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4E56" w14:textId="77777777" w:rsidR="000A42E3" w:rsidRPr="00031611" w:rsidRDefault="000A42E3" w:rsidP="000A42E3">
      <w:pPr>
        <w:pStyle w:val="Nagwek3"/>
        <w:rPr>
          <w:lang w:val="en"/>
        </w:rPr>
      </w:pPr>
      <w:r w:rsidRPr="00031611">
        <w:rPr>
          <w:lang w:val="en"/>
        </w:rPr>
        <w:t>EatSafe - Scraper Module Documentation</w:t>
      </w:r>
    </w:p>
    <w:p w14:paraId="59440C7C" w14:textId="77777777" w:rsidR="000A42E3" w:rsidRPr="00031611" w:rsidRDefault="000A42E3" w:rsidP="000A42E3">
      <w:pPr>
        <w:rPr>
          <w:lang w:val="en"/>
        </w:rPr>
      </w:pPr>
      <w:r w:rsidRPr="00031611">
        <w:rPr>
          <w:lang w:val="en"/>
        </w:rPr>
        <w:t>The EatSafe project uses two dedicated modules to acquire and process GIS data.</w:t>
      </w:r>
    </w:p>
    <w:p w14:paraId="229FE9AF" w14:textId="77777777" w:rsidR="000A42E3" w:rsidRPr="00031611" w:rsidRDefault="000A42E3" w:rsidP="000A42E3">
      <w:pPr>
        <w:rPr>
          <w:b/>
          <w:bCs/>
          <w:lang w:val="en"/>
        </w:rPr>
      </w:pPr>
      <w:r w:rsidRPr="00031611">
        <w:rPr>
          <w:b/>
          <w:bCs/>
          <w:lang w:val="en"/>
        </w:rPr>
        <w:t>1. Module: scraper.py (Orchestration)</w:t>
      </w:r>
    </w:p>
    <w:p w14:paraId="6BD4A2FB" w14:textId="77777777" w:rsidR="000A42E3" w:rsidRPr="00031611" w:rsidRDefault="000A42E3" w:rsidP="000A42E3">
      <w:pPr>
        <w:rPr>
          <w:lang w:val="en"/>
        </w:rPr>
      </w:pPr>
      <w:r w:rsidRPr="00031611">
        <w:rPr>
          <w:lang w:val="en"/>
        </w:rPr>
        <w:t>This module serves as the "entry point." Its main task is to communicate with the network and maintain the data lifecycle.</w:t>
      </w:r>
    </w:p>
    <w:p w14:paraId="577D712A" w14:textId="77777777" w:rsidR="000A42E3" w:rsidRDefault="000A42E3" w:rsidP="000A42E3">
      <w:pPr>
        <w:rPr>
          <w:lang w:val="en"/>
        </w:rPr>
      </w:pPr>
      <w:r w:rsidRPr="00031611">
        <w:rPr>
          <w:lang w:val="en"/>
        </w:rPr>
        <w:t xml:space="preserve">Data Fetching: </w:t>
      </w:r>
    </w:p>
    <w:p w14:paraId="026B4D60" w14:textId="77777777" w:rsidR="000A42E3" w:rsidRDefault="000A42E3" w:rsidP="000A42E3">
      <w:pPr>
        <w:rPr>
          <w:lang w:val="en"/>
        </w:rPr>
      </w:pPr>
      <w:r w:rsidRPr="00031611">
        <w:rPr>
          <w:lang w:val="en"/>
        </w:rPr>
        <w:t>Uses the feedparser library to connect to an RSS feed (rss.mtsz.pl).</w:t>
      </w:r>
    </w:p>
    <w:p w14:paraId="69840BAD" w14:textId="77777777" w:rsidR="000A42E3" w:rsidRPr="00031611" w:rsidRDefault="000A42E3" w:rsidP="000A42E3">
      <w:pPr>
        <w:rPr>
          <w:lang w:val="en"/>
        </w:rPr>
      </w:pPr>
      <w:r w:rsidRPr="00031611">
        <w:rPr>
          <w:lang w:val="en"/>
        </w:rPr>
        <w:t>Initial Cleansing:</w:t>
      </w:r>
    </w:p>
    <w:p w14:paraId="09C0E7B6" w14:textId="77777777" w:rsidR="000A42E3" w:rsidRPr="00031611" w:rsidRDefault="000A42E3" w:rsidP="000A42E3">
      <w:pPr>
        <w:pStyle w:val="Akapitzlist"/>
        <w:numPr>
          <w:ilvl w:val="0"/>
          <w:numId w:val="1"/>
        </w:numPr>
        <w:rPr>
          <w:lang w:val="en"/>
        </w:rPr>
      </w:pPr>
      <w:r w:rsidRPr="00031611">
        <w:rPr>
          <w:lang w:val="en"/>
        </w:rPr>
        <w:t>Detects the photo gallery section and removes it, extracting image URLs at the same time.</w:t>
      </w:r>
    </w:p>
    <w:p w14:paraId="4885DEE6" w14:textId="77777777" w:rsidR="000A42E3" w:rsidRPr="00031611" w:rsidRDefault="000A42E3" w:rsidP="000A42E3">
      <w:pPr>
        <w:pStyle w:val="Akapitzlist"/>
        <w:numPr>
          <w:ilvl w:val="0"/>
          <w:numId w:val="1"/>
        </w:numPr>
        <w:rPr>
          <w:lang w:val="en"/>
        </w:rPr>
      </w:pPr>
      <w:r w:rsidRPr="00031611">
        <w:rPr>
          <w:lang w:val="en"/>
        </w:rPr>
        <w:t>Removes elements inaccessible to users (sr-only class).</w:t>
      </w:r>
    </w:p>
    <w:p w14:paraId="52C4F6B8" w14:textId="77777777" w:rsidR="000A42E3" w:rsidRPr="00031611" w:rsidRDefault="000A42E3" w:rsidP="000A42E3">
      <w:pPr>
        <w:pStyle w:val="Akapitzlist"/>
        <w:numPr>
          <w:ilvl w:val="0"/>
          <w:numId w:val="1"/>
        </w:numPr>
        <w:rPr>
          <w:lang w:val="en"/>
        </w:rPr>
      </w:pPr>
      <w:r w:rsidRPr="00031611">
        <w:rPr>
          <w:lang w:val="en"/>
        </w:rPr>
        <w:t>Removes "Zdjęcia (X)" headers.</w:t>
      </w:r>
    </w:p>
    <w:p w14:paraId="6939D086" w14:textId="77777777" w:rsidR="000A42E3" w:rsidRPr="00031611" w:rsidRDefault="000A42E3" w:rsidP="000A42E3">
      <w:pPr>
        <w:rPr>
          <w:lang w:val="en"/>
        </w:rPr>
      </w:pPr>
      <w:r w:rsidRPr="00031611">
        <w:rPr>
          <w:lang w:val="en"/>
        </w:rPr>
        <w:t>Data Structure: Returns a list of dictionaries (objects), each containing:</w:t>
      </w:r>
    </w:p>
    <w:p w14:paraId="6A01A328" w14:textId="77777777" w:rsidR="000A42E3" w:rsidRPr="00031611" w:rsidRDefault="000A42E3" w:rsidP="000A42E3">
      <w:pPr>
        <w:pStyle w:val="Akapitzlist"/>
        <w:numPr>
          <w:ilvl w:val="0"/>
          <w:numId w:val="2"/>
        </w:numPr>
        <w:rPr>
          <w:lang w:val="en"/>
        </w:rPr>
      </w:pPr>
      <w:r w:rsidRPr="00031611">
        <w:rPr>
          <w:lang w:val="en"/>
        </w:rPr>
        <w:t xml:space="preserve">The warning title, </w:t>
      </w:r>
    </w:p>
    <w:p w14:paraId="5BDD26BF" w14:textId="77777777" w:rsidR="000A42E3" w:rsidRPr="00031611" w:rsidRDefault="000A42E3" w:rsidP="000A42E3">
      <w:pPr>
        <w:pStyle w:val="Akapitzlist"/>
        <w:numPr>
          <w:ilvl w:val="0"/>
          <w:numId w:val="2"/>
        </w:numPr>
        <w:rPr>
          <w:lang w:val="en"/>
        </w:rPr>
      </w:pPr>
      <w:r w:rsidRPr="00031611">
        <w:rPr>
          <w:lang w:val="en"/>
        </w:rPr>
        <w:t xml:space="preserve">source link, </w:t>
      </w:r>
    </w:p>
    <w:p w14:paraId="4E2458D5" w14:textId="77777777" w:rsidR="000A42E3" w:rsidRPr="00031611" w:rsidRDefault="000A42E3" w:rsidP="000A42E3">
      <w:pPr>
        <w:pStyle w:val="Akapitzlist"/>
        <w:numPr>
          <w:ilvl w:val="0"/>
          <w:numId w:val="2"/>
        </w:numPr>
        <w:rPr>
          <w:lang w:val="en"/>
        </w:rPr>
      </w:pPr>
      <w:r w:rsidRPr="00031611">
        <w:rPr>
          <w:lang w:val="en"/>
        </w:rPr>
        <w:t xml:space="preserve">publication date, </w:t>
      </w:r>
    </w:p>
    <w:p w14:paraId="6370CF59" w14:textId="77777777" w:rsidR="000A42E3" w:rsidRPr="00031611" w:rsidRDefault="000A42E3" w:rsidP="000A42E3">
      <w:pPr>
        <w:pStyle w:val="Akapitzlist"/>
        <w:numPr>
          <w:ilvl w:val="0"/>
          <w:numId w:val="2"/>
        </w:numPr>
        <w:rPr>
          <w:lang w:val="en"/>
        </w:rPr>
      </w:pPr>
      <w:r w:rsidRPr="00031611">
        <w:rPr>
          <w:lang w:val="en"/>
        </w:rPr>
        <w:t>and raw HTML (raw_html).</w:t>
      </w:r>
    </w:p>
    <w:p w14:paraId="79CF7FB7" w14:textId="77777777" w:rsidR="000A42E3" w:rsidRPr="00031611" w:rsidRDefault="000A42E3" w:rsidP="000A42E3">
      <w:pPr>
        <w:rPr>
          <w:lang w:val="en"/>
        </w:rPr>
      </w:pPr>
      <w:r w:rsidRPr="00031611">
        <w:rPr>
          <w:lang w:val="en"/>
        </w:rPr>
        <w:t>Workflow: Passes the raw_html to the extractor module to obtain structured product information.</w:t>
      </w:r>
    </w:p>
    <w:p w14:paraId="28638F63" w14:textId="77777777" w:rsidR="000A42E3" w:rsidRPr="00031611" w:rsidRDefault="000A42E3" w:rsidP="000A42E3">
      <w:pPr>
        <w:rPr>
          <w:b/>
          <w:bCs/>
          <w:lang w:val="en"/>
        </w:rPr>
      </w:pPr>
      <w:r w:rsidRPr="00031611">
        <w:rPr>
          <w:b/>
          <w:bCs/>
          <w:lang w:val="en"/>
        </w:rPr>
        <w:t>2. Module: extractor.py (Extraction Logic)</w:t>
      </w:r>
    </w:p>
    <w:p w14:paraId="0E807ED7" w14:textId="77777777" w:rsidR="000A42E3" w:rsidRPr="00031611" w:rsidRDefault="000A42E3" w:rsidP="000A42E3">
      <w:pPr>
        <w:rPr>
          <w:lang w:val="en"/>
        </w:rPr>
      </w:pPr>
      <w:r w:rsidRPr="00031611">
        <w:rPr>
          <w:lang w:val="en"/>
        </w:rPr>
        <w:t>This is the "brains" of the operation, transforming unstructured HTML into readable JSON.</w:t>
      </w:r>
    </w:p>
    <w:p w14:paraId="728EC895" w14:textId="77777777" w:rsidR="000A42E3" w:rsidRPr="00031611" w:rsidRDefault="000A42E3" w:rsidP="000A42E3">
      <w:pPr>
        <w:rPr>
          <w:lang w:val="en"/>
        </w:rPr>
      </w:pPr>
      <w:r w:rsidRPr="00031611">
        <w:rPr>
          <w:lang w:val="en"/>
        </w:rPr>
        <w:t>Table Logic (parse_data_from_html):</w:t>
      </w:r>
    </w:p>
    <w:p w14:paraId="6AB1EB18" w14:textId="77777777" w:rsidR="000A42E3" w:rsidRPr="00031611" w:rsidRDefault="000A42E3" w:rsidP="000A42E3">
      <w:pPr>
        <w:pStyle w:val="Akapitzlist"/>
        <w:numPr>
          <w:ilvl w:val="0"/>
          <w:numId w:val="3"/>
        </w:numPr>
        <w:rPr>
          <w:lang w:val="en"/>
        </w:rPr>
      </w:pPr>
      <w:r w:rsidRPr="00031611">
        <w:rPr>
          <w:lang w:val="en"/>
        </w:rPr>
        <w:t>Automatically detects table headers (&lt;td&gt;/&lt;th&gt;).</w:t>
      </w:r>
    </w:p>
    <w:p w14:paraId="4694F85F" w14:textId="77777777" w:rsidR="000A42E3" w:rsidRPr="00031611" w:rsidRDefault="000A42E3" w:rsidP="000A42E3">
      <w:pPr>
        <w:pStyle w:val="Akapitzlist"/>
        <w:numPr>
          <w:ilvl w:val="0"/>
          <w:numId w:val="3"/>
        </w:numPr>
        <w:rPr>
          <w:lang w:val="en"/>
        </w:rPr>
      </w:pPr>
      <w:r w:rsidRPr="00031611">
        <w:rPr>
          <w:lang w:val="en"/>
        </w:rPr>
        <w:t>Dynamically maps column indexes (e.g., "Product", "Batch") based on their names, making the scraper resistant to changes in column order by site administrators.</w:t>
      </w:r>
    </w:p>
    <w:p w14:paraId="5C0929A1" w14:textId="77777777" w:rsidR="000A42E3" w:rsidRPr="00031611" w:rsidRDefault="000A42E3" w:rsidP="000A42E3">
      <w:pPr>
        <w:pStyle w:val="Akapitzlist"/>
        <w:numPr>
          <w:ilvl w:val="0"/>
          <w:numId w:val="3"/>
        </w:numPr>
        <w:rPr>
          <w:lang w:val="en"/>
        </w:rPr>
      </w:pPr>
      <w:r w:rsidRPr="00031611">
        <w:rPr>
          <w:lang w:val="en"/>
        </w:rPr>
        <w:t>Paragraph and List Logic:</w:t>
      </w:r>
    </w:p>
    <w:p w14:paraId="668EEC83" w14:textId="77777777" w:rsidR="000A42E3" w:rsidRPr="00031611" w:rsidRDefault="000A42E3" w:rsidP="000A42E3">
      <w:pPr>
        <w:pStyle w:val="Akapitzlist"/>
        <w:numPr>
          <w:ilvl w:val="0"/>
          <w:numId w:val="3"/>
        </w:numPr>
        <w:rPr>
          <w:lang w:val="en"/>
        </w:rPr>
      </w:pPr>
      <w:r w:rsidRPr="00031611">
        <w:rPr>
          <w:lang w:val="en"/>
        </w:rPr>
        <w:t>Applies heuristic techniques to search for &lt;strong&gt; tags.</w:t>
      </w:r>
    </w:p>
    <w:p w14:paraId="1414546E" w14:textId="77777777" w:rsidR="000A42E3" w:rsidRPr="00031611" w:rsidRDefault="000A42E3" w:rsidP="000A42E3">
      <w:pPr>
        <w:pStyle w:val="Akapitzlist"/>
        <w:numPr>
          <w:ilvl w:val="0"/>
          <w:numId w:val="3"/>
        </w:numPr>
        <w:rPr>
          <w:lang w:val="en"/>
        </w:rPr>
      </w:pPr>
      <w:r w:rsidRPr="00031611">
        <w:rPr>
          <w:lang w:val="en"/>
        </w:rPr>
        <w:t xml:space="preserve">Uses previous_sibling and find_parent to find labels describing data, even when they are separated from values </w:t>
      </w:r>
      <w:r w:rsidRPr="00031611">
        <w:rPr>
          <w:rFonts w:ascii="Arial" w:hAnsi="Arial" w:cs="Arial"/>
          <w:lang w:val="en"/>
        </w:rPr>
        <w:t>​​</w:t>
      </w:r>
      <w:r w:rsidRPr="00031611">
        <w:rPr>
          <w:lang w:val="en"/>
        </w:rPr>
        <w:t>by &lt;br/&gt; tags or contained within &lt;ul&gt; lists.</w:t>
      </w:r>
    </w:p>
    <w:p w14:paraId="6AF7B695" w14:textId="77777777" w:rsidR="000A42E3" w:rsidRPr="00031611" w:rsidRDefault="000A42E3" w:rsidP="000A42E3">
      <w:pPr>
        <w:rPr>
          <w:lang w:val="en"/>
        </w:rPr>
      </w:pPr>
    </w:p>
    <w:p w14:paraId="3C245BEE" w14:textId="77777777" w:rsidR="000A42E3" w:rsidRPr="00031611" w:rsidRDefault="000A42E3" w:rsidP="000A42E3">
      <w:pPr>
        <w:rPr>
          <w:lang w:val="en"/>
        </w:rPr>
      </w:pPr>
      <w:r w:rsidRPr="00031611">
        <w:rPr>
          <w:lang w:val="en"/>
        </w:rPr>
        <w:lastRenderedPageBreak/>
        <w:t>Data Unification:</w:t>
      </w:r>
    </w:p>
    <w:p w14:paraId="59E77F38" w14:textId="77777777" w:rsidR="000A42E3" w:rsidRPr="00031611" w:rsidRDefault="000A42E3" w:rsidP="000A42E3">
      <w:pPr>
        <w:rPr>
          <w:lang w:val="en"/>
        </w:rPr>
      </w:pPr>
      <w:r w:rsidRPr="00031611">
        <w:rPr>
          <w:lang w:val="en"/>
        </w:rPr>
        <w:t>Returns a result object containing:</w:t>
      </w:r>
    </w:p>
    <w:p w14:paraId="2108654E" w14:textId="77777777" w:rsidR="000A42E3" w:rsidRPr="00031611" w:rsidRDefault="000A42E3" w:rsidP="000A42E3">
      <w:pPr>
        <w:pStyle w:val="Akapitzlist"/>
        <w:numPr>
          <w:ilvl w:val="0"/>
          <w:numId w:val="4"/>
        </w:numPr>
        <w:rPr>
          <w:lang w:val="en"/>
        </w:rPr>
      </w:pPr>
      <w:r w:rsidRPr="00031611">
        <w:rPr>
          <w:lang w:val="en"/>
        </w:rPr>
        <w:t>product: A set of tuples (product_name, batch_number) (ensures uniqueness).</w:t>
      </w:r>
    </w:p>
    <w:p w14:paraId="5A2332A2" w14:textId="77777777" w:rsidR="000A42E3" w:rsidRPr="00031611" w:rsidRDefault="000A42E3" w:rsidP="000A42E3">
      <w:pPr>
        <w:pStyle w:val="Akapitzlist"/>
        <w:numPr>
          <w:ilvl w:val="0"/>
          <w:numId w:val="4"/>
        </w:numPr>
        <w:rPr>
          <w:lang w:val="en"/>
        </w:rPr>
      </w:pPr>
      <w:r>
        <w:rPr>
          <w:lang w:val="en"/>
        </w:rPr>
        <w:t>b</w:t>
      </w:r>
      <w:r w:rsidRPr="00031611">
        <w:rPr>
          <w:lang w:val="en"/>
        </w:rPr>
        <w:t>rand</w:t>
      </w:r>
      <w:r>
        <w:rPr>
          <w:lang w:val="en"/>
        </w:rPr>
        <w:t>:</w:t>
      </w:r>
      <w:r w:rsidRPr="00031611">
        <w:rPr>
          <w:lang w:val="en"/>
        </w:rPr>
        <w:t xml:space="preserve"> cleaned string</w:t>
      </w:r>
    </w:p>
    <w:p w14:paraId="135A4DC4" w14:textId="77777777" w:rsidR="000A42E3" w:rsidRPr="00031611" w:rsidRDefault="000A42E3" w:rsidP="000A42E3">
      <w:pPr>
        <w:pStyle w:val="Akapitzlist"/>
        <w:numPr>
          <w:ilvl w:val="0"/>
          <w:numId w:val="4"/>
        </w:numPr>
        <w:rPr>
          <w:lang w:val="en"/>
        </w:rPr>
      </w:pPr>
      <w:r>
        <w:rPr>
          <w:lang w:val="en"/>
        </w:rPr>
        <w:t>d</w:t>
      </w:r>
      <w:r w:rsidRPr="00031611">
        <w:rPr>
          <w:lang w:val="en"/>
        </w:rPr>
        <w:t>anger</w:t>
      </w:r>
      <w:r>
        <w:rPr>
          <w:lang w:val="en"/>
        </w:rPr>
        <w:t>:</w:t>
      </w:r>
      <w:r w:rsidRPr="00031611">
        <w:rPr>
          <w:lang w:val="en"/>
        </w:rPr>
        <w:t xml:space="preserve"> cleaned string</w:t>
      </w:r>
    </w:p>
    <w:p w14:paraId="0A6614AD" w14:textId="77777777" w:rsidR="000A42E3" w:rsidRPr="00031611" w:rsidRDefault="000A42E3" w:rsidP="000A42E3">
      <w:pPr>
        <w:pStyle w:val="Akapitzlist"/>
        <w:numPr>
          <w:ilvl w:val="0"/>
          <w:numId w:val="4"/>
        </w:numPr>
      </w:pPr>
      <w:r w:rsidRPr="00031611">
        <w:rPr>
          <w:lang w:val="en"/>
        </w:rPr>
        <w:t>recommendations:</w:t>
      </w:r>
      <w:r>
        <w:rPr>
          <w:lang w:val="en"/>
        </w:rPr>
        <w:t xml:space="preserve"> </w:t>
      </w:r>
      <w:r w:rsidRPr="00031611">
        <w:rPr>
          <w:lang w:val="en"/>
        </w:rPr>
        <w:t>cleaned string</w:t>
      </w:r>
    </w:p>
    <w:p w14:paraId="0933D45E" w14:textId="77777777" w:rsidR="000A42E3" w:rsidRDefault="000A42E3" w:rsidP="000A42E3">
      <w:r>
        <w:t>## How to test this?</w:t>
      </w:r>
    </w:p>
    <w:p w14:paraId="2466D15F" w14:textId="77777777" w:rsidR="000A42E3" w:rsidRDefault="000A42E3" w:rsidP="000A42E3">
      <w:r>
        <w:t>Simply run the scraper.py file, which in the if __name__ == "__main__" section: performs the full cycle: download -&gt; clean -&gt; extract -&gt; display the result in the console.</w:t>
      </w:r>
    </w:p>
    <w:p w14:paraId="177AFE55" w14:textId="77777777" w:rsidR="000A42E3" w:rsidRDefault="000A42E3" w:rsidP="000A42E3">
      <w:r>
        <w:t>## Key dependencies (requirements.txt)</w:t>
      </w:r>
    </w:p>
    <w:p w14:paraId="647BCE08" w14:textId="77777777" w:rsidR="000A42E3" w:rsidRDefault="000A42E3" w:rsidP="000A42E3">
      <w:pPr>
        <w:pStyle w:val="Akapitzlist"/>
        <w:numPr>
          <w:ilvl w:val="0"/>
          <w:numId w:val="5"/>
        </w:numPr>
      </w:pPr>
      <w:r>
        <w:t>feedparser (RSS reading)</w:t>
      </w:r>
    </w:p>
    <w:p w14:paraId="7C9BE9DC" w14:textId="77777777" w:rsidR="000A42E3" w:rsidRDefault="000A42E3" w:rsidP="000A42E3">
      <w:pPr>
        <w:pStyle w:val="Akapitzlist"/>
        <w:numPr>
          <w:ilvl w:val="0"/>
          <w:numId w:val="5"/>
        </w:numPr>
      </w:pPr>
      <w:r>
        <w:t>beautifulsoup4 (HTML parsing and cleaning)</w:t>
      </w:r>
    </w:p>
    <w:p w14:paraId="04679EC7" w14:textId="77777777" w:rsidR="000A42E3" w:rsidRDefault="000A42E3" w:rsidP="000A42E3"/>
    <w:p w14:paraId="32C134E4" w14:textId="77777777" w:rsidR="00A22E32" w:rsidRDefault="00A22E32"/>
    <w:sectPr w:rsidR="00A22E32" w:rsidSect="000A42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D3286"/>
    <w:multiLevelType w:val="hybridMultilevel"/>
    <w:tmpl w:val="13EC93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A7064"/>
    <w:multiLevelType w:val="hybridMultilevel"/>
    <w:tmpl w:val="F20C7B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24D08"/>
    <w:multiLevelType w:val="hybridMultilevel"/>
    <w:tmpl w:val="CD0002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8A3E42"/>
    <w:multiLevelType w:val="hybridMultilevel"/>
    <w:tmpl w:val="73BED1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150A8B"/>
    <w:multiLevelType w:val="hybridMultilevel"/>
    <w:tmpl w:val="3328D9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328139">
    <w:abstractNumId w:val="0"/>
  </w:num>
  <w:num w:numId="2" w16cid:durableId="1131089905">
    <w:abstractNumId w:val="2"/>
  </w:num>
  <w:num w:numId="3" w16cid:durableId="1958832364">
    <w:abstractNumId w:val="4"/>
  </w:num>
  <w:num w:numId="4" w16cid:durableId="1745184319">
    <w:abstractNumId w:val="3"/>
  </w:num>
  <w:num w:numId="5" w16cid:durableId="1507741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E3"/>
    <w:rsid w:val="000A42E3"/>
    <w:rsid w:val="00A22E32"/>
    <w:rsid w:val="00C16834"/>
    <w:rsid w:val="00DB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40698"/>
  <w15:chartTrackingRefBased/>
  <w15:docId w15:val="{B1B462C7-CCBD-417C-9376-70FFFB8A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A42E3"/>
  </w:style>
  <w:style w:type="paragraph" w:styleId="Nagwek1">
    <w:name w:val="heading 1"/>
    <w:basedOn w:val="Normalny"/>
    <w:next w:val="Normalny"/>
    <w:link w:val="Nagwek1Znak"/>
    <w:uiPriority w:val="9"/>
    <w:qFormat/>
    <w:rsid w:val="000A4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A4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0A4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A4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A4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A4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A4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A4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A4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A4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A4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0A4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A42E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A42E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A42E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A42E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A42E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A42E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A4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A4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A4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A4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A4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A42E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A42E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A42E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A4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A42E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A4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Kamiński (284339)</dc:creator>
  <cp:keywords/>
  <dc:description/>
  <cp:lastModifiedBy>Antoni Kamiński (284339)</cp:lastModifiedBy>
  <cp:revision>1</cp:revision>
  <dcterms:created xsi:type="dcterms:W3CDTF">2026-06-16T21:40:00Z</dcterms:created>
  <dcterms:modified xsi:type="dcterms:W3CDTF">2026-06-16T21:41:00Z</dcterms:modified>
</cp:coreProperties>
</file>