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Opis:</w:t>
      </w:r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A91ADA">
      <w:pPr>
        <w:rPr>
          <w:b/>
          <w:sz w:val="24"/>
        </w:rPr>
      </w:pPr>
      <w:r w:rsidRPr="00F8228F">
        <w:rPr>
          <w:b/>
          <w:sz w:val="24"/>
        </w:rPr>
        <w:t>Technologie</w:t>
      </w:r>
      <w:r w:rsidR="00964B5F" w:rsidRPr="00F8228F">
        <w:rPr>
          <w:b/>
          <w:sz w:val="24"/>
        </w:rPr>
        <w:t>:</w:t>
      </w:r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F71E55">
      <w:pPr>
        <w:rPr>
          <w:b/>
          <w:sz w:val="24"/>
        </w:rPr>
      </w:pPr>
      <w:r w:rsidRPr="00B43937">
        <w:rPr>
          <w:b/>
          <w:sz w:val="24"/>
        </w:rPr>
        <w:t>Funkcjonalności:</w:t>
      </w:r>
    </w:p>
    <w:p w14:paraId="6B62F939" w14:textId="7AB6AA05" w:rsidR="009F7800" w:rsidRPr="00071704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6E558EAA" w14:textId="4CB3373D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wszystkich grup</w:t>
      </w:r>
    </w:p>
    <w:p w14:paraId="2BC4602A" w14:textId="3E85755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</w:t>
      </w:r>
      <w:r w:rsidR="00653FCA">
        <w:rPr>
          <w:sz w:val="24"/>
        </w:rPr>
        <w:t>/Zamknięcie</w:t>
      </w:r>
      <w:r>
        <w:rPr>
          <w:sz w:val="24"/>
        </w:rPr>
        <w:t xml:space="preserve"> grup</w:t>
      </w:r>
    </w:p>
    <w:p w14:paraId="4C26A345" w14:textId="5074ABF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Przegląd użytkowników</w:t>
      </w:r>
    </w:p>
    <w:p w14:paraId="458F98D9" w14:textId="5266D6E5" w:rsidR="0037097B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</w:t>
      </w:r>
      <w:r w:rsidR="00CD682D">
        <w:rPr>
          <w:sz w:val="24"/>
        </w:rPr>
        <w:t>wników</w:t>
      </w:r>
    </w:p>
    <w:p w14:paraId="4E4F00EF" w14:textId="028A5F48" w:rsidR="00057924" w:rsidRPr="00057924" w:rsidRDefault="00057924" w:rsidP="00057924">
      <w:pPr>
        <w:rPr>
          <w:sz w:val="24"/>
        </w:rPr>
      </w:pPr>
    </w:p>
    <w:p w14:paraId="3D169FD6" w14:textId="3BD39C72" w:rsidR="00057924" w:rsidRPr="0007170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09E18CE6" w14:textId="3AD2B08A" w:rsidR="00DA6B8B" w:rsidRDefault="00DA6B8B" w:rsidP="00DA6B8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Dbałość o zachowanie porządku w grupie</w:t>
      </w:r>
    </w:p>
    <w:p w14:paraId="6A19FE7E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Zapraszanie innych użytkowników do własnej grupy</w:t>
      </w:r>
    </w:p>
    <w:p w14:paraId="02452A14" w14:textId="77777777" w:rsidR="0018057E" w:rsidRDefault="0018057E" w:rsidP="0018057E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Usuwanie użytkowników z własnej grupy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27A9F6CA" w14:textId="454351D1" w:rsidR="009F7800" w:rsidRDefault="009F7800" w:rsidP="009F7800">
      <w:pPr>
        <w:rPr>
          <w:sz w:val="24"/>
        </w:rPr>
      </w:pPr>
    </w:p>
    <w:p w14:paraId="42A6A07C" w14:textId="77777777" w:rsidR="00630B29" w:rsidRPr="009F7800" w:rsidRDefault="00630B29" w:rsidP="009F7800">
      <w:pPr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6B738FE2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Ustawienie danych w profilu</w:t>
      </w:r>
    </w:p>
    <w:p w14:paraId="4A0CE32A" w14:textId="6CA0B140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 grup</w:t>
      </w:r>
      <w:r w:rsidR="0018057E">
        <w:rPr>
          <w:sz w:val="24"/>
        </w:rPr>
        <w:t xml:space="preserve"> (</w:t>
      </w:r>
      <w:r w:rsidR="00F5066B">
        <w:rPr>
          <w:sz w:val="24"/>
        </w:rPr>
        <w:t xml:space="preserve">automatycznie </w:t>
      </w:r>
      <w:r w:rsidR="0018057E">
        <w:rPr>
          <w:sz w:val="24"/>
        </w:rPr>
        <w:t>nadaje praw</w:t>
      </w:r>
      <w:r w:rsidR="00F5066B">
        <w:rPr>
          <w:sz w:val="24"/>
        </w:rPr>
        <w:t>o</w:t>
      </w:r>
      <w:r w:rsidR="0018057E">
        <w:rPr>
          <w:sz w:val="24"/>
        </w:rPr>
        <w:t xml:space="preserve"> „Moderatora” w tej grupie)</w:t>
      </w:r>
    </w:p>
    <w:p w14:paraId="4B63B1D5" w14:textId="678D6BC7" w:rsidR="009F7800" w:rsidRDefault="009F7800" w:rsidP="009F7800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Tworzenie</w:t>
      </w:r>
      <w:r w:rsidR="003C7E70">
        <w:rPr>
          <w:sz w:val="24"/>
        </w:rPr>
        <w:t>/Pisanie</w:t>
      </w:r>
      <w:r>
        <w:rPr>
          <w:sz w:val="24"/>
        </w:rPr>
        <w:t xml:space="preserve"> </w:t>
      </w:r>
      <w:r w:rsidR="009C25BD">
        <w:rPr>
          <w:sz w:val="24"/>
        </w:rPr>
        <w:t>„Postów”</w:t>
      </w:r>
      <w:r>
        <w:rPr>
          <w:sz w:val="24"/>
        </w:rPr>
        <w:t xml:space="preserve"> w</w:t>
      </w:r>
      <w:r w:rsidR="009C25BD">
        <w:rPr>
          <w:sz w:val="24"/>
        </w:rPr>
        <w:t xml:space="preserve"> </w:t>
      </w:r>
      <w:r w:rsidR="003C7E70">
        <w:rPr>
          <w:sz w:val="24"/>
        </w:rPr>
        <w:t xml:space="preserve">grupie </w:t>
      </w:r>
      <w:r w:rsidR="00F5066B">
        <w:rPr>
          <w:sz w:val="24"/>
        </w:rPr>
        <w:t>do</w:t>
      </w:r>
      <w:r w:rsidR="003C7E70">
        <w:rPr>
          <w:sz w:val="24"/>
        </w:rPr>
        <w:t xml:space="preserve"> której należy</w:t>
      </w:r>
    </w:p>
    <w:p w14:paraId="5A26065C" w14:textId="6B24489F" w:rsidR="009F7800" w:rsidRDefault="009F7800" w:rsidP="0037097B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Wrzucanie linków</w:t>
      </w:r>
      <w:r w:rsidR="00E50384">
        <w:rPr>
          <w:sz w:val="24"/>
        </w:rPr>
        <w:t xml:space="preserve"> lub linków do </w:t>
      </w:r>
      <w:r w:rsidR="003C7E70">
        <w:rPr>
          <w:sz w:val="24"/>
        </w:rPr>
        <w:t xml:space="preserve">zdjęć (ikonki ułatwiające: </w:t>
      </w:r>
      <w:proofErr w:type="spellStart"/>
      <w:r w:rsidR="003C7E70">
        <w:rPr>
          <w:sz w:val="24"/>
        </w:rPr>
        <w:t>img</w:t>
      </w:r>
      <w:proofErr w:type="spellEnd"/>
      <w:r w:rsidR="003C7E70">
        <w:rPr>
          <w:sz w:val="24"/>
        </w:rPr>
        <w:t xml:space="preserve">, </w:t>
      </w:r>
      <w:proofErr w:type="spellStart"/>
      <w:r w:rsidR="003C7E70">
        <w:rPr>
          <w:sz w:val="24"/>
        </w:rPr>
        <w:t>href</w:t>
      </w:r>
      <w:proofErr w:type="spellEnd"/>
      <w:r w:rsidR="003C7E70">
        <w:rPr>
          <w:sz w:val="24"/>
        </w:rPr>
        <w:t>)</w:t>
      </w:r>
    </w:p>
    <w:p w14:paraId="54FB8101" w14:textId="2FBE3016" w:rsidR="0037097B" w:rsidRDefault="0037097B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>Wyświetlanie</w:t>
      </w:r>
      <w:r w:rsidR="003C7E70">
        <w:rPr>
          <w:sz w:val="24"/>
        </w:rPr>
        <w:t xml:space="preserve"> </w:t>
      </w:r>
      <w:r>
        <w:rPr>
          <w:sz w:val="24"/>
        </w:rPr>
        <w:t>listy grup, do których należy</w:t>
      </w:r>
    </w:p>
    <w:p w14:paraId="064CD9EC" w14:textId="078EA91F" w:rsidR="0018057E" w:rsidRDefault="0018057E" w:rsidP="004A5D8F">
      <w:pPr>
        <w:pStyle w:val="Akapitzlist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Wysłanie prośby o dołączenie do danej grupy </w:t>
      </w:r>
      <w:r w:rsidR="00265AD7">
        <w:rPr>
          <w:sz w:val="24"/>
        </w:rPr>
        <w:t>(</w:t>
      </w:r>
      <w:r>
        <w:rPr>
          <w:sz w:val="24"/>
        </w:rPr>
        <w:t>z listy</w:t>
      </w:r>
      <w:r w:rsidR="00265AD7">
        <w:rPr>
          <w:sz w:val="24"/>
        </w:rPr>
        <w:t>)</w:t>
      </w:r>
    </w:p>
    <w:p w14:paraId="7B61CCC3" w14:textId="38C13B89" w:rsidR="002B7639" w:rsidRDefault="002B7639" w:rsidP="002B7639">
      <w:pPr>
        <w:rPr>
          <w:sz w:val="24"/>
        </w:rPr>
      </w:pPr>
    </w:p>
    <w:p w14:paraId="6815BE5D" w14:textId="14C1B8E8" w:rsidR="00F02A3A" w:rsidRPr="00F02A3A" w:rsidRDefault="00F02A3A" w:rsidP="002B7639">
      <w:pPr>
        <w:rPr>
          <w:b/>
          <w:sz w:val="24"/>
        </w:rPr>
      </w:pPr>
      <w:r w:rsidRPr="00F02A3A">
        <w:rPr>
          <w:b/>
          <w:sz w:val="24"/>
        </w:rPr>
        <w:t>Diagram</w:t>
      </w:r>
      <w:r>
        <w:rPr>
          <w:b/>
          <w:sz w:val="24"/>
        </w:rPr>
        <w:t xml:space="preserve"> przypadków użycia</w:t>
      </w:r>
      <w:r w:rsidRPr="00F02A3A">
        <w:rPr>
          <w:b/>
          <w:sz w:val="24"/>
        </w:rPr>
        <w:t>:</w:t>
      </w:r>
    </w:p>
    <w:p w14:paraId="76615B0B" w14:textId="03BCA452" w:rsidR="00F02A3A" w:rsidRDefault="00F02A3A" w:rsidP="002B7639">
      <w:pPr>
        <w:rPr>
          <w:sz w:val="24"/>
        </w:rPr>
      </w:pPr>
    </w:p>
    <w:p w14:paraId="76F8A352" w14:textId="3B9E7035" w:rsidR="00861AC7" w:rsidRDefault="00861AC7" w:rsidP="002B7639">
      <w:pPr>
        <w:rPr>
          <w:sz w:val="24"/>
        </w:rPr>
      </w:pPr>
    </w:p>
    <w:p w14:paraId="48437EFD" w14:textId="606B92AA" w:rsidR="00861AC7" w:rsidRDefault="00861AC7" w:rsidP="002B7639">
      <w:pPr>
        <w:rPr>
          <w:sz w:val="24"/>
        </w:rPr>
      </w:pPr>
    </w:p>
    <w:p w14:paraId="19E66D09" w14:textId="77777777" w:rsidR="00861AC7" w:rsidRDefault="00861AC7" w:rsidP="002B7639">
      <w:pPr>
        <w:rPr>
          <w:sz w:val="24"/>
        </w:rPr>
      </w:pPr>
    </w:p>
    <w:p w14:paraId="3A6CAFC9" w14:textId="55E27D09" w:rsidR="002B7639" w:rsidRPr="00071704" w:rsidRDefault="002B7639" w:rsidP="002B7639">
      <w:pPr>
        <w:rPr>
          <w:b/>
          <w:sz w:val="24"/>
        </w:rPr>
      </w:pPr>
      <w:r w:rsidRPr="00071704">
        <w:rPr>
          <w:b/>
          <w:sz w:val="24"/>
        </w:rPr>
        <w:t>Baza danych:</w:t>
      </w:r>
    </w:p>
    <w:p w14:paraId="4971B45C" w14:textId="77777777" w:rsidR="009F7800" w:rsidRPr="009F7800" w:rsidRDefault="009F7800" w:rsidP="009F7800">
      <w:pPr>
        <w:pStyle w:val="Akapitzlist"/>
        <w:rPr>
          <w:sz w:val="24"/>
        </w:rPr>
      </w:pPr>
    </w:p>
    <w:p w14:paraId="25B15D02" w14:textId="0891CD3D" w:rsidR="00294521" w:rsidRDefault="00FE0A54" w:rsidP="00A91ADA">
      <w:pPr>
        <w:rPr>
          <w:sz w:val="24"/>
        </w:rPr>
      </w:pPr>
      <w:r>
        <w:rPr>
          <w:noProof/>
        </w:rPr>
        <w:drawing>
          <wp:inline distT="0" distB="0" distL="0" distR="0" wp14:anchorId="5C7B4E29" wp14:editId="1197011A">
            <wp:extent cx="5760720" cy="22199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184" w14:textId="7641E538" w:rsidR="002B7639" w:rsidRDefault="002B7639" w:rsidP="00A91ADA">
      <w:pPr>
        <w:rPr>
          <w:sz w:val="24"/>
        </w:rPr>
      </w:pPr>
    </w:p>
    <w:p w14:paraId="52E9294A" w14:textId="2A8D2291" w:rsidR="002B7639" w:rsidRPr="008D5C8A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Ż</w:t>
      </w:r>
      <w:r w:rsidR="002B7639" w:rsidRPr="008D5C8A">
        <w:rPr>
          <w:sz w:val="24"/>
        </w:rPr>
        <w:t>adne pole</w:t>
      </w:r>
      <w:r>
        <w:rPr>
          <w:sz w:val="24"/>
        </w:rPr>
        <w:t xml:space="preserve"> w naszej bazie danych</w:t>
      </w:r>
      <w:r w:rsidR="002B7639" w:rsidRPr="008D5C8A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34CA65AE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</w:t>
      </w:r>
      <w:proofErr w:type="spellStart"/>
      <w:r w:rsidR="004D2FAF">
        <w:rPr>
          <w:sz w:val="24"/>
        </w:rPr>
        <w:t>U</w:t>
      </w:r>
      <w:r w:rsidR="00833470">
        <w:rPr>
          <w:sz w:val="24"/>
        </w:rPr>
        <w:t>żytkownikem</w:t>
      </w:r>
      <w:proofErr w:type="spellEnd"/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5F62CE1A" w:rsidR="00FE0A54" w:rsidRPr="004F221C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t xml:space="preserve">Pierwszy </w:t>
      </w:r>
      <w:r w:rsidRPr="004F221C">
        <w:rPr>
          <w:sz w:val="24"/>
        </w:rPr>
        <w:t>Użytkownik</w:t>
      </w:r>
      <w:r w:rsidRPr="004F221C">
        <w:rPr>
          <w:sz w:val="24"/>
        </w:rPr>
        <w:t xml:space="preserve">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  <w:bookmarkStart w:id="0" w:name="_GoBack"/>
      <w:bookmarkEnd w:id="0"/>
    </w:p>
    <w:sectPr w:rsidR="00FE0A54" w:rsidRPr="004F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44B4B"/>
    <w:rsid w:val="00057924"/>
    <w:rsid w:val="00071704"/>
    <w:rsid w:val="000D0F3A"/>
    <w:rsid w:val="000D4CD3"/>
    <w:rsid w:val="0018057E"/>
    <w:rsid w:val="001D6F99"/>
    <w:rsid w:val="0026472B"/>
    <w:rsid w:val="00265AD7"/>
    <w:rsid w:val="00294521"/>
    <w:rsid w:val="002B7639"/>
    <w:rsid w:val="002C1101"/>
    <w:rsid w:val="002D60AE"/>
    <w:rsid w:val="003555CB"/>
    <w:rsid w:val="00362EED"/>
    <w:rsid w:val="0037097B"/>
    <w:rsid w:val="003956DA"/>
    <w:rsid w:val="003C7E70"/>
    <w:rsid w:val="00452E62"/>
    <w:rsid w:val="004A5D8F"/>
    <w:rsid w:val="004D2FAF"/>
    <w:rsid w:val="004F221C"/>
    <w:rsid w:val="00546B02"/>
    <w:rsid w:val="00596F1F"/>
    <w:rsid w:val="005F2998"/>
    <w:rsid w:val="005F6BA0"/>
    <w:rsid w:val="00630B29"/>
    <w:rsid w:val="00653FCA"/>
    <w:rsid w:val="00672852"/>
    <w:rsid w:val="00812A02"/>
    <w:rsid w:val="00833470"/>
    <w:rsid w:val="0085295A"/>
    <w:rsid w:val="00861AC7"/>
    <w:rsid w:val="008B7EF6"/>
    <w:rsid w:val="008D5C8A"/>
    <w:rsid w:val="00904DE4"/>
    <w:rsid w:val="00964B5F"/>
    <w:rsid w:val="009C25BD"/>
    <w:rsid w:val="009F7800"/>
    <w:rsid w:val="00A608A2"/>
    <w:rsid w:val="00A70416"/>
    <w:rsid w:val="00A91ADA"/>
    <w:rsid w:val="00AB3EC2"/>
    <w:rsid w:val="00AC2ABE"/>
    <w:rsid w:val="00B43937"/>
    <w:rsid w:val="00B45CF4"/>
    <w:rsid w:val="00BA3C24"/>
    <w:rsid w:val="00C15397"/>
    <w:rsid w:val="00C829D3"/>
    <w:rsid w:val="00C927FC"/>
    <w:rsid w:val="00CD0B32"/>
    <w:rsid w:val="00CD377D"/>
    <w:rsid w:val="00CD682D"/>
    <w:rsid w:val="00D47073"/>
    <w:rsid w:val="00D8397B"/>
    <w:rsid w:val="00D84EBF"/>
    <w:rsid w:val="00DA6B8B"/>
    <w:rsid w:val="00DD01B1"/>
    <w:rsid w:val="00DD6A2F"/>
    <w:rsid w:val="00E029BE"/>
    <w:rsid w:val="00E50384"/>
    <w:rsid w:val="00E953B7"/>
    <w:rsid w:val="00F02A3A"/>
    <w:rsid w:val="00F5066B"/>
    <w:rsid w:val="00F71E55"/>
    <w:rsid w:val="00F8228F"/>
    <w:rsid w:val="00FD78C5"/>
    <w:rsid w:val="00FE0A54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353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63</cp:revision>
  <dcterms:created xsi:type="dcterms:W3CDTF">2019-03-05T22:43:00Z</dcterms:created>
  <dcterms:modified xsi:type="dcterms:W3CDTF">2019-04-06T21:15:00Z</dcterms:modified>
</cp:coreProperties>
</file>