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RAPORTY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DAILY SPRINT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grupa projektowa: Grupa 2</w:t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skład: Marcin Rosół</w:t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Marcin Tomczyk</w:t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Paweł Warcaba</w:t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Grzegorz Żak</w:t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Rafał Pawłowski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Sprint 1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Daily sprint 1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Data spotkania</w:t>
      </w:r>
      <w:r w:rsidDel="00000000" w:rsidR="00000000" w:rsidRPr="00000000">
        <w:rPr>
          <w:rFonts w:ascii="Arial" w:cs="Arial" w:eastAsia="Arial" w:hAnsi="Arial"/>
          <w:rtl w:val="0"/>
        </w:rPr>
        <w:t xml:space="preserve">: 10.03.2019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Uczestnicy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Marcin Rosół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Marcin Tomczyk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Paweł Warcaba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Grzegorz Żak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Rafał Pawłowski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Przebieg spotkania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Stworzyliśmy grupę konferencyjną na komunikatorze Skype.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Przewodniczący grupy ustalił dalsze najbliższe działania dla każdego z członków zespołu.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Utworzyliśmy wstępną wersję dokumentacji projektu.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Utworzyliśmy diagramy przypadków użycia, sekwencji oraz aktywności.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405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 zrobiłem ostatnio, co pomogło Zespołowi Deweloperskiemu przybliżyć się do osiągnięcia Celu Sprintu?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 zrobię w najbliższym czasie, co pomoże Zespołowi Deweloperskiemu przybliżyć się do osiągnięcia Celu Sprintu?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widzę jakiekolwiek przeszkody mogące uniemożliwić mi lub Zespołowi Deweloperskiemu osiągnięcie Celu Sprintu?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Marcin Rosół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1: Ustalenie działań dla zespołu, stworzenie opisu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2: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Przydzielenie nowych zadań, ustalenie koncepcji aplikacji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23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Marcin Tomczyk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1: Zaplanowałem oraz stworzyłem konferencję głosową przy użyciu programu Skype.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2: W najbliższym czasie będę tworzył bazę danych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3: Nie widzę żadnych przeszkód</w:t>
            </w:r>
          </w:p>
        </w:tc>
      </w:tr>
    </w:tbl>
    <w:p w:rsidR="00000000" w:rsidDel="00000000" w:rsidP="00000000" w:rsidRDefault="00000000" w:rsidRPr="00000000" w14:paraId="0000003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Paweł Warcaba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1: Czynności jakie ostatnio wykonałem to stworzenie i poprawienie diagramu przypadków użycia.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2: W najbliższym czasie postaram się wykonać interfejs rejestracji dla naszej aplikacji.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3: Nie widzę żadnych przeszkód mogące uniemożliwić osiągnięcie celu. Spotkania przebiegają w sposób komunikatywny.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Grzegorz Żak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1: Zrobiłem diagram aktywności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2: W najbliższym czasie utworzę interfejs logowania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Rafał Pawłowski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1: Stworzyłem diagram sekwencji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2: W najbliższym czasie będę planował zaprojektowanie bazy danych.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23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Sprint 2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Daily sprint 1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Data spotkania</w:t>
      </w:r>
      <w:r w:rsidDel="00000000" w:rsidR="00000000" w:rsidRPr="00000000">
        <w:rPr>
          <w:rFonts w:ascii="Arial" w:cs="Arial" w:eastAsia="Arial" w:hAnsi="Arial"/>
          <w:rtl w:val="0"/>
        </w:rPr>
        <w:t xml:space="preserve">: 18.03.2019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Uczestnicy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Marcin Rosół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Marcin Tomczyk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Paweł Warcaba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Grzegorz Żak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Rafał Pawłowski 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Przebieg spotkania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140" w:line="28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140" w:line="28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140" w:line="288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40" w:line="288" w:lineRule="auto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40" w:line="288" w:lineRule="auto"/>
        <w:rPr/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Opis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Co zrobiłem ostatnio, co pomogło Zespołowi Deweloperskiemu przybliżyć się do osiągnięcia Celu Sprintu?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Co zrobię w najbliższym czasie, co pomoże Zespołowi Deweloperskiemu przybliżyć się do osiągnięcia Celu Sprintu?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00" w:lineRule="auto"/>
        <w:ind w:left="108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Czy widzę jakiekolwiek przeszkody mogące uniemożliwić mi lub Zespołowi Deweloperskiemu osiągnięcie Celu Sprintu?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Marcin Rosół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Stworzenie wstępnego interfejsu logowania i rejestracji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</w:t>
            </w:r>
            <w:r w:rsidDel="00000000" w:rsidR="00000000" w:rsidRPr="00000000">
              <w:rPr>
                <w:rtl w:val="0"/>
              </w:rPr>
              <w:t xml:space="preserve"> oprogramowanie interfejsu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tabs>
                <w:tab w:val="center" w:pos="235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Marcin Tomczyk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poprawienie kodu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Poprawienie kodu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 nie widzę przeszkód</w:t>
            </w:r>
          </w:p>
        </w:tc>
      </w:tr>
    </w:tbl>
    <w:p w:rsidR="00000000" w:rsidDel="00000000" w:rsidP="00000000" w:rsidRDefault="00000000" w:rsidRPr="00000000" w14:paraId="0000007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Paweł Warcaba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Wizualna zmiana interfejsu rejestracji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Wizualna zmiana interfejsu logowania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Grzegorz Żak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Edycja interfejsu logowania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Logowanie z ustawionymi użytkownikami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Rafał Pawłowski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Poprawienie kodu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 Poprawienie kodu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tabs>
                <w:tab w:val="center" w:pos="235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 nie widzę przeszkód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Arial"/>
  <w:font w:name="Open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