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F1" w:rsidRPr="00EA4AF1" w:rsidRDefault="00EA4AF1" w:rsidP="00EA4AF1">
      <w:pPr>
        <w:jc w:val="center"/>
        <w:rPr>
          <w:b/>
          <w:sz w:val="28"/>
          <w:szCs w:val="28"/>
        </w:rPr>
      </w:pPr>
      <w:r w:rsidRPr="00EA4AF1">
        <w:rPr>
          <w:b/>
          <w:sz w:val="28"/>
          <w:szCs w:val="28"/>
        </w:rPr>
        <w:t>Kategorie CPR</w:t>
      </w:r>
    </w:p>
    <w:p w:rsidR="00EA4AF1" w:rsidRPr="00EA4AF1" w:rsidRDefault="00EA4AF1" w:rsidP="00EA4AF1">
      <w:pPr>
        <w:ind w:firstLine="708"/>
        <w:jc w:val="both"/>
        <w:rPr>
          <w:sz w:val="24"/>
          <w:szCs w:val="24"/>
        </w:rPr>
      </w:pPr>
      <w:r w:rsidRPr="00EA4AF1">
        <w:rPr>
          <w:sz w:val="24"/>
          <w:szCs w:val="24"/>
        </w:rPr>
        <w:t>Niewielka aplikacja dzięki której na podstawie wybieranej kategorii poznajemy zestaw pytań którymi powinien posługiwać się Operator Numerów Alarmowych (ONA) oraz rodzaj służby którą należy powiadomić.</w:t>
      </w:r>
    </w:p>
    <w:p w:rsidR="00541DA8" w:rsidRPr="00EA4AF1" w:rsidRDefault="00EA4AF1" w:rsidP="00EA4AF1">
      <w:pPr>
        <w:ind w:firstLine="708"/>
        <w:jc w:val="both"/>
        <w:rPr>
          <w:sz w:val="24"/>
          <w:szCs w:val="24"/>
        </w:rPr>
      </w:pPr>
      <w:r w:rsidRPr="00EA4AF1">
        <w:rPr>
          <w:sz w:val="24"/>
          <w:szCs w:val="24"/>
        </w:rPr>
        <w:t>Problem znajomości wielu kategorii i podkategorii (ponad 100) oraz przynależnych im pytań skłonił autora do napisania programu. System powiadamiania ratunkowego nie uwzględnił takiej pomocy która w łatwy i szybki sposób dawała by dostęp do tego rodzaju danych.</w:t>
      </w:r>
      <w:bookmarkStart w:id="0" w:name="_GoBack"/>
      <w:bookmarkEnd w:id="0"/>
    </w:p>
    <w:sectPr w:rsidR="00541DA8" w:rsidRPr="00EA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DE"/>
    <w:rsid w:val="00541DA8"/>
    <w:rsid w:val="00716FDE"/>
    <w:rsid w:val="00E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AE5C"/>
  <w15:chartTrackingRefBased/>
  <w15:docId w15:val="{70ACFEE6-4B4E-4C34-83A4-0E2E1B4C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408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2018-07-04T08:28:00Z</dcterms:created>
  <dcterms:modified xsi:type="dcterms:W3CDTF">2018-07-04T08:36:00Z</dcterms:modified>
</cp:coreProperties>
</file>