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611683"/>
        <w:docPartObj>
          <w:docPartGallery w:val="Cover Pages"/>
          <w:docPartUnique/>
        </w:docPartObj>
      </w:sdtPr>
      <w:sdtEndPr/>
      <w:sdtContent>
        <w:p w14:paraId="1086FC60" w14:textId="77777777" w:rsidR="00CE5222" w:rsidRDefault="00CE5222" w:rsidP="00CE5222"/>
        <w:p w14:paraId="258CAABF" w14:textId="77777777" w:rsidR="00CE5222" w:rsidRDefault="00CE5222" w:rsidP="00CE5222">
          <w:r>
            <w:rPr>
              <w:noProof/>
            </w:rPr>
            <mc:AlternateContent>
              <mc:Choice Requires="wpg">
                <w:drawing>
                  <wp:anchor distT="0" distB="0" distL="114300" distR="114300" simplePos="0" relativeHeight="251659264" behindDoc="1" locked="0" layoutInCell="1" allowOverlap="1" wp14:anchorId="207F19E3" wp14:editId="4710CB4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a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Dowolny kształt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E25D8F" w14:textId="1B2D6A56" w:rsidR="00CE5222" w:rsidRPr="00CE5222" w:rsidRDefault="00D22D48" w:rsidP="00CE5222">
                                  <w:pPr>
                                    <w:rPr>
                                      <w:color w:val="FFFFFF" w:themeColor="background1"/>
                                      <w:sz w:val="56"/>
                                      <w:szCs w:val="56"/>
                                    </w:rPr>
                                  </w:pPr>
                                  <w:sdt>
                                    <w:sdtPr>
                                      <w:rPr>
                                        <w:color w:val="FFFFFF" w:themeColor="background1"/>
                                        <w:sz w:val="56"/>
                                        <w:szCs w:val="56"/>
                                      </w:rPr>
                                      <w:alias w:val="Tytuł"/>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CE5222" w:rsidRPr="00CE5222">
                                        <w:rPr>
                                          <w:color w:val="FFFFFF" w:themeColor="background1"/>
                                          <w:sz w:val="56"/>
                                          <w:szCs w:val="56"/>
                                        </w:rPr>
                                        <w:t xml:space="preserve">     </w:t>
                                      </w:r>
                                    </w:sdtContent>
                                  </w:sdt>
                                  <w:r w:rsidR="00CE5222" w:rsidRPr="00CE5222">
                                    <w:rPr>
                                      <w:color w:val="FFFFFF" w:themeColor="background1"/>
                                      <w:sz w:val="56"/>
                                      <w:szCs w:val="56"/>
                                    </w:rPr>
                                    <w:t>Złożone struktury danych</w:t>
                                  </w:r>
                                </w:p>
                              </w:txbxContent>
                            </wps:txbx>
                            <wps:bodyPr rot="0" vert="horz" wrap="square" lIns="914400" tIns="1097280" rIns="1097280" bIns="1097280" anchor="b" anchorCtr="0" upright="1">
                              <a:noAutofit/>
                            </wps:bodyPr>
                          </wps:wsp>
                          <wps:wsp>
                            <wps:cNvPr id="127" name="Dowolny kształt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07F19E3" id="Grupa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">
                    <o:lock v:ext="edit" aspectratio="t"/>
                    <v:shape id="Dowolny kształt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E25D8F" w14:textId="1B2D6A56" w:rsidR="00CE5222" w:rsidRPr="00CE5222" w:rsidRDefault="00D22D48" w:rsidP="00CE5222">
                            <w:pPr>
                              <w:rPr>
                                <w:color w:val="FFFFFF" w:themeColor="background1"/>
                                <w:sz w:val="56"/>
                                <w:szCs w:val="56"/>
                              </w:rPr>
                            </w:pPr>
                            <w:sdt>
                              <w:sdtPr>
                                <w:rPr>
                                  <w:color w:val="FFFFFF" w:themeColor="background1"/>
                                  <w:sz w:val="56"/>
                                  <w:szCs w:val="56"/>
                                </w:rPr>
                                <w:alias w:val="Tytuł"/>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CE5222" w:rsidRPr="00CE5222">
                                  <w:rPr>
                                    <w:color w:val="FFFFFF" w:themeColor="background1"/>
                                    <w:sz w:val="56"/>
                                    <w:szCs w:val="56"/>
                                  </w:rPr>
                                  <w:t xml:space="preserve">     </w:t>
                                </w:r>
                              </w:sdtContent>
                            </w:sdt>
                            <w:r w:rsidR="00CE5222" w:rsidRPr="00CE5222">
                              <w:rPr>
                                <w:color w:val="FFFFFF" w:themeColor="background1"/>
                                <w:sz w:val="56"/>
                                <w:szCs w:val="56"/>
                              </w:rPr>
                              <w:t>Złożone struktury danych</w:t>
                            </w:r>
                          </w:p>
                        </w:txbxContent>
                      </v:textbox>
                    </v:shape>
                    <v:shape id="Dowolny kształt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6A53CE11" wp14:editId="2C15498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Pole tekstow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Podtytuł"/>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96A941E" w14:textId="1CC29928" w:rsidR="00CE5222" w:rsidRDefault="00CE5222" w:rsidP="00CE5222">
                                    <w:pPr>
                                      <w:pStyle w:val="Bezodstpw"/>
                                      <w:spacing w:before="40" w:after="40"/>
                                      <w:rPr>
                                        <w:caps/>
                                        <w:color w:val="4472C4" w:themeColor="accent1"/>
                                        <w:sz w:val="28"/>
                                        <w:szCs w:val="28"/>
                                      </w:rPr>
                                    </w:pPr>
                                    <w:r w:rsidRPr="00B8528D">
                                      <w:rPr>
                                        <w:caps/>
                                        <w:color w:val="4472C4" w:themeColor="accent1"/>
                                        <w:sz w:val="28"/>
                                        <w:szCs w:val="28"/>
                                      </w:rPr>
                                      <w:t>SPRAWOZDANIE I</w:t>
                                    </w:r>
                                    <w:r>
                                      <w:rPr>
                                        <w:caps/>
                                        <w:color w:val="4472C4" w:themeColor="accent1"/>
                                        <w:sz w:val="28"/>
                                        <w:szCs w:val="28"/>
                                      </w:rPr>
                                      <w:t>I</w:t>
                                    </w:r>
                                  </w:p>
                                </w:sdtContent>
                              </w:sdt>
                              <w:sdt>
                                <w:sdtPr>
                                  <w:rPr>
                                    <w:caps/>
                                    <w:color w:val="4472C4" w:themeColor="accen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8C11685" w14:textId="2E0CCBD6" w:rsidR="00CE5222" w:rsidRDefault="00CE5222" w:rsidP="00CE5222">
                                    <w:pPr>
                                      <w:pStyle w:val="Bezodstpw"/>
                                      <w:spacing w:before="40" w:after="40"/>
                                      <w:rPr>
                                        <w:caps/>
                                        <w:color w:val="5B9BD5" w:themeColor="accent5"/>
                                        <w:sz w:val="24"/>
                                        <w:szCs w:val="24"/>
                                      </w:rPr>
                                    </w:pPr>
                                    <w:r>
                                      <w:rPr>
                                        <w:caps/>
                                        <w:color w:val="4472C4" w:themeColor="accent1"/>
                                        <w:sz w:val="28"/>
                                        <w:szCs w:val="28"/>
                                      </w:rPr>
                                      <w:t>paweł kolec 155873</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A53CE11" id="_x0000_t202" coordsize="21600,21600" o:spt="202" path="m,l,21600r21600,l21600,xe">
                    <v:stroke joinstyle="miter"/>
                    <v:path gradientshapeok="t" o:connecttype="rect"/>
                  </v:shapetype>
                  <v:shape id="Pole tekstowe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Podtytuł"/>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96A941E" w14:textId="1CC29928" w:rsidR="00CE5222" w:rsidRDefault="00CE5222" w:rsidP="00CE5222">
                              <w:pPr>
                                <w:pStyle w:val="Bezodstpw"/>
                                <w:spacing w:before="40" w:after="40"/>
                                <w:rPr>
                                  <w:caps/>
                                  <w:color w:val="4472C4" w:themeColor="accent1"/>
                                  <w:sz w:val="28"/>
                                  <w:szCs w:val="28"/>
                                </w:rPr>
                              </w:pPr>
                              <w:r w:rsidRPr="00B8528D">
                                <w:rPr>
                                  <w:caps/>
                                  <w:color w:val="4472C4" w:themeColor="accent1"/>
                                  <w:sz w:val="28"/>
                                  <w:szCs w:val="28"/>
                                </w:rPr>
                                <w:t>SPRAWOZDANIE I</w:t>
                              </w:r>
                              <w:r>
                                <w:rPr>
                                  <w:caps/>
                                  <w:color w:val="4472C4" w:themeColor="accent1"/>
                                  <w:sz w:val="28"/>
                                  <w:szCs w:val="28"/>
                                </w:rPr>
                                <w:t>I</w:t>
                              </w:r>
                            </w:p>
                          </w:sdtContent>
                        </w:sdt>
                        <w:sdt>
                          <w:sdtPr>
                            <w:rPr>
                              <w:caps/>
                              <w:color w:val="4472C4" w:themeColor="accen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8C11685" w14:textId="2E0CCBD6" w:rsidR="00CE5222" w:rsidRDefault="00CE5222" w:rsidP="00CE5222">
                              <w:pPr>
                                <w:pStyle w:val="Bezodstpw"/>
                                <w:spacing w:before="40" w:after="40"/>
                                <w:rPr>
                                  <w:caps/>
                                  <w:color w:val="5B9BD5" w:themeColor="accent5"/>
                                  <w:sz w:val="24"/>
                                  <w:szCs w:val="24"/>
                                </w:rPr>
                              </w:pPr>
                              <w:r>
                                <w:rPr>
                                  <w:caps/>
                                  <w:color w:val="4472C4" w:themeColor="accent1"/>
                                  <w:sz w:val="28"/>
                                  <w:szCs w:val="28"/>
                                </w:rPr>
                                <w:t>paweł kolec 155873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B19FD9" wp14:editId="044E145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Prostokąt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pl-PL"/>
                                    <w:storeMappedDataAs w:val="dateTime"/>
                                    <w:calendar w:val="gregorian"/>
                                  </w:date>
                                </w:sdtPr>
                                <w:sdtEndPr/>
                                <w:sdtContent>
                                  <w:p w14:paraId="38DA5158" w14:textId="77777777" w:rsidR="00CE5222" w:rsidRDefault="00CE5222" w:rsidP="00CE5222">
                                    <w:pPr>
                                      <w:pStyle w:val="Bezodstpw"/>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B19FD9" id="Prostokąt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Rok"/>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pl-PL"/>
                              <w:storeMappedDataAs w:val="dateTime"/>
                              <w:calendar w:val="gregorian"/>
                            </w:date>
                          </w:sdtPr>
                          <w:sdtEndPr/>
                          <w:sdtContent>
                            <w:p w14:paraId="38DA5158" w14:textId="77777777" w:rsidR="00CE5222" w:rsidRDefault="00CE5222" w:rsidP="00CE5222">
                              <w:pPr>
                                <w:pStyle w:val="Bezodstpw"/>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3096C9F4" w14:textId="372453FA" w:rsidR="00CE5222" w:rsidRPr="00D22D48" w:rsidRDefault="00CE5222" w:rsidP="00CE5222">
      <w:pPr>
        <w:rPr>
          <w:color w:val="FFFFFF" w:themeColor="background1"/>
          <w:sz w:val="96"/>
          <w:szCs w:val="96"/>
        </w:rPr>
      </w:pPr>
    </w:p>
    <w:p w14:paraId="07B6739E" w14:textId="27A5C3ED" w:rsidR="00FC35A7" w:rsidRPr="00D22D48" w:rsidRDefault="00FC35A7" w:rsidP="002C1D54">
      <w:pPr>
        <w:rPr>
          <w:b/>
          <w:bCs/>
          <w:sz w:val="28"/>
          <w:szCs w:val="28"/>
        </w:rPr>
      </w:pPr>
      <w:r w:rsidRPr="00D22D48">
        <w:rPr>
          <w:b/>
          <w:bCs/>
          <w:sz w:val="28"/>
          <w:szCs w:val="28"/>
        </w:rPr>
        <w:t>Wprowadzenie:</w:t>
      </w:r>
    </w:p>
    <w:p w14:paraId="1D5A17DE" w14:textId="77777777" w:rsidR="00FC35A7" w:rsidRPr="00FC35A7" w:rsidRDefault="00FC35A7" w:rsidP="00FC35A7">
      <w:pPr>
        <w:pStyle w:val="Akapitzlist"/>
        <w:rPr>
          <w:b/>
          <w:bCs/>
        </w:rPr>
      </w:pPr>
    </w:p>
    <w:p w14:paraId="6DA89544" w14:textId="0F1DF79B" w:rsidR="00FC35A7" w:rsidRDefault="00FC35A7" w:rsidP="002C1D54">
      <w:r>
        <w:t xml:space="preserve">W niniejszym sprawozdaniu zostaną zaprezentowane wyniki badań wydajności drzew BST oraz AVL w języku </w:t>
      </w:r>
      <w:proofErr w:type="spellStart"/>
      <w:r>
        <w:t>Python</w:t>
      </w:r>
      <w:proofErr w:type="spellEnd"/>
      <w:r>
        <w:t>. W trakcie eksperymentów zostanie przeprowadzone pięć testów, podczas których zmierzymy czas wykonania trzech podstawowych operacji na drzewach: tworzenie struktury, wyszukiwanie minimum oraz wypisywanie elementów w kolejności in-order. Na każdym wykresie zostaną przedstawione dwie krzywe - jedna dla drzewa BST, druga dla drzewa AVL. Ponadto, zostanie wykonany wykres prezentujący zależność czasu równoważenia od liczby elementów w losowym drzewie BST.</w:t>
      </w:r>
    </w:p>
    <w:p w14:paraId="1B5CA296" w14:textId="344F0753" w:rsidR="00FC35A7" w:rsidRDefault="00FC35A7" w:rsidP="002C1D54">
      <w:r>
        <w:t>Eksperymenty zostaną przeprowadzone dla różnych rozmiarów drzew, a wyniki przedstawione na wykresach pozwolą na analizę i porównanie wydajności obu struktur danych. Celem badań jest określenie, która struktura działa szybciej dla drzew o różnych rozmiarach oraz jak zmienia się czas działania w zależności od liczby elementów w drzewie.</w:t>
      </w:r>
    </w:p>
    <w:p w14:paraId="57CA5EAB" w14:textId="25BECE4A" w:rsidR="00FC35A7" w:rsidRDefault="00FC35A7" w:rsidP="002C1D54">
      <w:r>
        <w:t xml:space="preserve">Do przeprowadzenia badań zostanie wykorzystane środowisko programistyczne </w:t>
      </w:r>
      <w:proofErr w:type="spellStart"/>
      <w:r>
        <w:t>PyCharm</w:t>
      </w:r>
      <w:proofErr w:type="spellEnd"/>
      <w:r>
        <w:t xml:space="preserve"> na </w:t>
      </w:r>
      <w:proofErr w:type="spellStart"/>
      <w:r>
        <w:t>na</w:t>
      </w:r>
      <w:proofErr w:type="spellEnd"/>
      <w:r>
        <w:t xml:space="preserve"> systemie Microsoft Windows 11 Home z procesorem Intel(R) </w:t>
      </w:r>
      <w:proofErr w:type="spellStart"/>
      <w:r>
        <w:t>Core</w:t>
      </w:r>
      <w:proofErr w:type="spellEnd"/>
      <w:r>
        <w:t>(TM) i5-10300H CPU @ 2.50GHz. Wyniki uzyskane podczas eksperymentów pozwolą na dokładne porównanie wydajności drzew BST i AVL oraz wybór najlepszej struktury danych dla konkretnych zastosowań. Dane wejściowe przyjęte do badań będą miały posortowane malejąco oraz ich ilość to odpowiednio 1000, 5000, 10000, 20000, 30000, 40000, 50000, 60000, 70000, 80000, 90000, 100000.</w:t>
      </w:r>
    </w:p>
    <w:p w14:paraId="23FCC1DB" w14:textId="32A5A149" w:rsidR="00FC35A7" w:rsidRDefault="00FC35A7" w:rsidP="00FC35A7">
      <w:pPr>
        <w:pStyle w:val="Akapitzlist"/>
      </w:pPr>
    </w:p>
    <w:p w14:paraId="1729463D" w14:textId="13A884C9" w:rsidR="00FC35A7" w:rsidRDefault="00FC35A7" w:rsidP="00FC35A7">
      <w:pPr>
        <w:pStyle w:val="Akapitzlist"/>
      </w:pPr>
    </w:p>
    <w:p w14:paraId="12704BC0" w14:textId="7916CD5A" w:rsidR="00FC35A7" w:rsidRDefault="00FC35A7" w:rsidP="00FC35A7">
      <w:pPr>
        <w:pStyle w:val="Akapitzlist"/>
      </w:pPr>
    </w:p>
    <w:p w14:paraId="7AD0F645" w14:textId="3D84A995" w:rsidR="00FC35A7" w:rsidRDefault="00FC35A7" w:rsidP="00FC35A7">
      <w:pPr>
        <w:pStyle w:val="Akapitzlist"/>
      </w:pPr>
    </w:p>
    <w:p w14:paraId="256A7DFD" w14:textId="017029FB" w:rsidR="00FC35A7" w:rsidRDefault="00FC35A7" w:rsidP="00FC35A7">
      <w:pPr>
        <w:pStyle w:val="Akapitzlist"/>
      </w:pPr>
    </w:p>
    <w:p w14:paraId="47073835" w14:textId="7B0421AB" w:rsidR="00FC35A7" w:rsidRDefault="00FC35A7" w:rsidP="00FC35A7">
      <w:pPr>
        <w:pStyle w:val="Akapitzlist"/>
      </w:pPr>
    </w:p>
    <w:p w14:paraId="688C8F4F" w14:textId="7362C301" w:rsidR="00FC35A7" w:rsidRDefault="00FC35A7" w:rsidP="00FC35A7">
      <w:pPr>
        <w:pStyle w:val="Akapitzlist"/>
      </w:pPr>
    </w:p>
    <w:p w14:paraId="2EE0007D" w14:textId="627F9074" w:rsidR="00FC35A7" w:rsidRDefault="00FC35A7" w:rsidP="00FC35A7">
      <w:pPr>
        <w:pStyle w:val="Akapitzlist"/>
      </w:pPr>
    </w:p>
    <w:p w14:paraId="52D59233" w14:textId="6656831F" w:rsidR="00FC35A7" w:rsidRDefault="00FC35A7" w:rsidP="00FC35A7">
      <w:pPr>
        <w:pStyle w:val="Akapitzlist"/>
      </w:pPr>
    </w:p>
    <w:p w14:paraId="1FF118E0" w14:textId="7F541054" w:rsidR="00FC35A7" w:rsidRDefault="00FC35A7" w:rsidP="00FC35A7">
      <w:pPr>
        <w:pStyle w:val="Akapitzlist"/>
      </w:pPr>
    </w:p>
    <w:p w14:paraId="5703673E" w14:textId="389C91C3" w:rsidR="00FC35A7" w:rsidRDefault="00FC35A7" w:rsidP="00FC35A7">
      <w:pPr>
        <w:pStyle w:val="Akapitzlist"/>
      </w:pPr>
    </w:p>
    <w:p w14:paraId="6990B051" w14:textId="6EC90264" w:rsidR="00FC35A7" w:rsidRDefault="00FC35A7" w:rsidP="00FC35A7">
      <w:pPr>
        <w:pStyle w:val="Akapitzlist"/>
      </w:pPr>
    </w:p>
    <w:p w14:paraId="306DB6E8" w14:textId="7C0EB06E" w:rsidR="00FC35A7" w:rsidRDefault="00FC35A7" w:rsidP="00FC35A7">
      <w:pPr>
        <w:pStyle w:val="Akapitzlist"/>
      </w:pPr>
    </w:p>
    <w:p w14:paraId="5A93571B" w14:textId="61819D6B" w:rsidR="00FC35A7" w:rsidRDefault="00FC35A7" w:rsidP="00FC35A7">
      <w:pPr>
        <w:pStyle w:val="Akapitzlist"/>
      </w:pPr>
    </w:p>
    <w:p w14:paraId="44810051" w14:textId="23F5F33A" w:rsidR="00FC35A7" w:rsidRDefault="00FC35A7" w:rsidP="00FC35A7">
      <w:pPr>
        <w:pStyle w:val="Akapitzlist"/>
      </w:pPr>
    </w:p>
    <w:p w14:paraId="2D80BCB5" w14:textId="3ED42DEA" w:rsidR="00FC35A7" w:rsidRDefault="00FC35A7" w:rsidP="00FC35A7">
      <w:pPr>
        <w:pStyle w:val="Akapitzlist"/>
      </w:pPr>
    </w:p>
    <w:p w14:paraId="6CF252C1" w14:textId="275DB3C5" w:rsidR="00FC35A7" w:rsidRDefault="00FC35A7" w:rsidP="00FC35A7">
      <w:pPr>
        <w:pStyle w:val="Akapitzlist"/>
      </w:pPr>
    </w:p>
    <w:p w14:paraId="50C65792" w14:textId="641A4F0F" w:rsidR="00FC35A7" w:rsidRDefault="00FC35A7" w:rsidP="00FC35A7">
      <w:pPr>
        <w:pStyle w:val="Akapitzlist"/>
      </w:pPr>
    </w:p>
    <w:p w14:paraId="6057D62D" w14:textId="24C0737C" w:rsidR="00FC35A7" w:rsidRDefault="00FC35A7" w:rsidP="00FC35A7">
      <w:pPr>
        <w:pStyle w:val="Akapitzlist"/>
      </w:pPr>
    </w:p>
    <w:p w14:paraId="061B2E8C" w14:textId="5BD563CF" w:rsidR="00FC35A7" w:rsidRDefault="00FC35A7" w:rsidP="00FC35A7">
      <w:pPr>
        <w:pStyle w:val="Akapitzlist"/>
      </w:pPr>
    </w:p>
    <w:p w14:paraId="2462E9D2" w14:textId="01B0ED2B" w:rsidR="00FC35A7" w:rsidRDefault="00FC35A7" w:rsidP="00FC35A7">
      <w:pPr>
        <w:pStyle w:val="Akapitzlist"/>
      </w:pPr>
    </w:p>
    <w:p w14:paraId="4CB19E53" w14:textId="5513A460" w:rsidR="00FC35A7" w:rsidRDefault="00FC35A7" w:rsidP="00FC35A7">
      <w:pPr>
        <w:pStyle w:val="Akapitzlist"/>
      </w:pPr>
    </w:p>
    <w:p w14:paraId="5850D732" w14:textId="48C8099E" w:rsidR="00FC35A7" w:rsidRPr="00D22D48" w:rsidRDefault="00FC35A7" w:rsidP="002C1D54">
      <w:pPr>
        <w:rPr>
          <w:b/>
          <w:bCs/>
          <w:sz w:val="28"/>
          <w:szCs w:val="28"/>
        </w:rPr>
      </w:pPr>
      <w:r w:rsidRPr="00D22D48">
        <w:rPr>
          <w:b/>
          <w:bCs/>
          <w:sz w:val="28"/>
          <w:szCs w:val="28"/>
        </w:rPr>
        <w:t>Wstęp teoretyczny:</w:t>
      </w:r>
    </w:p>
    <w:p w14:paraId="3532A28A" w14:textId="430AB5AE" w:rsidR="00FC35A7" w:rsidRDefault="00FC35A7" w:rsidP="002C1D54">
      <w:r>
        <w:t>Drzewa BST (</w:t>
      </w:r>
      <w:proofErr w:type="spellStart"/>
      <w:r>
        <w:t>Binary</w:t>
      </w:r>
      <w:proofErr w:type="spellEnd"/>
      <w:r>
        <w:t xml:space="preserve"> </w:t>
      </w:r>
      <w:proofErr w:type="spellStart"/>
      <w:r>
        <w:t>Search</w:t>
      </w:r>
      <w:proofErr w:type="spellEnd"/>
      <w:r>
        <w:t xml:space="preserve"> </w:t>
      </w:r>
      <w:proofErr w:type="spellStart"/>
      <w:r>
        <w:t>Tree</w:t>
      </w:r>
      <w:proofErr w:type="spellEnd"/>
      <w:r>
        <w:t>) i AVL (</w:t>
      </w:r>
      <w:proofErr w:type="spellStart"/>
      <w:r>
        <w:t>Adelson-Velsky</w:t>
      </w:r>
      <w:proofErr w:type="spellEnd"/>
      <w:r>
        <w:t xml:space="preserve"> and </w:t>
      </w:r>
      <w:proofErr w:type="spellStart"/>
      <w:r>
        <w:t>Landis</w:t>
      </w:r>
      <w:proofErr w:type="spellEnd"/>
      <w:r>
        <w:t>) to struktury danych wykorzystywane do przechowywania elementów w sposób pozwalający na ich szybkie wyszukiwanie, wstawianie oraz usuwanie. Drzewo BST jest strukturą, w której każdy węzeł ma maksymalnie dwoje dzieci, a wartość węzła po lewej stronie jest mniejsza niż wartość węzła po prawej stronie. Dzięki temu, przeszukiwanie drzewa jest wykonywane szybko, ponieważ w zależności od wartości szukanego elementu, przemieszczamy się w odpowiednim kierunku drzewa.</w:t>
      </w:r>
    </w:p>
    <w:p w14:paraId="6D95E8FD" w14:textId="72925169" w:rsidR="00FC35A7" w:rsidRDefault="00FC35A7" w:rsidP="002C1D54">
      <w:r>
        <w:t>Drzewo AVL natomiast to drzewo BST z dodatkowymi ograniczeniami, zapewniającymi zrównoważenie drzewa. Oznacza to, że wysokość lewego i prawego poddrzewa każdego węzła może różnić się co najwyżej o jeden. Dzięki temu, złożoność czasowa operacji na drzewie AVL jest równoważna logarytmicznej, co zapewnia szybkie wyszukiwanie, wstawianie i usuwanie elementów.</w:t>
      </w:r>
    </w:p>
    <w:p w14:paraId="58338C48" w14:textId="4C99889D" w:rsidR="00FC35A7" w:rsidRDefault="00FC35A7" w:rsidP="00FC35A7">
      <w:pPr>
        <w:pStyle w:val="Akapitzlist"/>
      </w:pPr>
    </w:p>
    <w:p w14:paraId="391ABC70" w14:textId="51BBE084" w:rsidR="00FC35A7" w:rsidRPr="00D22D48" w:rsidRDefault="00FC35A7" w:rsidP="00FC35A7">
      <w:pPr>
        <w:pStyle w:val="Akapitzlist"/>
        <w:rPr>
          <w:sz w:val="28"/>
          <w:szCs w:val="28"/>
        </w:rPr>
      </w:pPr>
    </w:p>
    <w:p w14:paraId="45B8C652" w14:textId="7E7AFE91" w:rsidR="00FC35A7" w:rsidRPr="00D22D48" w:rsidRDefault="00FC35A7" w:rsidP="002C1D54">
      <w:pPr>
        <w:rPr>
          <w:b/>
          <w:bCs/>
          <w:sz w:val="28"/>
          <w:szCs w:val="28"/>
        </w:rPr>
      </w:pPr>
      <w:r w:rsidRPr="00D22D48">
        <w:rPr>
          <w:b/>
          <w:bCs/>
          <w:sz w:val="28"/>
          <w:szCs w:val="28"/>
        </w:rPr>
        <w:t>Cel badania:</w:t>
      </w:r>
    </w:p>
    <w:p w14:paraId="0F920C7C" w14:textId="3A6E6500" w:rsidR="00FC35A7" w:rsidRDefault="001F3CDE" w:rsidP="002C1D54">
      <w:r w:rsidRPr="001F3CDE">
        <w:t>Celem badania jest określenie, która struktura danych, drzewo BST czy AVL, działa szybciej dla różnych rozmiarów drzew oraz w jaki sposób czas działania zależy od liczby elementów w drzewie. Badanie ma na celu porównanie wydajności tych struktur danych i określenie, która z nich jest bardziej odpowiednia dla danego zastosowania.</w:t>
      </w:r>
    </w:p>
    <w:p w14:paraId="1B0316DD" w14:textId="6090D335" w:rsidR="00FC35A7" w:rsidRDefault="00FC35A7" w:rsidP="00FC35A7">
      <w:pPr>
        <w:pStyle w:val="Akapitzlist"/>
      </w:pPr>
    </w:p>
    <w:p w14:paraId="2F037790" w14:textId="330EAAF3" w:rsidR="00FC35A7" w:rsidRDefault="00FC35A7" w:rsidP="00FC35A7">
      <w:pPr>
        <w:pStyle w:val="Akapitzlist"/>
      </w:pPr>
    </w:p>
    <w:p w14:paraId="54C10BBC" w14:textId="0CEC14E0" w:rsidR="00FC35A7" w:rsidRDefault="00FC35A7" w:rsidP="00FC35A7">
      <w:pPr>
        <w:pStyle w:val="Akapitzlist"/>
      </w:pPr>
    </w:p>
    <w:p w14:paraId="57E9863A" w14:textId="34CF4965" w:rsidR="00FC35A7" w:rsidRDefault="00FC35A7" w:rsidP="00FC35A7">
      <w:pPr>
        <w:pStyle w:val="Akapitzlist"/>
      </w:pPr>
    </w:p>
    <w:p w14:paraId="0F3F77DE" w14:textId="10E640C4" w:rsidR="00FC35A7" w:rsidRDefault="00FC35A7" w:rsidP="00FC35A7">
      <w:pPr>
        <w:pStyle w:val="Akapitzlist"/>
      </w:pPr>
    </w:p>
    <w:p w14:paraId="6C4F4CC2" w14:textId="3940991A" w:rsidR="00FC35A7" w:rsidRDefault="00FC35A7" w:rsidP="00FC35A7">
      <w:pPr>
        <w:pStyle w:val="Akapitzlist"/>
      </w:pPr>
    </w:p>
    <w:p w14:paraId="7E3E4033" w14:textId="3531E8DA" w:rsidR="00FC35A7" w:rsidRDefault="00FC35A7" w:rsidP="00FC35A7">
      <w:pPr>
        <w:pStyle w:val="Akapitzlist"/>
      </w:pPr>
    </w:p>
    <w:p w14:paraId="56BEC4A4" w14:textId="6F8AB26C" w:rsidR="00FC35A7" w:rsidRDefault="00FC35A7" w:rsidP="00FC35A7">
      <w:pPr>
        <w:pStyle w:val="Akapitzlist"/>
      </w:pPr>
    </w:p>
    <w:p w14:paraId="36EBDA30" w14:textId="111E2E25" w:rsidR="00FC35A7" w:rsidRDefault="00FC35A7" w:rsidP="00FC35A7">
      <w:pPr>
        <w:pStyle w:val="Akapitzlist"/>
      </w:pPr>
    </w:p>
    <w:p w14:paraId="4DDCF897" w14:textId="313986B5" w:rsidR="00FC35A7" w:rsidRDefault="00FC35A7" w:rsidP="00FC35A7">
      <w:pPr>
        <w:pStyle w:val="Akapitzlist"/>
      </w:pPr>
    </w:p>
    <w:p w14:paraId="06F19D08" w14:textId="7E21F61F" w:rsidR="00FC35A7" w:rsidRDefault="00FC35A7" w:rsidP="00FC35A7">
      <w:pPr>
        <w:pStyle w:val="Akapitzlist"/>
      </w:pPr>
    </w:p>
    <w:p w14:paraId="77EC08A2" w14:textId="351414FB" w:rsidR="00FC35A7" w:rsidRDefault="00FC35A7" w:rsidP="00FC35A7">
      <w:pPr>
        <w:pStyle w:val="Akapitzlist"/>
      </w:pPr>
    </w:p>
    <w:p w14:paraId="5E75AAD6" w14:textId="6327C2C9" w:rsidR="00FC35A7" w:rsidRDefault="00FC35A7" w:rsidP="00FC35A7">
      <w:pPr>
        <w:pStyle w:val="Akapitzlist"/>
      </w:pPr>
    </w:p>
    <w:p w14:paraId="07687A35" w14:textId="4E24E6EB" w:rsidR="00FC35A7" w:rsidRDefault="00FC35A7" w:rsidP="00FC35A7">
      <w:pPr>
        <w:pStyle w:val="Akapitzlist"/>
      </w:pPr>
    </w:p>
    <w:p w14:paraId="78BBB0E4" w14:textId="537E0DC4" w:rsidR="00FC35A7" w:rsidRDefault="00FC35A7" w:rsidP="00FC35A7">
      <w:pPr>
        <w:pStyle w:val="Akapitzlist"/>
      </w:pPr>
    </w:p>
    <w:p w14:paraId="25E30A9F" w14:textId="121B3741" w:rsidR="00FC35A7" w:rsidRDefault="00FC35A7" w:rsidP="00FC35A7">
      <w:pPr>
        <w:pStyle w:val="Akapitzlist"/>
      </w:pPr>
    </w:p>
    <w:p w14:paraId="392362A6" w14:textId="1D8C5053" w:rsidR="00FC35A7" w:rsidRDefault="00FC35A7" w:rsidP="00FC35A7">
      <w:pPr>
        <w:pStyle w:val="Akapitzlist"/>
      </w:pPr>
    </w:p>
    <w:p w14:paraId="2AF247B6" w14:textId="2BB5D681" w:rsidR="00FC35A7" w:rsidRDefault="00FC35A7" w:rsidP="002C1D54"/>
    <w:p w14:paraId="79F2CDFA" w14:textId="72D4FC15" w:rsidR="00FC35A7" w:rsidRDefault="00FC35A7" w:rsidP="00FC35A7">
      <w:pPr>
        <w:pStyle w:val="Akapitzlist"/>
      </w:pPr>
    </w:p>
    <w:p w14:paraId="6FD7B307" w14:textId="40FC080F" w:rsidR="00FC35A7" w:rsidRDefault="00FC35A7" w:rsidP="00FC35A7">
      <w:pPr>
        <w:pStyle w:val="Akapitzlist"/>
      </w:pPr>
    </w:p>
    <w:p w14:paraId="1FCDEC50" w14:textId="39EF69C4" w:rsidR="00FC35A7" w:rsidRDefault="00FC35A7" w:rsidP="00FC35A7">
      <w:pPr>
        <w:pStyle w:val="Akapitzlist"/>
      </w:pPr>
    </w:p>
    <w:p w14:paraId="30B96097" w14:textId="52BB5945" w:rsidR="00FC35A7" w:rsidRDefault="00FC35A7" w:rsidP="00FC35A7">
      <w:pPr>
        <w:pStyle w:val="Akapitzlist"/>
      </w:pPr>
    </w:p>
    <w:p w14:paraId="785C92CA" w14:textId="127850B6" w:rsidR="00FC35A7" w:rsidRDefault="00FC35A7" w:rsidP="00FC35A7">
      <w:pPr>
        <w:pStyle w:val="Akapitzlist"/>
      </w:pPr>
    </w:p>
    <w:p w14:paraId="2CBD1D60" w14:textId="6E1CBBBF" w:rsidR="00FC35A7" w:rsidRDefault="00FC35A7" w:rsidP="00FC35A7">
      <w:pPr>
        <w:pStyle w:val="Akapitzlist"/>
      </w:pPr>
    </w:p>
    <w:p w14:paraId="5F5B805A" w14:textId="5457E12C" w:rsidR="00FC35A7" w:rsidRDefault="00FC35A7" w:rsidP="00FC35A7">
      <w:pPr>
        <w:pStyle w:val="Akapitzlist"/>
      </w:pPr>
    </w:p>
    <w:p w14:paraId="5C485EE5" w14:textId="4E6C0D75" w:rsidR="002C1D54" w:rsidRPr="00D22D48" w:rsidRDefault="001F3CDE" w:rsidP="002C1D54">
      <w:pPr>
        <w:rPr>
          <w:b/>
          <w:bCs/>
          <w:sz w:val="28"/>
          <w:szCs w:val="28"/>
        </w:rPr>
      </w:pPr>
      <w:r w:rsidRPr="00D22D48">
        <w:rPr>
          <w:b/>
          <w:bCs/>
          <w:sz w:val="28"/>
          <w:szCs w:val="28"/>
        </w:rPr>
        <w:t>Porównanie czasu tworzenia drzewa AVL i BST dla danych posortowanych malejąco:</w:t>
      </w:r>
    </w:p>
    <w:p w14:paraId="2EBEF112" w14:textId="184A115D" w:rsidR="00FC35A7" w:rsidRPr="002C1D54" w:rsidRDefault="002C1D54" w:rsidP="002C1D54">
      <w:pPr>
        <w:rPr>
          <w:b/>
          <w:bCs/>
        </w:rPr>
      </w:pPr>
      <w:proofErr w:type="spellStart"/>
      <w:r>
        <w:rPr>
          <w:b/>
          <w:bCs/>
        </w:rPr>
        <w:t>Wstep</w:t>
      </w:r>
      <w:proofErr w:type="spellEnd"/>
      <w:r w:rsidRPr="00933796">
        <w:rPr>
          <w:b/>
          <w:bCs/>
        </w:rPr>
        <w:t>:</w:t>
      </w:r>
    </w:p>
    <w:p w14:paraId="37114A8D" w14:textId="37E01936" w:rsidR="00FC35A7" w:rsidRDefault="002C1D54" w:rsidP="002C1D54">
      <w:r w:rsidRPr="002C1D54">
        <w:t>Drzewa AVL i BST to dwie popularne struktury danych, które służą do przechowywania i organizowania danych w postaci drzewa. Drzewo BST (</w:t>
      </w:r>
      <w:proofErr w:type="spellStart"/>
      <w:r w:rsidRPr="002C1D54">
        <w:t>Binary</w:t>
      </w:r>
      <w:proofErr w:type="spellEnd"/>
      <w:r w:rsidRPr="002C1D54">
        <w:t xml:space="preserve"> </w:t>
      </w:r>
      <w:proofErr w:type="spellStart"/>
      <w:r w:rsidRPr="002C1D54">
        <w:t>Search</w:t>
      </w:r>
      <w:proofErr w:type="spellEnd"/>
      <w:r w:rsidRPr="002C1D54">
        <w:t xml:space="preserve"> </w:t>
      </w:r>
      <w:proofErr w:type="spellStart"/>
      <w:r w:rsidRPr="002C1D54">
        <w:t>Tree</w:t>
      </w:r>
      <w:proofErr w:type="spellEnd"/>
      <w:r w:rsidRPr="002C1D54">
        <w:t>) jest drzewem binarnym, w którym dla każdego węzła lewe poddrzewo ma klucze mniejsze od klucza węzła, a prawe poddrzewo ma klucze większe od klucza węzła. Drzewo AVL (</w:t>
      </w:r>
      <w:proofErr w:type="spellStart"/>
      <w:r w:rsidRPr="002C1D54">
        <w:t>Adelson-Velsky</w:t>
      </w:r>
      <w:proofErr w:type="spellEnd"/>
      <w:r w:rsidRPr="002C1D54">
        <w:t xml:space="preserve"> and </w:t>
      </w:r>
      <w:proofErr w:type="spellStart"/>
      <w:r w:rsidRPr="002C1D54">
        <w:t>Landis</w:t>
      </w:r>
      <w:proofErr w:type="spellEnd"/>
      <w:r w:rsidRPr="002C1D54">
        <w:t xml:space="preserve"> </w:t>
      </w:r>
      <w:proofErr w:type="spellStart"/>
      <w:r w:rsidRPr="002C1D54">
        <w:t>Tree</w:t>
      </w:r>
      <w:proofErr w:type="spellEnd"/>
      <w:r w:rsidRPr="002C1D54">
        <w:t>) to rodzaj drzewa BST, które jest automatycznie zrównoważone poprzez rotacje węzłów w celu utrzymania zbalansowanej struktury.</w:t>
      </w:r>
    </w:p>
    <w:p w14:paraId="388AF8BA" w14:textId="4674BFE0" w:rsidR="00FC35A7" w:rsidRDefault="00FC35A7" w:rsidP="00FC35A7">
      <w:pPr>
        <w:pStyle w:val="Akapitzlist"/>
      </w:pPr>
    </w:p>
    <w:p w14:paraId="0830BD60" w14:textId="516DCBAD" w:rsidR="002C1D54" w:rsidRPr="002C1D54" w:rsidRDefault="002C1D54" w:rsidP="002C1D54">
      <w:pPr>
        <w:rPr>
          <w:b/>
          <w:bCs/>
        </w:rPr>
      </w:pPr>
      <w:r w:rsidRPr="002C1D54">
        <w:rPr>
          <w:b/>
          <w:bCs/>
        </w:rPr>
        <w:t>Zestawienie czasu tworzenia drzew AVL  i BST:</w:t>
      </w:r>
    </w:p>
    <w:p w14:paraId="07F1D915" w14:textId="6421B2E6" w:rsidR="00FC35A7" w:rsidRDefault="00FC35A7" w:rsidP="00FC35A7">
      <w:pPr>
        <w:pStyle w:val="Akapitzlist"/>
      </w:pPr>
    </w:p>
    <w:p w14:paraId="05971BE8" w14:textId="765ADE65" w:rsidR="00FC35A7" w:rsidRDefault="002C1D54" w:rsidP="002C1D54">
      <w:r>
        <w:rPr>
          <w:noProof/>
        </w:rPr>
        <w:drawing>
          <wp:inline distT="0" distB="0" distL="0" distR="0" wp14:anchorId="1DEACFEF" wp14:editId="141574FE">
            <wp:extent cx="6187044" cy="4168239"/>
            <wp:effectExtent l="0" t="0" r="4445" b="3810"/>
            <wp:docPr id="1" name="Wykres 1">
              <a:extLst xmlns:a="http://schemas.openxmlformats.org/drawingml/2006/main">
                <a:ext uri="{FF2B5EF4-FFF2-40B4-BE49-F238E27FC236}">
                  <a16:creationId xmlns:a16="http://schemas.microsoft.com/office/drawing/2014/main" id="{CDC484E0-5101-DF85-C7B4-B81B6A262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712D0EA" w14:textId="105E20D6" w:rsidR="002C1D54" w:rsidRDefault="002C1D54" w:rsidP="002C1D54">
      <w:r>
        <w:rPr>
          <w:noProof/>
        </w:rPr>
        <w:lastRenderedPageBreak/>
        <w:drawing>
          <wp:inline distT="0" distB="0" distL="0" distR="0" wp14:anchorId="37084310" wp14:editId="061259D4">
            <wp:extent cx="6270171" cy="3895106"/>
            <wp:effectExtent l="0" t="0" r="16510" b="10160"/>
            <wp:docPr id="2" name="Wykres 2">
              <a:extLst xmlns:a="http://schemas.openxmlformats.org/drawingml/2006/main">
                <a:ext uri="{FF2B5EF4-FFF2-40B4-BE49-F238E27FC236}">
                  <a16:creationId xmlns:a16="http://schemas.microsoft.com/office/drawing/2014/main" id="{CFE25029-27D0-4705-9AA1-5DE14C76D3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61E59FC" w14:textId="77777777" w:rsidR="002C1D54" w:rsidRDefault="002C1D54" w:rsidP="002C1D54"/>
    <w:p w14:paraId="3436CBEB" w14:textId="77777777" w:rsidR="002C1D54" w:rsidRDefault="002C1D54" w:rsidP="002C1D54">
      <w:pPr>
        <w:rPr>
          <w:b/>
          <w:bCs/>
        </w:rPr>
      </w:pPr>
      <w:r>
        <w:rPr>
          <w:noProof/>
        </w:rPr>
        <w:drawing>
          <wp:inline distT="0" distB="0" distL="0" distR="0" wp14:anchorId="4391D0B0" wp14:editId="18D79C4A">
            <wp:extent cx="6210794" cy="4085112"/>
            <wp:effectExtent l="0" t="0" r="0" b="10795"/>
            <wp:docPr id="3" name="Wykres 3">
              <a:extLst xmlns:a="http://schemas.openxmlformats.org/drawingml/2006/main">
                <a:ext uri="{FF2B5EF4-FFF2-40B4-BE49-F238E27FC236}">
                  <a16:creationId xmlns:a16="http://schemas.microsoft.com/office/drawing/2014/main" id="{F140D0DD-AD98-4684-A297-7DB15CF3F4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396F495" w14:textId="77777777" w:rsidR="002C1D54" w:rsidRDefault="002C1D54" w:rsidP="002C1D54">
      <w:pPr>
        <w:rPr>
          <w:b/>
          <w:bCs/>
        </w:rPr>
      </w:pPr>
    </w:p>
    <w:p w14:paraId="5F8FD8DC" w14:textId="77777777" w:rsidR="002C1D54" w:rsidRDefault="002C1D54" w:rsidP="002C1D54">
      <w:r>
        <w:rPr>
          <w:b/>
          <w:bCs/>
        </w:rPr>
        <w:lastRenderedPageBreak/>
        <w:t>Złożoność</w:t>
      </w:r>
      <w:r w:rsidRPr="00933796">
        <w:rPr>
          <w:b/>
          <w:bCs/>
        </w:rPr>
        <w:t>:</w:t>
      </w:r>
    </w:p>
    <w:p w14:paraId="2C7F69C2" w14:textId="77777777" w:rsidR="002C1D54" w:rsidRDefault="002C1D54" w:rsidP="002C1D54">
      <w:r>
        <w:t>Złożoność czasowa operacji zależy od wysokości drzewa. W drzewie BST, wysokość drzewa może osiągnąć wartość O(n) dla danych posortowanych, co prowadzi do pesymistycznej złożoności czasowej O(n), gdzie n to liczba elementów w drzewie.</w:t>
      </w:r>
    </w:p>
    <w:p w14:paraId="2F08F84A" w14:textId="77777777" w:rsidR="002C1D54" w:rsidRDefault="002C1D54" w:rsidP="002C1D54">
      <w:r>
        <w:t>Drzewo AVL z kolei zapewnia zrównoważoną strukturę drzewa poprzez automatyczne wykonywanie rotacji, dzięki czemu gwarantuje, że wysokość drzewa jest zawsze ograniczona przez logarytmiczny rozmiar drzewa. Oznacza to, że złożoność czasowa operacji w drzewie AVL wynosi O(log n), co jest znacznie bardziej wydajne niż w przypadku drzewa BST.</w:t>
      </w:r>
    </w:p>
    <w:p w14:paraId="09BAD526" w14:textId="77777777" w:rsidR="002C1D54" w:rsidRDefault="002C1D54" w:rsidP="002C1D54">
      <w:pPr>
        <w:rPr>
          <w:b/>
          <w:bCs/>
        </w:rPr>
      </w:pPr>
    </w:p>
    <w:p w14:paraId="3D93ABB9" w14:textId="517ED4E9" w:rsidR="002C1D54" w:rsidRPr="002C1D54" w:rsidRDefault="002C1D54" w:rsidP="002C1D54">
      <w:r w:rsidRPr="00933796">
        <w:rPr>
          <w:b/>
          <w:bCs/>
        </w:rPr>
        <w:t>Wnioski:</w:t>
      </w:r>
    </w:p>
    <w:p w14:paraId="78F0F97A" w14:textId="68E336F1" w:rsidR="002C1D54" w:rsidRDefault="002C1D54" w:rsidP="002C1D54">
      <w:r>
        <w:t>Na podstawie przedstawionych wyników można zauważyć, że dla danych posortowanych malejąco, czas tworzenia drzewa AVL jest znacznie krótszy niż czas tworzenia drzewa BST.</w:t>
      </w:r>
    </w:p>
    <w:p w14:paraId="3CEEDE2C" w14:textId="1B22330A" w:rsidR="002C1D54" w:rsidRDefault="002C1D54" w:rsidP="002C1D54">
      <w:r>
        <w:t>Dla mniejszych rozmiarów danych (N = 1000, 5000), różnica w czasie tworzenia obu drzew jest jeszcze niewielka, jednakże wraz ze wzrostem rozmiaru danych, czas tworzenia drzewa BST rośnie znacznie szybciej niż czas tworzenia drzewa AVL.</w:t>
      </w:r>
    </w:p>
    <w:p w14:paraId="241951FF" w14:textId="043D8942" w:rsidR="002C1D54" w:rsidRDefault="002C1D54" w:rsidP="002C1D54">
      <w:r>
        <w:t>Można zauważyć, że dla N = 100000 czas tworzenia drzewa AVL wynosi 1,5840355, podczas gdy czas tworzenia drzewa BST wynosi aż 954,6185795. Różnica w czasie tworzenia drzewa AVL i BST jest tutaj ponad 600 razy większa.</w:t>
      </w:r>
    </w:p>
    <w:p w14:paraId="7A6B5B3B" w14:textId="77777777" w:rsidR="002C1D54" w:rsidRDefault="002C1D54" w:rsidP="002C1D54">
      <w:r>
        <w:t>Podsumowując, dla danych posortowanych malejąco, drzewo AVL jest bardziej efektywne od drzewa BST, szczególnie dla większych rozmiarów danych.</w:t>
      </w:r>
    </w:p>
    <w:p w14:paraId="3BE14588" w14:textId="6CAD8D67" w:rsidR="001F3CDE" w:rsidRDefault="001F3CDE" w:rsidP="002C1D54"/>
    <w:p w14:paraId="30D82B43" w14:textId="70006BA6" w:rsidR="001F3CDE" w:rsidRDefault="001F3CDE" w:rsidP="00FC35A7">
      <w:pPr>
        <w:pStyle w:val="Akapitzlist"/>
      </w:pPr>
    </w:p>
    <w:p w14:paraId="5B2EB5FD" w14:textId="2A08A053" w:rsidR="001F3CDE" w:rsidRDefault="001F3CDE" w:rsidP="00FC35A7">
      <w:pPr>
        <w:pStyle w:val="Akapitzlist"/>
      </w:pPr>
    </w:p>
    <w:p w14:paraId="27FB5BD5" w14:textId="70FEBF63" w:rsidR="001F3CDE" w:rsidRDefault="001F3CDE" w:rsidP="00FC35A7">
      <w:pPr>
        <w:pStyle w:val="Akapitzlist"/>
      </w:pPr>
    </w:p>
    <w:p w14:paraId="78011DF7" w14:textId="5DE7873D" w:rsidR="001F3CDE" w:rsidRDefault="001F3CDE" w:rsidP="00FC35A7">
      <w:pPr>
        <w:pStyle w:val="Akapitzlist"/>
      </w:pPr>
    </w:p>
    <w:p w14:paraId="163C0867" w14:textId="181B17B6" w:rsidR="001F3CDE" w:rsidRDefault="001F3CDE" w:rsidP="00FC35A7">
      <w:pPr>
        <w:pStyle w:val="Akapitzlist"/>
      </w:pPr>
    </w:p>
    <w:p w14:paraId="62694EBF" w14:textId="7CFEE6FA" w:rsidR="001F3CDE" w:rsidRDefault="001F3CDE" w:rsidP="00FC35A7">
      <w:pPr>
        <w:pStyle w:val="Akapitzlist"/>
      </w:pPr>
    </w:p>
    <w:p w14:paraId="59EFECBF" w14:textId="645A32D3" w:rsidR="001F3CDE" w:rsidRDefault="001F3CDE" w:rsidP="00FC35A7">
      <w:pPr>
        <w:pStyle w:val="Akapitzlist"/>
      </w:pPr>
    </w:p>
    <w:p w14:paraId="735CC7E1" w14:textId="496CECE9" w:rsidR="001F3CDE" w:rsidRDefault="001F3CDE" w:rsidP="00FC35A7">
      <w:pPr>
        <w:pStyle w:val="Akapitzlist"/>
      </w:pPr>
    </w:p>
    <w:p w14:paraId="72C98F51" w14:textId="398C0D1D" w:rsidR="001F3CDE" w:rsidRDefault="001F3CDE" w:rsidP="00FC35A7">
      <w:pPr>
        <w:pStyle w:val="Akapitzlist"/>
      </w:pPr>
    </w:p>
    <w:p w14:paraId="4CDFE096" w14:textId="43B7A62B" w:rsidR="001F3CDE" w:rsidRDefault="001F3CDE" w:rsidP="00FC35A7">
      <w:pPr>
        <w:pStyle w:val="Akapitzlist"/>
      </w:pPr>
    </w:p>
    <w:p w14:paraId="776EAAFE" w14:textId="6BA2B746" w:rsidR="001F3CDE" w:rsidRDefault="001F3CDE" w:rsidP="00FC35A7">
      <w:pPr>
        <w:pStyle w:val="Akapitzlist"/>
      </w:pPr>
    </w:p>
    <w:p w14:paraId="5C5DF2F0" w14:textId="1B3DBA6E" w:rsidR="001F3CDE" w:rsidRDefault="001F3CDE" w:rsidP="00FC35A7">
      <w:pPr>
        <w:pStyle w:val="Akapitzlist"/>
      </w:pPr>
    </w:p>
    <w:p w14:paraId="2A25CE40" w14:textId="07664140" w:rsidR="001F3CDE" w:rsidRDefault="001F3CDE" w:rsidP="00FC35A7">
      <w:pPr>
        <w:pStyle w:val="Akapitzlist"/>
      </w:pPr>
    </w:p>
    <w:p w14:paraId="78E1D91D" w14:textId="0B531577" w:rsidR="001F3CDE" w:rsidRDefault="001F3CDE" w:rsidP="00FC35A7">
      <w:pPr>
        <w:pStyle w:val="Akapitzlist"/>
      </w:pPr>
    </w:p>
    <w:p w14:paraId="0D6B2750" w14:textId="62CFDA90" w:rsidR="001F3CDE" w:rsidRDefault="001F3CDE" w:rsidP="00FC35A7">
      <w:pPr>
        <w:pStyle w:val="Akapitzlist"/>
      </w:pPr>
    </w:p>
    <w:p w14:paraId="5B00B07C" w14:textId="447F6DA6" w:rsidR="001F3CDE" w:rsidRDefault="001F3CDE" w:rsidP="00FC35A7">
      <w:pPr>
        <w:pStyle w:val="Akapitzlist"/>
      </w:pPr>
    </w:p>
    <w:p w14:paraId="679E42A8" w14:textId="3D702091" w:rsidR="001F3CDE" w:rsidRDefault="001F3CDE" w:rsidP="00FC35A7">
      <w:pPr>
        <w:pStyle w:val="Akapitzlist"/>
      </w:pPr>
    </w:p>
    <w:p w14:paraId="119E25FB" w14:textId="7B23D6B6" w:rsidR="001F3CDE" w:rsidRDefault="001F3CDE" w:rsidP="00FC35A7">
      <w:pPr>
        <w:pStyle w:val="Akapitzlist"/>
      </w:pPr>
    </w:p>
    <w:p w14:paraId="28F0FDBA" w14:textId="40429AEB" w:rsidR="001F3CDE" w:rsidRDefault="001F3CDE" w:rsidP="00FC35A7">
      <w:pPr>
        <w:pStyle w:val="Akapitzlist"/>
      </w:pPr>
    </w:p>
    <w:p w14:paraId="563DF4BF" w14:textId="21E33940" w:rsidR="001F3CDE" w:rsidRDefault="001F3CDE" w:rsidP="00FC35A7">
      <w:pPr>
        <w:pStyle w:val="Akapitzlist"/>
      </w:pPr>
    </w:p>
    <w:p w14:paraId="41899698" w14:textId="77777777" w:rsidR="008A1566" w:rsidRDefault="008A1566" w:rsidP="002C1D54"/>
    <w:p w14:paraId="0EA56D06" w14:textId="7B543A98" w:rsidR="008A1566" w:rsidRPr="00D22D48" w:rsidRDefault="008A1566" w:rsidP="002C1D54">
      <w:pPr>
        <w:rPr>
          <w:b/>
          <w:bCs/>
          <w:sz w:val="28"/>
          <w:szCs w:val="28"/>
        </w:rPr>
      </w:pPr>
      <w:r w:rsidRPr="00D22D48">
        <w:rPr>
          <w:b/>
          <w:bCs/>
          <w:sz w:val="28"/>
          <w:szCs w:val="28"/>
        </w:rPr>
        <w:lastRenderedPageBreak/>
        <w:t>Porównanie czasu szukania najmniejszego elementu w drzewie AVL i BST:</w:t>
      </w:r>
    </w:p>
    <w:p w14:paraId="66865999" w14:textId="77777777" w:rsidR="008A1566" w:rsidRPr="002C1D54" w:rsidRDefault="008A1566" w:rsidP="008A1566">
      <w:pPr>
        <w:rPr>
          <w:b/>
          <w:bCs/>
        </w:rPr>
      </w:pPr>
      <w:proofErr w:type="spellStart"/>
      <w:r>
        <w:rPr>
          <w:b/>
          <w:bCs/>
        </w:rPr>
        <w:t>Wstep</w:t>
      </w:r>
      <w:proofErr w:type="spellEnd"/>
      <w:r w:rsidRPr="00933796">
        <w:rPr>
          <w:b/>
          <w:bCs/>
        </w:rPr>
        <w:t>:</w:t>
      </w:r>
    </w:p>
    <w:p w14:paraId="5DBA42B0" w14:textId="269A4709" w:rsidR="008A1566" w:rsidRDefault="00DC3EA0" w:rsidP="00DC3EA0">
      <w:r w:rsidRPr="00DC3EA0">
        <w:t>Wyszukiwanie najmniejszego elementu w drzewie BST i AVL polega na poruszaniu się po drzewie w kierunku lewego poddrzewa, aż do osiągnięcia liścia (węzeł, który nie ma żadnych dzieci). Ten liść jest najmniejszym elementem w drzewie.</w:t>
      </w:r>
    </w:p>
    <w:p w14:paraId="4D9D4708" w14:textId="2EFBC392" w:rsidR="008A1566" w:rsidRPr="002C1D54" w:rsidRDefault="008A1566" w:rsidP="008A1566">
      <w:pPr>
        <w:rPr>
          <w:b/>
          <w:bCs/>
        </w:rPr>
      </w:pPr>
      <w:r w:rsidRPr="002C1D54">
        <w:rPr>
          <w:b/>
          <w:bCs/>
        </w:rPr>
        <w:t xml:space="preserve">Zestawienie </w:t>
      </w:r>
      <w:r w:rsidRPr="008A1566">
        <w:rPr>
          <w:b/>
          <w:bCs/>
        </w:rPr>
        <w:t>czasu szukania najmniejszego elementu w drzewie AVL i BST:</w:t>
      </w:r>
    </w:p>
    <w:p w14:paraId="10EC7589" w14:textId="11749857" w:rsidR="008A1566" w:rsidRDefault="008A1566" w:rsidP="002C1D54">
      <w:pPr>
        <w:rPr>
          <w:b/>
          <w:bCs/>
        </w:rPr>
      </w:pPr>
    </w:p>
    <w:p w14:paraId="55E4924E" w14:textId="65DC5B10" w:rsidR="008A1566" w:rsidRDefault="00DC3EA0" w:rsidP="002C1D54">
      <w:pPr>
        <w:rPr>
          <w:b/>
          <w:bCs/>
        </w:rPr>
      </w:pPr>
      <w:r>
        <w:rPr>
          <w:noProof/>
        </w:rPr>
        <w:drawing>
          <wp:anchor distT="0" distB="0" distL="114300" distR="114300" simplePos="0" relativeHeight="251662336" behindDoc="0" locked="0" layoutInCell="1" allowOverlap="1" wp14:anchorId="5AC89C47" wp14:editId="1DB0E16B">
            <wp:simplePos x="0" y="0"/>
            <wp:positionH relativeFrom="margin">
              <wp:posOffset>-377281</wp:posOffset>
            </wp:positionH>
            <wp:positionV relativeFrom="paragraph">
              <wp:posOffset>296372</wp:posOffset>
            </wp:positionV>
            <wp:extent cx="6376670" cy="4809506"/>
            <wp:effectExtent l="0" t="0" r="5080" b="10160"/>
            <wp:wrapNone/>
            <wp:docPr id="4" name="Wykres 4">
              <a:extLst xmlns:a="http://schemas.openxmlformats.org/drawingml/2006/main">
                <a:ext uri="{FF2B5EF4-FFF2-40B4-BE49-F238E27FC236}">
                  <a16:creationId xmlns:a16="http://schemas.microsoft.com/office/drawing/2014/main" id="{212F15ED-673F-42A4-B8EA-72CE98F59A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37134480" w14:textId="4179E8C6" w:rsidR="008A1566" w:rsidRDefault="008A1566" w:rsidP="002C1D54">
      <w:pPr>
        <w:rPr>
          <w:b/>
          <w:bCs/>
        </w:rPr>
      </w:pPr>
    </w:p>
    <w:p w14:paraId="6AD0E0CF" w14:textId="342EE957" w:rsidR="008A1566" w:rsidRDefault="008A1566" w:rsidP="002C1D54">
      <w:pPr>
        <w:rPr>
          <w:b/>
          <w:bCs/>
        </w:rPr>
      </w:pPr>
    </w:p>
    <w:p w14:paraId="34048B83" w14:textId="77777777" w:rsidR="008A1566" w:rsidRDefault="008A1566" w:rsidP="002C1D54">
      <w:pPr>
        <w:rPr>
          <w:b/>
          <w:bCs/>
        </w:rPr>
      </w:pPr>
    </w:p>
    <w:p w14:paraId="30A6B0C3" w14:textId="4A85C763" w:rsidR="008A1566" w:rsidRDefault="008A1566" w:rsidP="002C1D54">
      <w:pPr>
        <w:rPr>
          <w:b/>
          <w:bCs/>
        </w:rPr>
      </w:pPr>
    </w:p>
    <w:p w14:paraId="48D21711" w14:textId="77777777" w:rsidR="008A1566" w:rsidRDefault="008A1566" w:rsidP="002C1D54">
      <w:pPr>
        <w:rPr>
          <w:b/>
          <w:bCs/>
        </w:rPr>
      </w:pPr>
    </w:p>
    <w:p w14:paraId="2A28A315" w14:textId="2E46FF07" w:rsidR="008A1566" w:rsidRDefault="008A1566" w:rsidP="002C1D54">
      <w:pPr>
        <w:rPr>
          <w:b/>
          <w:bCs/>
        </w:rPr>
      </w:pPr>
    </w:p>
    <w:p w14:paraId="05DF5897" w14:textId="77777777" w:rsidR="008A1566" w:rsidRDefault="008A1566" w:rsidP="002C1D54">
      <w:pPr>
        <w:rPr>
          <w:b/>
          <w:bCs/>
        </w:rPr>
      </w:pPr>
    </w:p>
    <w:p w14:paraId="5E0BA6EE" w14:textId="1CADA0B3" w:rsidR="008A1566" w:rsidRDefault="008A1566" w:rsidP="002C1D54">
      <w:pPr>
        <w:rPr>
          <w:b/>
          <w:bCs/>
        </w:rPr>
      </w:pPr>
    </w:p>
    <w:p w14:paraId="79E6E6EF" w14:textId="77777777" w:rsidR="008A1566" w:rsidRDefault="008A1566" w:rsidP="002C1D54">
      <w:pPr>
        <w:rPr>
          <w:b/>
          <w:bCs/>
        </w:rPr>
      </w:pPr>
    </w:p>
    <w:p w14:paraId="03446ACB" w14:textId="56CBC761" w:rsidR="008A1566" w:rsidRDefault="008A1566" w:rsidP="002C1D54">
      <w:pPr>
        <w:rPr>
          <w:b/>
          <w:bCs/>
        </w:rPr>
      </w:pPr>
    </w:p>
    <w:p w14:paraId="081F4739" w14:textId="77777777" w:rsidR="008A1566" w:rsidRDefault="008A1566" w:rsidP="002C1D54">
      <w:pPr>
        <w:rPr>
          <w:b/>
          <w:bCs/>
        </w:rPr>
      </w:pPr>
    </w:p>
    <w:p w14:paraId="0A71DC51" w14:textId="0160C004" w:rsidR="008A1566" w:rsidRDefault="008A1566" w:rsidP="002C1D54">
      <w:pPr>
        <w:rPr>
          <w:b/>
          <w:bCs/>
        </w:rPr>
      </w:pPr>
    </w:p>
    <w:p w14:paraId="0C884A0A" w14:textId="77777777" w:rsidR="008A1566" w:rsidRDefault="008A1566" w:rsidP="002C1D54">
      <w:pPr>
        <w:rPr>
          <w:b/>
          <w:bCs/>
        </w:rPr>
      </w:pPr>
    </w:p>
    <w:p w14:paraId="3527F396" w14:textId="77777777" w:rsidR="008A1566" w:rsidRDefault="008A1566" w:rsidP="002C1D54">
      <w:pPr>
        <w:rPr>
          <w:b/>
          <w:bCs/>
        </w:rPr>
      </w:pPr>
    </w:p>
    <w:p w14:paraId="20E0AE2B" w14:textId="15B71261" w:rsidR="008A1566" w:rsidRPr="008A1566" w:rsidRDefault="008A1566" w:rsidP="002C1D54">
      <w:pPr>
        <w:rPr>
          <w:b/>
          <w:bCs/>
        </w:rPr>
      </w:pPr>
    </w:p>
    <w:p w14:paraId="44EE1422" w14:textId="00614341" w:rsidR="008A1566" w:rsidRDefault="008A1566" w:rsidP="002C1D54"/>
    <w:p w14:paraId="273439BD" w14:textId="1997DCEE" w:rsidR="002C1D54" w:rsidRDefault="002C1D54" w:rsidP="00FC35A7">
      <w:pPr>
        <w:pStyle w:val="Akapitzlist"/>
      </w:pPr>
    </w:p>
    <w:p w14:paraId="7203650F" w14:textId="0748DF0C" w:rsidR="002C1D54" w:rsidRDefault="002C1D54" w:rsidP="00FC35A7">
      <w:pPr>
        <w:pStyle w:val="Akapitzlist"/>
      </w:pPr>
    </w:p>
    <w:p w14:paraId="11A186BC" w14:textId="7CBA96B0" w:rsidR="002C1D54" w:rsidRDefault="002C1D54" w:rsidP="00FC35A7">
      <w:pPr>
        <w:pStyle w:val="Akapitzlist"/>
      </w:pPr>
    </w:p>
    <w:p w14:paraId="1D33C737" w14:textId="77777777" w:rsidR="002C1D54" w:rsidRDefault="002C1D54" w:rsidP="00FC35A7">
      <w:pPr>
        <w:pStyle w:val="Akapitzlist"/>
      </w:pPr>
    </w:p>
    <w:p w14:paraId="0EBD4992" w14:textId="0EBC250F" w:rsidR="001F3CDE" w:rsidRDefault="001F3CDE" w:rsidP="00FC35A7">
      <w:pPr>
        <w:pStyle w:val="Akapitzlist"/>
      </w:pPr>
    </w:p>
    <w:p w14:paraId="62E65AB5" w14:textId="3A32BCAD" w:rsidR="001F3CDE" w:rsidRDefault="001F3CDE" w:rsidP="00FC35A7">
      <w:pPr>
        <w:pStyle w:val="Akapitzlist"/>
      </w:pPr>
    </w:p>
    <w:p w14:paraId="477D1A67" w14:textId="256ACE4A" w:rsidR="001F3CDE" w:rsidRDefault="001F3CDE" w:rsidP="00FC35A7">
      <w:pPr>
        <w:pStyle w:val="Akapitzlist"/>
      </w:pPr>
    </w:p>
    <w:p w14:paraId="4107EB15" w14:textId="67D26CB4" w:rsidR="001F3CDE" w:rsidRDefault="001F3CDE" w:rsidP="00FC35A7">
      <w:pPr>
        <w:pStyle w:val="Akapitzlist"/>
      </w:pPr>
    </w:p>
    <w:p w14:paraId="0EA11AB2" w14:textId="77777777" w:rsidR="001F3CDE" w:rsidRDefault="001F3CDE" w:rsidP="00FC35A7">
      <w:pPr>
        <w:pStyle w:val="Akapitzlist"/>
      </w:pPr>
    </w:p>
    <w:p w14:paraId="7E5EB244" w14:textId="77777777" w:rsidR="00DC3EA0" w:rsidRDefault="00DC3EA0" w:rsidP="00FC35A7">
      <w:pPr>
        <w:rPr>
          <w:b/>
          <w:bCs/>
        </w:rPr>
      </w:pPr>
    </w:p>
    <w:p w14:paraId="53EA232B" w14:textId="77777777" w:rsidR="00DC3EA0" w:rsidRDefault="00DC3EA0" w:rsidP="00FC35A7">
      <w:pPr>
        <w:rPr>
          <w:b/>
          <w:bCs/>
        </w:rPr>
      </w:pPr>
    </w:p>
    <w:p w14:paraId="652E2F9E" w14:textId="03C189A1" w:rsidR="00DC3EA0" w:rsidRDefault="00DC3EA0" w:rsidP="00FC35A7">
      <w:pPr>
        <w:rPr>
          <w:b/>
          <w:bCs/>
        </w:rPr>
      </w:pPr>
      <w:r w:rsidRPr="00DC3EA0">
        <w:rPr>
          <w:b/>
          <w:bCs/>
        </w:rPr>
        <w:t>Złożoność</w:t>
      </w:r>
      <w:r>
        <w:rPr>
          <w:b/>
          <w:bCs/>
        </w:rPr>
        <w:t>:</w:t>
      </w:r>
    </w:p>
    <w:p w14:paraId="520DAE9E" w14:textId="2E3EB27F" w:rsidR="00DC3EA0" w:rsidRDefault="00DC3EA0" w:rsidP="00FC35A7">
      <w:r w:rsidRPr="00DC3EA0">
        <w:t>Złożoność czasowa wyszukiwania najmniejszego elementu w drzewie BST i AVL wynosi O(h), gdzie h to wysokość drzewa. W najgorszym przypadku, gdy drzewo jest niesymetryczne, wysokość drzewa wynosi n-1, gdzie n to liczba węzłów w drzewie. W takim przypadku złożoność czasowa wynosi O(n), jednakże w przypadku zbalansowanego drzewa AVL, złożoność wynosi O(log n), co oznacza, że ​​czas potrzebny na znalezienie najmniejszego elementu rośnie logarytmicznie wraz z ilością węzłów w drzewie</w:t>
      </w:r>
      <w:r w:rsidRPr="00DC3EA0">
        <w:t>.</w:t>
      </w:r>
    </w:p>
    <w:p w14:paraId="36528F6C" w14:textId="1855018C" w:rsidR="00DC3EA0" w:rsidRDefault="00DC3EA0" w:rsidP="00FC35A7"/>
    <w:p w14:paraId="71C931E1" w14:textId="77777777" w:rsidR="00DC3EA0" w:rsidRDefault="00DC3EA0" w:rsidP="00DC3EA0">
      <w:pPr>
        <w:rPr>
          <w:b/>
          <w:bCs/>
        </w:rPr>
      </w:pPr>
      <w:r w:rsidRPr="009A1C66">
        <w:rPr>
          <w:b/>
          <w:bCs/>
        </w:rPr>
        <w:t>Wnioski:</w:t>
      </w:r>
    </w:p>
    <w:p w14:paraId="10290D23" w14:textId="0EAAEBBE" w:rsidR="00DC3EA0" w:rsidRDefault="00DC3EA0" w:rsidP="00FC35A7">
      <w:r>
        <w:t>D</w:t>
      </w:r>
      <w:r w:rsidRPr="00DC3EA0">
        <w:t>rzewa AVL są bardziej wydajne niż drzewa BST w przypadku operacji wyszukiwania, w tym operacji znajdowania najmniejszego elementu. Drzewa AVL zapewniają zrównoważoną strukturę, co oznacza, że ​​wysokość drzewa jest utrzymywana na stałym poziomie. Dzięki temu czas potrzebny na wykonanie operacji wyszukiwania jest ograniczony i zależy tylko od logarytmicznej ilości węzłów w drzewie. W przypadku drzewa BST, gdzie struktura może być niesymetryczna, czas potrzebny na wykonanie operacji wyszukiwania może rosnąć liniowo wraz z ilością węzłów w drzewie.</w:t>
      </w:r>
    </w:p>
    <w:p w14:paraId="4D30DEC6" w14:textId="66DF2925" w:rsidR="00DC3EA0" w:rsidRDefault="00DC3EA0" w:rsidP="00FC35A7"/>
    <w:p w14:paraId="1A3A5AC4" w14:textId="4BB8E160" w:rsidR="00DC3EA0" w:rsidRDefault="00DC3EA0" w:rsidP="00FC35A7"/>
    <w:p w14:paraId="0EAB075B" w14:textId="5245DB9D" w:rsidR="00DC3EA0" w:rsidRDefault="00DC3EA0" w:rsidP="00FC35A7"/>
    <w:p w14:paraId="5D0700A8" w14:textId="70B11913" w:rsidR="00DC3EA0" w:rsidRDefault="00DC3EA0" w:rsidP="00FC35A7"/>
    <w:p w14:paraId="551BEB42" w14:textId="2B1D1879" w:rsidR="00DC3EA0" w:rsidRDefault="00DC3EA0" w:rsidP="00FC35A7"/>
    <w:p w14:paraId="1640971A" w14:textId="46F17C50" w:rsidR="00DC3EA0" w:rsidRDefault="00DC3EA0" w:rsidP="00FC35A7"/>
    <w:p w14:paraId="393AE7EC" w14:textId="23E020ED" w:rsidR="00DC3EA0" w:rsidRDefault="00DC3EA0" w:rsidP="00FC35A7"/>
    <w:p w14:paraId="685BF5EB" w14:textId="2AF61FB3" w:rsidR="00DC3EA0" w:rsidRDefault="00DC3EA0" w:rsidP="00FC35A7"/>
    <w:p w14:paraId="3F2ADC03" w14:textId="6A472B97" w:rsidR="00DC3EA0" w:rsidRDefault="00DC3EA0" w:rsidP="00FC35A7"/>
    <w:p w14:paraId="47602B27" w14:textId="4F645534" w:rsidR="00DC3EA0" w:rsidRDefault="00DC3EA0" w:rsidP="00FC35A7"/>
    <w:p w14:paraId="57258428" w14:textId="554BCB52" w:rsidR="00DC3EA0" w:rsidRDefault="00DC3EA0" w:rsidP="00FC35A7"/>
    <w:p w14:paraId="57C3EBFE" w14:textId="12415BFF" w:rsidR="00DC3EA0" w:rsidRDefault="00DC3EA0" w:rsidP="00FC35A7"/>
    <w:p w14:paraId="70730E9D" w14:textId="09049A18" w:rsidR="00DC3EA0" w:rsidRDefault="00DC3EA0" w:rsidP="00FC35A7"/>
    <w:p w14:paraId="10984458" w14:textId="3C828B3B" w:rsidR="00DC3EA0" w:rsidRDefault="00DC3EA0" w:rsidP="00FC35A7"/>
    <w:p w14:paraId="7724372A" w14:textId="43653334" w:rsidR="00DC3EA0" w:rsidRDefault="00DC3EA0" w:rsidP="00FC35A7"/>
    <w:p w14:paraId="1C6A2FEE" w14:textId="30BD6F5D" w:rsidR="00DC3EA0" w:rsidRDefault="00DC3EA0" w:rsidP="00FC35A7"/>
    <w:p w14:paraId="6E661B93" w14:textId="5E3CB99B" w:rsidR="00DC3EA0" w:rsidRDefault="00DC3EA0" w:rsidP="00FC35A7"/>
    <w:p w14:paraId="5AA95C07" w14:textId="2E3C67E3" w:rsidR="00DC3EA0" w:rsidRDefault="00DC3EA0" w:rsidP="00FC35A7"/>
    <w:p w14:paraId="5E6A4628" w14:textId="2E124C71" w:rsidR="00DC3EA0" w:rsidRDefault="00DC3EA0" w:rsidP="00FC35A7"/>
    <w:p w14:paraId="0F0B51B6" w14:textId="404A719C" w:rsidR="00DC3EA0" w:rsidRDefault="00DC3EA0" w:rsidP="00FC35A7"/>
    <w:p w14:paraId="6D3C1576" w14:textId="0DB078EC" w:rsidR="00DC3EA0" w:rsidRPr="00D22D48" w:rsidRDefault="00DC3EA0" w:rsidP="00DC3EA0">
      <w:pPr>
        <w:rPr>
          <w:b/>
          <w:bCs/>
          <w:sz w:val="32"/>
          <w:szCs w:val="32"/>
        </w:rPr>
      </w:pPr>
      <w:r w:rsidRPr="00D22D48">
        <w:rPr>
          <w:b/>
          <w:bCs/>
          <w:sz w:val="32"/>
          <w:szCs w:val="32"/>
        </w:rPr>
        <w:t xml:space="preserve">Porównanie czasu </w:t>
      </w:r>
      <w:r w:rsidRPr="00D22D48">
        <w:rPr>
          <w:b/>
          <w:bCs/>
          <w:sz w:val="32"/>
          <w:szCs w:val="32"/>
        </w:rPr>
        <w:t>wypisywania</w:t>
      </w:r>
      <w:r w:rsidRPr="00D22D48">
        <w:rPr>
          <w:b/>
          <w:bCs/>
          <w:sz w:val="32"/>
          <w:szCs w:val="32"/>
        </w:rPr>
        <w:t xml:space="preserve"> element</w:t>
      </w:r>
      <w:r w:rsidRPr="00D22D48">
        <w:rPr>
          <w:b/>
          <w:bCs/>
          <w:sz w:val="32"/>
          <w:szCs w:val="32"/>
        </w:rPr>
        <w:t>ów w porządku in-order</w:t>
      </w:r>
      <w:r w:rsidRPr="00D22D48">
        <w:rPr>
          <w:b/>
          <w:bCs/>
          <w:sz w:val="32"/>
          <w:szCs w:val="32"/>
        </w:rPr>
        <w:t xml:space="preserve"> w drzewie AVL i BST:</w:t>
      </w:r>
    </w:p>
    <w:p w14:paraId="3195A77E" w14:textId="77777777" w:rsidR="00DC3EA0" w:rsidRPr="002C1D54" w:rsidRDefault="00DC3EA0" w:rsidP="00DC3EA0">
      <w:pPr>
        <w:rPr>
          <w:b/>
          <w:bCs/>
        </w:rPr>
      </w:pPr>
      <w:proofErr w:type="spellStart"/>
      <w:r>
        <w:rPr>
          <w:b/>
          <w:bCs/>
        </w:rPr>
        <w:t>Wstep</w:t>
      </w:r>
      <w:proofErr w:type="spellEnd"/>
      <w:r w:rsidRPr="00933796">
        <w:rPr>
          <w:b/>
          <w:bCs/>
        </w:rPr>
        <w:t>:</w:t>
      </w:r>
    </w:p>
    <w:p w14:paraId="4B82D7E2" w14:textId="362814F5" w:rsidR="00427796" w:rsidRDefault="00427796" w:rsidP="00427796">
      <w:r>
        <w:t>Przechodzenie drzewa binarnego w porządku in-order polega na odwiedzeniu węzła lewego poddrzewa, następnie samego węzła i na końcu węzła prawego poddrzewa.</w:t>
      </w:r>
    </w:p>
    <w:p w14:paraId="7AD1101B" w14:textId="4163E29B" w:rsidR="00427796" w:rsidRDefault="00427796" w:rsidP="00427796">
      <w:r>
        <w:t>Algorytm in-order dla drzewa binarnego działa rekurencyjnie. Dla każdego węzła, algorytm przechodzi do lewego poddrzewa, odwiedza węzeł, a następnie przechodzi do prawego poddrzewa. Dzięki temu, algorytm wypisuje elementy w porządku rosnącym, zaczynając od najmniejszego elementu, a kończąc na największym elemencie.</w:t>
      </w:r>
    </w:p>
    <w:p w14:paraId="3E022579" w14:textId="1C01A876" w:rsidR="00427796" w:rsidRDefault="00427796" w:rsidP="00427796">
      <w:pPr>
        <w:rPr>
          <w:b/>
          <w:bCs/>
        </w:rPr>
      </w:pPr>
      <w:r>
        <w:rPr>
          <w:b/>
          <w:bCs/>
        </w:rPr>
        <w:t>Zestawienie</w:t>
      </w:r>
      <w:r w:rsidRPr="008A1566">
        <w:rPr>
          <w:b/>
          <w:bCs/>
        </w:rPr>
        <w:t xml:space="preserve"> czasu </w:t>
      </w:r>
      <w:r>
        <w:rPr>
          <w:b/>
          <w:bCs/>
        </w:rPr>
        <w:t>wypisywania</w:t>
      </w:r>
      <w:r w:rsidRPr="008A1566">
        <w:rPr>
          <w:b/>
          <w:bCs/>
        </w:rPr>
        <w:t xml:space="preserve"> element</w:t>
      </w:r>
      <w:r>
        <w:rPr>
          <w:b/>
          <w:bCs/>
        </w:rPr>
        <w:t>ów w porządku in-order</w:t>
      </w:r>
      <w:r w:rsidRPr="008A1566">
        <w:rPr>
          <w:b/>
          <w:bCs/>
        </w:rPr>
        <w:t xml:space="preserve"> w drzewie AVL i BST:</w:t>
      </w:r>
    </w:p>
    <w:p w14:paraId="041EC87B" w14:textId="06A87656" w:rsidR="00427796" w:rsidRDefault="004E740C" w:rsidP="00427796">
      <w:pPr>
        <w:rPr>
          <w:b/>
          <w:bCs/>
        </w:rPr>
      </w:pPr>
      <w:r>
        <w:rPr>
          <w:noProof/>
        </w:rPr>
        <w:drawing>
          <wp:anchor distT="0" distB="0" distL="114300" distR="114300" simplePos="0" relativeHeight="251663360" behindDoc="0" locked="0" layoutInCell="1" allowOverlap="1" wp14:anchorId="1F3A9030" wp14:editId="5A78B8DB">
            <wp:simplePos x="0" y="0"/>
            <wp:positionH relativeFrom="column">
              <wp:posOffset>-578865</wp:posOffset>
            </wp:positionH>
            <wp:positionV relativeFrom="paragraph">
              <wp:posOffset>272498</wp:posOffset>
            </wp:positionV>
            <wp:extent cx="6993742" cy="5355771"/>
            <wp:effectExtent l="0" t="0" r="17145" b="16510"/>
            <wp:wrapNone/>
            <wp:docPr id="5" name="Wykres 5">
              <a:extLst xmlns:a="http://schemas.openxmlformats.org/drawingml/2006/main">
                <a:ext uri="{FF2B5EF4-FFF2-40B4-BE49-F238E27FC236}">
                  <a16:creationId xmlns:a16="http://schemas.microsoft.com/office/drawing/2014/main" id="{1EBCBEA7-15DF-4919-AF02-3FC83CD3C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44D67AD2" w14:textId="7332AEEA" w:rsidR="00427796" w:rsidRDefault="00427796" w:rsidP="00427796">
      <w:pPr>
        <w:rPr>
          <w:b/>
          <w:bCs/>
        </w:rPr>
      </w:pPr>
    </w:p>
    <w:p w14:paraId="7A6D4509" w14:textId="4CFE5830" w:rsidR="00427796" w:rsidRDefault="00427796" w:rsidP="00427796">
      <w:pPr>
        <w:rPr>
          <w:b/>
          <w:bCs/>
        </w:rPr>
      </w:pPr>
    </w:p>
    <w:p w14:paraId="548A1542" w14:textId="505E6D6D" w:rsidR="00427796" w:rsidRDefault="00427796" w:rsidP="00427796">
      <w:pPr>
        <w:rPr>
          <w:b/>
          <w:bCs/>
        </w:rPr>
      </w:pPr>
    </w:p>
    <w:p w14:paraId="5198D061" w14:textId="6E7EF4A6" w:rsidR="00427796" w:rsidRDefault="00427796" w:rsidP="00427796">
      <w:pPr>
        <w:rPr>
          <w:b/>
          <w:bCs/>
        </w:rPr>
      </w:pPr>
    </w:p>
    <w:p w14:paraId="177C7539" w14:textId="1CA9DB5C" w:rsidR="00427796" w:rsidRDefault="00427796" w:rsidP="00427796">
      <w:pPr>
        <w:rPr>
          <w:b/>
          <w:bCs/>
        </w:rPr>
      </w:pPr>
    </w:p>
    <w:p w14:paraId="3B510F1F" w14:textId="2FBDE2AB" w:rsidR="00427796" w:rsidRDefault="00427796" w:rsidP="00427796">
      <w:pPr>
        <w:rPr>
          <w:b/>
          <w:bCs/>
        </w:rPr>
      </w:pPr>
    </w:p>
    <w:p w14:paraId="22AD7BC3" w14:textId="74719FCF" w:rsidR="00427796" w:rsidRDefault="00427796" w:rsidP="00427796">
      <w:pPr>
        <w:rPr>
          <w:b/>
          <w:bCs/>
        </w:rPr>
      </w:pPr>
    </w:p>
    <w:p w14:paraId="460CBC57" w14:textId="71A21E0F" w:rsidR="00427796" w:rsidRDefault="00427796" w:rsidP="00427796">
      <w:pPr>
        <w:rPr>
          <w:b/>
          <w:bCs/>
        </w:rPr>
      </w:pPr>
    </w:p>
    <w:p w14:paraId="73681816" w14:textId="7B7100E5" w:rsidR="00427796" w:rsidRDefault="00427796" w:rsidP="00427796">
      <w:pPr>
        <w:rPr>
          <w:b/>
          <w:bCs/>
        </w:rPr>
      </w:pPr>
    </w:p>
    <w:p w14:paraId="393C499A" w14:textId="58E06EE3" w:rsidR="00427796" w:rsidRDefault="00427796" w:rsidP="00427796">
      <w:pPr>
        <w:rPr>
          <w:b/>
          <w:bCs/>
        </w:rPr>
      </w:pPr>
    </w:p>
    <w:p w14:paraId="350AE16B" w14:textId="7D768F5F" w:rsidR="00427796" w:rsidRDefault="00427796" w:rsidP="00427796">
      <w:pPr>
        <w:rPr>
          <w:b/>
          <w:bCs/>
        </w:rPr>
      </w:pPr>
    </w:p>
    <w:p w14:paraId="486736FB" w14:textId="3AB5249C" w:rsidR="00427796" w:rsidRDefault="00427796" w:rsidP="00427796">
      <w:pPr>
        <w:rPr>
          <w:b/>
          <w:bCs/>
        </w:rPr>
      </w:pPr>
    </w:p>
    <w:p w14:paraId="524A3DF3" w14:textId="053785D9" w:rsidR="00427796" w:rsidRDefault="00427796" w:rsidP="00427796">
      <w:pPr>
        <w:rPr>
          <w:b/>
          <w:bCs/>
        </w:rPr>
      </w:pPr>
    </w:p>
    <w:p w14:paraId="3E167EE5" w14:textId="000EDF5A" w:rsidR="00427796" w:rsidRDefault="00427796" w:rsidP="00427796">
      <w:pPr>
        <w:rPr>
          <w:b/>
          <w:bCs/>
        </w:rPr>
      </w:pPr>
    </w:p>
    <w:p w14:paraId="559B3019" w14:textId="3D9115F6" w:rsidR="00427796" w:rsidRDefault="00427796" w:rsidP="00427796">
      <w:pPr>
        <w:rPr>
          <w:b/>
          <w:bCs/>
        </w:rPr>
      </w:pPr>
    </w:p>
    <w:p w14:paraId="02044E8B" w14:textId="7A45EB9B" w:rsidR="00427796" w:rsidRDefault="00427796" w:rsidP="00427796">
      <w:pPr>
        <w:rPr>
          <w:b/>
          <w:bCs/>
        </w:rPr>
      </w:pPr>
    </w:p>
    <w:p w14:paraId="676C9398" w14:textId="4B67098E" w:rsidR="00427796" w:rsidRDefault="00427796" w:rsidP="00427796">
      <w:pPr>
        <w:rPr>
          <w:b/>
          <w:bCs/>
        </w:rPr>
      </w:pPr>
    </w:p>
    <w:p w14:paraId="4AE67689" w14:textId="065E3978" w:rsidR="00427796" w:rsidRDefault="00427796" w:rsidP="00427796">
      <w:pPr>
        <w:rPr>
          <w:b/>
          <w:bCs/>
        </w:rPr>
      </w:pPr>
    </w:p>
    <w:p w14:paraId="67CF5FF2" w14:textId="19A0BF54" w:rsidR="00427796" w:rsidRDefault="00427796" w:rsidP="00427796">
      <w:pPr>
        <w:rPr>
          <w:b/>
          <w:bCs/>
        </w:rPr>
      </w:pPr>
    </w:p>
    <w:p w14:paraId="46D8A905" w14:textId="00D904CE" w:rsidR="00427796" w:rsidRDefault="00427796" w:rsidP="00427796">
      <w:pPr>
        <w:rPr>
          <w:b/>
          <w:bCs/>
        </w:rPr>
      </w:pPr>
    </w:p>
    <w:p w14:paraId="2099FA1A" w14:textId="4E1C71D1" w:rsidR="00427796" w:rsidRDefault="00427796" w:rsidP="00427796">
      <w:pPr>
        <w:rPr>
          <w:b/>
          <w:bCs/>
        </w:rPr>
      </w:pPr>
    </w:p>
    <w:p w14:paraId="6A7810A2" w14:textId="1B23073F" w:rsidR="00427796" w:rsidRDefault="00427796" w:rsidP="00427796">
      <w:pPr>
        <w:rPr>
          <w:b/>
          <w:bCs/>
        </w:rPr>
      </w:pPr>
    </w:p>
    <w:p w14:paraId="29D9C10C" w14:textId="33094AD7" w:rsidR="00427796" w:rsidRDefault="004E740C" w:rsidP="00427796">
      <w:pPr>
        <w:rPr>
          <w:b/>
          <w:bCs/>
        </w:rPr>
      </w:pPr>
      <w:r>
        <w:rPr>
          <w:noProof/>
        </w:rPr>
        <w:drawing>
          <wp:anchor distT="0" distB="0" distL="114300" distR="114300" simplePos="0" relativeHeight="251664384" behindDoc="0" locked="0" layoutInCell="1" allowOverlap="1" wp14:anchorId="0688DCB8" wp14:editId="7AEEDE9B">
            <wp:simplePos x="0" y="0"/>
            <wp:positionH relativeFrom="margin">
              <wp:posOffset>-496381</wp:posOffset>
            </wp:positionH>
            <wp:positionV relativeFrom="paragraph">
              <wp:posOffset>-448722</wp:posOffset>
            </wp:positionV>
            <wp:extent cx="6923315" cy="5854535"/>
            <wp:effectExtent l="0" t="0" r="11430" b="13335"/>
            <wp:wrapNone/>
            <wp:docPr id="6" name="Wykres 6">
              <a:extLst xmlns:a="http://schemas.openxmlformats.org/drawingml/2006/main">
                <a:ext uri="{FF2B5EF4-FFF2-40B4-BE49-F238E27FC236}">
                  <a16:creationId xmlns:a16="http://schemas.microsoft.com/office/drawing/2014/main" id="{44CFD49F-6F06-4DA4-AA17-5C5F8D9296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5C99D8DE" w14:textId="2D364400" w:rsidR="00427796" w:rsidRDefault="00427796" w:rsidP="00427796"/>
    <w:p w14:paraId="47712A3C" w14:textId="77777777" w:rsidR="00427796" w:rsidRDefault="00427796" w:rsidP="00427796"/>
    <w:p w14:paraId="4BC5EC57" w14:textId="0308A538" w:rsidR="00DC3EA0" w:rsidRDefault="00DC3EA0" w:rsidP="00FC35A7"/>
    <w:p w14:paraId="7DB70020" w14:textId="708CC0F6" w:rsidR="00DC3EA0" w:rsidRDefault="00DC3EA0" w:rsidP="00FC35A7"/>
    <w:p w14:paraId="62D39F84" w14:textId="6B9B786C" w:rsidR="00DC3EA0" w:rsidRDefault="00DC3EA0" w:rsidP="00FC35A7"/>
    <w:p w14:paraId="4667AF89" w14:textId="12C5EE9E" w:rsidR="00DC3EA0" w:rsidRDefault="00DC3EA0" w:rsidP="00FC35A7"/>
    <w:p w14:paraId="4E5FE0B0" w14:textId="4F3BB01B" w:rsidR="00DC3EA0" w:rsidRDefault="00DC3EA0" w:rsidP="00FC35A7"/>
    <w:p w14:paraId="3FDFD26D" w14:textId="0898788B" w:rsidR="00DC3EA0" w:rsidRDefault="00DC3EA0" w:rsidP="00FC35A7"/>
    <w:p w14:paraId="5C5510E9" w14:textId="46769F20" w:rsidR="00DC3EA0" w:rsidRDefault="00DC3EA0" w:rsidP="00FC35A7"/>
    <w:p w14:paraId="4FC3585B" w14:textId="14216AB6" w:rsidR="00DC3EA0" w:rsidRDefault="00DC3EA0" w:rsidP="00FC35A7"/>
    <w:p w14:paraId="61077ED0" w14:textId="7798E254" w:rsidR="00DC3EA0" w:rsidRDefault="00DC3EA0" w:rsidP="00FC35A7"/>
    <w:p w14:paraId="3F2F9884" w14:textId="1FFADE4A" w:rsidR="00DC3EA0" w:rsidRDefault="00DC3EA0" w:rsidP="00FC35A7"/>
    <w:p w14:paraId="762E8AA8" w14:textId="728A3DB3" w:rsidR="00DC3EA0" w:rsidRDefault="00DC3EA0" w:rsidP="00FC35A7"/>
    <w:p w14:paraId="3C6DE0CE" w14:textId="5E562483" w:rsidR="00DC3EA0" w:rsidRDefault="00DC3EA0" w:rsidP="00FC35A7"/>
    <w:p w14:paraId="29C3A216" w14:textId="512E006E" w:rsidR="00DC3EA0" w:rsidRDefault="00DC3EA0" w:rsidP="00FC35A7"/>
    <w:p w14:paraId="6CD35F04" w14:textId="03F0FB3E" w:rsidR="00DC3EA0" w:rsidRDefault="00DC3EA0" w:rsidP="00FC35A7"/>
    <w:p w14:paraId="71D9CA0B" w14:textId="4B28EA60" w:rsidR="00DC3EA0" w:rsidRDefault="00DC3EA0" w:rsidP="00FC35A7"/>
    <w:p w14:paraId="7BB451BE" w14:textId="4FB0E34E" w:rsidR="00DC3EA0" w:rsidRDefault="00DC3EA0" w:rsidP="00FC35A7"/>
    <w:p w14:paraId="554B8A3D" w14:textId="77777777" w:rsidR="004E740C" w:rsidRDefault="004E740C" w:rsidP="004E740C">
      <w:pPr>
        <w:rPr>
          <w:b/>
          <w:bCs/>
        </w:rPr>
      </w:pPr>
    </w:p>
    <w:p w14:paraId="500CF5C9" w14:textId="4E032492" w:rsidR="00DC3EA0" w:rsidRPr="004E740C" w:rsidRDefault="004E740C" w:rsidP="00FC35A7">
      <w:pPr>
        <w:rPr>
          <w:b/>
          <w:bCs/>
        </w:rPr>
      </w:pPr>
      <w:r w:rsidRPr="00DC3EA0">
        <w:rPr>
          <w:b/>
          <w:bCs/>
        </w:rPr>
        <w:t>Złożoność</w:t>
      </w:r>
      <w:r>
        <w:rPr>
          <w:b/>
          <w:bCs/>
        </w:rPr>
        <w:t>:</w:t>
      </w:r>
    </w:p>
    <w:p w14:paraId="5F791AD4" w14:textId="4CE6FAE3" w:rsidR="004E740C" w:rsidRDefault="004E740C" w:rsidP="004E740C">
      <w:r>
        <w:t>Złożoność czasowa algorytmu in-order dla drzewa binarnego wynosi O(n), gdzie n to liczba węzłów w drzewie. Algorytm musi odwiedzić każdy węzeł w drzewie dokładnie jeden raz, aby wypisać wszystkie elementy w porządku in-order.</w:t>
      </w:r>
    </w:p>
    <w:p w14:paraId="5EB3EC81" w14:textId="5433A5D0" w:rsidR="004E740C" w:rsidRDefault="004E740C" w:rsidP="004E740C">
      <w:r>
        <w:t>W przypadku drzewa AVL, złożoność czasowa in-order jest taka sama jak dla drzewa BST, czyli O(n), ponieważ algorytm działa identycznie dla obu typów drzew.</w:t>
      </w:r>
    </w:p>
    <w:p w14:paraId="037CF26D" w14:textId="5C6D041D" w:rsidR="004E740C" w:rsidRDefault="004E740C" w:rsidP="004E740C">
      <w:r>
        <w:t>W przypadku niesymetrycznego drzewa BST, złożoność czasowa in-order może wynieść nawet O(n^2), jeśli drzewo ma postać listy. W takim przypadku algorytm musi przejść przez każdy węzeł drzewa, co może zająć dużo czasu.</w:t>
      </w:r>
    </w:p>
    <w:p w14:paraId="3B0B7F59" w14:textId="0BAFE835" w:rsidR="00DC3EA0" w:rsidRDefault="004E740C" w:rsidP="00FC35A7">
      <w:r>
        <w:t xml:space="preserve">Podsumowując, złożoność czasowa in-order dla drzewa binarnego wynosi O(n), a drzewo AVL nie wprowadza żadnych zmian w tym względzie w porównaniu do drzewa BST. Jednak w przypadku </w:t>
      </w:r>
      <w:r>
        <w:lastRenderedPageBreak/>
        <w:t>drzewa BST, który jest niesymetryczny, algorytm in-order może być bardziej czasochłonny niż dla drzewa AVL.</w:t>
      </w:r>
    </w:p>
    <w:p w14:paraId="766BF7F7" w14:textId="2714C035" w:rsidR="004E740C" w:rsidRDefault="004E740C" w:rsidP="00FC35A7"/>
    <w:p w14:paraId="19CE01B8" w14:textId="77777777" w:rsidR="004E740C" w:rsidRDefault="004E740C" w:rsidP="004E740C">
      <w:pPr>
        <w:rPr>
          <w:b/>
          <w:bCs/>
        </w:rPr>
      </w:pPr>
      <w:r w:rsidRPr="009A1C66">
        <w:rPr>
          <w:b/>
          <w:bCs/>
        </w:rPr>
        <w:t>Wnioski:</w:t>
      </w:r>
    </w:p>
    <w:p w14:paraId="07184B69" w14:textId="7D21A593" w:rsidR="004E740C" w:rsidRDefault="004E740C" w:rsidP="004E740C">
      <w:r>
        <w:t>Wniosek z porównania czasu wypisywania elementów w porządku in-order w drzewie AVL i BST jest taki, że dla obu typów drzew złożoność czasowa algorytmu in-order wynosi O(n).</w:t>
      </w:r>
    </w:p>
    <w:p w14:paraId="216DD211" w14:textId="0ED9EABF" w:rsidR="004E740C" w:rsidRDefault="004E740C" w:rsidP="004E740C">
      <w:r>
        <w:t>Drzewa AVL i BST różnią się od siebie sposobem balansowania, a nie sposobem wypisywania elementów w porządku in-order. W obu przypadkach algorytm działa tak samo i wymaga odwiedzenia każdego węzła drzewa dokładnie jeden raz.</w:t>
      </w:r>
    </w:p>
    <w:p w14:paraId="38D40939" w14:textId="590F5C0E" w:rsidR="004E740C" w:rsidRDefault="004E740C" w:rsidP="004E740C">
      <w:r>
        <w:t>Należy jednak pamiętać, że w przypadku niesymetrycznego drzewa BST, wypisanie elementów w porządku in-order może zająć więcej czasu ze względu na konieczność odwiedzenia każdego węzła drzewa, co może prowadzić do złożoności czasowej O(n^2).</w:t>
      </w:r>
    </w:p>
    <w:p w14:paraId="621E864C" w14:textId="39729DEF" w:rsidR="004E740C" w:rsidRDefault="004E740C" w:rsidP="004E740C">
      <w:r>
        <w:t>Podsumowując, zarówno drzewo AVL, jak i BST są efektywnymi strukturami danych do wypisywania elementów w porządku in-order, pod warunkiem, że drzewo BST jest zrównoważone, aby zapobiec nierównomiernemu rozmieszczeniu węzłów.</w:t>
      </w:r>
    </w:p>
    <w:p w14:paraId="721B9E29" w14:textId="288F7CCA" w:rsidR="00DC3EA0" w:rsidRDefault="00DC3EA0" w:rsidP="00FC35A7"/>
    <w:p w14:paraId="23B30875" w14:textId="26583763" w:rsidR="00DC3EA0" w:rsidRDefault="00DC3EA0" w:rsidP="00FC35A7"/>
    <w:p w14:paraId="2151A45D" w14:textId="541B3DA1" w:rsidR="00DC3EA0" w:rsidRDefault="00DC3EA0" w:rsidP="00FC35A7"/>
    <w:p w14:paraId="34182C05" w14:textId="1E5D9030" w:rsidR="00DC3EA0" w:rsidRDefault="00DC3EA0" w:rsidP="00FC35A7"/>
    <w:p w14:paraId="06714926" w14:textId="430FE3C3" w:rsidR="00DC3EA0" w:rsidRDefault="00DC3EA0" w:rsidP="00FC35A7"/>
    <w:p w14:paraId="53A18914" w14:textId="77777777" w:rsidR="00DC3EA0" w:rsidRDefault="00DC3EA0" w:rsidP="00FC35A7"/>
    <w:p w14:paraId="4BE20A61" w14:textId="39B4FB0A" w:rsidR="00DC3EA0" w:rsidRDefault="00DC3EA0" w:rsidP="00FC35A7"/>
    <w:p w14:paraId="6F0F7344" w14:textId="3EC5E03A" w:rsidR="00DC3EA0" w:rsidRDefault="00DC3EA0" w:rsidP="00FC35A7"/>
    <w:p w14:paraId="6CC717B8" w14:textId="57DB2C7C" w:rsidR="00DC3EA0" w:rsidRDefault="00DC3EA0" w:rsidP="00FC35A7"/>
    <w:p w14:paraId="0E46845D" w14:textId="0050F07C" w:rsidR="00427796" w:rsidRDefault="00427796" w:rsidP="00FC35A7"/>
    <w:p w14:paraId="3C267959" w14:textId="2B0A1CEF" w:rsidR="00427796" w:rsidRDefault="00427796" w:rsidP="00FC35A7"/>
    <w:p w14:paraId="3E04B745" w14:textId="55F79F9E" w:rsidR="00427796" w:rsidRDefault="00427796" w:rsidP="00FC35A7"/>
    <w:p w14:paraId="17B34A2A" w14:textId="5430F7F6" w:rsidR="00427796" w:rsidRDefault="00427796" w:rsidP="00FC35A7"/>
    <w:p w14:paraId="75A575E0" w14:textId="67A80696" w:rsidR="00427796" w:rsidRDefault="00427796" w:rsidP="00FC35A7"/>
    <w:p w14:paraId="34119E35" w14:textId="22EF1872" w:rsidR="00427796" w:rsidRDefault="00427796" w:rsidP="00FC35A7"/>
    <w:p w14:paraId="498981F0" w14:textId="3B4ABAB1" w:rsidR="00427796" w:rsidRDefault="00427796" w:rsidP="00FC35A7"/>
    <w:p w14:paraId="3CE8DE5C" w14:textId="4CA742E4" w:rsidR="00427796" w:rsidRDefault="00427796" w:rsidP="00FC35A7"/>
    <w:p w14:paraId="47BE0C01" w14:textId="60DF60C5" w:rsidR="00427796" w:rsidRDefault="00427796" w:rsidP="00FC35A7"/>
    <w:p w14:paraId="048C6A8C" w14:textId="77777777" w:rsidR="00D22D48" w:rsidRDefault="00D22D48" w:rsidP="00FC35A7"/>
    <w:p w14:paraId="39AEAF20" w14:textId="6190A164" w:rsidR="00427796" w:rsidRPr="00D22D48" w:rsidRDefault="004E740C" w:rsidP="00FC35A7">
      <w:pPr>
        <w:rPr>
          <w:b/>
          <w:bCs/>
          <w:sz w:val="28"/>
          <w:szCs w:val="28"/>
        </w:rPr>
      </w:pPr>
      <w:r w:rsidRPr="00D22D48">
        <w:rPr>
          <w:b/>
          <w:bCs/>
          <w:sz w:val="28"/>
          <w:szCs w:val="28"/>
        </w:rPr>
        <w:lastRenderedPageBreak/>
        <w:t>Równoważenie drzewa BST</w:t>
      </w:r>
      <w:r w:rsidRPr="00D22D48">
        <w:rPr>
          <w:b/>
          <w:bCs/>
          <w:sz w:val="28"/>
          <w:szCs w:val="28"/>
        </w:rPr>
        <w:t>:</w:t>
      </w:r>
    </w:p>
    <w:p w14:paraId="5199C9D4" w14:textId="2BE3DB44" w:rsidR="004E740C" w:rsidRDefault="004E740C" w:rsidP="004E740C">
      <w:pPr>
        <w:rPr>
          <w:b/>
          <w:bCs/>
        </w:rPr>
      </w:pPr>
      <w:proofErr w:type="spellStart"/>
      <w:r>
        <w:rPr>
          <w:b/>
          <w:bCs/>
        </w:rPr>
        <w:t>Wstep</w:t>
      </w:r>
      <w:proofErr w:type="spellEnd"/>
      <w:r w:rsidRPr="00933796">
        <w:rPr>
          <w:b/>
          <w:bCs/>
        </w:rPr>
        <w:t>:</w:t>
      </w:r>
    </w:p>
    <w:p w14:paraId="6660DE7F" w14:textId="32FEA5CD" w:rsidR="0054718A" w:rsidRPr="0054718A" w:rsidRDefault="0054718A" w:rsidP="0054718A">
      <w:r w:rsidRPr="0054718A">
        <w:t>Algorytm DSW (Day-Stout-Warren) to algorytm, który służy do równoważenia drzewa BST (</w:t>
      </w:r>
      <w:proofErr w:type="spellStart"/>
      <w:r w:rsidRPr="0054718A">
        <w:t>Binary</w:t>
      </w:r>
      <w:proofErr w:type="spellEnd"/>
      <w:r w:rsidRPr="0054718A">
        <w:t xml:space="preserve"> </w:t>
      </w:r>
      <w:proofErr w:type="spellStart"/>
      <w:r w:rsidRPr="0054718A">
        <w:t>Search</w:t>
      </w:r>
      <w:proofErr w:type="spellEnd"/>
      <w:r w:rsidRPr="0054718A">
        <w:t xml:space="preserve"> </w:t>
      </w:r>
      <w:proofErr w:type="spellStart"/>
      <w:r w:rsidRPr="0054718A">
        <w:t>Tree</w:t>
      </w:r>
      <w:proofErr w:type="spellEnd"/>
      <w:r w:rsidRPr="0054718A">
        <w:t>). Algorytm DSW działa na zasadzie rotacji węzłów, w celu uzyskania drzewa o jak najmniejszej wysokości.</w:t>
      </w:r>
    </w:p>
    <w:p w14:paraId="3D0C865C" w14:textId="6E2B6590" w:rsidR="0054718A" w:rsidRPr="0054718A" w:rsidRDefault="0054718A" w:rsidP="0054718A">
      <w:r w:rsidRPr="0054718A">
        <w:t>Algorytm DSW składa się z dwóch etapów: przekształcenia drzewa w listę poprzez wykonanie rotacji węzłów, a następnie przekształcenia listy w drzewo za pomocą sekwencji rotacji.</w:t>
      </w:r>
    </w:p>
    <w:p w14:paraId="0CD68A40" w14:textId="11E43914" w:rsidR="0054718A" w:rsidRPr="0054718A" w:rsidRDefault="0054718A" w:rsidP="0054718A">
      <w:r w:rsidRPr="0054718A">
        <w:t>W pierwszym etapie algorytm przekształca drzewo w listę, poprzez wykonanie rotacji węzłów w celu wyprostowania gałęzi. W tym procesie jedna z gałęzi jest przekształcana w węzły listy, a druga gałąź jest usuwana.</w:t>
      </w:r>
    </w:p>
    <w:p w14:paraId="5F5F93B2" w14:textId="1D828395" w:rsidR="004E740C" w:rsidRPr="0054718A" w:rsidRDefault="0054718A" w:rsidP="0054718A">
      <w:r w:rsidRPr="0054718A">
        <w:t>W drugim etapie algorytm przekształca listę w drzewo, poprzez sekwencję rotacji węzłów. Rotacje te są wykonywane w taki sposób, aby uzyskać drzewo o jak najmniejszej wysokości.</w:t>
      </w:r>
    </w:p>
    <w:p w14:paraId="4C881F69" w14:textId="1CD0ACB0" w:rsidR="0054718A" w:rsidRPr="0054718A" w:rsidRDefault="0054718A" w:rsidP="0054718A">
      <w:pPr>
        <w:rPr>
          <w:b/>
          <w:bCs/>
        </w:rPr>
      </w:pPr>
      <w:r w:rsidRPr="0054718A">
        <w:rPr>
          <w:b/>
          <w:bCs/>
        </w:rPr>
        <w:t>Krzywa</w:t>
      </w:r>
      <w:r w:rsidRPr="0054718A">
        <w:rPr>
          <w:b/>
          <w:bCs/>
        </w:rPr>
        <w:t xml:space="preserve"> </w:t>
      </w:r>
      <w:r w:rsidRPr="0054718A">
        <w:rPr>
          <w:rFonts w:ascii="Segoe UI" w:hAnsi="Segoe UI" w:cs="Segoe UI"/>
          <w:b/>
          <w:bCs/>
          <w:color w:val="24292E"/>
        </w:rPr>
        <w:t>zależności czasu równoważenia od liczby elementów w drzewie BST</w:t>
      </w:r>
      <w:r w:rsidRPr="0054718A">
        <w:rPr>
          <w:b/>
          <w:bCs/>
        </w:rPr>
        <w:t>:</w:t>
      </w:r>
    </w:p>
    <w:p w14:paraId="60436BB4" w14:textId="0C7DAD77" w:rsidR="00427796" w:rsidRDefault="00427796" w:rsidP="00FC35A7"/>
    <w:p w14:paraId="4C745352" w14:textId="091CAE43" w:rsidR="0054718A" w:rsidRDefault="0054718A" w:rsidP="00FC35A7">
      <w:r>
        <w:rPr>
          <w:noProof/>
        </w:rPr>
        <w:drawing>
          <wp:inline distT="0" distB="0" distL="0" distR="0" wp14:anchorId="2C5601C1" wp14:editId="190D3848">
            <wp:extent cx="5997039" cy="4702628"/>
            <wp:effectExtent l="0" t="0" r="3810" b="3175"/>
            <wp:docPr id="7" name="Wykres 7">
              <a:extLst xmlns:a="http://schemas.openxmlformats.org/drawingml/2006/main">
                <a:ext uri="{FF2B5EF4-FFF2-40B4-BE49-F238E27FC236}">
                  <a16:creationId xmlns:a16="http://schemas.microsoft.com/office/drawing/2014/main" id="{676D1393-D468-4DFC-B30C-CD8E0CE56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9379FC" w14:textId="4BBB6534" w:rsidR="0054718A" w:rsidRDefault="0054718A" w:rsidP="00FC35A7"/>
    <w:p w14:paraId="6F265F9E" w14:textId="2E2F2789" w:rsidR="0054718A" w:rsidRDefault="0054718A" w:rsidP="00FC35A7"/>
    <w:p w14:paraId="29B7B354" w14:textId="2269E8A3" w:rsidR="0054718A" w:rsidRPr="0054718A" w:rsidRDefault="0054718A" w:rsidP="0054718A">
      <w:pPr>
        <w:rPr>
          <w:b/>
          <w:bCs/>
        </w:rPr>
      </w:pPr>
      <w:r w:rsidRPr="00DC3EA0">
        <w:rPr>
          <w:b/>
          <w:bCs/>
        </w:rPr>
        <w:lastRenderedPageBreak/>
        <w:t>Złożoność</w:t>
      </w:r>
      <w:r>
        <w:rPr>
          <w:b/>
          <w:bCs/>
        </w:rPr>
        <w:t>:</w:t>
      </w:r>
    </w:p>
    <w:p w14:paraId="09032087" w14:textId="540E726E" w:rsidR="0054718A" w:rsidRDefault="0054718A" w:rsidP="0054718A">
      <w:r>
        <w:t>Złożoność algorytmu DSW to O(n), gdzie n to liczba węzłów w drzewie BST. Oznacza to, że algorytm działa w czasie liniowym względem liczby węzłów w drzewie.</w:t>
      </w:r>
    </w:p>
    <w:p w14:paraId="1A574350" w14:textId="20D0D6C8" w:rsidR="0054718A" w:rsidRDefault="0054718A" w:rsidP="0054718A">
      <w:r>
        <w:t>W pierwszym etapie algorytmu DSW, przekształcenie drzewa w listę, wykonuje się O(log n) rotacji, co daje łącznie O(n log n) operacji. W drugim etapie algorytmu, przekształcenie listy w drzewo, wykonuje się O(log n) rotacji dla każdego węzła na liście, co daje łącznie O(n) operacji.</w:t>
      </w:r>
    </w:p>
    <w:p w14:paraId="620C856A" w14:textId="729BB356" w:rsidR="0054718A" w:rsidRDefault="0054718A" w:rsidP="0054718A">
      <w:r>
        <w:t>Algorytm DSW ma złożoność czasową O(n), co czyni go bardzo efektywnym sposobem na uzyskanie zrównoważonego drzewa BST.</w:t>
      </w:r>
    </w:p>
    <w:p w14:paraId="5A3BD2C4" w14:textId="77777777" w:rsidR="0054718A" w:rsidRDefault="0054718A" w:rsidP="0054718A"/>
    <w:p w14:paraId="2F7A69DB" w14:textId="580FD643" w:rsidR="0054718A" w:rsidRPr="0054718A" w:rsidRDefault="0054718A" w:rsidP="00FC35A7">
      <w:pPr>
        <w:rPr>
          <w:b/>
          <w:bCs/>
        </w:rPr>
      </w:pPr>
      <w:r w:rsidRPr="009A1C66">
        <w:rPr>
          <w:b/>
          <w:bCs/>
        </w:rPr>
        <w:t>Wnioski:</w:t>
      </w:r>
    </w:p>
    <w:p w14:paraId="6B216B60" w14:textId="44119207" w:rsidR="0054718A" w:rsidRDefault="0054718A" w:rsidP="0054718A">
      <w:r>
        <w:t>Algorytm DSW to skuteczny sposób na uzyskanie zrównoważonego drzewa BST. Dzięki zastosowaniu algorytmu DSW, drzewo BST staje się bardziej wydajne i efektywne, co przyspiesza czas wyszukiwania, wstawiania i usuwania elementów.</w:t>
      </w:r>
    </w:p>
    <w:p w14:paraId="3E551AA2" w14:textId="7C214047" w:rsidR="0054718A" w:rsidRDefault="0054718A" w:rsidP="0054718A">
      <w:r>
        <w:t>W porównaniu z zwykłym drzewem BST, które może mieć drastycznie różne wysokości w zależności od kolejności wstawianych elementów, drzewo BST zrównoważone algorytmem DSW ma minimalną wysokość, co pozwala na szybsze operacje na drzewie.</w:t>
      </w:r>
    </w:p>
    <w:p w14:paraId="268F74A7" w14:textId="687B0195" w:rsidR="0054718A" w:rsidRDefault="0054718A" w:rsidP="00FC35A7"/>
    <w:p w14:paraId="51F8A5F1" w14:textId="4B02EF35" w:rsidR="0054718A" w:rsidRDefault="0054718A" w:rsidP="00FC35A7"/>
    <w:p w14:paraId="4A9FAA3B" w14:textId="6A527B70" w:rsidR="0054718A" w:rsidRDefault="0054718A" w:rsidP="00FC35A7"/>
    <w:p w14:paraId="79566800" w14:textId="02E0D2EC" w:rsidR="0054718A" w:rsidRDefault="0054718A" w:rsidP="00FC35A7"/>
    <w:p w14:paraId="06085239" w14:textId="77777777" w:rsidR="0054718A" w:rsidRDefault="0054718A" w:rsidP="00FC35A7"/>
    <w:p w14:paraId="156529B9" w14:textId="64FE6935" w:rsidR="00427796" w:rsidRDefault="00427796" w:rsidP="00FC35A7"/>
    <w:p w14:paraId="0F170FA4" w14:textId="02BFC3F3" w:rsidR="00427796" w:rsidRDefault="00427796" w:rsidP="00FC35A7"/>
    <w:p w14:paraId="11CCEBB1" w14:textId="7D7A916F" w:rsidR="00427796" w:rsidRDefault="00427796" w:rsidP="00FC35A7"/>
    <w:p w14:paraId="622A3FA4" w14:textId="09D85B36" w:rsidR="00427796" w:rsidRDefault="00427796" w:rsidP="00FC35A7"/>
    <w:p w14:paraId="4C2FD7EB" w14:textId="711BF4CD" w:rsidR="00427796" w:rsidRDefault="00427796" w:rsidP="00FC35A7"/>
    <w:p w14:paraId="588B49A4" w14:textId="72950B71" w:rsidR="0054718A" w:rsidRDefault="0054718A" w:rsidP="00FC35A7"/>
    <w:p w14:paraId="5AE4D959" w14:textId="1873095F" w:rsidR="0054718A" w:rsidRDefault="0054718A" w:rsidP="00FC35A7"/>
    <w:p w14:paraId="103B336B" w14:textId="4A30424C" w:rsidR="0054718A" w:rsidRDefault="0054718A" w:rsidP="00FC35A7"/>
    <w:p w14:paraId="7DEAB17F" w14:textId="2FA85232" w:rsidR="0054718A" w:rsidRDefault="0054718A" w:rsidP="00FC35A7"/>
    <w:p w14:paraId="676601C8" w14:textId="77777777" w:rsidR="0054718A" w:rsidRDefault="0054718A" w:rsidP="00FC35A7"/>
    <w:p w14:paraId="2D5882E4" w14:textId="37A22831" w:rsidR="00427796" w:rsidRDefault="00427796" w:rsidP="00FC35A7"/>
    <w:p w14:paraId="62EC9E97" w14:textId="77777777" w:rsidR="00427796" w:rsidRPr="00DC3EA0" w:rsidRDefault="00427796" w:rsidP="00FC35A7"/>
    <w:p w14:paraId="14CA417A" w14:textId="77777777" w:rsidR="00DC3EA0" w:rsidRDefault="00DC3EA0" w:rsidP="00FC35A7">
      <w:pPr>
        <w:rPr>
          <w:b/>
          <w:bCs/>
        </w:rPr>
      </w:pPr>
    </w:p>
    <w:p w14:paraId="13DB623E" w14:textId="5815A953" w:rsidR="00FC35A7" w:rsidRPr="00D22D48" w:rsidRDefault="00FC35A7" w:rsidP="00FC35A7">
      <w:pPr>
        <w:rPr>
          <w:b/>
          <w:bCs/>
          <w:sz w:val="28"/>
          <w:szCs w:val="28"/>
        </w:rPr>
      </w:pPr>
      <w:r w:rsidRPr="00D22D48">
        <w:rPr>
          <w:b/>
          <w:bCs/>
          <w:sz w:val="28"/>
          <w:szCs w:val="28"/>
        </w:rPr>
        <w:lastRenderedPageBreak/>
        <w:t>Wnioski:</w:t>
      </w:r>
    </w:p>
    <w:p w14:paraId="218E7306" w14:textId="401EE10E" w:rsidR="00FC35A7" w:rsidRDefault="00FC35A7" w:rsidP="00FC35A7">
      <w:r>
        <w:t>Na podstawie wyników badań przedstawionych w niniejszym sprawozdaniu można stwierdzić, że drzewa AVL są bardziej wydajne od drzew BST dla większych rozmiarów drzew. Wyniki pokazują, że mimo większej złożoności czasowej operacji wstawiania elementu do drzewa AVL w porównaniu do drzewa BST, czas wykonania innych operacji takich jak wyszukiwanie minimum czy wypisywanie elementów w kolejności in-order jest znacznie krótszy dla drzewa AVL.</w:t>
      </w:r>
    </w:p>
    <w:p w14:paraId="44AE5D27" w14:textId="5ACF16A2" w:rsidR="00FC35A7" w:rsidRDefault="00FC35A7" w:rsidP="00FC35A7">
      <w:r>
        <w:t>Dodatkowo, wyniki pokazują, że czas równoważenia drzewa BST rośnie wraz ze wzrostem liczby elementów w drzewie. Dlatego ważne jest, aby regularnie wykonywać operację równoważenia, aby utrzymać wydajność struktury danych na odpowiednim poziomie.</w:t>
      </w:r>
    </w:p>
    <w:p w14:paraId="71241DF7" w14:textId="64CE9FFB" w:rsidR="00FC35A7" w:rsidRDefault="00FC35A7" w:rsidP="00FC35A7">
      <w:r>
        <w:t>Ostatecznie, wybór między drzewem AVL a BST powinien być dokładnie przemyślany, biorąc pod uwagę specyfikę danego zastosowania. Dla mniejszych rozmiarów drzew BST może być wystarczające i bardziej efektywne, jednak dla większych drzew warto rozważyć użycie drzewa AVL ze względu na jego wyższą wydajność.</w:t>
      </w:r>
    </w:p>
    <w:sectPr w:rsidR="00FC35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22"/>
    <w:rsid w:val="001F3CDE"/>
    <w:rsid w:val="002C1D54"/>
    <w:rsid w:val="00427796"/>
    <w:rsid w:val="004E740C"/>
    <w:rsid w:val="0054718A"/>
    <w:rsid w:val="0079349B"/>
    <w:rsid w:val="008A1566"/>
    <w:rsid w:val="00CE5222"/>
    <w:rsid w:val="00D22D48"/>
    <w:rsid w:val="00DC3EA0"/>
    <w:rsid w:val="00E37694"/>
    <w:rsid w:val="00FC35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1C6E"/>
  <w15:chartTrackingRefBased/>
  <w15:docId w15:val="{50617B8E-0BC4-4630-9300-BC4BC9D8C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E522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CE5222"/>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CE5222"/>
    <w:rPr>
      <w:rFonts w:eastAsiaTheme="minorEastAsia"/>
      <w:lang w:eastAsia="pl-PL"/>
    </w:rPr>
  </w:style>
  <w:style w:type="paragraph" w:styleId="Akapitzlist">
    <w:name w:val="List Paragraph"/>
    <w:basedOn w:val="Normalny"/>
    <w:uiPriority w:val="34"/>
    <w:qFormat/>
    <w:rsid w:val="00CE5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754648">
      <w:bodyDiv w:val="1"/>
      <w:marLeft w:val="0"/>
      <w:marRight w:val="0"/>
      <w:marTop w:val="0"/>
      <w:marBottom w:val="0"/>
      <w:divBdr>
        <w:top w:val="none" w:sz="0" w:space="0" w:color="auto"/>
        <w:left w:val="none" w:sz="0" w:space="0" w:color="auto"/>
        <w:bottom w:val="none" w:sz="0" w:space="0" w:color="auto"/>
        <w:right w:val="none" w:sz="0" w:space="0" w:color="auto"/>
      </w:divBdr>
    </w:div>
    <w:div w:id="733158680">
      <w:bodyDiv w:val="1"/>
      <w:marLeft w:val="0"/>
      <w:marRight w:val="0"/>
      <w:marTop w:val="0"/>
      <w:marBottom w:val="0"/>
      <w:divBdr>
        <w:top w:val="none" w:sz="0" w:space="0" w:color="auto"/>
        <w:left w:val="none" w:sz="0" w:space="0" w:color="auto"/>
        <w:bottom w:val="none" w:sz="0" w:space="0" w:color="auto"/>
        <w:right w:val="none" w:sz="0" w:space="0" w:color="auto"/>
      </w:divBdr>
    </w:div>
    <w:div w:id="970402934">
      <w:bodyDiv w:val="1"/>
      <w:marLeft w:val="0"/>
      <w:marRight w:val="0"/>
      <w:marTop w:val="0"/>
      <w:marBottom w:val="0"/>
      <w:divBdr>
        <w:top w:val="none" w:sz="0" w:space="0" w:color="auto"/>
        <w:left w:val="none" w:sz="0" w:space="0" w:color="auto"/>
        <w:bottom w:val="none" w:sz="0" w:space="0" w:color="auto"/>
        <w:right w:val="none" w:sz="0" w:space="0" w:color="auto"/>
      </w:divBdr>
    </w:div>
    <w:div w:id="1248076130">
      <w:bodyDiv w:val="1"/>
      <w:marLeft w:val="0"/>
      <w:marRight w:val="0"/>
      <w:marTop w:val="0"/>
      <w:marBottom w:val="0"/>
      <w:divBdr>
        <w:top w:val="none" w:sz="0" w:space="0" w:color="auto"/>
        <w:left w:val="none" w:sz="0" w:space="0" w:color="auto"/>
        <w:bottom w:val="none" w:sz="0" w:space="0" w:color="auto"/>
        <w:right w:val="none" w:sz="0" w:space="0" w:color="auto"/>
      </w:divBdr>
      <w:divsChild>
        <w:div w:id="1575049775">
          <w:marLeft w:val="0"/>
          <w:marRight w:val="0"/>
          <w:marTop w:val="0"/>
          <w:marBottom w:val="0"/>
          <w:divBdr>
            <w:top w:val="none" w:sz="0" w:space="0" w:color="auto"/>
            <w:left w:val="none" w:sz="0" w:space="0" w:color="auto"/>
            <w:bottom w:val="none" w:sz="0" w:space="0" w:color="auto"/>
            <w:right w:val="none" w:sz="0" w:space="0" w:color="auto"/>
          </w:divBdr>
        </w:div>
        <w:div w:id="1451166689">
          <w:marLeft w:val="0"/>
          <w:marRight w:val="0"/>
          <w:marTop w:val="0"/>
          <w:marBottom w:val="0"/>
          <w:divBdr>
            <w:top w:val="none" w:sz="0" w:space="0" w:color="auto"/>
            <w:left w:val="none" w:sz="0" w:space="0" w:color="auto"/>
            <w:bottom w:val="none" w:sz="0" w:space="0" w:color="auto"/>
            <w:right w:val="none" w:sz="0" w:space="0" w:color="auto"/>
          </w:divBdr>
        </w:div>
      </w:divsChild>
    </w:div>
    <w:div w:id="1483543455">
      <w:bodyDiv w:val="1"/>
      <w:marLeft w:val="0"/>
      <w:marRight w:val="0"/>
      <w:marTop w:val="0"/>
      <w:marBottom w:val="0"/>
      <w:divBdr>
        <w:top w:val="none" w:sz="0" w:space="0" w:color="auto"/>
        <w:left w:val="none" w:sz="0" w:space="0" w:color="auto"/>
        <w:bottom w:val="none" w:sz="0" w:space="0" w:color="auto"/>
        <w:right w:val="none" w:sz="0" w:space="0" w:color="auto"/>
      </w:divBdr>
    </w:div>
    <w:div w:id="197266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we&#322;\Desktop\Excel%20-%20zrobione\Fina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we&#322;\Desktop\Excel%20-%20zrobione\Final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we&#322;\Desktop\Excel%20-%20zrobione\Final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we&#322;\Desktop\Excel%20-%20zrobione\Final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awe&#322;\Desktop\Excel%20-%20zrobione\Fin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awe&#322;\Desktop\Excel%20-%20zrobione\Final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awe&#322;\Desktop\Excel%20-%20zrobione\Finall.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a:t>Czas</a:t>
            </a:r>
            <a:r>
              <a:rPr lang="pl-PL" sz="1800" baseline="0"/>
              <a:t> t</a:t>
            </a:r>
            <a:r>
              <a:rPr lang="pl-PL" sz="1800"/>
              <a:t>worzenia drzewa AVL </a:t>
            </a:r>
          </a:p>
        </c:rich>
      </c:tx>
      <c:layout>
        <c:manualLayout>
          <c:xMode val="edge"/>
          <c:yMode val="edge"/>
          <c:x val="0.32558730158730159"/>
          <c:y val="2.79232111692844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Arkusz1!$B$1:$B$2</c:f>
              <c:strCache>
                <c:ptCount val="2"/>
                <c:pt idx="0">
                  <c:v>AVL - tworzenie drzewa</c:v>
                </c:pt>
                <c:pt idx="1">
                  <c:v>Średni czas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Arkusz1!$A$3:$A$14</c:f>
              <c:numCache>
                <c:formatCode>General</c:formatCode>
                <c:ptCount val="12"/>
                <c:pt idx="0">
                  <c:v>1000</c:v>
                </c:pt>
                <c:pt idx="1">
                  <c:v>5000</c:v>
                </c:pt>
                <c:pt idx="2">
                  <c:v>10000</c:v>
                </c:pt>
                <c:pt idx="3">
                  <c:v>20000</c:v>
                </c:pt>
                <c:pt idx="4">
                  <c:v>30000</c:v>
                </c:pt>
                <c:pt idx="5">
                  <c:v>40000</c:v>
                </c:pt>
                <c:pt idx="6">
                  <c:v>50000</c:v>
                </c:pt>
                <c:pt idx="7">
                  <c:v>60000</c:v>
                </c:pt>
                <c:pt idx="8">
                  <c:v>70000</c:v>
                </c:pt>
                <c:pt idx="9">
                  <c:v>80000</c:v>
                </c:pt>
                <c:pt idx="10">
                  <c:v>90000</c:v>
                </c:pt>
                <c:pt idx="11">
                  <c:v>100000</c:v>
                </c:pt>
              </c:numCache>
            </c:numRef>
          </c:xVal>
          <c:yVal>
            <c:numRef>
              <c:f>Arkusz1!$B$3:$B$14</c:f>
              <c:numCache>
                <c:formatCode>General</c:formatCode>
                <c:ptCount val="12"/>
                <c:pt idx="0">
                  <c:v>9.5235000000000007E-3</c:v>
                </c:pt>
                <c:pt idx="1">
                  <c:v>5.9364E-2</c:v>
                </c:pt>
                <c:pt idx="2">
                  <c:v>0.2155155</c:v>
                </c:pt>
                <c:pt idx="3">
                  <c:v>0.25560500000000003</c:v>
                </c:pt>
                <c:pt idx="4">
                  <c:v>0.39635350000000003</c:v>
                </c:pt>
                <c:pt idx="5">
                  <c:v>0.54393749999999996</c:v>
                </c:pt>
                <c:pt idx="6">
                  <c:v>0.79145200000000004</c:v>
                </c:pt>
                <c:pt idx="7">
                  <c:v>0.96338999999999997</c:v>
                </c:pt>
                <c:pt idx="8">
                  <c:v>1.071169</c:v>
                </c:pt>
                <c:pt idx="9">
                  <c:v>1.2077560000000001</c:v>
                </c:pt>
                <c:pt idx="10">
                  <c:v>1.389168</c:v>
                </c:pt>
                <c:pt idx="11">
                  <c:v>1.5840354999999999</c:v>
                </c:pt>
              </c:numCache>
            </c:numRef>
          </c:yVal>
          <c:smooth val="0"/>
          <c:extLst>
            <c:ext xmlns:c16="http://schemas.microsoft.com/office/drawing/2014/chart" uri="{C3380CC4-5D6E-409C-BE32-E72D297353CC}">
              <c16:uniqueId val="{00000000-B7A0-4C2B-AC2C-15DA19EF3D2B}"/>
            </c:ext>
          </c:extLst>
        </c:ser>
        <c:dLbls>
          <c:showLegendKey val="0"/>
          <c:showVal val="0"/>
          <c:showCatName val="0"/>
          <c:showSerName val="0"/>
          <c:showPercent val="0"/>
          <c:showBubbleSize val="0"/>
        </c:dLbls>
        <c:axId val="235199519"/>
        <c:axId val="235201599"/>
      </c:scatterChart>
      <c:valAx>
        <c:axId val="2351995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5201599"/>
        <c:crosses val="autoZero"/>
        <c:crossBetween val="midCat"/>
      </c:valAx>
      <c:valAx>
        <c:axId val="23520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w sekundach:</a:t>
                </a:r>
                <a:endParaRPr lang="pl-PL"/>
              </a:p>
            </c:rich>
          </c:tx>
          <c:layout>
            <c:manualLayout>
              <c:xMode val="edge"/>
              <c:yMode val="edge"/>
              <c:x val="2.7777777777777776E-2"/>
              <c:y val="0.2844714202391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51995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a:t>Czas tworzenia drzewa BST </a:t>
            </a:r>
          </a:p>
        </c:rich>
      </c:tx>
      <c:layout>
        <c:manualLayout>
          <c:xMode val="edge"/>
          <c:yMode val="edge"/>
          <c:x val="0.32135449735449739"/>
          <c:y val="2.79232111692844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Arkusz1!$B$1:$B$2</c:f>
              <c:strCache>
                <c:ptCount val="2"/>
                <c:pt idx="1">
                  <c:v>Średni czas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Arkusz1!$E$3:$E$14</c:f>
              <c:numCache>
                <c:formatCode>General</c:formatCode>
                <c:ptCount val="12"/>
                <c:pt idx="0">
                  <c:v>1000</c:v>
                </c:pt>
                <c:pt idx="1">
                  <c:v>5000</c:v>
                </c:pt>
                <c:pt idx="2">
                  <c:v>10000</c:v>
                </c:pt>
                <c:pt idx="3">
                  <c:v>20000</c:v>
                </c:pt>
                <c:pt idx="4">
                  <c:v>30000</c:v>
                </c:pt>
                <c:pt idx="5">
                  <c:v>40000</c:v>
                </c:pt>
                <c:pt idx="6">
                  <c:v>50000</c:v>
                </c:pt>
                <c:pt idx="7">
                  <c:v>60000</c:v>
                </c:pt>
                <c:pt idx="8">
                  <c:v>70000</c:v>
                </c:pt>
                <c:pt idx="9">
                  <c:v>80000</c:v>
                </c:pt>
                <c:pt idx="10">
                  <c:v>90000</c:v>
                </c:pt>
                <c:pt idx="11">
                  <c:v>100000</c:v>
                </c:pt>
              </c:numCache>
            </c:numRef>
          </c:xVal>
          <c:yVal>
            <c:numRef>
              <c:f>Arkusz1!$F$3:$F$14</c:f>
              <c:numCache>
                <c:formatCode>General</c:formatCode>
                <c:ptCount val="12"/>
                <c:pt idx="0">
                  <c:v>4.5415499999999998E-2</c:v>
                </c:pt>
                <c:pt idx="1">
                  <c:v>1.3817710000000001</c:v>
                </c:pt>
                <c:pt idx="2">
                  <c:v>8.1335885000000001</c:v>
                </c:pt>
                <c:pt idx="3">
                  <c:v>32.630801499999997</c:v>
                </c:pt>
                <c:pt idx="4">
                  <c:v>71.043147000000005</c:v>
                </c:pt>
                <c:pt idx="5">
                  <c:v>154.8307495</c:v>
                </c:pt>
                <c:pt idx="6">
                  <c:v>335.42526800000002</c:v>
                </c:pt>
                <c:pt idx="7">
                  <c:v>433.56580050000002</c:v>
                </c:pt>
                <c:pt idx="8">
                  <c:v>477.53294199999999</c:v>
                </c:pt>
                <c:pt idx="9">
                  <c:v>598.41837050000004</c:v>
                </c:pt>
                <c:pt idx="10">
                  <c:v>786.9221225</c:v>
                </c:pt>
                <c:pt idx="11">
                  <c:v>954.61857950000001</c:v>
                </c:pt>
              </c:numCache>
            </c:numRef>
          </c:yVal>
          <c:smooth val="0"/>
          <c:extLst>
            <c:ext xmlns:c16="http://schemas.microsoft.com/office/drawing/2014/chart" uri="{C3380CC4-5D6E-409C-BE32-E72D297353CC}">
              <c16:uniqueId val="{00000000-E63E-4625-8BFB-051F239CE046}"/>
            </c:ext>
          </c:extLst>
        </c:ser>
        <c:dLbls>
          <c:showLegendKey val="0"/>
          <c:showVal val="0"/>
          <c:showCatName val="0"/>
          <c:showSerName val="0"/>
          <c:showPercent val="0"/>
          <c:showBubbleSize val="0"/>
        </c:dLbls>
        <c:axId val="235199519"/>
        <c:axId val="235201599"/>
      </c:scatterChart>
      <c:valAx>
        <c:axId val="2351995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5201599"/>
        <c:crosses val="autoZero"/>
        <c:crossBetween val="midCat"/>
      </c:valAx>
      <c:valAx>
        <c:axId val="23520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w sekundach:</a:t>
                </a:r>
                <a:endParaRPr lang="pl-PL"/>
              </a:p>
            </c:rich>
          </c:tx>
          <c:layout>
            <c:manualLayout>
              <c:xMode val="edge"/>
              <c:yMode val="edge"/>
              <c:x val="2.7777777777777776E-2"/>
              <c:y val="0.2844714202391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51995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a:t>Zestawienie czasu tworzenia drzew AVL  i BST </a:t>
            </a:r>
          </a:p>
        </c:rich>
      </c:tx>
      <c:layout>
        <c:manualLayout>
          <c:xMode val="edge"/>
          <c:yMode val="edge"/>
          <c:x val="0.18590476190476191"/>
          <c:y val="2.44328097731239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Arkusz1!$A$15</c:f>
              <c:strCache>
                <c:ptCount val="1"/>
                <c:pt idx="0">
                  <c:v>Czas tworzenia drzewa AVL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Arkusz1!$A$3:$A$14</c:f>
              <c:numCache>
                <c:formatCode>General</c:formatCode>
                <c:ptCount val="12"/>
                <c:pt idx="0">
                  <c:v>1000</c:v>
                </c:pt>
                <c:pt idx="1">
                  <c:v>5000</c:v>
                </c:pt>
                <c:pt idx="2">
                  <c:v>10000</c:v>
                </c:pt>
                <c:pt idx="3">
                  <c:v>20000</c:v>
                </c:pt>
                <c:pt idx="4">
                  <c:v>30000</c:v>
                </c:pt>
                <c:pt idx="5">
                  <c:v>40000</c:v>
                </c:pt>
                <c:pt idx="6">
                  <c:v>50000</c:v>
                </c:pt>
                <c:pt idx="7">
                  <c:v>60000</c:v>
                </c:pt>
                <c:pt idx="8">
                  <c:v>70000</c:v>
                </c:pt>
                <c:pt idx="9">
                  <c:v>80000</c:v>
                </c:pt>
                <c:pt idx="10">
                  <c:v>90000</c:v>
                </c:pt>
                <c:pt idx="11">
                  <c:v>100000</c:v>
                </c:pt>
              </c:numCache>
            </c:numRef>
          </c:xVal>
          <c:yVal>
            <c:numRef>
              <c:f>Arkusz1!$B$3:$B$14</c:f>
              <c:numCache>
                <c:formatCode>General</c:formatCode>
                <c:ptCount val="12"/>
                <c:pt idx="0">
                  <c:v>9.5235000000000007E-3</c:v>
                </c:pt>
                <c:pt idx="1">
                  <c:v>5.9364E-2</c:v>
                </c:pt>
                <c:pt idx="2">
                  <c:v>0.2155155</c:v>
                </c:pt>
                <c:pt idx="3">
                  <c:v>0.25560500000000003</c:v>
                </c:pt>
                <c:pt idx="4">
                  <c:v>0.39635350000000003</c:v>
                </c:pt>
                <c:pt idx="5">
                  <c:v>0.54393749999999996</c:v>
                </c:pt>
                <c:pt idx="6">
                  <c:v>0.79145200000000004</c:v>
                </c:pt>
                <c:pt idx="7">
                  <c:v>0.96338999999999997</c:v>
                </c:pt>
                <c:pt idx="8">
                  <c:v>1.071169</c:v>
                </c:pt>
                <c:pt idx="9">
                  <c:v>1.2077560000000001</c:v>
                </c:pt>
                <c:pt idx="10">
                  <c:v>1.389168</c:v>
                </c:pt>
                <c:pt idx="11">
                  <c:v>1.5840354999999999</c:v>
                </c:pt>
              </c:numCache>
            </c:numRef>
          </c:yVal>
          <c:smooth val="0"/>
          <c:extLst>
            <c:ext xmlns:c16="http://schemas.microsoft.com/office/drawing/2014/chart" uri="{C3380CC4-5D6E-409C-BE32-E72D297353CC}">
              <c16:uniqueId val="{00000000-7590-4A36-AAEB-3F1FD77C444B}"/>
            </c:ext>
          </c:extLst>
        </c:ser>
        <c:ser>
          <c:idx val="1"/>
          <c:order val="1"/>
          <c:tx>
            <c:strRef>
              <c:f>Arkusz1!$E$15</c:f>
              <c:strCache>
                <c:ptCount val="1"/>
                <c:pt idx="0">
                  <c:v>Czas tworzenia drzewa BST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Arkusz1!$E$3:$E$14</c:f>
              <c:numCache>
                <c:formatCode>General</c:formatCode>
                <c:ptCount val="12"/>
                <c:pt idx="0">
                  <c:v>1000</c:v>
                </c:pt>
                <c:pt idx="1">
                  <c:v>5000</c:v>
                </c:pt>
                <c:pt idx="2">
                  <c:v>10000</c:v>
                </c:pt>
                <c:pt idx="3">
                  <c:v>20000</c:v>
                </c:pt>
                <c:pt idx="4">
                  <c:v>30000</c:v>
                </c:pt>
                <c:pt idx="5">
                  <c:v>40000</c:v>
                </c:pt>
                <c:pt idx="6">
                  <c:v>50000</c:v>
                </c:pt>
                <c:pt idx="7">
                  <c:v>60000</c:v>
                </c:pt>
                <c:pt idx="8">
                  <c:v>70000</c:v>
                </c:pt>
                <c:pt idx="9">
                  <c:v>80000</c:v>
                </c:pt>
                <c:pt idx="10">
                  <c:v>90000</c:v>
                </c:pt>
                <c:pt idx="11">
                  <c:v>100000</c:v>
                </c:pt>
              </c:numCache>
            </c:numRef>
          </c:xVal>
          <c:yVal>
            <c:numRef>
              <c:f>Arkusz1!$F$3:$F$14</c:f>
              <c:numCache>
                <c:formatCode>General</c:formatCode>
                <c:ptCount val="12"/>
                <c:pt idx="0">
                  <c:v>4.5415499999999998E-2</c:v>
                </c:pt>
                <c:pt idx="1">
                  <c:v>1.3817710000000001</c:v>
                </c:pt>
                <c:pt idx="2">
                  <c:v>8.1335885000000001</c:v>
                </c:pt>
                <c:pt idx="3">
                  <c:v>32.630801499999997</c:v>
                </c:pt>
                <c:pt idx="4">
                  <c:v>71.043147000000005</c:v>
                </c:pt>
                <c:pt idx="5">
                  <c:v>154.8307495</c:v>
                </c:pt>
                <c:pt idx="6">
                  <c:v>335.42526800000002</c:v>
                </c:pt>
                <c:pt idx="7">
                  <c:v>433.56580050000002</c:v>
                </c:pt>
                <c:pt idx="8">
                  <c:v>477.53294199999999</c:v>
                </c:pt>
                <c:pt idx="9">
                  <c:v>598.41837050000004</c:v>
                </c:pt>
                <c:pt idx="10">
                  <c:v>786.9221225</c:v>
                </c:pt>
                <c:pt idx="11">
                  <c:v>954.61857950000001</c:v>
                </c:pt>
              </c:numCache>
            </c:numRef>
          </c:yVal>
          <c:smooth val="0"/>
          <c:extLst>
            <c:ext xmlns:c16="http://schemas.microsoft.com/office/drawing/2014/chart" uri="{C3380CC4-5D6E-409C-BE32-E72D297353CC}">
              <c16:uniqueId val="{00000001-7590-4A36-AAEB-3F1FD77C444B}"/>
            </c:ext>
          </c:extLst>
        </c:ser>
        <c:dLbls>
          <c:showLegendKey val="0"/>
          <c:showVal val="0"/>
          <c:showCatName val="0"/>
          <c:showSerName val="0"/>
          <c:showPercent val="0"/>
          <c:showBubbleSize val="0"/>
        </c:dLbls>
        <c:axId val="235199519"/>
        <c:axId val="235201599"/>
      </c:scatterChart>
      <c:valAx>
        <c:axId val="2351995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5201599"/>
        <c:crosses val="autoZero"/>
        <c:crossBetween val="midCat"/>
      </c:valAx>
      <c:valAx>
        <c:axId val="23520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w sekundach:</a:t>
                </a:r>
                <a:endParaRPr lang="pl-PL"/>
              </a:p>
            </c:rich>
          </c:tx>
          <c:layout>
            <c:manualLayout>
              <c:xMode val="edge"/>
              <c:yMode val="edge"/>
              <c:x val="2.7777777777777776E-2"/>
              <c:y val="0.2844714202391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5199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a:t>Czas szukania najmniejeszego elementu w drzewie AVL i BST - zestawienie  </a:t>
            </a:r>
          </a:p>
        </c:rich>
      </c:tx>
      <c:layout>
        <c:manualLayout>
          <c:xMode val="edge"/>
          <c:yMode val="edge"/>
          <c:x val="0.15945643351435485"/>
          <c:y val="2.31184885673074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Arkusz2!$A$15</c:f>
              <c:strCache>
                <c:ptCount val="1"/>
                <c:pt idx="0">
                  <c:v>Czas szukania najmnjeszego elementu w drzewie AVL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Arkusz2!$A$3:$A$14</c:f>
              <c:numCache>
                <c:formatCode>General</c:formatCode>
                <c:ptCount val="12"/>
                <c:pt idx="0">
                  <c:v>1000</c:v>
                </c:pt>
                <c:pt idx="1">
                  <c:v>5000</c:v>
                </c:pt>
                <c:pt idx="2">
                  <c:v>10000</c:v>
                </c:pt>
                <c:pt idx="3">
                  <c:v>20000</c:v>
                </c:pt>
                <c:pt idx="4">
                  <c:v>30000</c:v>
                </c:pt>
                <c:pt idx="5">
                  <c:v>40000</c:v>
                </c:pt>
                <c:pt idx="6">
                  <c:v>50000</c:v>
                </c:pt>
                <c:pt idx="7">
                  <c:v>60000</c:v>
                </c:pt>
                <c:pt idx="8">
                  <c:v>70000</c:v>
                </c:pt>
                <c:pt idx="9">
                  <c:v>80000</c:v>
                </c:pt>
                <c:pt idx="10">
                  <c:v>90000</c:v>
                </c:pt>
                <c:pt idx="11">
                  <c:v>100000</c:v>
                </c:pt>
              </c:numCache>
            </c:numRef>
          </c:xVal>
          <c:yVal>
            <c:numRef>
              <c:f>Arkusz2!$B$3:$B$14</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0</c:v>
                </c:pt>
              </c:numCache>
            </c:numRef>
          </c:yVal>
          <c:smooth val="0"/>
          <c:extLst>
            <c:ext xmlns:c16="http://schemas.microsoft.com/office/drawing/2014/chart" uri="{C3380CC4-5D6E-409C-BE32-E72D297353CC}">
              <c16:uniqueId val="{00000000-F54D-4E4D-9A41-0C49E3139A09}"/>
            </c:ext>
          </c:extLst>
        </c:ser>
        <c:ser>
          <c:idx val="1"/>
          <c:order val="1"/>
          <c:tx>
            <c:strRef>
              <c:f>Arkusz2!$D$15</c:f>
              <c:strCache>
                <c:ptCount val="1"/>
                <c:pt idx="0">
                  <c:v>Czas szukania najmnjeszego elementu w drzewie BST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Arkusz2!$D$3:$D$14</c:f>
              <c:numCache>
                <c:formatCode>General</c:formatCode>
                <c:ptCount val="12"/>
                <c:pt idx="0">
                  <c:v>1000</c:v>
                </c:pt>
                <c:pt idx="1">
                  <c:v>5000</c:v>
                </c:pt>
                <c:pt idx="2">
                  <c:v>10000</c:v>
                </c:pt>
                <c:pt idx="3">
                  <c:v>20000</c:v>
                </c:pt>
                <c:pt idx="4">
                  <c:v>30000</c:v>
                </c:pt>
                <c:pt idx="5">
                  <c:v>40000</c:v>
                </c:pt>
                <c:pt idx="6">
                  <c:v>50000</c:v>
                </c:pt>
                <c:pt idx="7">
                  <c:v>60000</c:v>
                </c:pt>
                <c:pt idx="8">
                  <c:v>70000</c:v>
                </c:pt>
                <c:pt idx="9">
                  <c:v>80000</c:v>
                </c:pt>
                <c:pt idx="10">
                  <c:v>90000</c:v>
                </c:pt>
                <c:pt idx="11">
                  <c:v>100000</c:v>
                </c:pt>
              </c:numCache>
            </c:numRef>
          </c:xVal>
          <c:yVal>
            <c:numRef>
              <c:f>Arkusz2!$E$3:$E$14</c:f>
              <c:numCache>
                <c:formatCode>General</c:formatCode>
                <c:ptCount val="12"/>
                <c:pt idx="0">
                  <c:v>9.9700000000000006E-4</c:v>
                </c:pt>
                <c:pt idx="1">
                  <c:v>4.8299999999999998E-4</c:v>
                </c:pt>
                <c:pt idx="2">
                  <c:v>9.9649999999999999E-4</c:v>
                </c:pt>
                <c:pt idx="3">
                  <c:v>2.993E-3</c:v>
                </c:pt>
                <c:pt idx="4">
                  <c:v>3.3325E-3</c:v>
                </c:pt>
                <c:pt idx="5">
                  <c:v>5.8364999999999997E-3</c:v>
                </c:pt>
                <c:pt idx="6">
                  <c:v>6.5360000000000001E-3</c:v>
                </c:pt>
                <c:pt idx="7">
                  <c:v>7.0280000000000004E-3</c:v>
                </c:pt>
                <c:pt idx="8">
                  <c:v>8.0199999999999994E-3</c:v>
                </c:pt>
                <c:pt idx="9">
                  <c:v>1.01875E-2</c:v>
                </c:pt>
                <c:pt idx="10">
                  <c:v>1.4340500000000001E-2</c:v>
                </c:pt>
                <c:pt idx="11">
                  <c:v>1.0746500000000001E-2</c:v>
                </c:pt>
              </c:numCache>
            </c:numRef>
          </c:yVal>
          <c:smooth val="0"/>
          <c:extLst>
            <c:ext xmlns:c16="http://schemas.microsoft.com/office/drawing/2014/chart" uri="{C3380CC4-5D6E-409C-BE32-E72D297353CC}">
              <c16:uniqueId val="{00000001-F54D-4E4D-9A41-0C49E3139A09}"/>
            </c:ext>
          </c:extLst>
        </c:ser>
        <c:dLbls>
          <c:showLegendKey val="0"/>
          <c:showVal val="0"/>
          <c:showCatName val="0"/>
          <c:showSerName val="0"/>
          <c:showPercent val="0"/>
          <c:showBubbleSize val="0"/>
        </c:dLbls>
        <c:axId val="235199519"/>
        <c:axId val="235201599"/>
      </c:scatterChart>
      <c:valAx>
        <c:axId val="2351995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5201599"/>
        <c:crosses val="autoZero"/>
        <c:crossBetween val="midCat"/>
      </c:valAx>
      <c:valAx>
        <c:axId val="23520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w sekundach:</a:t>
                </a:r>
                <a:endParaRPr lang="pl-PL"/>
              </a:p>
            </c:rich>
          </c:tx>
          <c:layout>
            <c:manualLayout>
              <c:xMode val="edge"/>
              <c:yMode val="edge"/>
              <c:x val="2.7777777777777776E-2"/>
              <c:y val="0.2844714202391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5199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a:t>Zestawienie czasu wypisywania elementów w porządku in-order w drzewie BST bez printowania</a:t>
            </a:r>
            <a:r>
              <a:rPr lang="pl-PL" sz="1800" baseline="0"/>
              <a:t> wartości elementu</a:t>
            </a:r>
            <a:endParaRPr lang="pl-PL" sz="1800"/>
          </a:p>
        </c:rich>
      </c:tx>
      <c:layout>
        <c:manualLayout>
          <c:xMode val="edge"/>
          <c:yMode val="edge"/>
          <c:x val="0.15945643351435485"/>
          <c:y val="2.31184885673074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Arkusz3!$A$14</c:f>
              <c:strCache>
                <c:ptCount val="1"/>
                <c:pt idx="0">
                  <c:v>Czas wypisywania elementów w porządku in-order w drzewie AVL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Arkusz3!$A$3:$A$13</c:f>
              <c:numCache>
                <c:formatCode>General</c:formatCode>
                <c:ptCount val="11"/>
                <c:pt idx="0">
                  <c:v>5000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Arkusz3!$B$2:$B$13</c:f>
              <c:numCache>
                <c:formatCode>General</c:formatCode>
                <c:ptCount val="12"/>
                <c:pt idx="0">
                  <c:v>0</c:v>
                </c:pt>
                <c:pt idx="1">
                  <c:v>9.9350000000000003E-4</c:v>
                </c:pt>
                <c:pt idx="2">
                  <c:v>1.9945000000000002E-3</c:v>
                </c:pt>
                <c:pt idx="3">
                  <c:v>4.4879999999999998E-3</c:v>
                </c:pt>
                <c:pt idx="4">
                  <c:v>6.9820000000000004E-3</c:v>
                </c:pt>
                <c:pt idx="5">
                  <c:v>9.4765000000000005E-3</c:v>
                </c:pt>
                <c:pt idx="6">
                  <c:v>1.1986500000000001E-2</c:v>
                </c:pt>
                <c:pt idx="7">
                  <c:v>1.3752500000000001E-2</c:v>
                </c:pt>
                <c:pt idx="8">
                  <c:v>1.6952999999999999E-2</c:v>
                </c:pt>
                <c:pt idx="9">
                  <c:v>2.1125999999999999E-2</c:v>
                </c:pt>
                <c:pt idx="10">
                  <c:v>2.29725E-2</c:v>
                </c:pt>
                <c:pt idx="11">
                  <c:v>2.43985E-2</c:v>
                </c:pt>
              </c:numCache>
            </c:numRef>
          </c:yVal>
          <c:smooth val="0"/>
          <c:extLst>
            <c:ext xmlns:c16="http://schemas.microsoft.com/office/drawing/2014/chart" uri="{C3380CC4-5D6E-409C-BE32-E72D297353CC}">
              <c16:uniqueId val="{00000000-79D2-44F7-BBAE-CB01D0A6E3BA}"/>
            </c:ext>
          </c:extLst>
        </c:ser>
        <c:ser>
          <c:idx val="1"/>
          <c:order val="1"/>
          <c:tx>
            <c:strRef>
              <c:f>Arkusz3!$D$14</c:f>
              <c:strCache>
                <c:ptCount val="1"/>
                <c:pt idx="0">
                  <c:v>Czas wypisywania elementów w porządku in-order w drzewie BST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Arkusz3!$D$2:$D$13</c:f>
              <c:numCache>
                <c:formatCode>General</c:formatCode>
                <c:ptCount val="12"/>
                <c:pt idx="0">
                  <c:v>1000</c:v>
                </c:pt>
                <c:pt idx="1">
                  <c:v>5000</c:v>
                </c:pt>
                <c:pt idx="2">
                  <c:v>10000</c:v>
                </c:pt>
                <c:pt idx="3">
                  <c:v>20000</c:v>
                </c:pt>
                <c:pt idx="4">
                  <c:v>30000</c:v>
                </c:pt>
                <c:pt idx="5">
                  <c:v>40000</c:v>
                </c:pt>
                <c:pt idx="6">
                  <c:v>50000</c:v>
                </c:pt>
                <c:pt idx="7">
                  <c:v>60000</c:v>
                </c:pt>
                <c:pt idx="8">
                  <c:v>70000</c:v>
                </c:pt>
                <c:pt idx="9">
                  <c:v>80000</c:v>
                </c:pt>
                <c:pt idx="10">
                  <c:v>90000</c:v>
                </c:pt>
                <c:pt idx="11">
                  <c:v>100000</c:v>
                </c:pt>
              </c:numCache>
            </c:numRef>
          </c:xVal>
          <c:yVal>
            <c:numRef>
              <c:f>Arkusz3!$E$2:$E$13</c:f>
              <c:numCache>
                <c:formatCode>General</c:formatCode>
                <c:ptCount val="12"/>
                <c:pt idx="0">
                  <c:v>4.9899999999999999E-4</c:v>
                </c:pt>
                <c:pt idx="1">
                  <c:v>9.9449999999999994E-4</c:v>
                </c:pt>
                <c:pt idx="2">
                  <c:v>2.9919999999999999E-3</c:v>
                </c:pt>
                <c:pt idx="3">
                  <c:v>6.9794999999999996E-3</c:v>
                </c:pt>
                <c:pt idx="4">
                  <c:v>9.9740000000000002E-3</c:v>
                </c:pt>
                <c:pt idx="5">
                  <c:v>1.42025E-2</c:v>
                </c:pt>
                <c:pt idx="6">
                  <c:v>1.8242999999999999E-2</c:v>
                </c:pt>
                <c:pt idx="7">
                  <c:v>2.1476499999999999E-2</c:v>
                </c:pt>
                <c:pt idx="8">
                  <c:v>2.5469499999999999E-2</c:v>
                </c:pt>
                <c:pt idx="9">
                  <c:v>2.97165E-2</c:v>
                </c:pt>
                <c:pt idx="10">
                  <c:v>3.4907500000000001E-2</c:v>
                </c:pt>
                <c:pt idx="11">
                  <c:v>3.5902499999999997E-2</c:v>
                </c:pt>
              </c:numCache>
            </c:numRef>
          </c:yVal>
          <c:smooth val="0"/>
          <c:extLst>
            <c:ext xmlns:c16="http://schemas.microsoft.com/office/drawing/2014/chart" uri="{C3380CC4-5D6E-409C-BE32-E72D297353CC}">
              <c16:uniqueId val="{00000001-79D2-44F7-BBAE-CB01D0A6E3BA}"/>
            </c:ext>
          </c:extLst>
        </c:ser>
        <c:dLbls>
          <c:showLegendKey val="0"/>
          <c:showVal val="0"/>
          <c:showCatName val="0"/>
          <c:showSerName val="0"/>
          <c:showPercent val="0"/>
          <c:showBubbleSize val="0"/>
        </c:dLbls>
        <c:axId val="235199519"/>
        <c:axId val="235201599"/>
      </c:scatterChart>
      <c:valAx>
        <c:axId val="2351995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5201599"/>
        <c:crosses val="autoZero"/>
        <c:crossBetween val="midCat"/>
      </c:valAx>
      <c:valAx>
        <c:axId val="23520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w sekundach:</a:t>
                </a:r>
                <a:endParaRPr lang="pl-PL"/>
              </a:p>
            </c:rich>
          </c:tx>
          <c:layout>
            <c:manualLayout>
              <c:xMode val="edge"/>
              <c:yMode val="edge"/>
              <c:x val="2.7777777777777776E-2"/>
              <c:y val="0.2844714202391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5199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a:t>Zestawienie czasu wypisywania elementów w porządku in-order w drzewie BST z printowania</a:t>
            </a:r>
            <a:r>
              <a:rPr lang="pl-PL" sz="1800" baseline="0"/>
              <a:t> wartości elementu</a:t>
            </a:r>
            <a:endParaRPr lang="pl-PL" sz="1800"/>
          </a:p>
        </c:rich>
      </c:tx>
      <c:layout>
        <c:manualLayout>
          <c:xMode val="edge"/>
          <c:yMode val="edge"/>
          <c:x val="0.14478019636648337"/>
          <c:y val="2.528789823823274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Arkusz4!$A$14</c:f>
              <c:strCache>
                <c:ptCount val="1"/>
                <c:pt idx="0">
                  <c:v>Czas wypisywania elementów w porządku in-order w drzewie AVL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Arkusz4!$A$2:$A$13</c:f>
              <c:numCache>
                <c:formatCode>General</c:formatCode>
                <c:ptCount val="12"/>
                <c:pt idx="0">
                  <c:v>1000</c:v>
                </c:pt>
                <c:pt idx="1">
                  <c:v>5000</c:v>
                </c:pt>
                <c:pt idx="2">
                  <c:v>10000</c:v>
                </c:pt>
                <c:pt idx="3">
                  <c:v>20000</c:v>
                </c:pt>
                <c:pt idx="4">
                  <c:v>30000</c:v>
                </c:pt>
                <c:pt idx="5">
                  <c:v>40000</c:v>
                </c:pt>
                <c:pt idx="6">
                  <c:v>50000</c:v>
                </c:pt>
                <c:pt idx="7">
                  <c:v>60000</c:v>
                </c:pt>
                <c:pt idx="8">
                  <c:v>70000</c:v>
                </c:pt>
                <c:pt idx="9">
                  <c:v>80000</c:v>
                </c:pt>
                <c:pt idx="10">
                  <c:v>90000</c:v>
                </c:pt>
                <c:pt idx="11">
                  <c:v>100000</c:v>
                </c:pt>
              </c:numCache>
            </c:numRef>
          </c:xVal>
          <c:yVal>
            <c:numRef>
              <c:f>Arkusz4!$B$2:$B$13</c:f>
              <c:numCache>
                <c:formatCode>General</c:formatCode>
                <c:ptCount val="12"/>
                <c:pt idx="0">
                  <c:v>6.9655000000000003E-3</c:v>
                </c:pt>
                <c:pt idx="1">
                  <c:v>3.8100000000000002E-2</c:v>
                </c:pt>
                <c:pt idx="2">
                  <c:v>0.13785349999999999</c:v>
                </c:pt>
                <c:pt idx="3">
                  <c:v>0.17399999999999999</c:v>
                </c:pt>
                <c:pt idx="4">
                  <c:v>0.209177</c:v>
                </c:pt>
                <c:pt idx="5">
                  <c:v>0.296373</c:v>
                </c:pt>
                <c:pt idx="6">
                  <c:v>0.29608950000000001</c:v>
                </c:pt>
                <c:pt idx="7">
                  <c:v>0.32322050000000002</c:v>
                </c:pt>
                <c:pt idx="8">
                  <c:v>0.52038899999999999</c:v>
                </c:pt>
                <c:pt idx="9">
                  <c:v>0.61318249999999996</c:v>
                </c:pt>
                <c:pt idx="10">
                  <c:v>0.62556049999999996</c:v>
                </c:pt>
                <c:pt idx="11">
                  <c:v>0.74857050000000003</c:v>
                </c:pt>
              </c:numCache>
            </c:numRef>
          </c:yVal>
          <c:smooth val="0"/>
          <c:extLst>
            <c:ext xmlns:c16="http://schemas.microsoft.com/office/drawing/2014/chart" uri="{C3380CC4-5D6E-409C-BE32-E72D297353CC}">
              <c16:uniqueId val="{00000000-7F0C-44DE-9B2B-382BCDD27352}"/>
            </c:ext>
          </c:extLst>
        </c:ser>
        <c:ser>
          <c:idx val="1"/>
          <c:order val="1"/>
          <c:tx>
            <c:strRef>
              <c:f>Arkusz4!$D$14</c:f>
              <c:strCache>
                <c:ptCount val="1"/>
                <c:pt idx="0">
                  <c:v>Czas wypisywania elementów w porządku in-order w drzewie BST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Arkusz4!$D$2:$D$13</c:f>
              <c:numCache>
                <c:formatCode>General</c:formatCode>
                <c:ptCount val="12"/>
                <c:pt idx="0">
                  <c:v>1000</c:v>
                </c:pt>
                <c:pt idx="1">
                  <c:v>5000</c:v>
                </c:pt>
                <c:pt idx="2">
                  <c:v>10000</c:v>
                </c:pt>
                <c:pt idx="3">
                  <c:v>20000</c:v>
                </c:pt>
                <c:pt idx="4">
                  <c:v>30000</c:v>
                </c:pt>
                <c:pt idx="5">
                  <c:v>40000</c:v>
                </c:pt>
                <c:pt idx="6">
                  <c:v>50000</c:v>
                </c:pt>
                <c:pt idx="7">
                  <c:v>60000</c:v>
                </c:pt>
                <c:pt idx="8">
                  <c:v>70000</c:v>
                </c:pt>
                <c:pt idx="9">
                  <c:v>80000</c:v>
                </c:pt>
                <c:pt idx="10">
                  <c:v>90000</c:v>
                </c:pt>
                <c:pt idx="11">
                  <c:v>100000</c:v>
                </c:pt>
              </c:numCache>
            </c:numRef>
          </c:xVal>
          <c:yVal>
            <c:numRef>
              <c:f>Arkusz4!$E$2:$E$13</c:f>
              <c:numCache>
                <c:formatCode>General</c:formatCode>
                <c:ptCount val="12"/>
                <c:pt idx="0">
                  <c:v>1.5852000000000002E-2</c:v>
                </c:pt>
                <c:pt idx="1">
                  <c:v>5.0469E-2</c:v>
                </c:pt>
                <c:pt idx="2">
                  <c:v>8.2588999999999996E-2</c:v>
                </c:pt>
                <c:pt idx="3">
                  <c:v>0.22858400000000001</c:v>
                </c:pt>
                <c:pt idx="4">
                  <c:v>0.303369</c:v>
                </c:pt>
                <c:pt idx="5">
                  <c:v>0.31508950000000002</c:v>
                </c:pt>
                <c:pt idx="6">
                  <c:v>0.40339350000000002</c:v>
                </c:pt>
                <c:pt idx="7">
                  <c:v>0.338918</c:v>
                </c:pt>
                <c:pt idx="8">
                  <c:v>0.52247149999999998</c:v>
                </c:pt>
                <c:pt idx="9">
                  <c:v>0.50231250000000005</c:v>
                </c:pt>
                <c:pt idx="10">
                  <c:v>0.71303899999999998</c:v>
                </c:pt>
                <c:pt idx="11">
                  <c:v>0.76780950000000003</c:v>
                </c:pt>
              </c:numCache>
            </c:numRef>
          </c:yVal>
          <c:smooth val="0"/>
          <c:extLst>
            <c:ext xmlns:c16="http://schemas.microsoft.com/office/drawing/2014/chart" uri="{C3380CC4-5D6E-409C-BE32-E72D297353CC}">
              <c16:uniqueId val="{00000001-7F0C-44DE-9B2B-382BCDD27352}"/>
            </c:ext>
          </c:extLst>
        </c:ser>
        <c:dLbls>
          <c:showLegendKey val="0"/>
          <c:showVal val="0"/>
          <c:showCatName val="0"/>
          <c:showSerName val="0"/>
          <c:showPercent val="0"/>
          <c:showBubbleSize val="0"/>
        </c:dLbls>
        <c:axId val="235199519"/>
        <c:axId val="235201599"/>
      </c:scatterChart>
      <c:valAx>
        <c:axId val="2351995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5201599"/>
        <c:crosses val="autoZero"/>
        <c:crossBetween val="midCat"/>
      </c:valAx>
      <c:valAx>
        <c:axId val="23520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w sekundach:</a:t>
                </a:r>
                <a:endParaRPr lang="pl-PL"/>
              </a:p>
            </c:rich>
          </c:tx>
          <c:layout>
            <c:manualLayout>
              <c:xMode val="edge"/>
              <c:yMode val="edge"/>
              <c:x val="2.7777777777777776E-2"/>
              <c:y val="0.2844714202391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5199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a:t>Zależność czasu równoważenia od liczby elementów w drzewie BST:</a:t>
            </a:r>
          </a:p>
        </c:rich>
      </c:tx>
      <c:layout>
        <c:manualLayout>
          <c:xMode val="edge"/>
          <c:yMode val="edge"/>
          <c:x val="0.19860317460317461"/>
          <c:y val="3.14136125654450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Arkusz5!$A$14</c:f>
              <c:strCache>
                <c:ptCount val="1"/>
                <c:pt idx="0">
                  <c:v>Zależność czasu równoważenia od liczby elementów w drzewie BST: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Arkusz5!$A$2:$A$13</c:f>
              <c:numCache>
                <c:formatCode>General</c:formatCode>
                <c:ptCount val="12"/>
                <c:pt idx="0">
                  <c:v>1000</c:v>
                </c:pt>
                <c:pt idx="1">
                  <c:v>5000</c:v>
                </c:pt>
                <c:pt idx="2">
                  <c:v>10000</c:v>
                </c:pt>
                <c:pt idx="3">
                  <c:v>20000</c:v>
                </c:pt>
                <c:pt idx="4">
                  <c:v>30000</c:v>
                </c:pt>
                <c:pt idx="5">
                  <c:v>40000</c:v>
                </c:pt>
                <c:pt idx="6">
                  <c:v>50000</c:v>
                </c:pt>
                <c:pt idx="7">
                  <c:v>60000</c:v>
                </c:pt>
                <c:pt idx="8">
                  <c:v>70000</c:v>
                </c:pt>
                <c:pt idx="9">
                  <c:v>80000</c:v>
                </c:pt>
                <c:pt idx="10">
                  <c:v>90000</c:v>
                </c:pt>
                <c:pt idx="11">
                  <c:v>100000</c:v>
                </c:pt>
              </c:numCache>
            </c:numRef>
          </c:xVal>
          <c:yVal>
            <c:numRef>
              <c:f>Arkusz5!$B$2:$B$13</c:f>
              <c:numCache>
                <c:formatCode>General</c:formatCode>
                <c:ptCount val="12"/>
                <c:pt idx="0">
                  <c:v>1.0215000000000001E-3</c:v>
                </c:pt>
                <c:pt idx="1">
                  <c:v>1.9940000000000001E-3</c:v>
                </c:pt>
                <c:pt idx="2">
                  <c:v>2.9870000000000001E-3</c:v>
                </c:pt>
                <c:pt idx="3">
                  <c:v>7.4780000000000003E-3</c:v>
                </c:pt>
                <c:pt idx="4">
                  <c:v>1.0971E-2</c:v>
                </c:pt>
                <c:pt idx="5">
                  <c:v>1.5938000000000001E-2</c:v>
                </c:pt>
                <c:pt idx="6">
                  <c:v>1.9946999999999999E-2</c:v>
                </c:pt>
                <c:pt idx="7">
                  <c:v>2.2953999999999999E-2</c:v>
                </c:pt>
                <c:pt idx="8">
                  <c:v>2.7945999999999999E-2</c:v>
                </c:pt>
                <c:pt idx="9">
                  <c:v>3.3406999999999999E-2</c:v>
                </c:pt>
                <c:pt idx="10">
                  <c:v>3.6399500000000001E-2</c:v>
                </c:pt>
                <c:pt idx="11">
                  <c:v>4.2403999999999997E-2</c:v>
                </c:pt>
              </c:numCache>
            </c:numRef>
          </c:yVal>
          <c:smooth val="0"/>
          <c:extLst>
            <c:ext xmlns:c16="http://schemas.microsoft.com/office/drawing/2014/chart" uri="{C3380CC4-5D6E-409C-BE32-E72D297353CC}">
              <c16:uniqueId val="{00000000-E741-4E16-B061-FF83ACACA954}"/>
            </c:ext>
          </c:extLst>
        </c:ser>
        <c:dLbls>
          <c:showLegendKey val="0"/>
          <c:showVal val="0"/>
          <c:showCatName val="0"/>
          <c:showSerName val="0"/>
          <c:showPercent val="0"/>
          <c:showBubbleSize val="0"/>
        </c:dLbls>
        <c:axId val="235199519"/>
        <c:axId val="235201599"/>
      </c:scatterChart>
      <c:valAx>
        <c:axId val="2351995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elementów:</a:t>
                </a:r>
              </a:p>
            </c:rich>
          </c:tx>
          <c:layout>
            <c:manualLayout>
              <c:xMode val="edge"/>
              <c:yMode val="edge"/>
              <c:x val="0.47506795132184082"/>
              <c:y val="0.9292233913029608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5201599"/>
        <c:crosses val="autoZero"/>
        <c:crossBetween val="midCat"/>
      </c:valAx>
      <c:valAx>
        <c:axId val="23520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w sekundach:</a:t>
                </a:r>
                <a:endParaRPr lang="pl-PL"/>
              </a:p>
            </c:rich>
          </c:tx>
          <c:layout>
            <c:manualLayout>
              <c:xMode val="edge"/>
              <c:yMode val="edge"/>
              <c:x val="2.7777833361681121E-2"/>
              <c:y val="0.3222836240675857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51995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14</Pages>
  <Words>1664</Words>
  <Characters>9987</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SPRAWOZDANIE II</dc:subject>
  <dc:creator>paweł kolec 155873</dc:creator>
  <cp:keywords/>
  <dc:description/>
  <cp:lastModifiedBy>m.kolec</cp:lastModifiedBy>
  <cp:revision>2</cp:revision>
  <dcterms:created xsi:type="dcterms:W3CDTF">2023-04-15T22:06:00Z</dcterms:created>
  <dcterms:modified xsi:type="dcterms:W3CDTF">2023-04-16T08:40:00Z</dcterms:modified>
</cp:coreProperties>
</file>