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64FE" w14:textId="4059FDDC" w:rsidR="00E125AE" w:rsidRDefault="0030700F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noProof/>
          <w:sz w:val="19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098B1" wp14:editId="01776D1A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19258304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98F1B" w14:textId="2B255125" w:rsidR="0030700F" w:rsidRPr="0030700F" w:rsidRDefault="0030700F" w:rsidP="0030700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98B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" filled="f" stroked="f" strokeweight=".5pt">
                <v:textbox>
                  <w:txbxContent>
                    <w:p w14:paraId="36498F1B" w14:textId="2B255125" w:rsidR="0030700F" w:rsidRPr="0030700F" w:rsidRDefault="0030700F" w:rsidP="0030700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C3D" w:rsidRPr="00D36159">
        <w:rPr>
          <w:rFonts w:ascii="Arial" w:hAnsi="Arial" w:cs="Arial"/>
          <w:b/>
          <w:bCs/>
          <w:noProof/>
          <w:sz w:val="24"/>
          <w:lang w:val="pl-PL"/>
        </w:rPr>
        <w:drawing>
          <wp:anchor distT="0" distB="0" distL="114300" distR="114300" simplePos="0" relativeHeight="251658240" behindDoc="0" locked="0" layoutInCell="1" allowOverlap="1" wp14:anchorId="429EDEB2" wp14:editId="53FB8CAB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8"/>
                    <a:srcRect l="12190" b="11569"/>
                    <a:stretch/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>[Z</w:t>
      </w:r>
      <w:r w:rsidR="00966CA6">
        <w:rPr>
          <w:rFonts w:ascii="Arial" w:hAnsi="Arial" w:cs="Arial"/>
          <w:b/>
          <w:bCs/>
          <w:noProof/>
          <w:sz w:val="24"/>
          <w:lang w:val="pl-PL"/>
        </w:rPr>
        <w:t>6</w:t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 xml:space="preserve">] </w:t>
      </w:r>
      <w:r w:rsidR="003C69D4">
        <w:rPr>
          <w:rFonts w:ascii="Arial" w:hAnsi="Arial" w:cs="Arial"/>
          <w:b/>
          <w:bCs/>
          <w:noProof/>
          <w:sz w:val="24"/>
          <w:lang w:val="pl-PL"/>
        </w:rPr>
        <w:t xml:space="preserve">Wybrana platforma – </w:t>
      </w:r>
      <w:r w:rsidR="00966CA6">
        <w:rPr>
          <w:rFonts w:ascii="Arial" w:hAnsi="Arial" w:cs="Arial"/>
          <w:b/>
          <w:bCs/>
          <w:noProof/>
          <w:sz w:val="24"/>
          <w:lang w:val="pl-PL"/>
        </w:rPr>
        <w:t>UART</w:t>
      </w:r>
    </w:p>
    <w:p w14:paraId="2E748BA8" w14:textId="77777777" w:rsidR="00D36159" w:rsidRPr="00D36159" w:rsidRDefault="00D36159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9B6946" w:rsidRPr="00D36159" w14:paraId="0DC8D22C" w14:textId="77777777" w:rsidTr="00D36159">
        <w:tc>
          <w:tcPr>
            <w:tcW w:w="3014" w:type="dxa"/>
            <w:vMerge w:val="restart"/>
            <w:tcBorders>
              <w:right w:val="single" w:sz="12" w:space="0" w:color="auto"/>
            </w:tcBorders>
            <w:vAlign w:val="center"/>
          </w:tcPr>
          <w:p w14:paraId="3B2AE154" w14:textId="5383AC8D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sz w:val="31"/>
                <w:szCs w:val="4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Grupa laboratoryjna: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 xml:space="preserve"> </w:t>
            </w:r>
            <w:r w:rsidRPr="00D36159">
              <w:rPr>
                <w:rFonts w:ascii="Arial" w:hAnsi="Arial" w:cs="Arial"/>
                <w:sz w:val="31"/>
                <w:szCs w:val="40"/>
                <w:lang w:val="pl-PL"/>
              </w:rPr>
              <w:t xml:space="preserve"> L</w:t>
            </w:r>
            <w:r w:rsidR="00F15FEB">
              <w:rPr>
                <w:rFonts w:ascii="Arial" w:hAnsi="Arial" w:cs="Arial"/>
                <w:sz w:val="31"/>
                <w:szCs w:val="40"/>
                <w:lang w:val="pl-PL"/>
              </w:rPr>
              <w:t>11</w:t>
            </w:r>
          </w:p>
          <w:p w14:paraId="38B9C0F6" w14:textId="209F749D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 xml:space="preserve">Podgrupa: </w:t>
            </w:r>
            <w:r w:rsidR="00F15FEB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C69B8" w14:textId="7EEDA5C3" w:rsidR="009B6946" w:rsidRPr="00D36159" w:rsidRDefault="00F15FEB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Paweł Kolec (155 873)</w:t>
            </w:r>
          </w:p>
        </w:tc>
        <w:tc>
          <w:tcPr>
            <w:tcW w:w="3014" w:type="dxa"/>
            <w:vMerge w:val="restart"/>
            <w:tcBorders>
              <w:left w:val="single" w:sz="12" w:space="0" w:color="auto"/>
            </w:tcBorders>
          </w:tcPr>
          <w:p w14:paraId="47E09534" w14:textId="54543863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11FA807E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6C339323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0858D" w14:textId="5FEE69C7" w:rsidR="009B6946" w:rsidRPr="00D36159" w:rsidRDefault="00F15FEB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Adam Nowacki (155 838)</w:t>
            </w:r>
          </w:p>
        </w:tc>
        <w:tc>
          <w:tcPr>
            <w:tcW w:w="30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63031F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77CB2C5F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5220237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E315A" w14:textId="6E1F9C2F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Prowadzący zajęcia: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B81359" w14:textId="209932EC" w:rsidR="009B6946" w:rsidRPr="00D36159" w:rsidRDefault="009B6946" w:rsidP="009B6946">
            <w:pPr>
              <w:ind w:firstLine="0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dr inż. Ariel Antonowicz</w:t>
            </w:r>
          </w:p>
        </w:tc>
      </w:tr>
    </w:tbl>
    <w:p w14:paraId="0C8781A4" w14:textId="12E5C451" w:rsidR="0030700F" w:rsidRPr="00D36159" w:rsidRDefault="0030700F" w:rsidP="00FA138B">
      <w:pPr>
        <w:jc w:val="center"/>
        <w:rPr>
          <w:rFonts w:ascii="Arial" w:hAnsi="Arial" w:cs="Arial"/>
          <w:sz w:val="19"/>
          <w:szCs w:val="20"/>
          <w:lang w:val="pl-PL"/>
        </w:rPr>
      </w:pPr>
    </w:p>
    <w:p w14:paraId="53B76054" w14:textId="77777777" w:rsidR="00D36159" w:rsidRDefault="00D36159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bookmarkStart w:id="0" w:name="_Hlk123815588"/>
      <w:bookmarkEnd w:id="0"/>
    </w:p>
    <w:p w14:paraId="3D0FED85" w14:textId="687460ED" w:rsidR="00DD79AB" w:rsidRPr="00D36159" w:rsidRDefault="009B6946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8765F2" w:rsidRPr="00D36159" w14:paraId="74CC2F09" w14:textId="77777777" w:rsidTr="008765F2">
        <w:trPr>
          <w:trHeight w:val="4077"/>
        </w:trPr>
        <w:tc>
          <w:tcPr>
            <w:tcW w:w="9067" w:type="dxa"/>
          </w:tcPr>
          <w:p w14:paraId="36254527" w14:textId="587D050D" w:rsidR="001C7ADE" w:rsidRPr="00543367" w:rsidRDefault="001C7ADE" w:rsidP="008765F2">
            <w:pPr>
              <w:ind w:firstLine="0"/>
              <w:rPr>
                <w:rFonts w:ascii="Arial" w:hAnsi="Arial" w:cs="Arial"/>
                <w:sz w:val="6"/>
                <w:szCs w:val="8"/>
                <w:lang w:val="pl-PL"/>
              </w:rPr>
            </w:pPr>
          </w:p>
          <w:p w14:paraId="1A5469F7" w14:textId="77777777" w:rsidR="00543367" w:rsidRDefault="00543367" w:rsidP="00543367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noProof/>
                <w:lang w:val="pl-PL"/>
              </w:rPr>
              <w:drawing>
                <wp:inline distT="0" distB="0" distL="0" distR="0" wp14:anchorId="7FCCA072" wp14:editId="35823C72">
                  <wp:extent cx="2705100" cy="2924553"/>
                  <wp:effectExtent l="0" t="0" r="0" b="9525"/>
                  <wp:docPr id="1882058393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16" cy="295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69EBF" w14:textId="1E8C19F5" w:rsidR="00543367" w:rsidRPr="00543367" w:rsidRDefault="00543367" w:rsidP="008765F2">
            <w:pPr>
              <w:ind w:firstLine="0"/>
              <w:rPr>
                <w:rFonts w:ascii="Arial" w:hAnsi="Arial" w:cs="Arial"/>
                <w:sz w:val="6"/>
                <w:szCs w:val="8"/>
                <w:lang w:val="pl-PL"/>
              </w:rPr>
            </w:pPr>
          </w:p>
        </w:tc>
      </w:tr>
      <w:tr w:rsidR="009B6946" w:rsidRPr="00D36159" w14:paraId="741BFB16" w14:textId="77777777" w:rsidTr="008765F2">
        <w:trPr>
          <w:trHeight w:val="4077"/>
        </w:trPr>
        <w:tc>
          <w:tcPr>
            <w:tcW w:w="9067" w:type="dxa"/>
          </w:tcPr>
          <w:p w14:paraId="3241ED1E" w14:textId="3099AB7B" w:rsidR="009B6946" w:rsidRPr="00543367" w:rsidRDefault="009B6946" w:rsidP="008765F2">
            <w:pPr>
              <w:ind w:firstLine="0"/>
              <w:rPr>
                <w:rFonts w:ascii="Arial" w:hAnsi="Arial" w:cs="Arial"/>
                <w:sz w:val="6"/>
                <w:szCs w:val="8"/>
                <w:lang w:val="pl-PL"/>
              </w:rPr>
            </w:pPr>
          </w:p>
          <w:p w14:paraId="754B5379" w14:textId="3DB0F1F9" w:rsidR="00543367" w:rsidRDefault="00543367" w:rsidP="00543367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8765F2">
              <w:rPr>
                <w:rFonts w:ascii="Arial" w:hAnsi="Arial" w:cs="Arial"/>
                <w:noProof/>
                <w:lang w:val="pl-PL"/>
              </w:rPr>
              <w:drawing>
                <wp:inline distT="0" distB="0" distL="0" distR="0" wp14:anchorId="483FB81F" wp14:editId="55CB5704">
                  <wp:extent cx="4706949" cy="3457575"/>
                  <wp:effectExtent l="0" t="0" r="0" b="0"/>
                  <wp:docPr id="91953272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5327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888" cy="350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3A9F5" w14:textId="36069321" w:rsidR="00543367" w:rsidRPr="00543367" w:rsidRDefault="00543367" w:rsidP="008765F2">
            <w:pPr>
              <w:ind w:firstLine="0"/>
              <w:rPr>
                <w:rFonts w:ascii="Arial" w:hAnsi="Arial" w:cs="Arial"/>
                <w:sz w:val="6"/>
                <w:szCs w:val="8"/>
                <w:lang w:val="pl-PL"/>
              </w:rPr>
            </w:pPr>
          </w:p>
        </w:tc>
      </w:tr>
    </w:tbl>
    <w:p w14:paraId="3AED270B" w14:textId="39320463" w:rsidR="009B6946" w:rsidRPr="00D36159" w:rsidRDefault="00D36159" w:rsidP="008765F2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lastRenderedPageBreak/>
        <w:t>KOD ZREALIZOWANEGO ALGORYTMU</w:t>
      </w:r>
      <w:r w:rsidR="00E16F13">
        <w:rPr>
          <w:rFonts w:ascii="Arial" w:hAnsi="Arial" w:cs="Arial"/>
          <w:b/>
          <w:bCs/>
          <w:noProof/>
          <w:sz w:val="24"/>
          <w:lang w:val="pl-PL"/>
        </w:rPr>
        <w:t xml:space="preserve"> - Arduino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D36159" w:rsidRPr="00D36159" w14:paraId="307B3862" w14:textId="77777777" w:rsidTr="00D36159">
        <w:tc>
          <w:tcPr>
            <w:tcW w:w="9062" w:type="dxa"/>
          </w:tcPr>
          <w:p w14:paraId="1DDEA595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#include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&lt;</w:t>
            </w:r>
            <w:proofErr w:type="spellStart"/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OneWire.h</w:t>
            </w:r>
            <w:proofErr w:type="spellEnd"/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&gt;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 </w:t>
            </w:r>
          </w:p>
          <w:p w14:paraId="01831768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#include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&lt;DS18B20.h&gt;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 </w:t>
            </w:r>
          </w:p>
          <w:p w14:paraId="1D258ED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</w:p>
          <w:p w14:paraId="44E52EA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728E00"/>
                <w:sz w:val="18"/>
                <w:szCs w:val="18"/>
                <w:lang w:val="pl-PL" w:eastAsia="pl-PL"/>
              </w:rPr>
              <w:t>#define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ONEWIRE_PIN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19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// Pin do komunikacji 1-Wire</w:t>
            </w:r>
          </w:p>
          <w:p w14:paraId="273AFD78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</w:p>
          <w:p w14:paraId="1D1AA31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proofErr w:type="spellStart"/>
            <w:r w:rsidRPr="00ED0E2A">
              <w:rPr>
                <w:rFonts w:ascii="Consolas" w:hAnsi="Consolas"/>
                <w:color w:val="00979D"/>
                <w:sz w:val="18"/>
                <w:szCs w:val="18"/>
                <w:lang w:val="pl-PL" w:eastAsia="pl-PL"/>
              </w:rPr>
              <w:t>float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mala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[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] =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{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0.0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// Tablica przechowująca ostatnie 18 odczytów temperatury</w:t>
            </w:r>
          </w:p>
          <w:p w14:paraId="21EF493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proofErr w:type="spellStart"/>
            <w:r w:rsidRPr="00ED0E2A">
              <w:rPr>
                <w:rFonts w:ascii="Consolas" w:hAnsi="Consolas"/>
                <w:color w:val="00979D"/>
                <w:sz w:val="18"/>
                <w:szCs w:val="18"/>
                <w:lang w:val="pl-PL" w:eastAsia="pl-PL"/>
              </w:rPr>
              <w:t>short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00979D"/>
                <w:sz w:val="18"/>
                <w:szCs w:val="18"/>
                <w:lang w:val="pl-PL" w:eastAsia="pl-PL"/>
              </w:rPr>
              <w:t>int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numer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   // Indeks do zapisu kolejnych odczytów</w:t>
            </w:r>
          </w:p>
          <w:p w14:paraId="73D80AEE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</w:p>
          <w:p w14:paraId="422851C2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// Adres czujnika </w:t>
            </w:r>
          </w:p>
          <w:p w14:paraId="1FD55EB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byte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address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[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] =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{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28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C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79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97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2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3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, 0x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84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</w:p>
          <w:p w14:paraId="579F40C9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</w:p>
          <w:p w14:paraId="1385429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OneWire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onewire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ONEWIRE_PIN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  </w:t>
            </w:r>
          </w:p>
          <w:p w14:paraId="7A58D0C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DS18B20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sensors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&amp;</w:t>
            </w:r>
            <w:proofErr w:type="spellStart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onewire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    </w:t>
            </w:r>
          </w:p>
          <w:p w14:paraId="3C4E6365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</w:p>
          <w:p w14:paraId="2647F255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>// Funkcja obliczająca najmniejszą wartość w tablicy</w:t>
            </w:r>
          </w:p>
          <w:p w14:paraId="31287C2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mini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792F8C6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1000000.0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</w:p>
          <w:p w14:paraId="302A3A0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for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int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&lt;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++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5F0062D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if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 &lt; a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 =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]; </w:t>
            </w:r>
          </w:p>
          <w:p w14:paraId="2CDC1B69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}</w:t>
            </w:r>
          </w:p>
          <w:p w14:paraId="13144E0F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return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a;</w:t>
            </w:r>
          </w:p>
          <w:p w14:paraId="0D0350CC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  <w:p w14:paraId="533F5030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</w:p>
          <w:p w14:paraId="3EF4367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>// Funkcja obliczająca największą wartość w tablicy</w:t>
            </w:r>
          </w:p>
          <w:p w14:paraId="39DAB585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maxi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167288EF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 = -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273.15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  </w:t>
            </w:r>
          </w:p>
          <w:p w14:paraId="42FBF59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for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int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&lt;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++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5709879B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if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 &gt; a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 =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];  </w:t>
            </w:r>
          </w:p>
          <w:p w14:paraId="23A438C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}</w:t>
            </w:r>
          </w:p>
          <w:p w14:paraId="6E22DA3F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return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a;</w:t>
            </w:r>
          </w:p>
          <w:p w14:paraId="4A1B8651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  <w:p w14:paraId="1CFCACC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</w:p>
          <w:p w14:paraId="247C9EC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>// Funkcja obliczająca średnią wartość bez minimum i maksimum</w:t>
            </w:r>
          </w:p>
          <w:p w14:paraId="5BE47F1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srednia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67EBF7FB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suma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</w:t>
            </w:r>
          </w:p>
          <w:p w14:paraId="6295509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for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int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&lt;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i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++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1541AD1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suma +=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mala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[i];  </w:t>
            </w:r>
          </w:p>
          <w:p w14:paraId="139A04F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  <w:p w14:paraId="16BDB87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suma =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suma -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mini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mala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-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maxi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mala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/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16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  </w:t>
            </w:r>
          </w:p>
          <w:p w14:paraId="0759CE2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return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suma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</w:t>
            </w:r>
          </w:p>
          <w:p w14:paraId="1B464E6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}</w:t>
            </w:r>
          </w:p>
          <w:p w14:paraId="733A09D9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</w:p>
          <w:p w14:paraId="1498BA8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void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setup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423887B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Serial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begin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9600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  </w:t>
            </w:r>
          </w:p>
          <w:p w14:paraId="0DBB339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sensors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begin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    </w:t>
            </w:r>
          </w:p>
          <w:p w14:paraId="61B65BCD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lastRenderedPageBreak/>
              <w:t xml:space="preserve">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sensors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request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address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; </w:t>
            </w:r>
          </w:p>
          <w:p w14:paraId="2BECB9A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}</w:t>
            </w:r>
          </w:p>
          <w:p w14:paraId="339B81B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void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loop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</w:p>
          <w:p w14:paraId="6FCBB326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if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sensors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available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())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 </w:t>
            </w:r>
          </w:p>
          <w:p w14:paraId="74A4B40F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00979D"/>
                <w:sz w:val="18"/>
                <w:szCs w:val="18"/>
                <w:lang w:eastAsia="pl-PL"/>
              </w:rPr>
              <w:t>float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temperature =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sensors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readTemperature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address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 xml:space="preserve">  // </w:t>
            </w:r>
            <w:proofErr w:type="spellStart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>Odczyt</w:t>
            </w:r>
            <w:proofErr w:type="spellEnd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>temperatury</w:t>
            </w:r>
            <w:proofErr w:type="spellEnd"/>
          </w:p>
          <w:p w14:paraId="6D9C9C02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eastAsia="pl-PL"/>
              </w:rPr>
              <w:t>mala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[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numer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] = temperature;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 xml:space="preserve">  // </w:t>
            </w:r>
            <w:proofErr w:type="spellStart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>Zapis</w:t>
            </w:r>
            <w:proofErr w:type="spellEnd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 xml:space="preserve"> do </w:t>
            </w:r>
            <w:proofErr w:type="spellStart"/>
            <w:r w:rsidRPr="00ED0E2A">
              <w:rPr>
                <w:rFonts w:ascii="Consolas" w:hAnsi="Consolas"/>
                <w:color w:val="95A5A6"/>
                <w:sz w:val="18"/>
                <w:szCs w:val="18"/>
                <w:lang w:eastAsia="pl-PL"/>
              </w:rPr>
              <w:t>tablicy</w:t>
            </w:r>
            <w:proofErr w:type="spellEnd"/>
          </w:p>
          <w:p w14:paraId="2C19DC9C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</w:p>
          <w:p w14:paraId="7731051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numer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++;  </w:t>
            </w:r>
          </w:p>
          <w:p w14:paraId="2E9D3AF1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728E00"/>
                <w:sz w:val="18"/>
                <w:szCs w:val="18"/>
                <w:lang w:eastAsia="pl-PL"/>
              </w:rPr>
              <w:t>if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>numer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==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eastAsia="pl-PL"/>
              </w:rPr>
              <w:t>18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eastAsia="pl-PL"/>
              </w:rPr>
              <w:t>{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  </w:t>
            </w:r>
          </w:p>
          <w:p w14:paraId="60EB057E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eastAsia="pl-PL"/>
              </w:rPr>
              <w:t xml:space="preserve">            </w:t>
            </w:r>
            <w:proofErr w:type="spellStart"/>
            <w:r w:rsidRPr="00ED0E2A">
              <w:rPr>
                <w:rFonts w:ascii="Consolas" w:hAnsi="Consolas"/>
                <w:color w:val="00979D"/>
                <w:sz w:val="18"/>
                <w:szCs w:val="18"/>
                <w:lang w:val="pl-PL" w:eastAsia="pl-PL"/>
              </w:rPr>
              <w:t>float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avg_temperature</w:t>
            </w:r>
            <w:proofErr w:type="spellEnd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 =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srednia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mala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// Obliczenie średniej</w:t>
            </w:r>
          </w:p>
          <w:p w14:paraId="333E99BA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    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Serial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println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avg_temperature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// Wyświetlenie wyniku</w:t>
            </w:r>
          </w:p>
          <w:p w14:paraId="039C3E14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        numer = 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0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  </w:t>
            </w:r>
          </w:p>
          <w:p w14:paraId="1C06400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   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  <w:p w14:paraId="36D27627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sensors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.</w:t>
            </w:r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request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proofErr w:type="spellStart"/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address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</w:t>
            </w:r>
            <w:r w:rsidRPr="00ED0E2A">
              <w:rPr>
                <w:rFonts w:ascii="Consolas" w:hAnsi="Consolas"/>
                <w:color w:val="95A5A6"/>
                <w:sz w:val="18"/>
                <w:szCs w:val="18"/>
                <w:lang w:val="pl-PL" w:eastAsia="pl-PL"/>
              </w:rPr>
              <w:t xml:space="preserve">  // Żądanie kolejnego pomiaru</w:t>
            </w:r>
          </w:p>
          <w:p w14:paraId="430B7F73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    </w:t>
            </w:r>
            <w:proofErr w:type="spellStart"/>
            <w:r w:rsidRPr="00ED0E2A">
              <w:rPr>
                <w:rFonts w:ascii="Consolas" w:hAnsi="Consolas"/>
                <w:color w:val="D35400"/>
                <w:sz w:val="18"/>
                <w:szCs w:val="18"/>
                <w:lang w:val="pl-PL" w:eastAsia="pl-PL"/>
              </w:rPr>
              <w:t>delay</w:t>
            </w:r>
            <w:proofErr w:type="spellEnd"/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(</w:t>
            </w:r>
            <w:r w:rsidRPr="00ED0E2A">
              <w:rPr>
                <w:rFonts w:ascii="Consolas" w:hAnsi="Consolas"/>
                <w:color w:val="005C5F"/>
                <w:sz w:val="18"/>
                <w:szCs w:val="18"/>
                <w:lang w:val="pl-PL" w:eastAsia="pl-PL"/>
              </w:rPr>
              <w:t>1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)</w:t>
            </w: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>;  </w:t>
            </w:r>
          </w:p>
          <w:p w14:paraId="2B252AFB" w14:textId="77777777" w:rsidR="00ED0E2A" w:rsidRPr="00ED0E2A" w:rsidRDefault="00ED0E2A" w:rsidP="00ED0E2A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  <w:t xml:space="preserve">    </w:t>
            </w: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  <w:p w14:paraId="24DC3F75" w14:textId="2699262F" w:rsidR="00D36159" w:rsidRPr="00543367" w:rsidRDefault="00ED0E2A" w:rsidP="00C95A91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4E5B61"/>
                <w:sz w:val="18"/>
                <w:szCs w:val="18"/>
                <w:lang w:val="pl-PL" w:eastAsia="pl-PL"/>
              </w:rPr>
            </w:pPr>
            <w:r w:rsidRPr="00ED0E2A">
              <w:rPr>
                <w:rFonts w:ascii="Consolas" w:hAnsi="Consolas"/>
                <w:color w:val="434F54"/>
                <w:sz w:val="18"/>
                <w:szCs w:val="18"/>
                <w:lang w:val="pl-PL" w:eastAsia="pl-PL"/>
              </w:rPr>
              <w:t>}</w:t>
            </w:r>
          </w:p>
        </w:tc>
      </w:tr>
    </w:tbl>
    <w:p w14:paraId="5E1E1EF7" w14:textId="77777777" w:rsidR="009B6946" w:rsidRDefault="009B6946" w:rsidP="003C69D4">
      <w:pPr>
        <w:rPr>
          <w:rFonts w:ascii="Arial" w:hAnsi="Arial" w:cs="Arial"/>
          <w:lang w:val="en-US"/>
        </w:rPr>
      </w:pPr>
    </w:p>
    <w:p w14:paraId="43CE6426" w14:textId="4EDF181D" w:rsidR="00E16F13" w:rsidRPr="00D36159" w:rsidRDefault="00E16F13" w:rsidP="00E16F13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t>KOD ZREALIZOWANEGO ALGORYTMU</w:t>
      </w:r>
      <w:r>
        <w:rPr>
          <w:rFonts w:ascii="Arial" w:hAnsi="Arial" w:cs="Arial"/>
          <w:b/>
          <w:bCs/>
          <w:noProof/>
          <w:sz w:val="24"/>
          <w:lang w:val="pl-PL"/>
        </w:rPr>
        <w:t xml:space="preserve"> – Wybrana platforma</w:t>
      </w:r>
      <w:r>
        <w:rPr>
          <w:rFonts w:ascii="Arial" w:hAnsi="Arial" w:cs="Arial"/>
          <w:b/>
          <w:bCs/>
          <w:noProof/>
          <w:sz w:val="24"/>
          <w:lang w:val="pl-PL"/>
        </w:rPr>
        <w:br/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E16F13" w:rsidRPr="00F426BD" w14:paraId="4A56797C" w14:textId="77777777" w:rsidTr="00CF7524">
        <w:tc>
          <w:tcPr>
            <w:tcW w:w="9062" w:type="dxa"/>
          </w:tcPr>
          <w:p w14:paraId="66E3C055" w14:textId="250FB075" w:rsidR="00E16F13" w:rsidRPr="00F426BD" w:rsidRDefault="00F426BD" w:rsidP="00F42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</w:pP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import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Adafruit_BBIO.UART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as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UART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import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serial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import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sqlite3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import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time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Inicjalizacja UART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setup_uart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UART.setup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"UART1"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Ustawienie portu UART1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ser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serial.Serial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660099"/>
                <w:sz w:val="20"/>
                <w:szCs w:val="20"/>
                <w:lang w:val="pl-PL" w:eastAsia="pl-PL"/>
              </w:rPr>
              <w:t>port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"/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dev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/ttyS1"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F426BD">
              <w:rPr>
                <w:rFonts w:ascii="Courier New" w:hAnsi="Courier New" w:cs="Courier New"/>
                <w:color w:val="660099"/>
                <w:sz w:val="20"/>
                <w:szCs w:val="20"/>
                <w:lang w:val="pl-PL" w:eastAsia="pl-PL"/>
              </w:rPr>
              <w:t>baudrate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9600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F426BD">
              <w:rPr>
                <w:rFonts w:ascii="Courier New" w:hAnsi="Courier New" w:cs="Courier New"/>
                <w:color w:val="660099"/>
                <w:sz w:val="20"/>
                <w:szCs w:val="20"/>
                <w:lang w:val="pl-PL" w:eastAsia="pl-PL"/>
              </w:rPr>
              <w:t>timeout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1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Konfiguracja połączenia UART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return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ser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Zwraca obiekt serial do dalszego użytku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># Tworzenie bazy danych (jeśli nie istnieje)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create_db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 sqlite3.connect(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temperatura.db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 xml:space="preserve"># Połączenie z bazą </w:t>
            </w:r>
            <w:proofErr w:type="spellStart"/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SQLite</w:t>
            </w:r>
            <w:proofErr w:type="spellEnd"/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c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.cursor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.execute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'''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t>CREATE TABLE IF NOT EXISTS temperatura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br/>
              <w:t xml:space="preserve">                 (id INTEGER PRIMARY KEY AUTOINCREMENT,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br/>
              <w:t xml:space="preserve">                  MEASURED_AT DATETIME DEFAULT CURRENT_TIMESTAMP,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br/>
              <w:t xml:space="preserve">                  temperatura REAL)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'''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Tworzenie tabeli do przechowywania temperatur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.commit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.close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Wstawianie średniej temperatury do bazy danych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insert_db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avg_temp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 sqlite3.connect(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temperatura.db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Połączenie z bazą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c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.cursor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.execute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t>INSERT INTO temperatura (temperatura) VALUES (?)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, (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avg_temp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,))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Wstawienie wartości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.commit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.close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lastRenderedPageBreak/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Wyświetlanie danych z bazy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show_db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= sqlite3.connect(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temperatura.db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'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Połączenie z bazą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c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.cursor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.execute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  <w:lang w:val="pl-PL" w:eastAsia="pl-PL"/>
              </w:rPr>
              <w:t>SELECT * FROM temperatura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Pobranie wszystkich rekordów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measurements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.fetchall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for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in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measurements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</w:t>
            </w:r>
            <w:proofErr w:type="spellStart"/>
            <w:r w:rsidRPr="00F426BD">
              <w:rPr>
                <w:rFonts w:ascii="Courier New" w:hAnsi="Courier New" w:cs="Courier New"/>
                <w:color w:val="000080"/>
                <w:sz w:val="20"/>
                <w:szCs w:val="20"/>
                <w:lang w:val="pl-PL" w:eastAsia="pl-PL"/>
              </w:rPr>
              <w:t>print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f"ID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: 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{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[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0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]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}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 Znacznik czasowy: 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{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[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1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]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}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 Temperatura: 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{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measurement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[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2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]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}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 C"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Wyświetlenie rekordów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conn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.close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Funkcja do odczytu danych z UART i przetwarzania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read_uart_data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ser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if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ser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.isOpen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():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Sprawdzenie, czy port UART jest otwarty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message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ser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.readline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().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decode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"utf-8"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).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strip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Odczyt i oczyszczenie danych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   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return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message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return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None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 xml:space="preserve"># Zwraca </w:t>
            </w:r>
            <w:proofErr w:type="spellStart"/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None</w:t>
            </w:r>
            <w:proofErr w:type="spellEnd"/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, jeśli port nie jest otwarty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># Główna funkcja programu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def </w:t>
            </w:r>
            <w:proofErr w:type="spellStart"/>
            <w:r w:rsidRPr="00F426BD">
              <w:rPr>
                <w:rFonts w:ascii="Courier New" w:hAnsi="Courier New" w:cs="Courier New"/>
                <w:color w:val="00627A"/>
                <w:sz w:val="20"/>
                <w:szCs w:val="20"/>
                <w:lang w:val="pl-PL" w:eastAsia="pl-PL"/>
              </w:rPr>
              <w:t>main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():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ser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setup_uart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Inicjalizacja UART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create_db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Tworzenie bazy danych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while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True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message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read_uart_data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ser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Odczyt danych z UART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   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if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message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   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try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        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avg_temp</w:t>
            </w:r>
            <w:proofErr w:type="spellEnd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= </w:t>
            </w:r>
            <w:proofErr w:type="spellStart"/>
            <w:r w:rsidRPr="00F426BD">
              <w:rPr>
                <w:rFonts w:ascii="Courier New" w:hAnsi="Courier New" w:cs="Courier New"/>
                <w:color w:val="000080"/>
                <w:sz w:val="20"/>
                <w:szCs w:val="20"/>
                <w:lang w:val="pl-PL" w:eastAsia="pl-PL"/>
              </w:rPr>
              <w:t>float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message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        </w:t>
            </w:r>
            <w:proofErr w:type="spellStart"/>
            <w:r w:rsidRPr="00F426BD">
              <w:rPr>
                <w:rFonts w:ascii="Courier New" w:hAnsi="Courier New" w:cs="Courier New"/>
                <w:color w:val="000080"/>
                <w:sz w:val="20"/>
                <w:szCs w:val="20"/>
                <w:lang w:val="pl-PL" w:eastAsia="pl-PL"/>
              </w:rPr>
              <w:t>print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f"Odczytana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 temperatura: </w:t>
            </w:r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{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avg_temp</w:t>
            </w:r>
            <w:proofErr w:type="spellEnd"/>
            <w:r w:rsidRPr="00F426BD">
              <w:rPr>
                <w:rFonts w:ascii="Courier New" w:hAnsi="Courier New" w:cs="Courier New"/>
                <w:color w:val="0037A6"/>
                <w:sz w:val="20"/>
                <w:szCs w:val="20"/>
                <w:lang w:val="pl-PL" w:eastAsia="pl-PL"/>
              </w:rPr>
              <w:t>}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 xml:space="preserve"> C"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)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    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insert_db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proofErr w:type="spellStart"/>
            <w:r w:rsidRPr="00F426BD">
              <w:rPr>
                <w:rFonts w:ascii="Courier New" w:hAnsi="Courier New" w:cs="Courier New"/>
                <w:color w:val="000000"/>
                <w:sz w:val="20"/>
                <w:szCs w:val="20"/>
                <w:lang w:val="pl-PL" w:eastAsia="pl-PL"/>
              </w:rPr>
              <w:t>avg_temp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Zapis temperatury do bazy danych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        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show_db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Wyświetlenie zawartości bazy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  <w:t xml:space="preserve">            </w:t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except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</w:t>
            </w:r>
            <w:proofErr w:type="spellStart"/>
            <w:r w:rsidRPr="00F426BD">
              <w:rPr>
                <w:rFonts w:ascii="Courier New" w:hAnsi="Courier New" w:cs="Courier New"/>
                <w:color w:val="000080"/>
                <w:sz w:val="20"/>
                <w:szCs w:val="20"/>
                <w:lang w:val="pl-PL" w:eastAsia="pl-PL"/>
              </w:rPr>
              <w:t>ValueError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        </w:t>
            </w:r>
            <w:proofErr w:type="spellStart"/>
            <w:r w:rsidRPr="00F426BD">
              <w:rPr>
                <w:rFonts w:ascii="Courier New" w:hAnsi="Courier New" w:cs="Courier New"/>
                <w:color w:val="000080"/>
                <w:sz w:val="20"/>
                <w:szCs w:val="20"/>
                <w:lang w:val="pl-PL" w:eastAsia="pl-PL"/>
              </w:rPr>
              <w:t>print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"Nieprawidłowy format danych temperatury"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time.sleep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(</w:t>
            </w:r>
            <w:r w:rsidRPr="00F426BD">
              <w:rPr>
                <w:rFonts w:ascii="Courier New" w:hAnsi="Courier New" w:cs="Courier New"/>
                <w:color w:val="1750EB"/>
                <w:sz w:val="20"/>
                <w:szCs w:val="20"/>
                <w:lang w:val="pl-PL" w:eastAsia="pl-PL"/>
              </w:rPr>
              <w:t>1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)  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t># Przerwa między odczytami</w:t>
            </w:r>
            <w:r w:rsidRPr="00F426BD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  <w:lang w:val="pl-PL" w:eastAsia="pl-PL"/>
              </w:rPr>
              <w:br/>
            </w:r>
            <w:proofErr w:type="spellStart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>if</w:t>
            </w:r>
            <w:proofErr w:type="spellEnd"/>
            <w:r w:rsidRPr="00F426BD">
              <w:rPr>
                <w:rFonts w:ascii="Courier New" w:hAnsi="Courier New" w:cs="Courier New"/>
                <w:color w:val="0033B3"/>
                <w:sz w:val="20"/>
                <w:szCs w:val="20"/>
                <w:lang w:val="pl-PL" w:eastAsia="pl-PL"/>
              </w:rPr>
              <w:t xml:space="preserve"> 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__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name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__ == </w:t>
            </w:r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"__</w:t>
            </w:r>
            <w:proofErr w:type="spellStart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main</w:t>
            </w:r>
            <w:proofErr w:type="spellEnd"/>
            <w:r w:rsidRPr="00F426BD">
              <w:rPr>
                <w:rFonts w:ascii="Courier New" w:hAnsi="Courier New" w:cs="Courier New"/>
                <w:color w:val="067D17"/>
                <w:sz w:val="20"/>
                <w:szCs w:val="20"/>
                <w:lang w:val="pl-PL" w:eastAsia="pl-PL"/>
              </w:rPr>
              <w:t>__"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:</w:t>
            </w:r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br/>
              <w:t xml:space="preserve">    </w:t>
            </w:r>
            <w:proofErr w:type="spellStart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>main</w:t>
            </w:r>
            <w:proofErr w:type="spellEnd"/>
            <w:r w:rsidRPr="00F426BD">
              <w:rPr>
                <w:rFonts w:ascii="Courier New" w:hAnsi="Courier New" w:cs="Courier New"/>
                <w:color w:val="080808"/>
                <w:sz w:val="20"/>
                <w:szCs w:val="20"/>
                <w:lang w:val="pl-PL" w:eastAsia="pl-PL"/>
              </w:rPr>
              <w:t xml:space="preserve">()  </w:t>
            </w:r>
            <w:r w:rsidR="00C95A91" w:rsidRPr="00F426BD">
              <w:rPr>
                <w:rFonts w:ascii="Arial" w:hAnsi="Arial" w:cs="Arial"/>
                <w:lang w:val="pl-PL"/>
              </w:rPr>
              <w:t xml:space="preserve">  </w:t>
            </w:r>
          </w:p>
        </w:tc>
      </w:tr>
    </w:tbl>
    <w:p w14:paraId="727F6681" w14:textId="77777777" w:rsidR="00E16F13" w:rsidRPr="00F426BD" w:rsidRDefault="00E16F13" w:rsidP="00E16F13">
      <w:pPr>
        <w:ind w:firstLine="0"/>
        <w:rPr>
          <w:rFonts w:ascii="Arial" w:hAnsi="Arial" w:cs="Arial"/>
          <w:lang w:val="pl-PL"/>
        </w:rPr>
      </w:pPr>
    </w:p>
    <w:sectPr w:rsidR="00E16F13" w:rsidRPr="00F426BD" w:rsidSect="00677923">
      <w:footerReference w:type="default" r:id="rId11"/>
      <w:pgSz w:w="11906" w:h="16838" w:code="9"/>
      <w:pgMar w:top="1417" w:right="1417" w:bottom="1417" w:left="1417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9FB87" w14:textId="77777777" w:rsidR="00E16441" w:rsidRDefault="00E16441">
      <w:pPr>
        <w:spacing w:line="240" w:lineRule="auto"/>
      </w:pPr>
      <w:r>
        <w:separator/>
      </w:r>
    </w:p>
  </w:endnote>
  <w:endnote w:type="continuationSeparator" w:id="0">
    <w:p w14:paraId="0B80894F" w14:textId="77777777" w:rsidR="00E16441" w:rsidRDefault="00E16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05BF6" w14:textId="77777777" w:rsidR="00E125AE" w:rsidRDefault="00E125AE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94C12">
      <w:rPr>
        <w:rStyle w:val="Numerstrony"/>
        <w:noProof/>
      </w:rPr>
      <w:t>6</w:t>
    </w:r>
    <w:r>
      <w:rPr>
        <w:rStyle w:val="Numerstrony"/>
      </w:rPr>
      <w:fldChar w:fldCharType="end"/>
    </w:r>
  </w:p>
  <w:p w14:paraId="02EE9FFF" w14:textId="77777777" w:rsidR="0069508B" w:rsidRDefault="0069508B" w:rsidP="0069508B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69559" w14:textId="77777777" w:rsidR="00E16441" w:rsidRDefault="00E16441">
      <w:pPr>
        <w:spacing w:line="240" w:lineRule="auto"/>
      </w:pPr>
      <w:r>
        <w:separator/>
      </w:r>
    </w:p>
  </w:footnote>
  <w:footnote w:type="continuationSeparator" w:id="0">
    <w:p w14:paraId="015BD18B" w14:textId="77777777" w:rsidR="00E16441" w:rsidRDefault="00E16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DB1"/>
    <w:multiLevelType w:val="hybridMultilevel"/>
    <w:tmpl w:val="38FC7E7E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077B3407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0F601750"/>
    <w:multiLevelType w:val="hybridMultilevel"/>
    <w:tmpl w:val="7242C1E4"/>
    <w:lvl w:ilvl="0" w:tplc="A10CFB4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04F5394"/>
    <w:multiLevelType w:val="hybridMultilevel"/>
    <w:tmpl w:val="343899D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30C2959"/>
    <w:multiLevelType w:val="hybridMultilevel"/>
    <w:tmpl w:val="E0DE633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F6E2AF6"/>
    <w:multiLevelType w:val="hybridMultilevel"/>
    <w:tmpl w:val="ACB2A47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00712F"/>
    <w:multiLevelType w:val="hybridMultilevel"/>
    <w:tmpl w:val="2472998A"/>
    <w:lvl w:ilvl="0" w:tplc="583A30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5F6C7427"/>
    <w:multiLevelType w:val="multilevel"/>
    <w:tmpl w:val="12C44240"/>
    <w:lvl w:ilvl="0">
      <w:start w:val="1"/>
      <w:numFmt w:val="decimal"/>
      <w:pStyle w:val="Nagwek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4380A06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6B7D61DB"/>
    <w:multiLevelType w:val="hybridMultilevel"/>
    <w:tmpl w:val="B290E212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E500762"/>
    <w:multiLevelType w:val="hybridMultilevel"/>
    <w:tmpl w:val="8EEA44D4"/>
    <w:lvl w:ilvl="0" w:tplc="37DECF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39507520">
    <w:abstractNumId w:val="15"/>
  </w:num>
  <w:num w:numId="2" w16cid:durableId="670909109">
    <w:abstractNumId w:val="18"/>
  </w:num>
  <w:num w:numId="3" w16cid:durableId="1770195808">
    <w:abstractNumId w:val="21"/>
  </w:num>
  <w:num w:numId="4" w16cid:durableId="123819264">
    <w:abstractNumId w:val="5"/>
  </w:num>
  <w:num w:numId="5" w16cid:durableId="898900612">
    <w:abstractNumId w:val="9"/>
  </w:num>
  <w:num w:numId="6" w16cid:durableId="1974020938">
    <w:abstractNumId w:val="7"/>
  </w:num>
  <w:num w:numId="7" w16cid:durableId="698749301">
    <w:abstractNumId w:val="6"/>
  </w:num>
  <w:num w:numId="8" w16cid:durableId="58796297">
    <w:abstractNumId w:val="4"/>
  </w:num>
  <w:num w:numId="9" w16cid:durableId="171066558">
    <w:abstractNumId w:val="8"/>
  </w:num>
  <w:num w:numId="10" w16cid:durableId="275792888">
    <w:abstractNumId w:val="3"/>
  </w:num>
  <w:num w:numId="11" w16cid:durableId="2037388703">
    <w:abstractNumId w:val="2"/>
  </w:num>
  <w:num w:numId="12" w16cid:durableId="951941835">
    <w:abstractNumId w:val="1"/>
  </w:num>
  <w:num w:numId="13" w16cid:durableId="349524231">
    <w:abstractNumId w:val="0"/>
  </w:num>
  <w:num w:numId="14" w16cid:durableId="1556502415">
    <w:abstractNumId w:val="18"/>
  </w:num>
  <w:num w:numId="15" w16cid:durableId="122160442">
    <w:abstractNumId w:val="18"/>
  </w:num>
  <w:num w:numId="16" w16cid:durableId="711924523">
    <w:abstractNumId w:val="18"/>
  </w:num>
  <w:num w:numId="17" w16cid:durableId="1467897513">
    <w:abstractNumId w:val="18"/>
  </w:num>
  <w:num w:numId="18" w16cid:durableId="488063883">
    <w:abstractNumId w:val="18"/>
  </w:num>
  <w:num w:numId="19" w16cid:durableId="1947425941">
    <w:abstractNumId w:val="18"/>
  </w:num>
  <w:num w:numId="20" w16cid:durableId="344787191">
    <w:abstractNumId w:val="18"/>
  </w:num>
  <w:num w:numId="21" w16cid:durableId="30500733">
    <w:abstractNumId w:val="18"/>
  </w:num>
  <w:num w:numId="22" w16cid:durableId="997458717">
    <w:abstractNumId w:val="13"/>
  </w:num>
  <w:num w:numId="23" w16cid:durableId="736510775">
    <w:abstractNumId w:val="12"/>
  </w:num>
  <w:num w:numId="24" w16cid:durableId="804078974">
    <w:abstractNumId w:val="20"/>
  </w:num>
  <w:num w:numId="25" w16cid:durableId="1063941866">
    <w:abstractNumId w:val="11"/>
  </w:num>
  <w:num w:numId="26" w16cid:durableId="1237546013">
    <w:abstractNumId w:val="19"/>
  </w:num>
  <w:num w:numId="27" w16cid:durableId="2137328424">
    <w:abstractNumId w:val="14"/>
  </w:num>
  <w:num w:numId="28" w16cid:durableId="298917973">
    <w:abstractNumId w:val="22"/>
  </w:num>
  <w:num w:numId="29" w16cid:durableId="1797723611">
    <w:abstractNumId w:val="10"/>
  </w:num>
  <w:num w:numId="30" w16cid:durableId="2021228173">
    <w:abstractNumId w:val="16"/>
  </w:num>
  <w:num w:numId="31" w16cid:durableId="922111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0"/>
    <w:rsid w:val="0001279E"/>
    <w:rsid w:val="000178E2"/>
    <w:rsid w:val="000B32E2"/>
    <w:rsid w:val="000E6D0F"/>
    <w:rsid w:val="00136DE1"/>
    <w:rsid w:val="00185A09"/>
    <w:rsid w:val="00191365"/>
    <w:rsid w:val="00195B8E"/>
    <w:rsid w:val="001B48E8"/>
    <w:rsid w:val="001C7ADE"/>
    <w:rsid w:val="00226E4E"/>
    <w:rsid w:val="00262C18"/>
    <w:rsid w:val="002721ED"/>
    <w:rsid w:val="00274240"/>
    <w:rsid w:val="0030700F"/>
    <w:rsid w:val="00391422"/>
    <w:rsid w:val="00394C12"/>
    <w:rsid w:val="003C088B"/>
    <w:rsid w:val="003C69D4"/>
    <w:rsid w:val="003C77E1"/>
    <w:rsid w:val="003E1BF5"/>
    <w:rsid w:val="00480756"/>
    <w:rsid w:val="004A30F5"/>
    <w:rsid w:val="00543367"/>
    <w:rsid w:val="005600E9"/>
    <w:rsid w:val="005766FD"/>
    <w:rsid w:val="0059176B"/>
    <w:rsid w:val="005D0EE9"/>
    <w:rsid w:val="006517DC"/>
    <w:rsid w:val="0066228D"/>
    <w:rsid w:val="00677923"/>
    <w:rsid w:val="0069508B"/>
    <w:rsid w:val="00703FA1"/>
    <w:rsid w:val="007109AD"/>
    <w:rsid w:val="00750C13"/>
    <w:rsid w:val="00764FF0"/>
    <w:rsid w:val="007C0243"/>
    <w:rsid w:val="00804ABB"/>
    <w:rsid w:val="00811330"/>
    <w:rsid w:val="008324B1"/>
    <w:rsid w:val="008765F2"/>
    <w:rsid w:val="00914049"/>
    <w:rsid w:val="009269FF"/>
    <w:rsid w:val="009324D6"/>
    <w:rsid w:val="00934289"/>
    <w:rsid w:val="009662AF"/>
    <w:rsid w:val="00966CA6"/>
    <w:rsid w:val="00972824"/>
    <w:rsid w:val="009961A2"/>
    <w:rsid w:val="009A138F"/>
    <w:rsid w:val="009B6946"/>
    <w:rsid w:val="009D2176"/>
    <w:rsid w:val="009F152B"/>
    <w:rsid w:val="00A0645A"/>
    <w:rsid w:val="00A110EF"/>
    <w:rsid w:val="00A42D40"/>
    <w:rsid w:val="00A56DB4"/>
    <w:rsid w:val="00A84D39"/>
    <w:rsid w:val="00A8700A"/>
    <w:rsid w:val="00AB48D3"/>
    <w:rsid w:val="00AD0F2C"/>
    <w:rsid w:val="00AD5E76"/>
    <w:rsid w:val="00B02FE3"/>
    <w:rsid w:val="00BA18E4"/>
    <w:rsid w:val="00BE49F9"/>
    <w:rsid w:val="00BF5776"/>
    <w:rsid w:val="00C1774D"/>
    <w:rsid w:val="00C5788A"/>
    <w:rsid w:val="00C77B92"/>
    <w:rsid w:val="00C95A91"/>
    <w:rsid w:val="00CD180C"/>
    <w:rsid w:val="00D16E4A"/>
    <w:rsid w:val="00D36159"/>
    <w:rsid w:val="00D45826"/>
    <w:rsid w:val="00D673BE"/>
    <w:rsid w:val="00D91B05"/>
    <w:rsid w:val="00D96C65"/>
    <w:rsid w:val="00DC11C9"/>
    <w:rsid w:val="00DD0A60"/>
    <w:rsid w:val="00DD0DD7"/>
    <w:rsid w:val="00DD4E5A"/>
    <w:rsid w:val="00DD79AB"/>
    <w:rsid w:val="00DD7E18"/>
    <w:rsid w:val="00E125AE"/>
    <w:rsid w:val="00E15933"/>
    <w:rsid w:val="00E16441"/>
    <w:rsid w:val="00E16F13"/>
    <w:rsid w:val="00E54E3D"/>
    <w:rsid w:val="00E635F0"/>
    <w:rsid w:val="00E73DE9"/>
    <w:rsid w:val="00E77C3D"/>
    <w:rsid w:val="00E92A4E"/>
    <w:rsid w:val="00ED0E2A"/>
    <w:rsid w:val="00ED5FB5"/>
    <w:rsid w:val="00F15FEB"/>
    <w:rsid w:val="00F426BD"/>
    <w:rsid w:val="00F61A29"/>
    <w:rsid w:val="00F65FFB"/>
    <w:rsid w:val="00F7070C"/>
    <w:rsid w:val="00F9210A"/>
    <w:rsid w:val="00FA138B"/>
    <w:rsid w:val="00FD79F3"/>
    <w:rsid w:val="00FE0AF2"/>
    <w:rsid w:val="00FE76AA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4E910"/>
  <w15:docId w15:val="{4AFB9064-6F04-4189-8525-F8E1186F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Nagwek1">
    <w:name w:val="heading 1"/>
    <w:basedOn w:val="Normalny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Nagwek2">
    <w:name w:val="heading 2"/>
    <w:basedOn w:val="Normalny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Nagwek3">
    <w:name w:val="heading 3"/>
    <w:basedOn w:val="Normalny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ny"/>
    <w:next w:val="Normalny"/>
    <w:pPr>
      <w:ind w:firstLine="0"/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semiHidden/>
    <w:pPr>
      <w:tabs>
        <w:tab w:val="center" w:pos="4153"/>
        <w:tab w:val="right" w:pos="8306"/>
      </w:tabs>
    </w:pPr>
  </w:style>
  <w:style w:type="paragraph" w:styleId="Legenda">
    <w:name w:val="caption"/>
    <w:basedOn w:val="Normalny"/>
    <w:next w:val="Normalny"/>
    <w:uiPriority w:val="35"/>
    <w:unhideWhenUsed/>
    <w:qFormat/>
    <w:rsid w:val="00BE49F9"/>
    <w:rPr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Tabela-Siatka">
    <w:name w:val="Table Grid"/>
    <w:basedOn w:val="Standardowy"/>
    <w:uiPriority w:val="59"/>
    <w:rsid w:val="00480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517D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17D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517DC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5D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23</TotalTime>
  <Pages>4</Pages>
  <Words>637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Antonowicz</dc:creator>
  <cp:lastModifiedBy>Paweł Kolec</cp:lastModifiedBy>
  <cp:revision>6</cp:revision>
  <cp:lastPrinted>2024-11-30T23:53:00Z</cp:lastPrinted>
  <dcterms:created xsi:type="dcterms:W3CDTF">2024-11-30T23:30:00Z</dcterms:created>
  <dcterms:modified xsi:type="dcterms:W3CDTF">2024-11-30T23:54:00Z</dcterms:modified>
</cp:coreProperties>
</file>