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0B" w:rsidRPr="004B568D" w:rsidRDefault="00C0590B" w:rsidP="00C0590B">
      <w:pPr>
        <w:pStyle w:val="Akapitzlist"/>
        <w:numPr>
          <w:ilvl w:val="0"/>
          <w:numId w:val="1"/>
        </w:numPr>
        <w:rPr>
          <w:rStyle w:val="jlqj4b"/>
          <w:b/>
          <w:bCs/>
        </w:rPr>
      </w:pPr>
      <w:proofErr w:type="spellStart"/>
      <w:r w:rsidRPr="00396E4C">
        <w:rPr>
          <w:rStyle w:val="jlqj4b"/>
          <w:lang w:val="en"/>
        </w:rPr>
        <w:t>Gwow</w:t>
      </w:r>
      <w:proofErr w:type="spellEnd"/>
      <w:r w:rsidRPr="00396E4C">
        <w:rPr>
          <w:rStyle w:val="jlqj4b"/>
          <w:lang w:val="en"/>
        </w:rPr>
        <w:t xml:space="preserve"> % = (new value - old value) / old value</w:t>
      </w:r>
    </w:p>
    <w:p w:rsidR="004B568D" w:rsidRDefault="004B568D" w:rsidP="00653C1C">
      <w:pPr>
        <w:rPr>
          <w:lang w:val="en-US"/>
        </w:rPr>
      </w:pPr>
      <w:r w:rsidRPr="00653C1C">
        <w:rPr>
          <w:lang w:val="en-US"/>
        </w:rPr>
        <w:t>For Product A to Product K</w:t>
      </w:r>
    </w:p>
    <w:p w:rsidR="00A94FA3" w:rsidRPr="00653C1C" w:rsidRDefault="00A94FA3" w:rsidP="00653C1C">
      <w:pPr>
        <w:rPr>
          <w:lang w:val="en-US"/>
        </w:rPr>
      </w:pPr>
      <w:bookmarkStart w:id="0" w:name="_GoBack"/>
      <w:bookmarkEnd w:id="0"/>
    </w:p>
    <w:p w:rsidR="004B568D" w:rsidRDefault="004B568D" w:rsidP="004B568D">
      <w:pPr>
        <w:rPr>
          <w:lang w:val="en-US"/>
        </w:rPr>
      </w:pPr>
      <w:r>
        <w:rPr>
          <w:lang w:val="en-US"/>
        </w:rPr>
        <w:t>We can get data for it</w:t>
      </w:r>
    </w:p>
    <w:p w:rsidR="004B568D" w:rsidRDefault="004B568D" w:rsidP="004B568D">
      <w:pPr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:</w:t>
      </w:r>
    </w:p>
    <w:p w:rsidR="004B568D" w:rsidRDefault="00653C1C" w:rsidP="004B568D">
      <w:pPr>
        <w:rPr>
          <w:lang w:val="en-US"/>
        </w:rPr>
      </w:pPr>
      <w:r>
        <w:rPr>
          <w:lang w:val="en-US"/>
        </w:rPr>
        <w:t>Product B</w:t>
      </w:r>
      <w:r w:rsidR="004B568D">
        <w:rPr>
          <w:lang w:val="en-US"/>
        </w:rPr>
        <w:t xml:space="preserve"> = 2016 to 2018 y.</w:t>
      </w:r>
    </w:p>
    <w:p w:rsidR="004B568D" w:rsidRDefault="00653C1C" w:rsidP="004B568D">
      <w:pPr>
        <w:rPr>
          <w:lang w:val="en-US"/>
        </w:rPr>
      </w:pPr>
      <w:r>
        <w:rPr>
          <w:lang w:val="en-US"/>
        </w:rPr>
        <w:t>Product B</w:t>
      </w:r>
      <w:r w:rsidR="004B568D">
        <w:rPr>
          <w:lang w:val="en-US"/>
        </w:rPr>
        <w:t xml:space="preserve"> = </w:t>
      </w:r>
      <w:r>
        <w:rPr>
          <w:lang w:val="en-US"/>
        </w:rPr>
        <w:t>(</w:t>
      </w:r>
      <w:r w:rsidR="004B568D" w:rsidRPr="000E7229">
        <w:rPr>
          <w:lang w:val="en-US"/>
        </w:rPr>
        <w:t>3,11</w:t>
      </w:r>
      <w:r w:rsidR="006D0556">
        <w:rPr>
          <w:lang w:val="en-US"/>
        </w:rPr>
        <w:t xml:space="preserve"> – 2.90)/ 2.90</w:t>
      </w:r>
      <w:r>
        <w:rPr>
          <w:lang w:val="en-US"/>
        </w:rPr>
        <w:t xml:space="preserve">- </w:t>
      </w:r>
      <w:r w:rsidR="004B568D">
        <w:rPr>
          <w:lang w:val="en-US"/>
        </w:rPr>
        <w:t xml:space="preserve"> = </w:t>
      </w:r>
      <w:r w:rsidR="006D0556" w:rsidRPr="006D0556">
        <w:rPr>
          <w:lang w:val="en-US"/>
        </w:rPr>
        <w:t>0,07</w:t>
      </w:r>
      <w:r w:rsidR="004B568D">
        <w:rPr>
          <w:lang w:val="en-US"/>
        </w:rPr>
        <w:t xml:space="preserve"> %</w:t>
      </w:r>
    </w:p>
    <w:p w:rsidR="006D0556" w:rsidRDefault="006D0556" w:rsidP="004B568D">
      <w:pPr>
        <w:rPr>
          <w:lang w:val="en-US"/>
        </w:rPr>
      </w:pPr>
    </w:p>
    <w:p w:rsidR="006D0556" w:rsidRPr="00C0590B" w:rsidRDefault="006D0556" w:rsidP="004B568D">
      <w:pPr>
        <w:rPr>
          <w:lang w:val="en-US"/>
        </w:rPr>
      </w:pPr>
    </w:p>
    <w:p w:rsidR="004B568D" w:rsidRPr="00396E4C" w:rsidRDefault="004B568D" w:rsidP="004B568D">
      <w:pPr>
        <w:pStyle w:val="Akapitzlist"/>
        <w:ind w:left="1440"/>
        <w:rPr>
          <w:rStyle w:val="jlqj4b"/>
          <w:b/>
          <w:bCs/>
        </w:rPr>
      </w:pPr>
    </w:p>
    <w:p w:rsidR="00C0590B" w:rsidRDefault="00C0590B" w:rsidP="00C0590B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lang w:eastAsia="pl-PL"/>
        </w:rPr>
      </w:pPr>
      <w:r w:rsidRPr="001B3C6F">
        <w:rPr>
          <w:rFonts w:eastAsia="Times New Roman" w:cs="Courier New"/>
          <w:lang w:eastAsia="pl-PL"/>
        </w:rPr>
        <w:t xml:space="preserve">Mark-up / Markup </w:t>
      </w:r>
    </w:p>
    <w:p w:rsidR="006D0556" w:rsidRDefault="00C0590B" w:rsidP="00C0590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440"/>
        <w:rPr>
          <w:rStyle w:val="jlqj4b"/>
          <w:lang w:val="en"/>
        </w:rPr>
      </w:pPr>
      <w:r>
        <w:rPr>
          <w:rStyle w:val="jlqj4b"/>
          <w:lang w:val="en"/>
        </w:rPr>
        <w:t>Markup Amo</w:t>
      </w:r>
      <w:r w:rsidR="006D0556">
        <w:rPr>
          <w:rStyle w:val="jlqj4b"/>
          <w:lang w:val="en"/>
        </w:rPr>
        <w:t>unt = Net Selling Price – COGS</w:t>
      </w:r>
    </w:p>
    <w:p w:rsidR="00C0590B" w:rsidRPr="001B3C6F" w:rsidRDefault="00C0590B" w:rsidP="00C0590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440"/>
        <w:rPr>
          <w:rFonts w:eastAsia="Times New Roman" w:cs="Courier New"/>
          <w:lang w:eastAsia="pl-PL"/>
        </w:rPr>
      </w:pPr>
      <w:r>
        <w:rPr>
          <w:rStyle w:val="jlqj4b"/>
          <w:lang w:val="en"/>
        </w:rPr>
        <w:t>Overhead Percentage = Overhead Amount ÷ COGS * 100</w:t>
      </w:r>
    </w:p>
    <w:p w:rsidR="00D240AC" w:rsidRDefault="00D240AC" w:rsidP="00C0590B">
      <w:pPr>
        <w:rPr>
          <w:lang w:val="en-US"/>
        </w:rPr>
      </w:pPr>
    </w:p>
    <w:p w:rsidR="00D240AC" w:rsidRDefault="00D240AC" w:rsidP="00D240AC">
      <w:pPr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:</w:t>
      </w:r>
    </w:p>
    <w:p w:rsidR="00243ECC" w:rsidRDefault="00243ECC" w:rsidP="00C0590B">
      <w:pPr>
        <w:rPr>
          <w:lang w:val="en-US"/>
        </w:rPr>
      </w:pPr>
      <w:r>
        <w:rPr>
          <w:lang w:val="en-US"/>
        </w:rPr>
        <w:t>Product B 2018 y.</w:t>
      </w:r>
    </w:p>
    <w:p w:rsidR="000E7229" w:rsidRPr="00C0590B" w:rsidRDefault="006D0556" w:rsidP="00C0590B">
      <w:pPr>
        <w:rPr>
          <w:lang w:val="en-US"/>
        </w:rPr>
      </w:pPr>
      <w:r>
        <w:rPr>
          <w:lang w:val="en-US"/>
        </w:rPr>
        <w:t>(</w:t>
      </w:r>
      <w:r w:rsidRPr="006D0556">
        <w:rPr>
          <w:lang w:val="en-US"/>
        </w:rPr>
        <w:t>3,11</w:t>
      </w:r>
      <w:r>
        <w:rPr>
          <w:lang w:val="en-US"/>
        </w:rPr>
        <w:t xml:space="preserve"> -</w:t>
      </w:r>
      <w:r w:rsidRPr="006D0556">
        <w:t xml:space="preserve"> </w:t>
      </w:r>
      <w:r w:rsidRPr="006D0556">
        <w:rPr>
          <w:lang w:val="en-US"/>
        </w:rPr>
        <w:t>1,94</w:t>
      </w:r>
      <w:r>
        <w:rPr>
          <w:lang w:val="en-US"/>
        </w:rPr>
        <w:t>)/</w:t>
      </w:r>
      <w:r w:rsidRPr="006D0556">
        <w:t xml:space="preserve"> </w:t>
      </w:r>
      <w:r w:rsidRPr="006D0556">
        <w:rPr>
          <w:lang w:val="en-US"/>
        </w:rPr>
        <w:t>1,94</w:t>
      </w:r>
      <w:r>
        <w:rPr>
          <w:lang w:val="en-US"/>
        </w:rPr>
        <w:t>*100</w:t>
      </w:r>
      <w:r w:rsidR="00243ECC">
        <w:rPr>
          <w:lang w:val="en-US"/>
        </w:rPr>
        <w:t xml:space="preserve"> = Markup</w:t>
      </w:r>
    </w:p>
    <w:sectPr w:rsidR="000E7229" w:rsidRPr="00C05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333"/>
    <w:multiLevelType w:val="hybridMultilevel"/>
    <w:tmpl w:val="A76C46AE"/>
    <w:lvl w:ilvl="0" w:tplc="65CEE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50794C"/>
    <w:multiLevelType w:val="hybridMultilevel"/>
    <w:tmpl w:val="A2BED1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91"/>
    <w:rsid w:val="000E7229"/>
    <w:rsid w:val="001E6591"/>
    <w:rsid w:val="00243ECC"/>
    <w:rsid w:val="0032511A"/>
    <w:rsid w:val="004B568D"/>
    <w:rsid w:val="00653C1C"/>
    <w:rsid w:val="006D0556"/>
    <w:rsid w:val="00A94FA3"/>
    <w:rsid w:val="00C0590B"/>
    <w:rsid w:val="00D2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5E4DF-CA62-486C-8099-91EF6273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90B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character" w:customStyle="1" w:styleId="jlqj4b">
    <w:name w:val="jlqj4b"/>
    <w:basedOn w:val="Domylnaczcionkaakapitu"/>
    <w:rsid w:val="00C05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Łoś</dc:creator>
  <cp:keywords/>
  <dc:description/>
  <cp:lastModifiedBy>Paweł Łoś</cp:lastModifiedBy>
  <cp:revision>6</cp:revision>
  <dcterms:created xsi:type="dcterms:W3CDTF">2021-04-28T15:44:00Z</dcterms:created>
  <dcterms:modified xsi:type="dcterms:W3CDTF">2021-04-28T17:24:00Z</dcterms:modified>
</cp:coreProperties>
</file>