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661F03E0" w14:textId="77777777" w:rsidR="001A35D4" w:rsidRPr="00C530C0" w:rsidRDefault="00F148CD">
      <w:pPr>
        <w:pStyle w:val="Nagwek1"/>
        <w:tabs>
          <w:tab w:val="left" w:pos="5940"/>
        </w:tabs>
        <w:rPr>
          <w:rFonts w:ascii="Garamond" w:hAnsi="Garamond" w:cs="Garamond"/>
        </w:rPr>
      </w:pPr>
      <w:r w:rsidRPr="00C530C0">
        <w:rPr>
          <w:rFonts w:ascii="Garamond" w:hAnsi="Garamond" w:cs="Garamond"/>
        </w:rPr>
        <w:t>UMOWA O ZACHOWANIU POUFNOŚCI</w:t>
      </w:r>
    </w:p>
    <w:p w14:paraId="4EE4A581" w14:textId="77777777" w:rsidR="001A35D4" w:rsidRPr="00C530C0" w:rsidRDefault="001A35D4">
      <w:pPr>
        <w:jc w:val="center"/>
        <w:rPr>
          <w:rFonts w:ascii="Garamond" w:hAnsi="Garamond" w:cs="Garamond"/>
        </w:rPr>
      </w:pPr>
    </w:p>
    <w:p w14:paraId="34AE2CBE" w14:textId="0EC0B6F6" w:rsidR="001A35D4" w:rsidRPr="00C530C0" w:rsidRDefault="00F148CD">
      <w:pPr>
        <w:jc w:val="both"/>
        <w:rPr>
          <w:rFonts w:ascii="Garamond" w:eastAsia="Garamond" w:hAnsi="Garamond" w:cs="Garamond"/>
        </w:rPr>
      </w:pPr>
      <w:r w:rsidRPr="00C530C0">
        <w:rPr>
          <w:rFonts w:ascii="Garamond" w:hAnsi="Garamond" w:cs="Garamond"/>
        </w:rPr>
        <w:t>zawarta w</w:t>
      </w:r>
      <w:r w:rsidR="001032E5" w:rsidRPr="00C530C0">
        <w:rPr>
          <w:rFonts w:ascii="Garamond" w:hAnsi="Garamond" w:cs="Garamond"/>
        </w:rPr>
        <w:t xml:space="preserve"> Żorach, </w:t>
      </w:r>
      <w:r w:rsidRPr="00C530C0">
        <w:rPr>
          <w:rFonts w:ascii="Garamond" w:hAnsi="Garamond" w:cs="Garamond"/>
        </w:rPr>
        <w:t xml:space="preserve">w dniu </w:t>
      </w:r>
      <w:r w:rsidR="00C81C91">
        <w:rPr>
          <w:rFonts w:ascii="Garamond" w:hAnsi="Garamond" w:cs="Garamond"/>
        </w:rPr>
        <w:t>2026.06.25</w:t>
      </w:r>
      <w:r w:rsidRPr="00C530C0">
        <w:rPr>
          <w:rFonts w:ascii="Garamond" w:hAnsi="Garamond" w:cs="Garamond"/>
        </w:rPr>
        <w:t xml:space="preserve"> pomiędzy:</w:t>
      </w:r>
    </w:p>
    <w:p w14:paraId="18F73790" w14:textId="77777777" w:rsidR="001A35D4" w:rsidRPr="00C530C0" w:rsidRDefault="00F148CD">
      <w:pPr>
        <w:jc w:val="both"/>
        <w:rPr>
          <w:rFonts w:ascii="Garamond" w:hAnsi="Garamond" w:cs="Garamond"/>
          <w:b/>
          <w:bCs/>
        </w:rPr>
      </w:pPr>
      <w:r w:rsidRPr="00C530C0">
        <w:rPr>
          <w:rFonts w:ascii="Garamond" w:eastAsia="Garamond" w:hAnsi="Garamond" w:cs="Garamond"/>
        </w:rPr>
        <w:t xml:space="preserve"> </w:t>
      </w:r>
    </w:p>
    <w:p w14:paraId="5F1B4E2D" w14:textId="77777777" w:rsidR="001A35D4" w:rsidRPr="00C530C0" w:rsidRDefault="001032E5">
      <w:pPr>
        <w:pStyle w:val="Tekstpodstawowy21"/>
        <w:spacing w:line="240" w:lineRule="auto"/>
        <w:rPr>
          <w:rFonts w:ascii="Garamond" w:hAnsi="Garamond" w:cs="Garamond"/>
          <w:szCs w:val="24"/>
        </w:rPr>
      </w:pPr>
      <w:r w:rsidRPr="00C530C0">
        <w:rPr>
          <w:rFonts w:ascii="Garamond" w:hAnsi="Garamond"/>
          <w:b/>
          <w:szCs w:val="24"/>
        </w:rPr>
        <w:t>EXTRAL Spółka z ograniczona odpowiedzialnością</w:t>
      </w:r>
      <w:r w:rsidRPr="00C530C0">
        <w:rPr>
          <w:rFonts w:ascii="Garamond" w:hAnsi="Garamond"/>
          <w:szCs w:val="24"/>
        </w:rPr>
        <w:t xml:space="preserve"> z siedzibą w Żorach (44-240) przy ulicy Wygoda 2, wpisaną do Rejestru Przedsiębiorców Krajowego Rejestru Sądowego przez Sąd Rejonowy w Gliwicach, X Wydział Gospodarczy Krajowego Rejestru Sądowego, pod numerem KRS 0000294931, NIP 5342375148, REGON 141217747, reprezentowaną przy zawarciu niniejszej umowy przez Pana Andrzeja Pruszyńskiego – Prezesa Zarządu, </w:t>
      </w:r>
      <w:r w:rsidR="00F148CD" w:rsidRPr="00C530C0">
        <w:rPr>
          <w:rFonts w:ascii="Garamond" w:hAnsi="Garamond" w:cs="Garamond"/>
          <w:szCs w:val="24"/>
        </w:rPr>
        <w:t>zwaną dalej „</w:t>
      </w:r>
      <w:r w:rsidR="00F148CD" w:rsidRPr="00C530C0">
        <w:rPr>
          <w:rFonts w:ascii="Garamond" w:hAnsi="Garamond" w:cs="Garamond"/>
          <w:b/>
          <w:szCs w:val="24"/>
        </w:rPr>
        <w:t>Ujawniającym</w:t>
      </w:r>
      <w:r w:rsidR="00F148CD" w:rsidRPr="00C530C0">
        <w:rPr>
          <w:rFonts w:ascii="Garamond" w:hAnsi="Garamond" w:cs="Garamond"/>
          <w:szCs w:val="24"/>
        </w:rPr>
        <w:t>”</w:t>
      </w:r>
    </w:p>
    <w:p w14:paraId="3592FD66" w14:textId="77777777" w:rsidR="001A35D4" w:rsidRPr="00C530C0" w:rsidRDefault="001A35D4">
      <w:pPr>
        <w:jc w:val="both"/>
        <w:rPr>
          <w:rFonts w:ascii="Garamond" w:hAnsi="Garamond" w:cs="Garamond"/>
        </w:rPr>
      </w:pPr>
    </w:p>
    <w:p w14:paraId="630FFEDB" w14:textId="77777777" w:rsidR="001A35D4" w:rsidRPr="00C530C0" w:rsidRDefault="00F148CD">
      <w:pPr>
        <w:jc w:val="both"/>
        <w:rPr>
          <w:rFonts w:ascii="Garamond" w:hAnsi="Garamond" w:cs="Garamond"/>
        </w:rPr>
      </w:pPr>
      <w:r w:rsidRPr="00C530C0">
        <w:rPr>
          <w:rFonts w:ascii="Garamond" w:hAnsi="Garamond" w:cs="Garamond"/>
        </w:rPr>
        <w:t>a</w:t>
      </w:r>
    </w:p>
    <w:p w14:paraId="77B0F85D" w14:textId="77777777" w:rsidR="001A35D4" w:rsidRPr="00C530C0" w:rsidRDefault="001A35D4">
      <w:pPr>
        <w:jc w:val="both"/>
        <w:rPr>
          <w:rFonts w:ascii="Garamond" w:hAnsi="Garamond" w:cs="Garamond"/>
        </w:rPr>
      </w:pPr>
    </w:p>
    <w:p w14:paraId="5B34FBB3" w14:textId="4932F5AC" w:rsidR="001A35D4" w:rsidRPr="00C530C0" w:rsidRDefault="00C81C91">
      <w:pPr>
        <w:jc w:val="both"/>
        <w:rPr>
          <w:rFonts w:ascii="Garamond" w:hAnsi="Garamond" w:cs="Garamond"/>
        </w:rPr>
      </w:pPr>
      <w:r w:rsidRPr="00C81C91">
        <w:rPr>
          <w:rFonts w:ascii="Garamond" w:hAnsi="Garamond" w:cs="Garamond"/>
          <w:b/>
          <w:bCs/>
        </w:rPr>
        <w:t>Magurit Spółka z ograniczoną odpowiedzialnością</w:t>
      </w:r>
      <w:r w:rsidR="00F148CD" w:rsidRPr="00C530C0">
        <w:rPr>
          <w:rFonts w:ascii="Garamond" w:hAnsi="Garamond" w:cs="Garamond"/>
        </w:rPr>
        <w:t xml:space="preserve"> z siedzibą w</w:t>
      </w:r>
      <w:r>
        <w:rPr>
          <w:rFonts w:ascii="Garamond" w:hAnsi="Garamond" w:cs="Garamond"/>
        </w:rPr>
        <w:t xml:space="preserve"> Wilkowicach (43-365) przy ul. Cmentarna 22</w:t>
      </w:r>
      <w:r w:rsidR="00F148CD" w:rsidRPr="00C530C0">
        <w:rPr>
          <w:rFonts w:ascii="Garamond" w:hAnsi="Garamond" w:cs="Garamond"/>
        </w:rPr>
        <w:t xml:space="preserve">, zarejestrowaną pod </w:t>
      </w:r>
      <w:r w:rsidR="00C4089E" w:rsidRPr="00C4089E">
        <w:rPr>
          <w:rFonts w:ascii="Garamond" w:hAnsi="Garamond" w:cs="Garamond"/>
        </w:rPr>
        <w:t>KRS. 0001083329</w:t>
      </w:r>
      <w:r w:rsidR="00C4089E">
        <w:rPr>
          <w:rFonts w:ascii="Garamond" w:hAnsi="Garamond" w:cs="Garamond"/>
        </w:rPr>
        <w:t>,</w:t>
      </w:r>
      <w:r w:rsidR="00C4089E" w:rsidRPr="00C4089E">
        <w:rPr>
          <w:rFonts w:ascii="Garamond" w:hAnsi="Garamond" w:cs="Garamond"/>
        </w:rPr>
        <w:t xml:space="preserve"> NIP</w:t>
      </w:r>
      <w:r w:rsidR="00C4089E">
        <w:rPr>
          <w:rFonts w:ascii="Garamond" w:hAnsi="Garamond" w:cs="Garamond"/>
        </w:rPr>
        <w:t xml:space="preserve"> </w:t>
      </w:r>
      <w:r w:rsidR="00C4089E" w:rsidRPr="00C4089E">
        <w:rPr>
          <w:rFonts w:ascii="Garamond" w:hAnsi="Garamond" w:cs="Garamond"/>
        </w:rPr>
        <w:t>9372758181</w:t>
      </w:r>
      <w:r w:rsidR="00C4089E">
        <w:rPr>
          <w:rFonts w:ascii="Garamond" w:hAnsi="Garamond" w:cs="Garamond"/>
        </w:rPr>
        <w:t>,</w:t>
      </w:r>
      <w:r w:rsidR="00C4089E" w:rsidRPr="00C4089E">
        <w:rPr>
          <w:rFonts w:ascii="Garamond" w:hAnsi="Garamond" w:cs="Garamond"/>
        </w:rPr>
        <w:t xml:space="preserve"> REGON</w:t>
      </w:r>
      <w:r w:rsidR="00C4089E">
        <w:rPr>
          <w:rFonts w:ascii="Garamond" w:hAnsi="Garamond" w:cs="Garamond"/>
        </w:rPr>
        <w:t xml:space="preserve"> </w:t>
      </w:r>
      <w:r w:rsidR="00C4089E" w:rsidRPr="00C4089E">
        <w:rPr>
          <w:rFonts w:ascii="Garamond" w:hAnsi="Garamond" w:cs="Garamond"/>
        </w:rPr>
        <w:t>527520622</w:t>
      </w:r>
      <w:r w:rsidR="00F148CD" w:rsidRPr="00C530C0">
        <w:rPr>
          <w:rFonts w:ascii="Garamond" w:hAnsi="Garamond" w:cs="Garamond"/>
        </w:rPr>
        <w:t xml:space="preserve"> reprezentowaną przy zawarciu niniejszej umowy przez</w:t>
      </w:r>
      <w:r w:rsidR="00C4089E">
        <w:rPr>
          <w:rFonts w:ascii="Garamond" w:hAnsi="Garamond" w:cs="Garamond"/>
        </w:rPr>
        <w:t xml:space="preserve"> Pana Pawła Skiścima</w:t>
      </w:r>
      <w:r w:rsidR="00F148CD" w:rsidRPr="00C530C0">
        <w:rPr>
          <w:rFonts w:ascii="Garamond" w:hAnsi="Garamond" w:cs="Garamond"/>
        </w:rPr>
        <w:t>, zwanym dalej „</w:t>
      </w:r>
      <w:r w:rsidR="00F148CD" w:rsidRPr="00C530C0">
        <w:rPr>
          <w:rFonts w:ascii="Garamond" w:hAnsi="Garamond" w:cs="Garamond"/>
          <w:b/>
        </w:rPr>
        <w:t>Otrzymującym</w:t>
      </w:r>
      <w:r w:rsidR="00F148CD" w:rsidRPr="00C530C0">
        <w:rPr>
          <w:rFonts w:ascii="Garamond" w:hAnsi="Garamond" w:cs="Garamond"/>
        </w:rPr>
        <w:t>”</w:t>
      </w:r>
    </w:p>
    <w:p w14:paraId="1AA8DBDE" w14:textId="77777777" w:rsidR="001A35D4" w:rsidRPr="00C530C0" w:rsidRDefault="001A35D4">
      <w:pPr>
        <w:pStyle w:val="Tekstpodstawowy21"/>
        <w:spacing w:line="240" w:lineRule="auto"/>
        <w:rPr>
          <w:rFonts w:ascii="Garamond" w:hAnsi="Garamond" w:cs="Garamond"/>
          <w:szCs w:val="24"/>
        </w:rPr>
      </w:pPr>
    </w:p>
    <w:p w14:paraId="5B07A552" w14:textId="7FC4E0E0" w:rsidR="001A35D4" w:rsidRPr="00C530C0" w:rsidRDefault="00F148CD">
      <w:pPr>
        <w:pStyle w:val="Tekstpodstawowy21"/>
        <w:spacing w:line="240" w:lineRule="auto"/>
        <w:rPr>
          <w:rFonts w:ascii="Garamond" w:hAnsi="Garamond" w:cs="Garamond"/>
          <w:b/>
          <w:szCs w:val="24"/>
        </w:rPr>
      </w:pPr>
      <w:r w:rsidRPr="00C530C0">
        <w:rPr>
          <w:rFonts w:ascii="Garamond" w:hAnsi="Garamond" w:cs="Garamond"/>
          <w:szCs w:val="24"/>
        </w:rPr>
        <w:t>łącznie zwanymi „</w:t>
      </w:r>
      <w:r w:rsidRPr="00C530C0">
        <w:rPr>
          <w:rFonts w:ascii="Garamond" w:hAnsi="Garamond" w:cs="Garamond"/>
          <w:b/>
          <w:szCs w:val="24"/>
        </w:rPr>
        <w:t>Stronami</w:t>
      </w:r>
      <w:r w:rsidRPr="00C530C0">
        <w:rPr>
          <w:rFonts w:ascii="Garamond" w:hAnsi="Garamond" w:cs="Garamond"/>
          <w:szCs w:val="24"/>
        </w:rPr>
        <w:t>”</w:t>
      </w:r>
      <w:r w:rsidR="00DE59DB" w:rsidRPr="00C530C0">
        <w:rPr>
          <w:rFonts w:ascii="Garamond" w:hAnsi="Garamond" w:cs="Garamond"/>
          <w:szCs w:val="24"/>
        </w:rPr>
        <w:t>.</w:t>
      </w:r>
    </w:p>
    <w:p w14:paraId="4F5E142E" w14:textId="77777777" w:rsidR="001A35D4" w:rsidRPr="00C530C0" w:rsidRDefault="001A35D4">
      <w:pPr>
        <w:jc w:val="center"/>
        <w:rPr>
          <w:rFonts w:ascii="Garamond" w:hAnsi="Garamond" w:cs="Garamond"/>
          <w:b/>
        </w:rPr>
      </w:pPr>
    </w:p>
    <w:p w14:paraId="6738F6EF" w14:textId="77777777" w:rsidR="001A35D4" w:rsidRPr="00C530C0" w:rsidRDefault="00F148CD">
      <w:pPr>
        <w:rPr>
          <w:rFonts w:ascii="Garamond" w:hAnsi="Garamond" w:cs="Garamond"/>
          <w:b/>
        </w:rPr>
      </w:pPr>
      <w:r w:rsidRPr="00C530C0">
        <w:rPr>
          <w:rFonts w:ascii="Garamond" w:hAnsi="Garamond" w:cs="Garamond"/>
          <w:b/>
        </w:rPr>
        <w:t>Preambuła</w:t>
      </w:r>
    </w:p>
    <w:p w14:paraId="0F6620F1" w14:textId="2FF63A1C" w:rsidR="001A35D4" w:rsidRPr="00C530C0" w:rsidRDefault="00F148CD">
      <w:pPr>
        <w:numPr>
          <w:ilvl w:val="0"/>
          <w:numId w:val="6"/>
        </w:numPr>
        <w:jc w:val="both"/>
        <w:rPr>
          <w:rFonts w:ascii="Garamond" w:hAnsi="Garamond" w:cs="Garamond"/>
          <w:b/>
          <w:bCs/>
        </w:rPr>
      </w:pPr>
      <w:r w:rsidRPr="00C530C0">
        <w:rPr>
          <w:rFonts w:ascii="Garamond" w:hAnsi="Garamond" w:cs="Garamond"/>
          <w:b/>
        </w:rPr>
        <w:t>Zważywszy, że</w:t>
      </w:r>
      <w:r w:rsidRPr="00C530C0">
        <w:rPr>
          <w:rFonts w:ascii="Garamond" w:hAnsi="Garamond" w:cs="Garamond"/>
        </w:rPr>
        <w:t xml:space="preserve"> Strony podjęł</w:t>
      </w:r>
      <w:r w:rsidR="00E2418E" w:rsidRPr="00C530C0">
        <w:rPr>
          <w:rFonts w:ascii="Garamond" w:hAnsi="Garamond" w:cs="Garamond"/>
        </w:rPr>
        <w:t>y współpracę w</w:t>
      </w:r>
      <w:r w:rsidRPr="00C530C0">
        <w:rPr>
          <w:rFonts w:ascii="Garamond" w:hAnsi="Garamond" w:cs="Garamond"/>
        </w:rPr>
        <w:t xml:space="preserve"> przedmiocie </w:t>
      </w:r>
      <w:r w:rsidR="00C4089E">
        <w:rPr>
          <w:rFonts w:ascii="Garamond" w:hAnsi="Garamond" w:cs="Garamond"/>
        </w:rPr>
        <w:t xml:space="preserve">wytworzenia narzędzi analityki efektywności </w:t>
      </w:r>
      <w:r w:rsidR="00DC71CB">
        <w:rPr>
          <w:rFonts w:ascii="Garamond" w:hAnsi="Garamond" w:cs="Garamond"/>
        </w:rPr>
        <w:t xml:space="preserve">zużycia materiałów i </w:t>
      </w:r>
      <w:r w:rsidR="00C4089E">
        <w:rPr>
          <w:rFonts w:ascii="Garamond" w:hAnsi="Garamond" w:cs="Garamond"/>
        </w:rPr>
        <w:t>możliwości optymalizacji</w:t>
      </w:r>
      <w:r w:rsidR="00D44397" w:rsidRPr="00C530C0">
        <w:rPr>
          <w:rFonts w:ascii="Garamond" w:hAnsi="Garamond" w:cs="Garamond"/>
        </w:rPr>
        <w:t xml:space="preserve"> („</w:t>
      </w:r>
      <w:r w:rsidR="00D44397" w:rsidRPr="00C530C0">
        <w:rPr>
          <w:rFonts w:ascii="Garamond" w:hAnsi="Garamond" w:cs="Garamond"/>
          <w:b/>
          <w:bCs/>
        </w:rPr>
        <w:t>Współpraca</w:t>
      </w:r>
      <w:r w:rsidR="00D44397" w:rsidRPr="00C530C0">
        <w:rPr>
          <w:rFonts w:ascii="Garamond" w:hAnsi="Garamond" w:cs="Garamond"/>
        </w:rPr>
        <w:t>”)</w:t>
      </w:r>
      <w:r w:rsidRPr="00C530C0">
        <w:rPr>
          <w:rFonts w:ascii="Garamond" w:hAnsi="Garamond" w:cs="Garamond"/>
        </w:rPr>
        <w:t>;</w:t>
      </w:r>
    </w:p>
    <w:p w14:paraId="22A3B89E" w14:textId="4FEBCCD2" w:rsidR="001A35D4" w:rsidRPr="00C530C0" w:rsidRDefault="00F148CD" w:rsidP="00FE6693">
      <w:pPr>
        <w:numPr>
          <w:ilvl w:val="0"/>
          <w:numId w:val="6"/>
        </w:numPr>
        <w:jc w:val="both"/>
        <w:rPr>
          <w:rFonts w:ascii="Garamond" w:hAnsi="Garamond" w:cs="Garamond"/>
        </w:rPr>
      </w:pPr>
      <w:r w:rsidRPr="00C530C0">
        <w:rPr>
          <w:rFonts w:ascii="Garamond" w:hAnsi="Garamond" w:cs="Garamond"/>
          <w:b/>
          <w:bCs/>
        </w:rPr>
        <w:t>Zważywszy, że</w:t>
      </w:r>
      <w:r w:rsidRPr="00C530C0">
        <w:rPr>
          <w:rFonts w:ascii="Garamond" w:hAnsi="Garamond" w:cs="Garamond"/>
        </w:rPr>
        <w:t xml:space="preserve"> w związku z powyższym Ujawniający zgadza się ujawnić Otrzymującemu niektóre informacje o charakterze poufnym w celu </w:t>
      </w:r>
      <w:r w:rsidR="00E2418E" w:rsidRPr="00C530C0">
        <w:rPr>
          <w:rFonts w:ascii="Garamond" w:hAnsi="Garamond" w:cs="Garamond"/>
        </w:rPr>
        <w:t xml:space="preserve">realizacji </w:t>
      </w:r>
      <w:r w:rsidR="00D44397" w:rsidRPr="00C530C0">
        <w:rPr>
          <w:rFonts w:ascii="Garamond" w:hAnsi="Garamond" w:cs="Garamond"/>
        </w:rPr>
        <w:t>Współpracy</w:t>
      </w:r>
      <w:r w:rsidR="00FE6693" w:rsidRPr="00C530C0">
        <w:rPr>
          <w:rFonts w:ascii="Garamond" w:hAnsi="Garamond" w:cs="Garamond"/>
        </w:rPr>
        <w:t>, a ich</w:t>
      </w:r>
      <w:r w:rsidRPr="00C530C0">
        <w:rPr>
          <w:rFonts w:ascii="Garamond" w:hAnsi="Garamond" w:cs="Garamond"/>
        </w:rPr>
        <w:t xml:space="preserve"> bezprawne wykorzystanie lub ujawnienie może spowodować nieodwracalną szkodę dla Ujawniającego</w:t>
      </w:r>
      <w:r w:rsidR="00FE6693" w:rsidRPr="00C530C0">
        <w:rPr>
          <w:rFonts w:ascii="Garamond" w:hAnsi="Garamond" w:cs="Garamond"/>
        </w:rPr>
        <w:t>, czemu Strony chciałyby zapobiec,</w:t>
      </w:r>
    </w:p>
    <w:p w14:paraId="7DEE5B0A" w14:textId="39834165" w:rsidR="001A35D4" w:rsidRPr="00C530C0" w:rsidRDefault="00F148CD" w:rsidP="00FE6693">
      <w:pPr>
        <w:ind w:left="360"/>
        <w:jc w:val="both"/>
        <w:rPr>
          <w:rFonts w:ascii="Garamond" w:hAnsi="Garamond" w:cs="Garamond"/>
          <w:b/>
        </w:rPr>
      </w:pPr>
      <w:r w:rsidRPr="00C530C0">
        <w:rPr>
          <w:rFonts w:ascii="Garamond" w:hAnsi="Garamond" w:cs="Garamond"/>
        </w:rPr>
        <w:t xml:space="preserve">Strony postanawiają </w:t>
      </w:r>
      <w:r w:rsidR="00FE6693" w:rsidRPr="00C530C0">
        <w:rPr>
          <w:rFonts w:ascii="Garamond" w:hAnsi="Garamond" w:cs="Garamond"/>
        </w:rPr>
        <w:t>zawrzeć niniejszą umowę o zachowaniu poufności</w:t>
      </w:r>
      <w:r w:rsidR="00D44397" w:rsidRPr="00C530C0">
        <w:rPr>
          <w:rFonts w:ascii="Garamond" w:hAnsi="Garamond" w:cs="Garamond"/>
        </w:rPr>
        <w:t xml:space="preserve"> („</w:t>
      </w:r>
      <w:r w:rsidR="00D44397" w:rsidRPr="00C530C0">
        <w:rPr>
          <w:rFonts w:ascii="Garamond" w:hAnsi="Garamond" w:cs="Garamond"/>
          <w:b/>
          <w:bCs/>
        </w:rPr>
        <w:t>Umowa</w:t>
      </w:r>
      <w:r w:rsidR="00D44397" w:rsidRPr="00C530C0">
        <w:rPr>
          <w:rFonts w:ascii="Garamond" w:hAnsi="Garamond" w:cs="Garamond"/>
        </w:rPr>
        <w:t>”)</w:t>
      </w:r>
      <w:r w:rsidR="00FE6693" w:rsidRPr="00C530C0">
        <w:rPr>
          <w:rFonts w:ascii="Garamond" w:hAnsi="Garamond" w:cs="Garamond"/>
        </w:rPr>
        <w:t>.</w:t>
      </w:r>
    </w:p>
    <w:p w14:paraId="3C278013" w14:textId="77777777" w:rsidR="001A35D4" w:rsidRPr="00C530C0" w:rsidRDefault="001A35D4">
      <w:pPr>
        <w:jc w:val="center"/>
        <w:rPr>
          <w:rFonts w:ascii="Garamond" w:hAnsi="Garamond" w:cs="Garamond"/>
          <w:b/>
        </w:rPr>
      </w:pPr>
    </w:p>
    <w:p w14:paraId="5269330A" w14:textId="77777777" w:rsidR="001A35D4" w:rsidRPr="00C530C0" w:rsidRDefault="00F148CD">
      <w:pPr>
        <w:rPr>
          <w:rFonts w:ascii="Garamond" w:hAnsi="Garamond" w:cs="Garamond"/>
          <w:b/>
        </w:rPr>
      </w:pPr>
      <w:r w:rsidRPr="00C530C0">
        <w:rPr>
          <w:rFonts w:ascii="Garamond" w:hAnsi="Garamond" w:cs="Garamond"/>
          <w:b/>
        </w:rPr>
        <w:t>§ 1  [Definicja]</w:t>
      </w:r>
    </w:p>
    <w:p w14:paraId="28D7F42E" w14:textId="77777777" w:rsidR="001A35D4" w:rsidRPr="00C530C0" w:rsidRDefault="00E2418E" w:rsidP="00E2418E">
      <w:pPr>
        <w:pStyle w:val="Akapitzlist"/>
        <w:numPr>
          <w:ilvl w:val="0"/>
          <w:numId w:val="10"/>
        </w:numPr>
        <w:ind w:left="426"/>
        <w:jc w:val="both"/>
        <w:rPr>
          <w:rFonts w:ascii="Garamond" w:hAnsi="Garamond"/>
        </w:rPr>
      </w:pPr>
      <w:r w:rsidRPr="00C530C0">
        <w:rPr>
          <w:rFonts w:ascii="Garamond" w:hAnsi="Garamond" w:cs="Garamond"/>
        </w:rPr>
        <w:t xml:space="preserve">Strony zgodnie przyjmują, że </w:t>
      </w:r>
      <w:r w:rsidR="00F148CD" w:rsidRPr="00C530C0">
        <w:rPr>
          <w:rFonts w:ascii="Garamond" w:hAnsi="Garamond" w:cs="Garamond"/>
          <w:b/>
        </w:rPr>
        <w:t>Informacje Poufne</w:t>
      </w:r>
      <w:r w:rsidR="00F148CD" w:rsidRPr="00C530C0">
        <w:rPr>
          <w:rFonts w:ascii="Garamond" w:hAnsi="Garamond" w:cs="Garamond"/>
        </w:rPr>
        <w:t xml:space="preserve"> - oznaczają informacje w dowolnej postaci, w tym, lecz nie ograniczając do wszystkich informacji w formie ustnej, pisemnej i cyfrowej (a także informacji zdobytych drogą obserwacji) dotyczących w szczególności działalności Ujawniającego, finansów lub firmy, w tym, lecz nie ograniczając do wszelkich informacji dotyczących sprawozdań finansowych Ujawniającego, analiz, budżetu, prognoz, ocen (w tym przewidywany poziom zapotrzebowania), projektów, procesów, produktów (w tym, w przypadku procesów lub produktów o charakterze specyficznym, informacji dotyczących receptury, składu, metod wytwarzania, potencjalnego wykorzystania lub innych cech natury technicznej lub naukowej), działalności, planów, programów, zakładów, tajemnic handlowych, wytwarzania, zamawiania i wykorzystywania surowców, marketingu, badań i rozwoju, technologii, sprzętu i innych aktywów, próbek, prototypów, rysunków, kalkulacji, kompilacji, danych, baz danych, </w:t>
      </w:r>
      <w:r w:rsidR="00F148CD" w:rsidRPr="00C530C0">
        <w:rPr>
          <w:rFonts w:ascii="Garamond" w:hAnsi="Garamond" w:cs="Garamond"/>
          <w:i/>
          <w:iCs/>
        </w:rPr>
        <w:t>know-how</w:t>
      </w:r>
      <w:r w:rsidR="00F148CD" w:rsidRPr="00C530C0">
        <w:rPr>
          <w:rFonts w:ascii="Garamond" w:hAnsi="Garamond" w:cs="Garamond"/>
        </w:rPr>
        <w:t>, koncepcji, własności intelektualnej, kosztów, zysków, sprzedaży, list klientów, wymagań klientów, wewnętrznie opracowanych metod pozyskiwania klientów, charakterystyki i innych faktów odnoszących się do klientów istniejących lub potencjalnych, planowanych działań marketingowych, reklamowych i wszystkich informa</w:t>
      </w:r>
      <w:r w:rsidRPr="00C530C0">
        <w:rPr>
          <w:rFonts w:ascii="Garamond" w:hAnsi="Garamond" w:cs="Garamond"/>
        </w:rPr>
        <w:t>cji z tym związanych, ustaleń z </w:t>
      </w:r>
      <w:r w:rsidR="00F148CD" w:rsidRPr="00C530C0">
        <w:rPr>
          <w:rFonts w:ascii="Garamond" w:hAnsi="Garamond" w:cs="Garamond"/>
        </w:rPr>
        <w:t>klientami lub dostawcami, cenników, faktur, raportów ilościowych, raportów dotyczących zapewnienia jakości, a także ewentualnych elementów nabytych i zbytych, otrzymanych od Ujawniającego, jego przedstawicieli lub strony trzeciej na polecenie Ujawniającego.</w:t>
      </w:r>
    </w:p>
    <w:p w14:paraId="7FBF519D" w14:textId="2BFFDA0B" w:rsidR="00E2418E" w:rsidRPr="00C530C0" w:rsidRDefault="00E2418E" w:rsidP="00E2418E">
      <w:pPr>
        <w:pStyle w:val="Akapitzlist"/>
        <w:numPr>
          <w:ilvl w:val="0"/>
          <w:numId w:val="10"/>
        </w:numPr>
        <w:ind w:left="426"/>
        <w:jc w:val="both"/>
        <w:rPr>
          <w:rFonts w:ascii="Garamond" w:hAnsi="Garamond"/>
        </w:rPr>
      </w:pPr>
      <w:r w:rsidRPr="00C530C0">
        <w:rPr>
          <w:rFonts w:ascii="Garamond" w:hAnsi="Garamond" w:cs="Garamond"/>
        </w:rPr>
        <w:t>Jako Informacje Poufne Strony uznają także rodzaje informacji określone w § 1</w:t>
      </w:r>
      <w:r w:rsidR="00FE6693" w:rsidRPr="00C530C0">
        <w:rPr>
          <w:rFonts w:ascii="Garamond" w:hAnsi="Garamond" w:cs="Garamond"/>
        </w:rPr>
        <w:t xml:space="preserve"> ust. </w:t>
      </w:r>
      <w:r w:rsidRPr="00C530C0">
        <w:rPr>
          <w:rFonts w:ascii="Garamond" w:hAnsi="Garamond" w:cs="Garamond"/>
        </w:rPr>
        <w:t>1 powyżej, które znajdują się w posiadaniu Ujawniającego, ale dotyczą</w:t>
      </w:r>
      <w:r w:rsidR="00275A56" w:rsidRPr="00C530C0">
        <w:rPr>
          <w:rFonts w:ascii="Garamond" w:hAnsi="Garamond" w:cs="Garamond"/>
        </w:rPr>
        <w:t xml:space="preserve"> lub zostały przekazane przez</w:t>
      </w:r>
      <w:r w:rsidRPr="00C530C0">
        <w:rPr>
          <w:rFonts w:ascii="Garamond" w:hAnsi="Garamond" w:cs="Garamond"/>
        </w:rPr>
        <w:t xml:space="preserve"> klientów</w:t>
      </w:r>
      <w:r w:rsidR="00275A56" w:rsidRPr="00C530C0">
        <w:rPr>
          <w:rFonts w:ascii="Garamond" w:hAnsi="Garamond" w:cs="Garamond"/>
        </w:rPr>
        <w:t xml:space="preserve"> Ujawniającego,</w:t>
      </w:r>
      <w:r w:rsidRPr="00C530C0">
        <w:rPr>
          <w:rFonts w:ascii="Garamond" w:hAnsi="Garamond" w:cs="Garamond"/>
        </w:rPr>
        <w:t xml:space="preserve"> lub inn</w:t>
      </w:r>
      <w:r w:rsidR="00275A56" w:rsidRPr="00C530C0">
        <w:rPr>
          <w:rFonts w:ascii="Garamond" w:hAnsi="Garamond" w:cs="Garamond"/>
        </w:rPr>
        <w:t>e</w:t>
      </w:r>
      <w:r w:rsidRPr="00C530C0">
        <w:rPr>
          <w:rFonts w:ascii="Garamond" w:hAnsi="Garamond" w:cs="Garamond"/>
        </w:rPr>
        <w:t xml:space="preserve"> podmiot</w:t>
      </w:r>
      <w:r w:rsidR="00275A56" w:rsidRPr="00C530C0">
        <w:rPr>
          <w:rFonts w:ascii="Garamond" w:hAnsi="Garamond" w:cs="Garamond"/>
        </w:rPr>
        <w:t>y</w:t>
      </w:r>
      <w:r w:rsidRPr="00C530C0">
        <w:rPr>
          <w:rFonts w:ascii="Garamond" w:hAnsi="Garamond" w:cs="Garamond"/>
        </w:rPr>
        <w:t xml:space="preserve"> współpracując</w:t>
      </w:r>
      <w:r w:rsidR="00275A56" w:rsidRPr="00C530C0">
        <w:rPr>
          <w:rFonts w:ascii="Garamond" w:hAnsi="Garamond" w:cs="Garamond"/>
        </w:rPr>
        <w:t>e</w:t>
      </w:r>
      <w:r w:rsidRPr="00C530C0">
        <w:rPr>
          <w:rFonts w:ascii="Garamond" w:hAnsi="Garamond" w:cs="Garamond"/>
        </w:rPr>
        <w:t xml:space="preserve"> z </w:t>
      </w:r>
      <w:r w:rsidR="00275A56" w:rsidRPr="00C530C0">
        <w:rPr>
          <w:rFonts w:ascii="Garamond" w:hAnsi="Garamond" w:cs="Garamond"/>
        </w:rPr>
        <w:t>Ujawniającym</w:t>
      </w:r>
      <w:r w:rsidRPr="00C530C0">
        <w:rPr>
          <w:rFonts w:ascii="Garamond" w:hAnsi="Garamond" w:cs="Garamond"/>
        </w:rPr>
        <w:t>.</w:t>
      </w:r>
    </w:p>
    <w:p w14:paraId="69AAEA1F" w14:textId="77777777" w:rsidR="001A35D4" w:rsidRPr="00C530C0" w:rsidRDefault="001A35D4">
      <w:pPr>
        <w:jc w:val="both"/>
        <w:rPr>
          <w:rFonts w:ascii="Garamond" w:hAnsi="Garamond"/>
        </w:rPr>
      </w:pPr>
    </w:p>
    <w:p w14:paraId="5CE48B4A" w14:textId="77777777" w:rsidR="001A35D4" w:rsidRPr="00C530C0" w:rsidRDefault="00F148CD">
      <w:pPr>
        <w:rPr>
          <w:rFonts w:ascii="Garamond" w:hAnsi="Garamond" w:cs="Garamond"/>
        </w:rPr>
      </w:pPr>
      <w:r w:rsidRPr="00C530C0">
        <w:rPr>
          <w:rFonts w:ascii="Garamond" w:hAnsi="Garamond" w:cs="Garamond"/>
          <w:b/>
        </w:rPr>
        <w:t>§ 2 [Oświadczenia Stron]</w:t>
      </w:r>
    </w:p>
    <w:p w14:paraId="625C5D6B" w14:textId="241D64EA" w:rsidR="001A35D4" w:rsidRPr="00C530C0" w:rsidRDefault="00F148CD">
      <w:pPr>
        <w:numPr>
          <w:ilvl w:val="0"/>
          <w:numId w:val="4"/>
        </w:numPr>
        <w:tabs>
          <w:tab w:val="left" w:pos="360"/>
        </w:tabs>
        <w:ind w:left="360"/>
        <w:jc w:val="both"/>
        <w:rPr>
          <w:rFonts w:ascii="Garamond" w:hAnsi="Garamond" w:cs="Garamond"/>
        </w:rPr>
      </w:pPr>
      <w:r w:rsidRPr="00C530C0">
        <w:rPr>
          <w:rFonts w:ascii="Garamond" w:hAnsi="Garamond" w:cs="Garamond"/>
        </w:rPr>
        <w:t xml:space="preserve">Otrzymujący może wykorzystywać Informacje </w:t>
      </w:r>
      <w:r w:rsidR="00DA39A7" w:rsidRPr="00C530C0">
        <w:rPr>
          <w:rFonts w:ascii="Garamond" w:hAnsi="Garamond" w:cs="Garamond"/>
        </w:rPr>
        <w:t xml:space="preserve">Poufne wyłącznie w </w:t>
      </w:r>
      <w:r w:rsidRPr="00C530C0">
        <w:rPr>
          <w:rFonts w:ascii="Garamond" w:hAnsi="Garamond" w:cs="Garamond"/>
        </w:rPr>
        <w:t>trakcie</w:t>
      </w:r>
      <w:r w:rsidR="00F329B0" w:rsidRPr="00C530C0">
        <w:rPr>
          <w:rFonts w:ascii="Garamond" w:hAnsi="Garamond" w:cs="Garamond"/>
        </w:rPr>
        <w:t xml:space="preserve"> i w celu</w:t>
      </w:r>
      <w:r w:rsidRPr="00C530C0">
        <w:rPr>
          <w:rFonts w:ascii="Garamond" w:hAnsi="Garamond" w:cs="Garamond"/>
        </w:rPr>
        <w:t xml:space="preserve"> </w:t>
      </w:r>
      <w:r w:rsidR="00D44397" w:rsidRPr="00C530C0">
        <w:rPr>
          <w:rFonts w:ascii="Garamond" w:hAnsi="Garamond" w:cs="Garamond"/>
        </w:rPr>
        <w:t xml:space="preserve">Współpracy </w:t>
      </w:r>
      <w:r w:rsidR="00F329B0" w:rsidRPr="00C530C0">
        <w:rPr>
          <w:rFonts w:ascii="Garamond" w:hAnsi="Garamond" w:cs="Garamond"/>
        </w:rPr>
        <w:t xml:space="preserve">gospodarczej </w:t>
      </w:r>
      <w:r w:rsidRPr="00C530C0">
        <w:rPr>
          <w:rFonts w:ascii="Garamond" w:hAnsi="Garamond" w:cs="Garamond"/>
        </w:rPr>
        <w:t>z Ujawniającym.</w:t>
      </w:r>
    </w:p>
    <w:p w14:paraId="0C78ACB0" w14:textId="77777777" w:rsidR="001A35D4" w:rsidRPr="00C530C0" w:rsidRDefault="00F148CD">
      <w:pPr>
        <w:numPr>
          <w:ilvl w:val="0"/>
          <w:numId w:val="4"/>
        </w:numPr>
        <w:tabs>
          <w:tab w:val="left" w:pos="360"/>
        </w:tabs>
        <w:ind w:left="360"/>
        <w:jc w:val="both"/>
        <w:rPr>
          <w:rFonts w:ascii="Garamond" w:hAnsi="Garamond" w:cs="Garamond"/>
        </w:rPr>
      </w:pPr>
      <w:r w:rsidRPr="00C530C0">
        <w:rPr>
          <w:rFonts w:ascii="Garamond" w:hAnsi="Garamond" w:cs="Garamond"/>
        </w:rPr>
        <w:lastRenderedPageBreak/>
        <w:t>Otrzymujący gwarantuje, że dysponuje odpowiednimi zabezpieczeniami i procedurami ochronnymi w celu zachowania poufności oraz uniemożliwienia bezprawnego wykorzystania lub ujawnienia Informacji Poufnych przez swoich pracowników i osoby, którym Informacje Poufne zostały ujawnione w związku z wykonywaniem niniejszej Umowy.</w:t>
      </w:r>
    </w:p>
    <w:p w14:paraId="0C85951C" w14:textId="77777777" w:rsidR="001A35D4" w:rsidRPr="00C530C0" w:rsidRDefault="001A35D4">
      <w:pPr>
        <w:jc w:val="center"/>
        <w:rPr>
          <w:rFonts w:ascii="Garamond" w:hAnsi="Garamond" w:cs="Garamond"/>
          <w:b/>
        </w:rPr>
      </w:pPr>
    </w:p>
    <w:p w14:paraId="7BB61D59" w14:textId="77777777" w:rsidR="001A35D4" w:rsidRPr="00C530C0" w:rsidRDefault="00F148CD">
      <w:pPr>
        <w:rPr>
          <w:rFonts w:ascii="Garamond" w:hAnsi="Garamond" w:cs="Garamond"/>
        </w:rPr>
      </w:pPr>
      <w:r w:rsidRPr="00C530C0">
        <w:rPr>
          <w:rFonts w:ascii="Garamond" w:hAnsi="Garamond" w:cs="Garamond"/>
          <w:b/>
        </w:rPr>
        <w:t>§ 3  [Zakaz ujawniania Informacji Poufnych]</w:t>
      </w:r>
    </w:p>
    <w:p w14:paraId="13D9A829" w14:textId="73AF122D" w:rsidR="001A35D4" w:rsidRPr="00C530C0" w:rsidRDefault="00F148CD" w:rsidP="00C97840">
      <w:pPr>
        <w:jc w:val="both"/>
        <w:rPr>
          <w:rFonts w:ascii="Garamond" w:hAnsi="Garamond" w:cs="Garamond"/>
        </w:rPr>
      </w:pPr>
      <w:r w:rsidRPr="00C530C0">
        <w:rPr>
          <w:rFonts w:ascii="Garamond" w:hAnsi="Garamond" w:cs="Garamond"/>
        </w:rPr>
        <w:t>Otrzymujący zobowiązuje się do</w:t>
      </w:r>
      <w:r w:rsidR="00C97840" w:rsidRPr="00C530C0">
        <w:rPr>
          <w:rFonts w:ascii="Garamond" w:hAnsi="Garamond" w:cs="Garamond"/>
        </w:rPr>
        <w:t xml:space="preserve"> zachowania w tajemnicy Informacji Poufnych, a w szczególności do</w:t>
      </w:r>
      <w:r w:rsidRPr="00C530C0">
        <w:rPr>
          <w:rFonts w:ascii="Garamond" w:hAnsi="Garamond" w:cs="Garamond"/>
        </w:rPr>
        <w:t>:</w:t>
      </w:r>
    </w:p>
    <w:p w14:paraId="5B01D8EB" w14:textId="183A708F" w:rsidR="001A35D4" w:rsidRPr="00C530C0" w:rsidRDefault="00F148CD" w:rsidP="00C97840">
      <w:pPr>
        <w:numPr>
          <w:ilvl w:val="0"/>
          <w:numId w:val="3"/>
        </w:numPr>
        <w:tabs>
          <w:tab w:val="left" w:pos="360"/>
        </w:tabs>
        <w:spacing w:line="300" w:lineRule="exact"/>
        <w:ind w:left="360"/>
        <w:jc w:val="both"/>
        <w:rPr>
          <w:rFonts w:ascii="Garamond" w:hAnsi="Garamond" w:cs="Garamond"/>
        </w:rPr>
      </w:pPr>
      <w:r w:rsidRPr="00C530C0">
        <w:rPr>
          <w:rFonts w:ascii="Garamond" w:hAnsi="Garamond" w:cs="Garamond"/>
        </w:rPr>
        <w:t>nieujawniania, nieprzekazywania</w:t>
      </w:r>
      <w:r w:rsidR="00F329B0" w:rsidRPr="00C530C0">
        <w:rPr>
          <w:rFonts w:ascii="Garamond" w:hAnsi="Garamond" w:cs="Garamond"/>
        </w:rPr>
        <w:t xml:space="preserve"> i nie</w:t>
      </w:r>
      <w:r w:rsidR="000841FE" w:rsidRPr="00C530C0">
        <w:rPr>
          <w:rFonts w:ascii="Garamond" w:hAnsi="Garamond" w:cs="Garamond"/>
        </w:rPr>
        <w:t>udostępniania Informacji Poufnych</w:t>
      </w:r>
      <w:r w:rsidRPr="00C530C0">
        <w:rPr>
          <w:rFonts w:ascii="Garamond" w:hAnsi="Garamond" w:cs="Garamond"/>
        </w:rPr>
        <w:t xml:space="preserve"> </w:t>
      </w:r>
      <w:r w:rsidR="00B52B9E" w:rsidRPr="00C530C0">
        <w:rPr>
          <w:rFonts w:ascii="Garamond" w:hAnsi="Garamond" w:cs="Garamond"/>
        </w:rPr>
        <w:t xml:space="preserve">podmiotom </w:t>
      </w:r>
      <w:r w:rsidRPr="00C530C0">
        <w:rPr>
          <w:rFonts w:ascii="Garamond" w:hAnsi="Garamond" w:cs="Garamond"/>
        </w:rPr>
        <w:t>trzecim, z uwzględnieniem postanowień § 4;</w:t>
      </w:r>
    </w:p>
    <w:p w14:paraId="166ED4A1" w14:textId="065147C0" w:rsidR="001A35D4" w:rsidRPr="00C530C0" w:rsidRDefault="00F148CD">
      <w:pPr>
        <w:numPr>
          <w:ilvl w:val="0"/>
          <w:numId w:val="3"/>
        </w:numPr>
        <w:tabs>
          <w:tab w:val="left" w:pos="360"/>
        </w:tabs>
        <w:spacing w:line="300" w:lineRule="exact"/>
        <w:ind w:left="360"/>
        <w:jc w:val="both"/>
        <w:rPr>
          <w:rFonts w:ascii="Garamond" w:hAnsi="Garamond" w:cs="Garamond"/>
        </w:rPr>
      </w:pPr>
      <w:r w:rsidRPr="00C530C0">
        <w:rPr>
          <w:rFonts w:ascii="Garamond" w:hAnsi="Garamond" w:cs="Garamond"/>
        </w:rPr>
        <w:t>niewykorzystywania przekazanych Informacji Poufnych do jakichkolwiek innych celów poza</w:t>
      </w:r>
      <w:r w:rsidR="001D5E5A" w:rsidRPr="00C530C0">
        <w:rPr>
          <w:rFonts w:ascii="Garamond" w:hAnsi="Garamond" w:cs="Garamond"/>
        </w:rPr>
        <w:t xml:space="preserve"> celami </w:t>
      </w:r>
      <w:r w:rsidR="00C97840" w:rsidRPr="00C530C0">
        <w:rPr>
          <w:rFonts w:ascii="Garamond" w:hAnsi="Garamond" w:cs="Garamond"/>
        </w:rPr>
        <w:t>określonymi w § 2 ust. 1;</w:t>
      </w:r>
    </w:p>
    <w:p w14:paraId="34DFE1B5" w14:textId="64C486DF" w:rsidR="001A35D4" w:rsidRPr="00C530C0" w:rsidRDefault="00F148CD">
      <w:pPr>
        <w:numPr>
          <w:ilvl w:val="0"/>
          <w:numId w:val="3"/>
        </w:numPr>
        <w:tabs>
          <w:tab w:val="left" w:pos="360"/>
        </w:tabs>
        <w:spacing w:line="300" w:lineRule="exact"/>
        <w:ind w:left="360"/>
        <w:jc w:val="both"/>
        <w:rPr>
          <w:rFonts w:ascii="Garamond" w:hAnsi="Garamond" w:cs="Garamond"/>
        </w:rPr>
      </w:pPr>
      <w:r w:rsidRPr="00C530C0">
        <w:rPr>
          <w:rFonts w:ascii="Garamond" w:hAnsi="Garamond" w:cs="Garamond"/>
        </w:rPr>
        <w:t xml:space="preserve">podjęcia wszelkich odpowiednich wysiłków i wszelkich środków ostrożności w celu zabezpieczenia Informacji Poufnych przed </w:t>
      </w:r>
      <w:r w:rsidR="00C97840" w:rsidRPr="00C530C0">
        <w:rPr>
          <w:rFonts w:ascii="Garamond" w:hAnsi="Garamond" w:cs="Garamond"/>
        </w:rPr>
        <w:t>nieuprawnionym wykorzystaniem, w szczególności określonym w pkt 1 i 2 powyżej</w:t>
      </w:r>
      <w:r w:rsidRPr="00C530C0">
        <w:rPr>
          <w:rFonts w:ascii="Garamond" w:hAnsi="Garamond" w:cs="Garamond"/>
        </w:rPr>
        <w:t>;</w:t>
      </w:r>
    </w:p>
    <w:p w14:paraId="0BE29F98" w14:textId="74CB81A7" w:rsidR="001A35D4" w:rsidRPr="00C530C0" w:rsidRDefault="00F148CD">
      <w:pPr>
        <w:numPr>
          <w:ilvl w:val="0"/>
          <w:numId w:val="3"/>
        </w:numPr>
        <w:tabs>
          <w:tab w:val="left" w:pos="360"/>
        </w:tabs>
        <w:spacing w:line="300" w:lineRule="exact"/>
        <w:ind w:left="360"/>
        <w:jc w:val="both"/>
        <w:rPr>
          <w:rFonts w:ascii="Garamond" w:hAnsi="Garamond" w:cs="Garamond"/>
          <w:b/>
        </w:rPr>
      </w:pPr>
      <w:r w:rsidRPr="00C530C0">
        <w:rPr>
          <w:rFonts w:ascii="Garamond" w:hAnsi="Garamond" w:cs="Garamond"/>
        </w:rPr>
        <w:t>zagwarantowania Ujawniającemu, że wszelkie uzyskane Informacje Poufne pozostaną własnością Ujawniającego</w:t>
      </w:r>
      <w:r w:rsidR="001D5E5A" w:rsidRPr="00C530C0">
        <w:rPr>
          <w:rFonts w:ascii="Garamond" w:hAnsi="Garamond" w:cs="Garamond"/>
        </w:rPr>
        <w:t xml:space="preserve"> lub podmiotów</w:t>
      </w:r>
      <w:r w:rsidR="00B52B9E" w:rsidRPr="00C530C0">
        <w:rPr>
          <w:rFonts w:ascii="Garamond" w:hAnsi="Garamond" w:cs="Garamond"/>
        </w:rPr>
        <w:t>,</w:t>
      </w:r>
      <w:r w:rsidR="001D5E5A" w:rsidRPr="00C530C0">
        <w:rPr>
          <w:rFonts w:ascii="Garamond" w:hAnsi="Garamond" w:cs="Garamond"/>
        </w:rPr>
        <w:t xml:space="preserve"> od których pochodzą</w:t>
      </w:r>
      <w:r w:rsidRPr="00C530C0">
        <w:rPr>
          <w:rFonts w:ascii="Garamond" w:hAnsi="Garamond" w:cs="Garamond"/>
        </w:rPr>
        <w:t>.</w:t>
      </w:r>
    </w:p>
    <w:p w14:paraId="10113E99" w14:textId="77777777" w:rsidR="001A35D4" w:rsidRPr="00C530C0" w:rsidRDefault="001A35D4">
      <w:pPr>
        <w:jc w:val="center"/>
        <w:rPr>
          <w:rFonts w:ascii="Garamond" w:hAnsi="Garamond" w:cs="Garamond"/>
          <w:b/>
        </w:rPr>
      </w:pPr>
    </w:p>
    <w:p w14:paraId="009B25CA" w14:textId="6B4209B1" w:rsidR="001A35D4" w:rsidRPr="00C530C0" w:rsidRDefault="00F148CD">
      <w:pPr>
        <w:rPr>
          <w:rFonts w:ascii="Garamond" w:hAnsi="Garamond" w:cs="Garamond"/>
        </w:rPr>
      </w:pPr>
      <w:r w:rsidRPr="00C530C0">
        <w:rPr>
          <w:rFonts w:ascii="Garamond" w:hAnsi="Garamond" w:cs="Garamond"/>
          <w:b/>
        </w:rPr>
        <w:t>§ 4  [Dozwolone ujawnianie Informacji Poufnych</w:t>
      </w:r>
      <w:r w:rsidR="009619EC" w:rsidRPr="00C530C0">
        <w:rPr>
          <w:rFonts w:ascii="Garamond" w:hAnsi="Garamond" w:cs="Garamond"/>
          <w:b/>
        </w:rPr>
        <w:t>]</w:t>
      </w:r>
    </w:p>
    <w:p w14:paraId="5B055E51" w14:textId="7BC2359D" w:rsidR="001A35D4" w:rsidRPr="00C530C0" w:rsidRDefault="00F148CD" w:rsidP="00F329B0">
      <w:pPr>
        <w:tabs>
          <w:tab w:val="left" w:pos="360"/>
        </w:tabs>
        <w:jc w:val="both"/>
        <w:rPr>
          <w:rFonts w:ascii="Garamond" w:hAnsi="Garamond" w:cs="Garamond"/>
        </w:rPr>
      </w:pPr>
      <w:r w:rsidRPr="00C530C0">
        <w:rPr>
          <w:rFonts w:ascii="Garamond" w:hAnsi="Garamond" w:cs="Garamond"/>
        </w:rPr>
        <w:t xml:space="preserve">Strony przyjmują, że </w:t>
      </w:r>
      <w:r w:rsidR="00F329B0" w:rsidRPr="00C530C0">
        <w:rPr>
          <w:rFonts w:ascii="Garamond" w:hAnsi="Garamond" w:cs="Garamond"/>
        </w:rPr>
        <w:t xml:space="preserve">obowiązek </w:t>
      </w:r>
      <w:r w:rsidRPr="00C530C0">
        <w:rPr>
          <w:rFonts w:ascii="Garamond" w:hAnsi="Garamond" w:cs="Garamond"/>
        </w:rPr>
        <w:t>zachowani</w:t>
      </w:r>
      <w:r w:rsidR="00F329B0" w:rsidRPr="00C530C0">
        <w:rPr>
          <w:rFonts w:ascii="Garamond" w:hAnsi="Garamond" w:cs="Garamond"/>
        </w:rPr>
        <w:t>a</w:t>
      </w:r>
      <w:r w:rsidRPr="00C530C0">
        <w:rPr>
          <w:rFonts w:ascii="Garamond" w:hAnsi="Garamond" w:cs="Garamond"/>
        </w:rPr>
        <w:t xml:space="preserve"> poufności nie ma zastosowania do następujących informacji:</w:t>
      </w:r>
    </w:p>
    <w:p w14:paraId="24C83EFF" w14:textId="2528E153" w:rsidR="00C97840" w:rsidRPr="00C530C0" w:rsidRDefault="00C97840" w:rsidP="00C97840">
      <w:pPr>
        <w:numPr>
          <w:ilvl w:val="0"/>
          <w:numId w:val="11"/>
        </w:numPr>
        <w:tabs>
          <w:tab w:val="left" w:pos="360"/>
        </w:tabs>
        <w:spacing w:line="300" w:lineRule="exact"/>
        <w:ind w:left="360"/>
        <w:jc w:val="both"/>
        <w:rPr>
          <w:rFonts w:ascii="Garamond" w:hAnsi="Garamond" w:cs="Garamond"/>
        </w:rPr>
      </w:pPr>
      <w:r w:rsidRPr="00C530C0">
        <w:rPr>
          <w:rFonts w:ascii="Garamond" w:hAnsi="Garamond" w:cs="Garamond"/>
        </w:rPr>
        <w:t>na których ujawnienie Otrzymujący uzyskał wyraźną pisemną zgodę Ujawniającego,</w:t>
      </w:r>
    </w:p>
    <w:p w14:paraId="78004282" w14:textId="6B9A19C5" w:rsidR="001A35D4" w:rsidRPr="00C530C0" w:rsidRDefault="00F148CD" w:rsidP="00C97840">
      <w:pPr>
        <w:numPr>
          <w:ilvl w:val="0"/>
          <w:numId w:val="11"/>
        </w:numPr>
        <w:tabs>
          <w:tab w:val="left" w:pos="360"/>
        </w:tabs>
        <w:spacing w:line="300" w:lineRule="exact"/>
        <w:ind w:left="360"/>
        <w:jc w:val="both"/>
        <w:rPr>
          <w:rFonts w:ascii="Garamond" w:hAnsi="Garamond" w:cs="Garamond"/>
        </w:rPr>
      </w:pPr>
      <w:r w:rsidRPr="00C530C0">
        <w:rPr>
          <w:rFonts w:ascii="Garamond" w:hAnsi="Garamond" w:cs="Garamond"/>
        </w:rPr>
        <w:t xml:space="preserve">uzyskanych </w:t>
      </w:r>
      <w:r w:rsidR="00DE59DB" w:rsidRPr="00C530C0">
        <w:rPr>
          <w:rFonts w:ascii="Garamond" w:hAnsi="Garamond" w:cs="Garamond"/>
        </w:rPr>
        <w:t xml:space="preserve">od Ujawniającego </w:t>
      </w:r>
      <w:r w:rsidRPr="00C530C0">
        <w:rPr>
          <w:rFonts w:ascii="Garamond" w:hAnsi="Garamond" w:cs="Garamond"/>
        </w:rPr>
        <w:t>z wyraźnym, pisemnym zastrzeżeniem braku poufności,</w:t>
      </w:r>
    </w:p>
    <w:p w14:paraId="3D046EE9" w14:textId="77777777" w:rsidR="001A35D4" w:rsidRPr="00C530C0" w:rsidRDefault="00F148CD" w:rsidP="00C97840">
      <w:pPr>
        <w:numPr>
          <w:ilvl w:val="0"/>
          <w:numId w:val="11"/>
        </w:numPr>
        <w:tabs>
          <w:tab w:val="left" w:pos="360"/>
        </w:tabs>
        <w:spacing w:line="300" w:lineRule="exact"/>
        <w:ind w:left="360"/>
        <w:jc w:val="both"/>
        <w:rPr>
          <w:rFonts w:ascii="Garamond" w:hAnsi="Garamond" w:cs="Garamond"/>
        </w:rPr>
      </w:pPr>
      <w:r w:rsidRPr="00C530C0">
        <w:rPr>
          <w:rFonts w:ascii="Garamond" w:hAnsi="Garamond" w:cs="Garamond"/>
        </w:rPr>
        <w:t>ogólnie dostępnych w momencie ich ujawnienia, w szczególności danych ujawnionych w jawnych rejestrach,</w:t>
      </w:r>
    </w:p>
    <w:p w14:paraId="6E1FB9E2" w14:textId="77777777" w:rsidR="001A35D4" w:rsidRPr="00C530C0" w:rsidRDefault="00F148CD" w:rsidP="00C97840">
      <w:pPr>
        <w:numPr>
          <w:ilvl w:val="0"/>
          <w:numId w:val="11"/>
        </w:numPr>
        <w:tabs>
          <w:tab w:val="left" w:pos="360"/>
        </w:tabs>
        <w:spacing w:line="300" w:lineRule="exact"/>
        <w:ind w:left="360"/>
        <w:jc w:val="both"/>
        <w:rPr>
          <w:rFonts w:ascii="Garamond" w:hAnsi="Garamond" w:cs="Garamond"/>
        </w:rPr>
      </w:pPr>
      <w:r w:rsidRPr="00C530C0">
        <w:rPr>
          <w:rFonts w:ascii="Garamond" w:hAnsi="Garamond" w:cs="Garamond"/>
        </w:rPr>
        <w:t>należących do wiadomości publicznej lub takich, które stały się częścią informacji publicznej, lecz nie jako wynik niezgodnego z prawem ich ujawnienia przez Otrzymującego,</w:t>
      </w:r>
    </w:p>
    <w:p w14:paraId="4C917996" w14:textId="77777777" w:rsidR="00F329B0" w:rsidRPr="00C530C0" w:rsidRDefault="00F148CD" w:rsidP="00C97840">
      <w:pPr>
        <w:numPr>
          <w:ilvl w:val="0"/>
          <w:numId w:val="11"/>
        </w:numPr>
        <w:tabs>
          <w:tab w:val="left" w:pos="360"/>
        </w:tabs>
        <w:spacing w:line="300" w:lineRule="exact"/>
        <w:ind w:left="360"/>
        <w:jc w:val="both"/>
        <w:rPr>
          <w:rFonts w:ascii="Garamond" w:hAnsi="Garamond" w:cs="Garamond"/>
        </w:rPr>
      </w:pPr>
      <w:r w:rsidRPr="00C530C0">
        <w:rPr>
          <w:rFonts w:ascii="Garamond" w:hAnsi="Garamond" w:cs="Garamond"/>
        </w:rPr>
        <w:t>znanych Otrzymującemu przed otrzymaniem od Ujawniającego lub znajdując</w:t>
      </w:r>
      <w:r w:rsidR="00F329B0" w:rsidRPr="00C530C0">
        <w:rPr>
          <w:rFonts w:ascii="Garamond" w:hAnsi="Garamond" w:cs="Garamond"/>
        </w:rPr>
        <w:t>ych</w:t>
      </w:r>
      <w:r w:rsidRPr="00C530C0">
        <w:rPr>
          <w:rFonts w:ascii="Garamond" w:hAnsi="Garamond" w:cs="Garamond"/>
        </w:rPr>
        <w:t xml:space="preserve"> się w jego p</w:t>
      </w:r>
      <w:r w:rsidR="003A76C5" w:rsidRPr="00C530C0">
        <w:rPr>
          <w:rFonts w:ascii="Garamond" w:hAnsi="Garamond" w:cs="Garamond"/>
        </w:rPr>
        <w:t>osiadaniu zgodnie z prawem</w:t>
      </w:r>
      <w:r w:rsidR="00F329B0" w:rsidRPr="00C530C0">
        <w:rPr>
          <w:rFonts w:ascii="Garamond" w:hAnsi="Garamond" w:cs="Garamond"/>
        </w:rPr>
        <w:t xml:space="preserve"> bez</w:t>
      </w:r>
      <w:r w:rsidRPr="00C530C0">
        <w:rPr>
          <w:rFonts w:ascii="Garamond" w:hAnsi="Garamond" w:cs="Garamond"/>
        </w:rPr>
        <w:t xml:space="preserve"> obowiązk</w:t>
      </w:r>
      <w:r w:rsidR="00F329B0" w:rsidRPr="00C530C0">
        <w:rPr>
          <w:rFonts w:ascii="Garamond" w:hAnsi="Garamond" w:cs="Garamond"/>
        </w:rPr>
        <w:t>u</w:t>
      </w:r>
      <w:r w:rsidRPr="00C530C0">
        <w:rPr>
          <w:rFonts w:ascii="Garamond" w:hAnsi="Garamond" w:cs="Garamond"/>
        </w:rPr>
        <w:t xml:space="preserve"> zachowania poufności, co Otrzymujący jest w stanie udowodnić</w:t>
      </w:r>
      <w:r w:rsidR="00F329B0" w:rsidRPr="00C530C0">
        <w:rPr>
          <w:rFonts w:ascii="Garamond" w:hAnsi="Garamond" w:cs="Garamond"/>
        </w:rPr>
        <w:t>;</w:t>
      </w:r>
    </w:p>
    <w:p w14:paraId="56922C8E" w14:textId="16B52992" w:rsidR="006B7A2C" w:rsidRPr="00C530C0" w:rsidRDefault="00F329B0" w:rsidP="00C97840">
      <w:pPr>
        <w:numPr>
          <w:ilvl w:val="0"/>
          <w:numId w:val="11"/>
        </w:numPr>
        <w:tabs>
          <w:tab w:val="clear" w:pos="720"/>
          <w:tab w:val="left" w:pos="360"/>
          <w:tab w:val="left" w:pos="725"/>
        </w:tabs>
        <w:spacing w:line="300" w:lineRule="exact"/>
        <w:ind w:left="360"/>
        <w:jc w:val="both"/>
        <w:rPr>
          <w:rFonts w:ascii="Garamond" w:hAnsi="Garamond" w:cs="Garamond"/>
        </w:rPr>
      </w:pPr>
      <w:r w:rsidRPr="00C530C0">
        <w:rPr>
          <w:rFonts w:ascii="Garamond" w:hAnsi="Garamond" w:cs="Garamond"/>
        </w:rPr>
        <w:t xml:space="preserve">objętych obowiązkiem ich ujawnienia na podstawie </w:t>
      </w:r>
      <w:r w:rsidR="00F148CD" w:rsidRPr="00C530C0">
        <w:rPr>
          <w:rFonts w:ascii="Garamond" w:hAnsi="Garamond" w:cs="Garamond"/>
        </w:rPr>
        <w:t>praw</w:t>
      </w:r>
      <w:r w:rsidRPr="00C530C0">
        <w:rPr>
          <w:rFonts w:ascii="Garamond" w:hAnsi="Garamond" w:cs="Garamond"/>
        </w:rPr>
        <w:t>a</w:t>
      </w:r>
      <w:r w:rsidR="00F148CD" w:rsidRPr="00C530C0">
        <w:rPr>
          <w:rFonts w:ascii="Garamond" w:hAnsi="Garamond" w:cs="Garamond"/>
        </w:rPr>
        <w:t>,</w:t>
      </w:r>
      <w:r w:rsidRPr="00C530C0">
        <w:rPr>
          <w:rFonts w:ascii="Garamond" w:hAnsi="Garamond" w:cs="Garamond"/>
        </w:rPr>
        <w:t xml:space="preserve"> z zastrzeżeniem, że w takim przypadku </w:t>
      </w:r>
      <w:r w:rsidR="00F148CD" w:rsidRPr="00C530C0">
        <w:rPr>
          <w:rFonts w:ascii="Garamond" w:hAnsi="Garamond" w:cs="Garamond"/>
        </w:rPr>
        <w:t xml:space="preserve">przekazanie </w:t>
      </w:r>
      <w:r w:rsidRPr="00C530C0">
        <w:rPr>
          <w:rFonts w:ascii="Garamond" w:hAnsi="Garamond" w:cs="Garamond"/>
        </w:rPr>
        <w:t xml:space="preserve">poprzedzić musi </w:t>
      </w:r>
      <w:r w:rsidR="00F148CD" w:rsidRPr="00C530C0">
        <w:rPr>
          <w:rFonts w:ascii="Garamond" w:hAnsi="Garamond" w:cs="Garamond"/>
        </w:rPr>
        <w:t>notyfikacj</w:t>
      </w:r>
      <w:r w:rsidRPr="00C530C0">
        <w:rPr>
          <w:rFonts w:ascii="Garamond" w:hAnsi="Garamond" w:cs="Garamond"/>
        </w:rPr>
        <w:t>a</w:t>
      </w:r>
      <w:r w:rsidR="00F148CD" w:rsidRPr="00C530C0">
        <w:rPr>
          <w:rFonts w:ascii="Garamond" w:hAnsi="Garamond" w:cs="Garamond"/>
        </w:rPr>
        <w:t xml:space="preserve"> Ujawniającemu z podaniem podstawy prawnej takiego ujawnienia i organu, któremu informacje zostaną przekazane. </w:t>
      </w:r>
    </w:p>
    <w:p w14:paraId="55BC3542" w14:textId="42C5210F" w:rsidR="001A35D4" w:rsidRPr="00C530C0" w:rsidRDefault="006B7A2C" w:rsidP="00C97840">
      <w:pPr>
        <w:numPr>
          <w:ilvl w:val="0"/>
          <w:numId w:val="11"/>
        </w:numPr>
        <w:tabs>
          <w:tab w:val="clear" w:pos="720"/>
          <w:tab w:val="left" w:pos="360"/>
          <w:tab w:val="left" w:pos="725"/>
        </w:tabs>
        <w:spacing w:line="300" w:lineRule="exact"/>
        <w:ind w:left="360"/>
        <w:jc w:val="both"/>
        <w:rPr>
          <w:rFonts w:ascii="Garamond" w:hAnsi="Garamond" w:cs="Garamond"/>
        </w:rPr>
      </w:pPr>
      <w:r w:rsidRPr="00C530C0">
        <w:rPr>
          <w:rFonts w:ascii="Garamond" w:hAnsi="Garamond" w:cs="Garamond"/>
        </w:rPr>
        <w:t>ujawnianych</w:t>
      </w:r>
      <w:r w:rsidR="00F148CD" w:rsidRPr="00C530C0">
        <w:rPr>
          <w:rFonts w:ascii="Garamond" w:hAnsi="Garamond" w:cs="Garamond"/>
        </w:rPr>
        <w:t xml:space="preserve"> </w:t>
      </w:r>
      <w:r w:rsidRPr="00C530C0">
        <w:rPr>
          <w:rFonts w:ascii="Garamond" w:hAnsi="Garamond" w:cs="Garamond"/>
        </w:rPr>
        <w:t xml:space="preserve">przez Otrzymującego </w:t>
      </w:r>
      <w:r w:rsidR="00F148CD" w:rsidRPr="00C530C0">
        <w:rPr>
          <w:rFonts w:ascii="Garamond" w:hAnsi="Garamond" w:cs="Garamond"/>
        </w:rPr>
        <w:t>swoim pracownikom wyłącznie w celu wskazanym w § 2 ust.</w:t>
      </w:r>
      <w:r w:rsidR="00B52B9E" w:rsidRPr="00C530C0">
        <w:rPr>
          <w:rFonts w:ascii="Garamond" w:hAnsi="Garamond" w:cs="Garamond"/>
        </w:rPr>
        <w:t xml:space="preserve"> 1</w:t>
      </w:r>
      <w:r w:rsidRPr="00C530C0">
        <w:rPr>
          <w:rFonts w:ascii="Garamond" w:hAnsi="Garamond" w:cs="Garamond"/>
        </w:rPr>
        <w:t>, co nie wyłącza obowiązku dalszej ochrony takich informacji zgodnie z Umową</w:t>
      </w:r>
      <w:r w:rsidR="00F148CD" w:rsidRPr="00C530C0">
        <w:rPr>
          <w:rFonts w:ascii="Garamond" w:hAnsi="Garamond" w:cs="Garamond"/>
        </w:rPr>
        <w:t>.</w:t>
      </w:r>
    </w:p>
    <w:p w14:paraId="3053FE24" w14:textId="77777777" w:rsidR="001A35D4" w:rsidRPr="00C530C0" w:rsidRDefault="001A35D4">
      <w:pPr>
        <w:ind w:left="360" w:hanging="720"/>
        <w:jc w:val="both"/>
        <w:rPr>
          <w:rFonts w:ascii="Garamond" w:hAnsi="Garamond"/>
        </w:rPr>
      </w:pPr>
    </w:p>
    <w:p w14:paraId="21498AC4" w14:textId="77777777" w:rsidR="001A35D4" w:rsidRPr="00C530C0" w:rsidRDefault="00F148CD">
      <w:pPr>
        <w:rPr>
          <w:rFonts w:ascii="Garamond" w:hAnsi="Garamond" w:cs="Garamond"/>
        </w:rPr>
      </w:pPr>
      <w:r w:rsidRPr="00C530C0">
        <w:rPr>
          <w:rFonts w:ascii="Garamond" w:hAnsi="Garamond" w:cs="Garamond"/>
          <w:b/>
        </w:rPr>
        <w:t>§ 5 [Kopiowanie i zwrot przekazanych materiałów]</w:t>
      </w:r>
    </w:p>
    <w:p w14:paraId="1D5D32F5" w14:textId="5E1F7830" w:rsidR="001A35D4" w:rsidRPr="00C530C0" w:rsidRDefault="00F148CD">
      <w:pPr>
        <w:pStyle w:val="Tekstpodstawowy"/>
        <w:numPr>
          <w:ilvl w:val="0"/>
          <w:numId w:val="2"/>
        </w:numPr>
        <w:tabs>
          <w:tab w:val="left" w:pos="360"/>
        </w:tabs>
        <w:spacing w:line="240" w:lineRule="auto"/>
        <w:ind w:left="360"/>
        <w:rPr>
          <w:rFonts w:ascii="Garamond" w:hAnsi="Garamond" w:cs="Garamond"/>
          <w:sz w:val="24"/>
          <w:szCs w:val="24"/>
        </w:rPr>
      </w:pPr>
      <w:r w:rsidRPr="00C530C0">
        <w:rPr>
          <w:rFonts w:ascii="Garamond" w:hAnsi="Garamond" w:cs="Garamond"/>
          <w:sz w:val="24"/>
          <w:szCs w:val="24"/>
        </w:rPr>
        <w:t xml:space="preserve">Otrzymujący, jedynie w </w:t>
      </w:r>
      <w:r w:rsidR="00F720CF" w:rsidRPr="00C530C0">
        <w:rPr>
          <w:rFonts w:ascii="Garamond" w:hAnsi="Garamond" w:cs="Garamond"/>
          <w:sz w:val="24"/>
          <w:szCs w:val="24"/>
        </w:rPr>
        <w:t>zakresie</w:t>
      </w:r>
      <w:r w:rsidRPr="00C530C0">
        <w:rPr>
          <w:rFonts w:ascii="Garamond" w:hAnsi="Garamond" w:cs="Garamond"/>
          <w:sz w:val="24"/>
          <w:szCs w:val="24"/>
        </w:rPr>
        <w:t xml:space="preserve"> niezbędn</w:t>
      </w:r>
      <w:r w:rsidR="00F720CF" w:rsidRPr="00C530C0">
        <w:rPr>
          <w:rFonts w:ascii="Garamond" w:hAnsi="Garamond" w:cs="Garamond"/>
          <w:sz w:val="24"/>
          <w:szCs w:val="24"/>
        </w:rPr>
        <w:t>ym</w:t>
      </w:r>
      <w:r w:rsidRPr="00C530C0">
        <w:rPr>
          <w:rFonts w:ascii="Garamond" w:hAnsi="Garamond" w:cs="Garamond"/>
          <w:sz w:val="24"/>
          <w:szCs w:val="24"/>
        </w:rPr>
        <w:t xml:space="preserve"> do realizacji celu określonego w § 2 ust. </w:t>
      </w:r>
      <w:r w:rsidR="00F720CF" w:rsidRPr="00C530C0">
        <w:rPr>
          <w:rFonts w:ascii="Garamond" w:hAnsi="Garamond" w:cs="Garamond"/>
          <w:sz w:val="24"/>
          <w:szCs w:val="24"/>
        </w:rPr>
        <w:t>1</w:t>
      </w:r>
      <w:r w:rsidRPr="00C530C0">
        <w:rPr>
          <w:rFonts w:ascii="Garamond" w:hAnsi="Garamond" w:cs="Garamond"/>
          <w:sz w:val="24"/>
          <w:szCs w:val="24"/>
        </w:rPr>
        <w:t>, jest upoważniony do powielania dokumentów lub innych materiałów dostarczonych przez Ujawniającego, zawierających Informacje Poufne.</w:t>
      </w:r>
    </w:p>
    <w:p w14:paraId="1B78ABDC" w14:textId="3F08813C" w:rsidR="001A35D4" w:rsidRPr="00C530C0" w:rsidRDefault="00F148CD">
      <w:pPr>
        <w:numPr>
          <w:ilvl w:val="0"/>
          <w:numId w:val="2"/>
        </w:numPr>
        <w:tabs>
          <w:tab w:val="left" w:pos="360"/>
        </w:tabs>
        <w:ind w:left="360"/>
        <w:jc w:val="both"/>
        <w:rPr>
          <w:rFonts w:ascii="Garamond" w:hAnsi="Garamond" w:cs="Garamond"/>
        </w:rPr>
      </w:pPr>
      <w:r w:rsidRPr="00C530C0">
        <w:rPr>
          <w:rFonts w:ascii="Garamond" w:hAnsi="Garamond" w:cs="Garamond"/>
        </w:rPr>
        <w:t xml:space="preserve">Z chwilą zakończenia </w:t>
      </w:r>
      <w:r w:rsidR="00D44397" w:rsidRPr="00C530C0">
        <w:rPr>
          <w:rFonts w:ascii="Garamond" w:hAnsi="Garamond" w:cs="Garamond"/>
        </w:rPr>
        <w:t xml:space="preserve">Współpracy </w:t>
      </w:r>
      <w:r w:rsidRPr="00C530C0">
        <w:rPr>
          <w:rFonts w:ascii="Garamond" w:hAnsi="Garamond" w:cs="Garamond"/>
        </w:rPr>
        <w:t xml:space="preserve">lub na uprzednie życzenie Ujawniającego, Otrzymujący zwróci Ujawniającemu wszelkie </w:t>
      </w:r>
      <w:r w:rsidR="00F720CF" w:rsidRPr="00C530C0">
        <w:rPr>
          <w:rFonts w:ascii="Garamond" w:hAnsi="Garamond" w:cs="Garamond"/>
        </w:rPr>
        <w:t xml:space="preserve">dokumenty i materiały (w tym w postaci elektronicznej) zawierające </w:t>
      </w:r>
      <w:r w:rsidRPr="00C530C0">
        <w:rPr>
          <w:rFonts w:ascii="Garamond" w:hAnsi="Garamond" w:cs="Garamond"/>
        </w:rPr>
        <w:t xml:space="preserve">Informacje Poufne </w:t>
      </w:r>
      <w:r w:rsidR="00FE6693" w:rsidRPr="00C530C0">
        <w:rPr>
          <w:rFonts w:ascii="Garamond" w:hAnsi="Garamond" w:cs="Garamond"/>
        </w:rPr>
        <w:t xml:space="preserve">lub zniszczy je, gdyby zwrot nie był możliwy, a nadto zniszczy </w:t>
      </w:r>
      <w:r w:rsidRPr="00C530C0">
        <w:rPr>
          <w:rFonts w:ascii="Garamond" w:hAnsi="Garamond" w:cs="Garamond"/>
        </w:rPr>
        <w:t>dokument</w:t>
      </w:r>
      <w:r w:rsidR="00FE6693" w:rsidRPr="00C530C0">
        <w:rPr>
          <w:rFonts w:ascii="Garamond" w:hAnsi="Garamond" w:cs="Garamond"/>
        </w:rPr>
        <w:t>y</w:t>
      </w:r>
      <w:r w:rsidRPr="00C530C0">
        <w:rPr>
          <w:rFonts w:ascii="Garamond" w:hAnsi="Garamond" w:cs="Garamond"/>
        </w:rPr>
        <w:t>, które opracował, a które zawierają lub wskazują na jakiekolwiek Informacje Poufne, poza jedną kopią</w:t>
      </w:r>
      <w:r w:rsidR="00F329B0" w:rsidRPr="00C530C0">
        <w:rPr>
          <w:rFonts w:ascii="Garamond" w:hAnsi="Garamond" w:cs="Garamond"/>
        </w:rPr>
        <w:t xml:space="preserve">, którą zachowa jedynie </w:t>
      </w:r>
      <w:r w:rsidRPr="00C530C0">
        <w:rPr>
          <w:rFonts w:ascii="Garamond" w:hAnsi="Garamond" w:cs="Garamond"/>
        </w:rPr>
        <w:t>do czasu ustalenia swoich bieżących praw i zobowiązań związanych z Informacjami Poufnymi.</w:t>
      </w:r>
    </w:p>
    <w:p w14:paraId="7F65DC01" w14:textId="77777777" w:rsidR="001A35D4" w:rsidRPr="00C530C0" w:rsidRDefault="001A35D4">
      <w:pPr>
        <w:pStyle w:val="Tekstpodstawowy"/>
        <w:spacing w:line="240" w:lineRule="auto"/>
        <w:rPr>
          <w:rFonts w:ascii="Garamond" w:hAnsi="Garamond" w:cs="Garamond"/>
          <w:sz w:val="24"/>
          <w:szCs w:val="24"/>
        </w:rPr>
      </w:pPr>
    </w:p>
    <w:p w14:paraId="01B5FE57" w14:textId="77777777" w:rsidR="001A35D4" w:rsidRPr="00C530C0" w:rsidRDefault="00F148CD">
      <w:pPr>
        <w:rPr>
          <w:rFonts w:ascii="Garamond" w:hAnsi="Garamond" w:cs="Garamond"/>
        </w:rPr>
      </w:pPr>
      <w:r w:rsidRPr="00C530C0">
        <w:rPr>
          <w:rFonts w:ascii="Garamond" w:hAnsi="Garamond" w:cs="Garamond"/>
          <w:b/>
        </w:rPr>
        <w:t>§ 6 [Kara umowna]</w:t>
      </w:r>
    </w:p>
    <w:p w14:paraId="3DEAF957" w14:textId="26BC515E" w:rsidR="001A35D4" w:rsidRPr="00C530C0" w:rsidRDefault="00F148CD">
      <w:pPr>
        <w:numPr>
          <w:ilvl w:val="0"/>
          <w:numId w:val="1"/>
        </w:numPr>
        <w:tabs>
          <w:tab w:val="left" w:pos="360"/>
        </w:tabs>
        <w:ind w:left="360"/>
        <w:jc w:val="both"/>
        <w:rPr>
          <w:rFonts w:ascii="Garamond" w:hAnsi="Garamond" w:cs="Garamond"/>
        </w:rPr>
      </w:pPr>
      <w:r w:rsidRPr="00C530C0">
        <w:rPr>
          <w:rFonts w:ascii="Garamond" w:hAnsi="Garamond" w:cs="Garamond"/>
        </w:rPr>
        <w:t xml:space="preserve">W przypadku naruszenia przez Otrzymującego postanowień niniejszej </w:t>
      </w:r>
      <w:r w:rsidR="00D44397" w:rsidRPr="00C530C0">
        <w:rPr>
          <w:rFonts w:ascii="Garamond" w:hAnsi="Garamond" w:cs="Garamond"/>
        </w:rPr>
        <w:t>Umowy</w:t>
      </w:r>
      <w:r w:rsidRPr="00C530C0">
        <w:rPr>
          <w:rFonts w:ascii="Garamond" w:hAnsi="Garamond" w:cs="Garamond"/>
        </w:rPr>
        <w:t xml:space="preserve">, w szczególności </w:t>
      </w:r>
      <w:r w:rsidR="000537C6" w:rsidRPr="00C530C0">
        <w:rPr>
          <w:rFonts w:ascii="Garamond" w:hAnsi="Garamond" w:cs="Garamond"/>
        </w:rPr>
        <w:t>w przypadku</w:t>
      </w:r>
      <w:r w:rsidRPr="00C530C0">
        <w:rPr>
          <w:rFonts w:ascii="Garamond" w:hAnsi="Garamond" w:cs="Garamond"/>
        </w:rPr>
        <w:t xml:space="preserve"> ujawnienia przez Otrzymującego Informacji Poufnych</w:t>
      </w:r>
      <w:r w:rsidR="00D406CE" w:rsidRPr="00C530C0">
        <w:rPr>
          <w:rFonts w:ascii="Garamond" w:hAnsi="Garamond" w:cs="Garamond"/>
        </w:rPr>
        <w:t>,</w:t>
      </w:r>
      <w:r w:rsidRPr="00C530C0">
        <w:rPr>
          <w:rFonts w:ascii="Garamond" w:hAnsi="Garamond" w:cs="Garamond"/>
        </w:rPr>
        <w:t xml:space="preserve"> </w:t>
      </w:r>
      <w:r w:rsidR="00D406CE" w:rsidRPr="00C530C0">
        <w:rPr>
          <w:rFonts w:ascii="Garamond" w:hAnsi="Garamond" w:cs="Garamond"/>
        </w:rPr>
        <w:t>Otrzymujący</w:t>
      </w:r>
      <w:r w:rsidRPr="00C530C0">
        <w:rPr>
          <w:rFonts w:ascii="Garamond" w:hAnsi="Garamond" w:cs="Garamond"/>
        </w:rPr>
        <w:t xml:space="preserve"> zapła</w:t>
      </w:r>
      <w:r w:rsidR="000537C6" w:rsidRPr="00C530C0">
        <w:rPr>
          <w:rFonts w:ascii="Garamond" w:hAnsi="Garamond" w:cs="Garamond"/>
        </w:rPr>
        <w:t>ci</w:t>
      </w:r>
      <w:r w:rsidR="00D406CE" w:rsidRPr="00C530C0">
        <w:rPr>
          <w:rFonts w:ascii="Garamond" w:hAnsi="Garamond" w:cs="Garamond"/>
        </w:rPr>
        <w:t xml:space="preserve"> Ujawniającemu</w:t>
      </w:r>
      <w:r w:rsidRPr="00C530C0">
        <w:rPr>
          <w:rFonts w:ascii="Garamond" w:hAnsi="Garamond" w:cs="Garamond"/>
        </w:rPr>
        <w:t xml:space="preserve"> kar</w:t>
      </w:r>
      <w:r w:rsidR="00D406CE" w:rsidRPr="00C530C0">
        <w:rPr>
          <w:rFonts w:ascii="Garamond" w:hAnsi="Garamond" w:cs="Garamond"/>
        </w:rPr>
        <w:t>ę</w:t>
      </w:r>
      <w:r w:rsidRPr="00C530C0">
        <w:rPr>
          <w:rFonts w:ascii="Garamond" w:hAnsi="Garamond" w:cs="Garamond"/>
        </w:rPr>
        <w:t xml:space="preserve"> umown</w:t>
      </w:r>
      <w:r w:rsidR="00D406CE" w:rsidRPr="00C530C0">
        <w:rPr>
          <w:rFonts w:ascii="Garamond" w:hAnsi="Garamond" w:cs="Garamond"/>
        </w:rPr>
        <w:t>ą</w:t>
      </w:r>
      <w:r w:rsidRPr="00C530C0">
        <w:rPr>
          <w:rFonts w:ascii="Garamond" w:hAnsi="Garamond" w:cs="Garamond"/>
        </w:rPr>
        <w:t xml:space="preserve"> w wysokości </w:t>
      </w:r>
      <w:r w:rsidR="00CD576F" w:rsidRPr="00C530C0">
        <w:rPr>
          <w:rFonts w:ascii="Garamond" w:hAnsi="Garamond" w:cs="Garamond"/>
        </w:rPr>
        <w:t>10</w:t>
      </w:r>
      <w:r w:rsidR="00707CAE" w:rsidRPr="00C530C0">
        <w:rPr>
          <w:rFonts w:ascii="Garamond" w:hAnsi="Garamond" w:cs="Garamond"/>
        </w:rPr>
        <w:t>0</w:t>
      </w:r>
      <w:r w:rsidRPr="00C530C0">
        <w:rPr>
          <w:rFonts w:ascii="Garamond" w:hAnsi="Garamond" w:cs="Garamond"/>
        </w:rPr>
        <w:t xml:space="preserve"> 000,00 zł (</w:t>
      </w:r>
      <w:r w:rsidR="00CD576F" w:rsidRPr="00C530C0">
        <w:rPr>
          <w:rFonts w:ascii="Garamond" w:hAnsi="Garamond" w:cs="Garamond"/>
        </w:rPr>
        <w:t>sto</w:t>
      </w:r>
      <w:r w:rsidRPr="00C530C0">
        <w:rPr>
          <w:rFonts w:ascii="Garamond" w:hAnsi="Garamond" w:cs="Garamond"/>
        </w:rPr>
        <w:t xml:space="preserve"> tysięcy złotych), za każde naruszenie.</w:t>
      </w:r>
    </w:p>
    <w:p w14:paraId="2A89CA95" w14:textId="181D0B4F" w:rsidR="001A35D4" w:rsidRPr="00C530C0" w:rsidRDefault="00F148CD" w:rsidP="00C97840">
      <w:pPr>
        <w:numPr>
          <w:ilvl w:val="0"/>
          <w:numId w:val="1"/>
        </w:numPr>
        <w:tabs>
          <w:tab w:val="left" w:pos="360"/>
        </w:tabs>
        <w:ind w:left="360"/>
        <w:jc w:val="both"/>
        <w:rPr>
          <w:rFonts w:ascii="Garamond" w:hAnsi="Garamond" w:cs="Garamond"/>
        </w:rPr>
      </w:pPr>
      <w:r w:rsidRPr="00C530C0">
        <w:rPr>
          <w:rFonts w:ascii="Garamond" w:hAnsi="Garamond" w:cs="Garamond"/>
        </w:rPr>
        <w:t>Zastrzeżenie w ust. 1 kary umownej nie wyłącza możliwości dochodzenia przez Ujawniającego odszkodowania na zasadach ogólnych ponad zastrzeżoną karę.</w:t>
      </w:r>
    </w:p>
    <w:p w14:paraId="7921CEE6" w14:textId="77777777" w:rsidR="001A35D4" w:rsidRPr="00C530C0" w:rsidRDefault="001A35D4">
      <w:pPr>
        <w:tabs>
          <w:tab w:val="left" w:pos="360"/>
        </w:tabs>
        <w:ind w:left="360" w:hanging="360"/>
        <w:jc w:val="both"/>
        <w:rPr>
          <w:rFonts w:ascii="Garamond" w:hAnsi="Garamond" w:cs="Garamond"/>
        </w:rPr>
      </w:pPr>
    </w:p>
    <w:p w14:paraId="210B42F8" w14:textId="0889E8D0" w:rsidR="001A35D4" w:rsidRPr="00C530C0" w:rsidRDefault="00F148CD">
      <w:pPr>
        <w:rPr>
          <w:rFonts w:ascii="Garamond" w:hAnsi="Garamond" w:cs="Garamond"/>
        </w:rPr>
      </w:pPr>
      <w:r w:rsidRPr="00C530C0">
        <w:rPr>
          <w:rFonts w:ascii="Garamond" w:hAnsi="Garamond" w:cs="Garamond"/>
          <w:b/>
        </w:rPr>
        <w:lastRenderedPageBreak/>
        <w:t xml:space="preserve">§ </w:t>
      </w:r>
      <w:r w:rsidR="00C97840" w:rsidRPr="00C530C0">
        <w:rPr>
          <w:rFonts w:ascii="Garamond" w:hAnsi="Garamond" w:cs="Garamond"/>
          <w:b/>
        </w:rPr>
        <w:t>7</w:t>
      </w:r>
      <w:r w:rsidRPr="00C530C0">
        <w:rPr>
          <w:rFonts w:ascii="Garamond" w:hAnsi="Garamond" w:cs="Garamond"/>
          <w:b/>
        </w:rPr>
        <w:t xml:space="preserve"> [Obowiązywanie </w:t>
      </w:r>
      <w:r w:rsidR="000537C6" w:rsidRPr="00C530C0">
        <w:rPr>
          <w:rFonts w:ascii="Garamond" w:hAnsi="Garamond" w:cs="Garamond"/>
          <w:b/>
        </w:rPr>
        <w:t>u</w:t>
      </w:r>
      <w:r w:rsidRPr="00C530C0">
        <w:rPr>
          <w:rFonts w:ascii="Garamond" w:hAnsi="Garamond" w:cs="Garamond"/>
          <w:b/>
        </w:rPr>
        <w:t>mowy]</w:t>
      </w:r>
    </w:p>
    <w:p w14:paraId="4814EFD9" w14:textId="31030441" w:rsidR="001A35D4" w:rsidRPr="00C530C0" w:rsidRDefault="00F148CD">
      <w:pPr>
        <w:jc w:val="both"/>
        <w:rPr>
          <w:rFonts w:ascii="Garamond" w:hAnsi="Garamond" w:cs="Garamond"/>
        </w:rPr>
      </w:pPr>
      <w:r w:rsidRPr="00C530C0">
        <w:rPr>
          <w:rFonts w:ascii="Garamond" w:hAnsi="Garamond" w:cs="Garamond"/>
        </w:rPr>
        <w:t xml:space="preserve">Niniejsza </w:t>
      </w:r>
      <w:r w:rsidR="00D44397" w:rsidRPr="00C530C0">
        <w:rPr>
          <w:rFonts w:ascii="Garamond" w:hAnsi="Garamond" w:cs="Garamond"/>
        </w:rPr>
        <w:t xml:space="preserve">Umowa </w:t>
      </w:r>
      <w:r w:rsidRPr="00C530C0">
        <w:rPr>
          <w:rFonts w:ascii="Garamond" w:hAnsi="Garamond" w:cs="Garamond"/>
        </w:rPr>
        <w:t xml:space="preserve">wchodzi w życie w dniu podpisania przez obie Strony i obowiązuje do czasu zakończenia </w:t>
      </w:r>
      <w:r w:rsidR="00D44397" w:rsidRPr="00C530C0">
        <w:rPr>
          <w:rFonts w:ascii="Garamond" w:hAnsi="Garamond" w:cs="Garamond"/>
        </w:rPr>
        <w:t xml:space="preserve">Współpracy </w:t>
      </w:r>
      <w:r w:rsidR="000537C6" w:rsidRPr="00C530C0">
        <w:rPr>
          <w:rFonts w:ascii="Garamond" w:hAnsi="Garamond" w:cs="Garamond"/>
        </w:rPr>
        <w:t>Stron</w:t>
      </w:r>
      <w:r w:rsidRPr="00C530C0">
        <w:rPr>
          <w:rFonts w:ascii="Garamond" w:hAnsi="Garamond" w:cs="Garamond"/>
        </w:rPr>
        <w:t xml:space="preserve">. Otrzymujący zobowiązany jest do ochrony Informacji Poufnych w okresie obowiązywania niniejszej </w:t>
      </w:r>
      <w:r w:rsidR="00D44397" w:rsidRPr="00C530C0">
        <w:rPr>
          <w:rFonts w:ascii="Garamond" w:hAnsi="Garamond" w:cs="Garamond"/>
        </w:rPr>
        <w:t xml:space="preserve">Umowy </w:t>
      </w:r>
      <w:r w:rsidRPr="00C530C0">
        <w:rPr>
          <w:rFonts w:ascii="Garamond" w:hAnsi="Garamond" w:cs="Garamond"/>
        </w:rPr>
        <w:t xml:space="preserve">oraz przez </w:t>
      </w:r>
      <w:r w:rsidR="00E82243" w:rsidRPr="00C530C0">
        <w:rPr>
          <w:rFonts w:ascii="Garamond" w:hAnsi="Garamond" w:cs="Garamond"/>
        </w:rPr>
        <w:t>2 lata</w:t>
      </w:r>
      <w:r w:rsidRPr="00C530C0">
        <w:rPr>
          <w:rFonts w:ascii="Garamond" w:hAnsi="Garamond" w:cs="Garamond"/>
        </w:rPr>
        <w:t xml:space="preserve"> po jej wygaśnięciu</w:t>
      </w:r>
      <w:r w:rsidR="00F55E58" w:rsidRPr="00C530C0">
        <w:rPr>
          <w:rFonts w:ascii="Garamond" w:hAnsi="Garamond" w:cs="Garamond"/>
        </w:rPr>
        <w:t>.</w:t>
      </w:r>
    </w:p>
    <w:p w14:paraId="65283286" w14:textId="77777777" w:rsidR="00DE0E0F" w:rsidRPr="00C530C0" w:rsidRDefault="00DE0E0F">
      <w:pPr>
        <w:jc w:val="both"/>
        <w:rPr>
          <w:rFonts w:ascii="Garamond" w:hAnsi="Garamond" w:cs="Garamond"/>
        </w:rPr>
      </w:pPr>
    </w:p>
    <w:p w14:paraId="3AAE0CC8" w14:textId="235AAB00" w:rsidR="00DE0E0F" w:rsidRPr="00C530C0" w:rsidRDefault="00DE0E0F" w:rsidP="00DE0E0F">
      <w:pPr>
        <w:jc w:val="both"/>
        <w:rPr>
          <w:rFonts w:ascii="Garamond" w:hAnsi="Garamond" w:cs="Garamond"/>
          <w:b/>
          <w:bCs/>
        </w:rPr>
      </w:pPr>
      <w:r w:rsidRPr="00C530C0">
        <w:rPr>
          <w:rFonts w:ascii="Garamond" w:hAnsi="Garamond" w:cs="Garamond"/>
          <w:b/>
          <w:bCs/>
        </w:rPr>
        <w:t>§</w:t>
      </w:r>
      <w:r w:rsidR="00B14093" w:rsidRPr="00C530C0">
        <w:rPr>
          <w:rFonts w:ascii="Garamond" w:hAnsi="Garamond" w:cs="Garamond"/>
          <w:b/>
          <w:bCs/>
        </w:rPr>
        <w:t>8 [</w:t>
      </w:r>
      <w:r w:rsidRPr="00C530C0">
        <w:rPr>
          <w:rFonts w:ascii="Garamond" w:hAnsi="Garamond" w:cs="Garamond"/>
          <w:b/>
          <w:bCs/>
        </w:rPr>
        <w:t>Ochrona danych osobowych</w:t>
      </w:r>
      <w:r w:rsidR="00B14093" w:rsidRPr="00C530C0">
        <w:rPr>
          <w:rFonts w:ascii="Garamond" w:hAnsi="Garamond" w:cs="Garamond"/>
          <w:b/>
          <w:bCs/>
        </w:rPr>
        <w:t>]</w:t>
      </w:r>
    </w:p>
    <w:p w14:paraId="422D1B2A" w14:textId="7052EA47" w:rsidR="00DE0E0F" w:rsidRPr="00C530C0" w:rsidRDefault="00DE0E0F" w:rsidP="00DE0E0F">
      <w:pPr>
        <w:jc w:val="both"/>
        <w:rPr>
          <w:rFonts w:ascii="Garamond" w:hAnsi="Garamond" w:cs="Garamond"/>
        </w:rPr>
      </w:pPr>
      <w:r w:rsidRPr="00C530C0">
        <w:rPr>
          <w:rFonts w:ascii="Garamond" w:hAnsi="Garamond" w:cs="Garamond"/>
        </w:rPr>
        <w:t>1.</w:t>
      </w:r>
      <w:r w:rsidRPr="00C530C0">
        <w:rPr>
          <w:rFonts w:ascii="Garamond" w:hAnsi="Garamond" w:cs="Garamond"/>
        </w:rPr>
        <w:tab/>
      </w:r>
      <w:r w:rsidR="00CB0C0B" w:rsidRPr="00C530C0">
        <w:rPr>
          <w:rFonts w:ascii="Garamond" w:hAnsi="Garamond" w:cs="Garamond"/>
        </w:rPr>
        <w:t>Strony</w:t>
      </w:r>
      <w:r w:rsidRPr="00C530C0">
        <w:rPr>
          <w:rFonts w:ascii="Garamond" w:hAnsi="Garamond" w:cs="Garamond"/>
        </w:rPr>
        <w:t xml:space="preserve"> niniejszej Umowy zobowiązują się do ochrony danych osobowych udostępnianych wzajemnie w związku z jej wykonaniem, stosując w tym celu środki organizacyjno-techniczne, o których mowa w art. 32 Rozporządzenia Parlamentu Europejskiego i Rady (UE) 2016/679 z dnia 27 kwietnia 2016 r. w sprawie ochrony osób fizycznych w związku z przetwarzaniem danych osobowych i w sprawie swobodnego przepływu takich danych oraz uchylenia dyrektywy 95/46/WE (ogólne rozporządzenie o ochronie danych, dalej: RODO), a także inne powszechnie obowiązujące przepisy prawa unijnego i krajowego, które chronią prawa osób, których dane dotyczą.</w:t>
      </w:r>
    </w:p>
    <w:p w14:paraId="5777F12C" w14:textId="41C7CCCE" w:rsidR="00DE0E0F" w:rsidRPr="00C530C0" w:rsidRDefault="00DE0E0F" w:rsidP="00DE0E0F">
      <w:pPr>
        <w:jc w:val="both"/>
        <w:rPr>
          <w:rFonts w:ascii="Garamond" w:hAnsi="Garamond" w:cs="Garamond"/>
        </w:rPr>
      </w:pPr>
      <w:r w:rsidRPr="00C530C0">
        <w:rPr>
          <w:rFonts w:ascii="Garamond" w:hAnsi="Garamond" w:cs="Garamond"/>
        </w:rPr>
        <w:t>2.</w:t>
      </w:r>
      <w:r w:rsidRPr="00C530C0">
        <w:rPr>
          <w:rFonts w:ascii="Garamond" w:hAnsi="Garamond" w:cs="Garamond"/>
        </w:rPr>
        <w:tab/>
        <w:t xml:space="preserve">Każdy </w:t>
      </w:r>
      <w:r w:rsidR="00CB0C0B" w:rsidRPr="00C530C0">
        <w:rPr>
          <w:rFonts w:ascii="Garamond" w:hAnsi="Garamond" w:cs="Garamond"/>
        </w:rPr>
        <w:t>ze Stron</w:t>
      </w:r>
      <w:r w:rsidRPr="00C530C0">
        <w:rPr>
          <w:rFonts w:ascii="Garamond" w:hAnsi="Garamond" w:cs="Garamond"/>
        </w:rPr>
        <w:t xml:space="preserve"> oświadcza, że osoby posiadające dostęp do danych osobowych przedstawicieli drugie</w:t>
      </w:r>
      <w:r w:rsidR="00DD71D2" w:rsidRPr="00C530C0">
        <w:rPr>
          <w:rFonts w:ascii="Garamond" w:hAnsi="Garamond" w:cs="Garamond"/>
        </w:rPr>
        <w:t>j Strony</w:t>
      </w:r>
      <w:r w:rsidRPr="00C530C0">
        <w:rPr>
          <w:rFonts w:ascii="Garamond" w:hAnsi="Garamond" w:cs="Garamond"/>
        </w:rPr>
        <w:t xml:space="preserve"> (w tym danych kontaktowych) znają przepisy dotyczące ochrony danych osobowych, działają na podstawie polecenia administratora (art. 29 RODO) lub imiennego upoważnienia uprawniającego do przetwarzania danych osobowych w tym zakresie, a także są zobowiązane do zachowania ich w tajemnicy.</w:t>
      </w:r>
    </w:p>
    <w:p w14:paraId="2F6C19CD" w14:textId="4D760A27" w:rsidR="00DE0E0F" w:rsidRPr="00C530C0" w:rsidRDefault="00DE0E0F" w:rsidP="00DE0E0F">
      <w:pPr>
        <w:jc w:val="both"/>
        <w:rPr>
          <w:rFonts w:ascii="Garamond" w:hAnsi="Garamond" w:cs="Garamond"/>
        </w:rPr>
      </w:pPr>
      <w:r w:rsidRPr="00C530C0">
        <w:rPr>
          <w:rFonts w:ascii="Garamond" w:hAnsi="Garamond" w:cs="Garamond"/>
        </w:rPr>
        <w:t>3.</w:t>
      </w:r>
      <w:r w:rsidRPr="00C530C0">
        <w:rPr>
          <w:rFonts w:ascii="Garamond" w:hAnsi="Garamond" w:cs="Garamond"/>
        </w:rPr>
        <w:tab/>
        <w:t>Każd</w:t>
      </w:r>
      <w:r w:rsidR="00DD71D2" w:rsidRPr="00C530C0">
        <w:rPr>
          <w:rFonts w:ascii="Garamond" w:hAnsi="Garamond" w:cs="Garamond"/>
        </w:rPr>
        <w:t>a</w:t>
      </w:r>
      <w:r w:rsidRPr="00C530C0">
        <w:rPr>
          <w:rFonts w:ascii="Garamond" w:hAnsi="Garamond" w:cs="Garamond"/>
        </w:rPr>
        <w:t xml:space="preserve"> z</w:t>
      </w:r>
      <w:r w:rsidR="00DD71D2" w:rsidRPr="00C530C0">
        <w:rPr>
          <w:rFonts w:ascii="Garamond" w:hAnsi="Garamond" w:cs="Garamond"/>
        </w:rPr>
        <w:t xml:space="preserve">e Stron </w:t>
      </w:r>
      <w:r w:rsidRPr="00C530C0">
        <w:rPr>
          <w:rFonts w:ascii="Garamond" w:hAnsi="Garamond" w:cs="Garamond"/>
        </w:rPr>
        <w:t>oświadcza, że dopełni w imieniu drugie</w:t>
      </w:r>
      <w:r w:rsidR="0030422E" w:rsidRPr="00C530C0">
        <w:rPr>
          <w:rFonts w:ascii="Garamond" w:hAnsi="Garamond" w:cs="Garamond"/>
        </w:rPr>
        <w:t>j Strony</w:t>
      </w:r>
      <w:r w:rsidRPr="00C530C0">
        <w:rPr>
          <w:rFonts w:ascii="Garamond" w:hAnsi="Garamond" w:cs="Garamond"/>
        </w:rPr>
        <w:t xml:space="preserve"> obowiązku informacyjnego, o którym mowa w art. 14 ust. 1-2 RODO w stosunku do osób, których dane przekaże w celu realizacji niniejszej Umowy. Klauzula informacyjna stanowi załącznik nr 1.</w:t>
      </w:r>
    </w:p>
    <w:p w14:paraId="41A22F74" w14:textId="701A1D9E" w:rsidR="00DE0E0F" w:rsidRPr="00C530C0" w:rsidRDefault="00DE0E0F" w:rsidP="00DE0E0F">
      <w:pPr>
        <w:jc w:val="both"/>
        <w:rPr>
          <w:rFonts w:ascii="Garamond" w:hAnsi="Garamond" w:cs="Garamond"/>
        </w:rPr>
      </w:pPr>
      <w:r w:rsidRPr="00C530C0">
        <w:rPr>
          <w:rFonts w:ascii="Garamond" w:hAnsi="Garamond" w:cs="Garamond"/>
        </w:rPr>
        <w:t>4.</w:t>
      </w:r>
      <w:r w:rsidRPr="00C530C0">
        <w:rPr>
          <w:rFonts w:ascii="Garamond" w:hAnsi="Garamond" w:cs="Garamond"/>
        </w:rPr>
        <w:tab/>
        <w:t xml:space="preserve">W przypadku, gdy na potrzeby realizacji Umowy wystąpi konieczność przetwarzania innych danych osobowych, </w:t>
      </w:r>
      <w:r w:rsidR="0030422E" w:rsidRPr="00C530C0">
        <w:rPr>
          <w:rFonts w:ascii="Garamond" w:hAnsi="Garamond" w:cs="Garamond"/>
        </w:rPr>
        <w:t>Strony</w:t>
      </w:r>
      <w:r w:rsidRPr="00C530C0">
        <w:rPr>
          <w:rFonts w:ascii="Garamond" w:hAnsi="Garamond" w:cs="Garamond"/>
        </w:rPr>
        <w:t xml:space="preserve"> podpiszą odrębną umowę powierzenia przetwarzania danych osobowych w rozumieniu art. 28 ust. 3 RODO, w której określą m.in. przedmiot i czas trwania przetwarzania</w:t>
      </w:r>
      <w:r w:rsidR="00A76A80" w:rsidRPr="00C530C0">
        <w:rPr>
          <w:rFonts w:ascii="Garamond" w:hAnsi="Garamond" w:cs="Garamond"/>
        </w:rPr>
        <w:t xml:space="preserve">, </w:t>
      </w:r>
      <w:r w:rsidRPr="00C530C0">
        <w:rPr>
          <w:rFonts w:ascii="Garamond" w:hAnsi="Garamond" w:cs="Garamond"/>
        </w:rPr>
        <w:t xml:space="preserve">charakter i cel przetwarzania, rodzaj danych osobowych oraz kategorie osób, których dane dotyczą, obowiązki i prawa </w:t>
      </w:r>
      <w:r w:rsidR="00E539E5" w:rsidRPr="00C530C0">
        <w:rPr>
          <w:rFonts w:ascii="Garamond" w:hAnsi="Garamond" w:cs="Garamond"/>
        </w:rPr>
        <w:t>Stron</w:t>
      </w:r>
      <w:r w:rsidRPr="00C530C0">
        <w:rPr>
          <w:rFonts w:ascii="Garamond" w:hAnsi="Garamond" w:cs="Garamond"/>
        </w:rPr>
        <w:t>.</w:t>
      </w:r>
    </w:p>
    <w:p w14:paraId="664223CF" w14:textId="77777777" w:rsidR="001A35D4" w:rsidRPr="00C530C0" w:rsidRDefault="001A35D4">
      <w:pPr>
        <w:jc w:val="both"/>
        <w:rPr>
          <w:rFonts w:ascii="Garamond" w:hAnsi="Garamond" w:cs="Garamond"/>
        </w:rPr>
      </w:pPr>
    </w:p>
    <w:p w14:paraId="12649D16" w14:textId="19F6B5E6" w:rsidR="001A35D4" w:rsidRPr="00C530C0" w:rsidRDefault="00F148CD">
      <w:pPr>
        <w:rPr>
          <w:rFonts w:ascii="Garamond" w:hAnsi="Garamond" w:cs="Garamond"/>
        </w:rPr>
      </w:pPr>
      <w:r w:rsidRPr="00C530C0">
        <w:rPr>
          <w:rFonts w:ascii="Garamond" w:hAnsi="Garamond" w:cs="Garamond"/>
          <w:b/>
        </w:rPr>
        <w:t xml:space="preserve">§ </w:t>
      </w:r>
      <w:r w:rsidR="00B14093" w:rsidRPr="00C530C0">
        <w:rPr>
          <w:rFonts w:ascii="Garamond" w:hAnsi="Garamond" w:cs="Garamond"/>
          <w:b/>
        </w:rPr>
        <w:t>9</w:t>
      </w:r>
      <w:r w:rsidRPr="00C530C0">
        <w:rPr>
          <w:rFonts w:ascii="Garamond" w:hAnsi="Garamond" w:cs="Garamond"/>
          <w:b/>
        </w:rPr>
        <w:t xml:space="preserve"> [Postanowienia końcowe]</w:t>
      </w:r>
    </w:p>
    <w:p w14:paraId="38EB0326" w14:textId="5E43AF05" w:rsidR="001A35D4" w:rsidRPr="00C530C0" w:rsidRDefault="00F148CD">
      <w:pPr>
        <w:numPr>
          <w:ilvl w:val="0"/>
          <w:numId w:val="5"/>
        </w:numPr>
        <w:tabs>
          <w:tab w:val="left" w:pos="360"/>
        </w:tabs>
        <w:ind w:left="360"/>
        <w:jc w:val="both"/>
        <w:rPr>
          <w:rFonts w:ascii="Garamond" w:hAnsi="Garamond" w:cs="Garamond"/>
        </w:rPr>
      </w:pPr>
      <w:r w:rsidRPr="00C530C0">
        <w:rPr>
          <w:rFonts w:ascii="Garamond" w:hAnsi="Garamond" w:cs="Garamond"/>
        </w:rPr>
        <w:t xml:space="preserve">Wszelkie zmiany do niniejszej </w:t>
      </w:r>
      <w:r w:rsidR="00D44397" w:rsidRPr="00C530C0">
        <w:rPr>
          <w:rFonts w:ascii="Garamond" w:hAnsi="Garamond" w:cs="Garamond"/>
        </w:rPr>
        <w:t xml:space="preserve">Umowy </w:t>
      </w:r>
      <w:r w:rsidRPr="00C530C0">
        <w:rPr>
          <w:rFonts w:ascii="Garamond" w:hAnsi="Garamond" w:cs="Garamond"/>
        </w:rPr>
        <w:t>wymagają formy pisemnej pod rygorem nieważności.</w:t>
      </w:r>
    </w:p>
    <w:p w14:paraId="2AE49E73" w14:textId="659E4D3F" w:rsidR="001A35D4" w:rsidRPr="00C530C0" w:rsidRDefault="00F55E58">
      <w:pPr>
        <w:numPr>
          <w:ilvl w:val="0"/>
          <w:numId w:val="5"/>
        </w:numPr>
        <w:tabs>
          <w:tab w:val="left" w:pos="360"/>
        </w:tabs>
        <w:ind w:left="360"/>
        <w:jc w:val="both"/>
        <w:rPr>
          <w:rFonts w:ascii="Garamond" w:hAnsi="Garamond" w:cs="Garamond"/>
        </w:rPr>
      </w:pPr>
      <w:r w:rsidRPr="00C530C0">
        <w:rPr>
          <w:rFonts w:ascii="Garamond" w:hAnsi="Garamond" w:cs="Garamond"/>
        </w:rPr>
        <w:t>W zakresie nie</w:t>
      </w:r>
      <w:r w:rsidR="00F148CD" w:rsidRPr="00C530C0">
        <w:rPr>
          <w:rFonts w:ascii="Garamond" w:hAnsi="Garamond" w:cs="Garamond"/>
        </w:rPr>
        <w:t xml:space="preserve">uregulowanym postanowieniami niniejszej </w:t>
      </w:r>
      <w:r w:rsidR="00D44397" w:rsidRPr="00C530C0">
        <w:rPr>
          <w:rFonts w:ascii="Garamond" w:hAnsi="Garamond" w:cs="Garamond"/>
        </w:rPr>
        <w:t xml:space="preserve">Umowy </w:t>
      </w:r>
      <w:r w:rsidR="00F148CD" w:rsidRPr="00C530C0">
        <w:rPr>
          <w:rFonts w:ascii="Garamond" w:hAnsi="Garamond" w:cs="Garamond"/>
        </w:rPr>
        <w:t xml:space="preserve">znajdują zastosowanie odpowiednie przepisy Kodeksu cywilnego i innych </w:t>
      </w:r>
      <w:r w:rsidR="000537C6" w:rsidRPr="00C530C0">
        <w:rPr>
          <w:rFonts w:ascii="Garamond" w:hAnsi="Garamond" w:cs="Garamond"/>
        </w:rPr>
        <w:t>przepisów prawa polskiego</w:t>
      </w:r>
      <w:r w:rsidR="00F148CD" w:rsidRPr="00C530C0">
        <w:rPr>
          <w:rFonts w:ascii="Garamond" w:hAnsi="Garamond" w:cs="Garamond"/>
        </w:rPr>
        <w:t>.</w:t>
      </w:r>
    </w:p>
    <w:p w14:paraId="1F9F6CDC" w14:textId="60FB9338" w:rsidR="001A35D4" w:rsidRPr="00C530C0" w:rsidRDefault="00F148CD">
      <w:pPr>
        <w:numPr>
          <w:ilvl w:val="0"/>
          <w:numId w:val="5"/>
        </w:numPr>
        <w:tabs>
          <w:tab w:val="left" w:pos="360"/>
        </w:tabs>
        <w:ind w:left="360"/>
        <w:jc w:val="both"/>
        <w:rPr>
          <w:rFonts w:ascii="Garamond" w:hAnsi="Garamond" w:cs="Garamond"/>
        </w:rPr>
      </w:pPr>
      <w:r w:rsidRPr="00C530C0">
        <w:rPr>
          <w:rFonts w:ascii="Garamond" w:hAnsi="Garamond" w:cs="Garamond"/>
        </w:rPr>
        <w:t xml:space="preserve">Wszelkie spory między </w:t>
      </w:r>
      <w:r w:rsidR="000537C6" w:rsidRPr="00C530C0">
        <w:rPr>
          <w:rFonts w:ascii="Garamond" w:hAnsi="Garamond" w:cs="Garamond"/>
        </w:rPr>
        <w:t>S</w:t>
      </w:r>
      <w:r w:rsidRPr="00C530C0">
        <w:rPr>
          <w:rFonts w:ascii="Garamond" w:hAnsi="Garamond" w:cs="Garamond"/>
        </w:rPr>
        <w:t xml:space="preserve">tronami </w:t>
      </w:r>
      <w:r w:rsidR="000537C6" w:rsidRPr="00C530C0">
        <w:rPr>
          <w:rFonts w:ascii="Garamond" w:hAnsi="Garamond" w:cs="Garamond"/>
        </w:rPr>
        <w:t xml:space="preserve">dotyczące </w:t>
      </w:r>
      <w:r w:rsidR="00D44397" w:rsidRPr="00C530C0">
        <w:rPr>
          <w:rFonts w:ascii="Garamond" w:hAnsi="Garamond" w:cs="Garamond"/>
        </w:rPr>
        <w:t xml:space="preserve">Umowy </w:t>
      </w:r>
      <w:r w:rsidRPr="00C530C0">
        <w:rPr>
          <w:rFonts w:ascii="Garamond" w:hAnsi="Garamond" w:cs="Garamond"/>
        </w:rPr>
        <w:t>rozpatrywane będą przez Sąd właściwy dla siedziby Ujawniającego.</w:t>
      </w:r>
    </w:p>
    <w:p w14:paraId="421FE78C" w14:textId="77777777" w:rsidR="001A35D4" w:rsidRPr="00C530C0" w:rsidRDefault="00F148CD">
      <w:pPr>
        <w:numPr>
          <w:ilvl w:val="0"/>
          <w:numId w:val="5"/>
        </w:numPr>
        <w:tabs>
          <w:tab w:val="left" w:pos="360"/>
        </w:tabs>
        <w:ind w:left="360"/>
        <w:jc w:val="both"/>
        <w:rPr>
          <w:rFonts w:ascii="Garamond" w:hAnsi="Garamond" w:cs="Garamond"/>
        </w:rPr>
      </w:pPr>
      <w:r w:rsidRPr="00C530C0">
        <w:rPr>
          <w:rFonts w:ascii="Garamond" w:hAnsi="Garamond" w:cs="Garamond"/>
        </w:rPr>
        <w:t>Otrzymujący nie może przenieść swoich praw i obowiązków wynikających z niniejszej Umowy na osobę trzecią bez uprzedniej pisemnej zgody Ujawniającego.</w:t>
      </w:r>
    </w:p>
    <w:p w14:paraId="5D02C577" w14:textId="77777777" w:rsidR="001A35D4" w:rsidRPr="00C530C0" w:rsidRDefault="00F148CD">
      <w:pPr>
        <w:numPr>
          <w:ilvl w:val="0"/>
          <w:numId w:val="5"/>
        </w:numPr>
        <w:tabs>
          <w:tab w:val="left" w:pos="360"/>
        </w:tabs>
        <w:ind w:left="360"/>
        <w:jc w:val="both"/>
        <w:rPr>
          <w:rFonts w:ascii="Garamond" w:hAnsi="Garamond" w:cs="Garamond"/>
        </w:rPr>
      </w:pPr>
      <w:r w:rsidRPr="00C530C0">
        <w:rPr>
          <w:rFonts w:ascii="Garamond" w:hAnsi="Garamond" w:cs="Garamond"/>
        </w:rPr>
        <w:t>Umowa została sporządzona w dwóch egzemplarzach, po jednym egzemplarzu dla każdej ze Stron.</w:t>
      </w:r>
    </w:p>
    <w:p w14:paraId="4E5E5DBE" w14:textId="77777777" w:rsidR="001A35D4" w:rsidRPr="00C530C0" w:rsidRDefault="001A35D4">
      <w:pPr>
        <w:ind w:left="720" w:hanging="720"/>
        <w:rPr>
          <w:rFonts w:ascii="Garamond" w:hAnsi="Garamond" w:cs="Garamond"/>
        </w:rPr>
      </w:pPr>
    </w:p>
    <w:p w14:paraId="153F1100" w14:textId="77777777" w:rsidR="001A35D4" w:rsidRPr="00C530C0" w:rsidRDefault="001A35D4">
      <w:pPr>
        <w:ind w:left="720" w:hanging="720"/>
        <w:rPr>
          <w:rFonts w:ascii="Garamond" w:hAnsi="Garamond" w:cs="Garamond"/>
        </w:rPr>
      </w:pPr>
    </w:p>
    <w:p w14:paraId="2F7BF1B6" w14:textId="77777777" w:rsidR="001A35D4" w:rsidRPr="00C530C0" w:rsidRDefault="001A35D4">
      <w:pPr>
        <w:ind w:left="720" w:hanging="720"/>
        <w:rPr>
          <w:rFonts w:ascii="Garamond" w:hAnsi="Garamond" w:cs="Garamond"/>
        </w:rPr>
      </w:pPr>
    </w:p>
    <w:p w14:paraId="40F49C3F" w14:textId="77777777" w:rsidR="001A35D4" w:rsidRPr="00C530C0" w:rsidRDefault="001A35D4">
      <w:pPr>
        <w:ind w:left="720" w:hanging="720"/>
        <w:rPr>
          <w:rFonts w:ascii="Garamond" w:hAnsi="Garamond" w:cs="Garamond"/>
        </w:rPr>
      </w:pPr>
    </w:p>
    <w:p w14:paraId="031B0185" w14:textId="77777777" w:rsidR="00F148CD" w:rsidRPr="00C530C0" w:rsidRDefault="00F148CD">
      <w:pPr>
        <w:ind w:left="720" w:hanging="12"/>
        <w:rPr>
          <w:rFonts w:ascii="Garamond" w:hAnsi="Garamond" w:cs="Garamond"/>
          <w:b/>
        </w:rPr>
      </w:pPr>
      <w:r w:rsidRPr="00C530C0">
        <w:rPr>
          <w:rFonts w:ascii="Garamond" w:hAnsi="Garamond" w:cs="Garamond"/>
          <w:b/>
        </w:rPr>
        <w:t xml:space="preserve">UJAWNIAJĄCY            </w:t>
      </w:r>
      <w:r w:rsidRPr="00C530C0">
        <w:rPr>
          <w:rFonts w:ascii="Garamond" w:hAnsi="Garamond" w:cs="Garamond"/>
          <w:b/>
        </w:rPr>
        <w:tab/>
      </w:r>
      <w:r w:rsidRPr="00C530C0">
        <w:rPr>
          <w:rFonts w:ascii="Garamond" w:hAnsi="Garamond" w:cs="Garamond"/>
          <w:b/>
        </w:rPr>
        <w:tab/>
      </w:r>
      <w:r w:rsidRPr="00C530C0">
        <w:rPr>
          <w:rFonts w:ascii="Garamond" w:hAnsi="Garamond" w:cs="Garamond"/>
          <w:b/>
        </w:rPr>
        <w:tab/>
        <w:t xml:space="preserve">                           OTRZYMUJĄCY</w:t>
      </w:r>
    </w:p>
    <w:p w14:paraId="6A9F39F9" w14:textId="77777777" w:rsidR="0031232E" w:rsidRPr="00C530C0" w:rsidRDefault="0031232E">
      <w:pPr>
        <w:ind w:left="720" w:hanging="12"/>
        <w:rPr>
          <w:rFonts w:ascii="Garamond" w:hAnsi="Garamond" w:cs="Garamond"/>
          <w:b/>
        </w:rPr>
      </w:pPr>
    </w:p>
    <w:p w14:paraId="3A8C2DF0" w14:textId="77777777" w:rsidR="0031232E" w:rsidRPr="00C530C0" w:rsidRDefault="0031232E">
      <w:pPr>
        <w:ind w:left="720" w:hanging="12"/>
        <w:rPr>
          <w:rFonts w:ascii="Garamond" w:hAnsi="Garamond" w:cs="Garamond"/>
          <w:b/>
        </w:rPr>
      </w:pPr>
    </w:p>
    <w:p w14:paraId="3FA2C80C" w14:textId="77777777" w:rsidR="0031232E" w:rsidRPr="00C530C0" w:rsidRDefault="0031232E">
      <w:pPr>
        <w:ind w:left="720" w:hanging="12"/>
        <w:rPr>
          <w:rFonts w:ascii="Garamond" w:hAnsi="Garamond" w:cs="Garamond"/>
          <w:b/>
        </w:rPr>
      </w:pPr>
    </w:p>
    <w:p w14:paraId="78EF0748" w14:textId="77777777" w:rsidR="0031232E" w:rsidRPr="00C530C0" w:rsidRDefault="0031232E">
      <w:pPr>
        <w:ind w:left="720" w:hanging="12"/>
        <w:rPr>
          <w:rFonts w:ascii="Garamond" w:hAnsi="Garamond" w:cs="Garamond"/>
          <w:b/>
        </w:rPr>
      </w:pPr>
    </w:p>
    <w:p w14:paraId="1F088261" w14:textId="77777777" w:rsidR="0031232E" w:rsidRPr="00C530C0" w:rsidRDefault="0031232E">
      <w:pPr>
        <w:ind w:left="720" w:hanging="12"/>
        <w:rPr>
          <w:rFonts w:ascii="Garamond" w:hAnsi="Garamond" w:cs="Garamond"/>
          <w:b/>
        </w:rPr>
      </w:pPr>
    </w:p>
    <w:p w14:paraId="247D268F" w14:textId="77777777" w:rsidR="0031232E" w:rsidRPr="00C530C0" w:rsidRDefault="0031232E">
      <w:pPr>
        <w:ind w:left="720" w:hanging="12"/>
        <w:rPr>
          <w:rFonts w:ascii="Garamond" w:hAnsi="Garamond" w:cs="Garamond"/>
          <w:b/>
        </w:rPr>
      </w:pPr>
    </w:p>
    <w:p w14:paraId="6D01D709" w14:textId="77777777" w:rsidR="0031232E" w:rsidRPr="00C530C0" w:rsidRDefault="0031232E">
      <w:pPr>
        <w:ind w:left="720" w:hanging="12"/>
        <w:rPr>
          <w:rFonts w:ascii="Garamond" w:hAnsi="Garamond" w:cs="Garamond"/>
          <w:b/>
        </w:rPr>
      </w:pPr>
    </w:p>
    <w:p w14:paraId="2C94C89D" w14:textId="77777777" w:rsidR="0031232E" w:rsidRPr="00C530C0" w:rsidRDefault="0031232E" w:rsidP="0031232E">
      <w:pPr>
        <w:pStyle w:val="Tekstpodstawowy"/>
        <w:ind w:left="284"/>
        <w:rPr>
          <w:rFonts w:ascii="Garamond" w:hAnsi="Garamond"/>
          <w:sz w:val="24"/>
          <w:szCs w:val="24"/>
        </w:rPr>
      </w:pPr>
      <w:r w:rsidRPr="00C530C0">
        <w:rPr>
          <w:rFonts w:ascii="Garamond" w:hAnsi="Garamond"/>
          <w:sz w:val="24"/>
          <w:szCs w:val="24"/>
        </w:rPr>
        <w:t>Załącznik nr 1</w:t>
      </w:r>
    </w:p>
    <w:p w14:paraId="62E0F59E" w14:textId="77777777" w:rsidR="0031232E" w:rsidRPr="00C530C0" w:rsidRDefault="0031232E" w:rsidP="0031232E">
      <w:pPr>
        <w:jc w:val="center"/>
        <w:rPr>
          <w:rFonts w:ascii="Garamond" w:hAnsi="Garamond"/>
        </w:rPr>
      </w:pPr>
      <w:r w:rsidRPr="00C530C0">
        <w:rPr>
          <w:rFonts w:ascii="Garamond" w:hAnsi="Garamond"/>
        </w:rPr>
        <w:t>KLAUZULA DLA KLIENTÓW, KONTRAHENTÓWI ICH PRACOWNIKÓW / WSPÓŁPRACOWNIKÓW</w:t>
      </w:r>
    </w:p>
    <w:p w14:paraId="6B3B8C48" w14:textId="77777777" w:rsidR="0031232E" w:rsidRPr="00C530C0" w:rsidRDefault="0031232E" w:rsidP="0031232E">
      <w:pPr>
        <w:rPr>
          <w:rFonts w:ascii="Garamond" w:hAnsi="Garamond"/>
        </w:rPr>
      </w:pPr>
      <w:r w:rsidRPr="00C530C0">
        <w:rPr>
          <w:rFonts w:ascii="Garamond" w:hAnsi="Garamond"/>
          <w:noProof/>
        </w:rPr>
        <mc:AlternateContent>
          <mc:Choice Requires="wps">
            <w:drawing>
              <wp:anchor distT="0" distB="0" distL="0" distR="0" simplePos="0" relativeHeight="251659264" behindDoc="1" locked="0" layoutInCell="1" allowOverlap="1" wp14:anchorId="7512409C" wp14:editId="5845958F">
                <wp:simplePos x="0" y="0"/>
                <wp:positionH relativeFrom="page">
                  <wp:posOffset>899160</wp:posOffset>
                </wp:positionH>
                <wp:positionV relativeFrom="paragraph">
                  <wp:posOffset>105410</wp:posOffset>
                </wp:positionV>
                <wp:extent cx="5768340" cy="0"/>
                <wp:effectExtent l="13335" t="13335" r="9525" b="5715"/>
                <wp:wrapTopAndBottom/>
                <wp:docPr id="1357080786" name="Łącznik prosty 13570807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8340" cy="0"/>
                        </a:xfrm>
                        <a:prstGeom prst="line">
                          <a:avLst/>
                        </a:prstGeom>
                        <a:noFill/>
                        <a:ln w="9525">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EB19F9" id="Łącznik prosty 1357080786" o:spid="_x0000_s1026" style="position:absolute;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0.8pt,8.3pt" to="525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" strokecolor="#002060">
                <w10:wrap type="topAndBottom" anchorx="page"/>
              </v:line>
            </w:pict>
          </mc:Fallback>
        </mc:AlternateContent>
      </w:r>
    </w:p>
    <w:p w14:paraId="668196D9" w14:textId="77777777" w:rsidR="0031232E" w:rsidRPr="00C530C0" w:rsidRDefault="0031232E" w:rsidP="0031232E">
      <w:pPr>
        <w:rPr>
          <w:rFonts w:ascii="Garamond" w:hAnsi="Garamond" w:cs="Calibri Light"/>
        </w:rPr>
      </w:pPr>
    </w:p>
    <w:p w14:paraId="1484E3DE" w14:textId="77777777" w:rsidR="0031232E" w:rsidRPr="00C530C0" w:rsidRDefault="0031232E" w:rsidP="0031232E">
      <w:pPr>
        <w:jc w:val="both"/>
        <w:rPr>
          <w:rFonts w:ascii="Garamond" w:hAnsi="Garamond" w:cs="Calibri Light"/>
        </w:rPr>
      </w:pPr>
      <w:r w:rsidRPr="00C530C0">
        <w:rPr>
          <w:rFonts w:ascii="Garamond" w:hAnsi="Garamond" w:cs="Calibri Light"/>
        </w:rPr>
        <w:lastRenderedPageBreak/>
        <w:t>Zgodnie z art.13 ust.1 i 2 oraz art.14 ogólnego rozporządzenia o ochronie danych osobowych z dnia 27 kwietnia 2016r. (RODO). informuję, iż:</w:t>
      </w:r>
    </w:p>
    <w:p w14:paraId="492677BE" w14:textId="77777777" w:rsidR="0031232E" w:rsidRPr="00C530C0" w:rsidRDefault="0031232E" w:rsidP="0031232E">
      <w:pPr>
        <w:jc w:val="both"/>
        <w:rPr>
          <w:rFonts w:ascii="Garamond" w:hAnsi="Garamond" w:cs="Calibri Light"/>
        </w:rPr>
      </w:pPr>
    </w:p>
    <w:p w14:paraId="63CC816C" w14:textId="77777777" w:rsidR="0031232E" w:rsidRPr="00C530C0" w:rsidRDefault="0031232E" w:rsidP="0031232E">
      <w:pPr>
        <w:pStyle w:val="Akapitzlist"/>
        <w:widowControl w:val="0"/>
        <w:numPr>
          <w:ilvl w:val="0"/>
          <w:numId w:val="12"/>
        </w:numPr>
        <w:suppressAutoHyphens w:val="0"/>
        <w:autoSpaceDE w:val="0"/>
        <w:autoSpaceDN w:val="0"/>
        <w:spacing w:before="160"/>
        <w:contextualSpacing w:val="0"/>
        <w:jc w:val="both"/>
        <w:rPr>
          <w:rFonts w:ascii="Garamond" w:hAnsi="Garamond" w:cs="Calibri Light"/>
        </w:rPr>
      </w:pPr>
      <w:r w:rsidRPr="00C530C0">
        <w:rPr>
          <w:rFonts w:ascii="Garamond" w:hAnsi="Garamond" w:cs="Calibri Light"/>
        </w:rPr>
        <w:t>Administratorem Pani/Pana danych osobowych jest : EXTRAL Sp. z o. o. z siedzibą w Żorach, ul. Wygoda 2, 44-240 Żory, KRS: 0000294931, NIP: 534 2375148, REGON: 141217747.</w:t>
      </w:r>
    </w:p>
    <w:p w14:paraId="378DFE6D" w14:textId="77777777" w:rsidR="0031232E" w:rsidRPr="00C530C0" w:rsidRDefault="0031232E" w:rsidP="0031232E">
      <w:pPr>
        <w:pStyle w:val="Akapitzlist"/>
        <w:widowControl w:val="0"/>
        <w:numPr>
          <w:ilvl w:val="0"/>
          <w:numId w:val="12"/>
        </w:numPr>
        <w:suppressAutoHyphens w:val="0"/>
        <w:autoSpaceDE w:val="0"/>
        <w:autoSpaceDN w:val="0"/>
        <w:spacing w:before="160"/>
        <w:contextualSpacing w:val="0"/>
        <w:jc w:val="both"/>
        <w:rPr>
          <w:rFonts w:ascii="Garamond" w:hAnsi="Garamond" w:cs="Calibri Light"/>
        </w:rPr>
      </w:pPr>
      <w:r w:rsidRPr="00C530C0">
        <w:rPr>
          <w:rFonts w:ascii="Garamond" w:hAnsi="Garamond" w:cs="Calibri Light"/>
        </w:rPr>
        <w:t>W celu udzielenia informacji dotyczących przetwarzania Pani/Pana danych osobowych wyznaczyliśmy Inspektora ochrony danych w osobie p. Bożeny Krawczuk. Wszelkie informacje prosimy kierować na skrzynkę mailową Inspektora ochrony danych: ido@extral.com</w:t>
      </w:r>
    </w:p>
    <w:p w14:paraId="5D666E8B" w14:textId="77777777" w:rsidR="0031232E" w:rsidRPr="00C530C0" w:rsidRDefault="0031232E" w:rsidP="0031232E">
      <w:pPr>
        <w:pStyle w:val="Akapitzlist"/>
        <w:widowControl w:val="0"/>
        <w:numPr>
          <w:ilvl w:val="0"/>
          <w:numId w:val="12"/>
        </w:numPr>
        <w:suppressAutoHyphens w:val="0"/>
        <w:autoSpaceDE w:val="0"/>
        <w:autoSpaceDN w:val="0"/>
        <w:spacing w:before="160"/>
        <w:contextualSpacing w:val="0"/>
        <w:jc w:val="both"/>
        <w:rPr>
          <w:rFonts w:ascii="Garamond" w:hAnsi="Garamond" w:cs="Calibri Light"/>
        </w:rPr>
      </w:pPr>
      <w:r w:rsidRPr="00C530C0">
        <w:rPr>
          <w:rFonts w:ascii="Garamond" w:hAnsi="Garamond" w:cs="Calibri Light"/>
        </w:rPr>
        <w:t>Pani/Pana dane osobowe w postaci imienia i nazwiska, stanowiska, nr telefonu, adresu email, przetwarzane będą w celach:</w:t>
      </w:r>
    </w:p>
    <w:p w14:paraId="3DABA742" w14:textId="5ADF4E1A" w:rsidR="0031232E" w:rsidRPr="00C530C0" w:rsidRDefault="0031232E" w:rsidP="0031232E">
      <w:pPr>
        <w:pStyle w:val="Akapitzlist"/>
        <w:widowControl w:val="0"/>
        <w:numPr>
          <w:ilvl w:val="0"/>
          <w:numId w:val="13"/>
        </w:numPr>
        <w:suppressAutoHyphens w:val="0"/>
        <w:autoSpaceDE w:val="0"/>
        <w:autoSpaceDN w:val="0"/>
        <w:spacing w:before="160"/>
        <w:contextualSpacing w:val="0"/>
        <w:jc w:val="both"/>
        <w:rPr>
          <w:rFonts w:ascii="Garamond" w:hAnsi="Garamond" w:cs="Calibri Light"/>
        </w:rPr>
      </w:pPr>
      <w:r w:rsidRPr="00C530C0">
        <w:rPr>
          <w:rFonts w:ascii="Garamond" w:hAnsi="Garamond" w:cs="Calibri Light"/>
        </w:rPr>
        <w:t>realizacji transakcji kupna-sprzedaży na podstawie umowy, zlecenia, serwisu sprzedażowego, bazując na podstawie prawnej art.6. ust.1.lit.b RODO</w:t>
      </w:r>
      <w:r w:rsidR="00347D3C" w:rsidRPr="00C530C0">
        <w:rPr>
          <w:rFonts w:ascii="Garamond" w:hAnsi="Garamond" w:cs="Calibri Light"/>
        </w:rPr>
        <w:t xml:space="preserve"> oraz art.6. ust.1. lit.f RODO</w:t>
      </w:r>
      <w:r w:rsidRPr="00C530C0">
        <w:rPr>
          <w:rFonts w:ascii="Garamond" w:hAnsi="Garamond" w:cs="Calibri Light"/>
        </w:rPr>
        <w:t>,</w:t>
      </w:r>
    </w:p>
    <w:p w14:paraId="7D3C63DE" w14:textId="77777777" w:rsidR="0031232E" w:rsidRPr="00C530C0" w:rsidRDefault="0031232E" w:rsidP="0031232E">
      <w:pPr>
        <w:pStyle w:val="Akapitzlist"/>
        <w:widowControl w:val="0"/>
        <w:numPr>
          <w:ilvl w:val="0"/>
          <w:numId w:val="13"/>
        </w:numPr>
        <w:suppressAutoHyphens w:val="0"/>
        <w:autoSpaceDE w:val="0"/>
        <w:autoSpaceDN w:val="0"/>
        <w:spacing w:before="160"/>
        <w:contextualSpacing w:val="0"/>
        <w:jc w:val="both"/>
        <w:rPr>
          <w:rFonts w:ascii="Garamond" w:hAnsi="Garamond" w:cs="Calibri Light"/>
        </w:rPr>
      </w:pPr>
      <w:r w:rsidRPr="00C530C0">
        <w:rPr>
          <w:rFonts w:ascii="Garamond" w:hAnsi="Garamond" w:cs="Calibri Light"/>
        </w:rPr>
        <w:t>Nawiązywania relacji biznesowych w tym podpisywania umów z administratorem i ich realizacji oraz pełnienie funkcji członka organu zarządzającego, pełnomocnika, prokurenta, osoby do kontaktu na podstawie art. 6 ust.1 lit. f RODO</w:t>
      </w:r>
    </w:p>
    <w:p w14:paraId="10D03423" w14:textId="77777777" w:rsidR="0031232E" w:rsidRPr="00C530C0" w:rsidRDefault="0031232E" w:rsidP="0031232E">
      <w:pPr>
        <w:pStyle w:val="Akapitzlist"/>
        <w:widowControl w:val="0"/>
        <w:numPr>
          <w:ilvl w:val="0"/>
          <w:numId w:val="13"/>
        </w:numPr>
        <w:suppressAutoHyphens w:val="0"/>
        <w:autoSpaceDE w:val="0"/>
        <w:autoSpaceDN w:val="0"/>
        <w:spacing w:before="160"/>
        <w:contextualSpacing w:val="0"/>
        <w:rPr>
          <w:rFonts w:ascii="Garamond" w:hAnsi="Garamond" w:cs="Calibri Light"/>
        </w:rPr>
      </w:pPr>
      <w:r w:rsidRPr="00C530C0">
        <w:rPr>
          <w:rFonts w:ascii="Garamond" w:hAnsi="Garamond" w:cs="Calibri Light"/>
        </w:rPr>
        <w:t>Pani/Pana dane osobowe przetwarzane będą w celu realizacji umowy jaka wiąże administratora oraz w celu wypełniania zadań Pani/Pana pracodawcy oraz administratora w związku z realizacją zadania, na podstawie art. 6 ust.1 lit. f RODO.</w:t>
      </w:r>
    </w:p>
    <w:p w14:paraId="1E6CD931" w14:textId="77777777" w:rsidR="0031232E" w:rsidRPr="00C530C0" w:rsidRDefault="0031232E" w:rsidP="0031232E">
      <w:pPr>
        <w:pStyle w:val="Akapitzlist"/>
        <w:widowControl w:val="0"/>
        <w:numPr>
          <w:ilvl w:val="0"/>
          <w:numId w:val="13"/>
        </w:numPr>
        <w:suppressAutoHyphens w:val="0"/>
        <w:autoSpaceDE w:val="0"/>
        <w:autoSpaceDN w:val="0"/>
        <w:spacing w:before="160"/>
        <w:contextualSpacing w:val="0"/>
        <w:jc w:val="both"/>
        <w:rPr>
          <w:rFonts w:ascii="Garamond" w:hAnsi="Garamond" w:cs="Calibri Light"/>
        </w:rPr>
      </w:pPr>
      <w:r w:rsidRPr="00C530C0">
        <w:rPr>
          <w:rFonts w:ascii="Garamond" w:hAnsi="Garamond" w:cs="Calibri Light"/>
        </w:rPr>
        <w:t>wystawionej dokumentacji finansowo-księgowej potwierdzającej transakcje kupna-sprzedaży bazując na podstawie prawnej art.6. ust.1.lit.c RODO,</w:t>
      </w:r>
    </w:p>
    <w:p w14:paraId="50D4E24D" w14:textId="77777777" w:rsidR="0031232E" w:rsidRPr="00C530C0" w:rsidRDefault="0031232E" w:rsidP="0031232E">
      <w:pPr>
        <w:pStyle w:val="Akapitzlist"/>
        <w:widowControl w:val="0"/>
        <w:numPr>
          <w:ilvl w:val="0"/>
          <w:numId w:val="13"/>
        </w:numPr>
        <w:suppressAutoHyphens w:val="0"/>
        <w:autoSpaceDE w:val="0"/>
        <w:autoSpaceDN w:val="0"/>
        <w:spacing w:before="160"/>
        <w:contextualSpacing w:val="0"/>
        <w:jc w:val="both"/>
        <w:rPr>
          <w:rFonts w:ascii="Garamond" w:hAnsi="Garamond" w:cs="Calibri Light"/>
        </w:rPr>
      </w:pPr>
      <w:r w:rsidRPr="00C530C0">
        <w:rPr>
          <w:rFonts w:ascii="Garamond" w:hAnsi="Garamond" w:cs="Calibri Light"/>
        </w:rPr>
        <w:t>dochodzenia roszczeń bazując na podstawie prawnej art.6. ust.1.lit.f RODO,</w:t>
      </w:r>
    </w:p>
    <w:p w14:paraId="11FA71FA" w14:textId="77777777" w:rsidR="0031232E" w:rsidRPr="00C530C0" w:rsidRDefault="0031232E" w:rsidP="0031232E">
      <w:pPr>
        <w:pStyle w:val="Akapitzlist"/>
        <w:widowControl w:val="0"/>
        <w:numPr>
          <w:ilvl w:val="0"/>
          <w:numId w:val="13"/>
        </w:numPr>
        <w:suppressAutoHyphens w:val="0"/>
        <w:autoSpaceDE w:val="0"/>
        <w:autoSpaceDN w:val="0"/>
        <w:spacing w:before="160"/>
        <w:contextualSpacing w:val="0"/>
        <w:jc w:val="both"/>
        <w:rPr>
          <w:rFonts w:ascii="Garamond" w:hAnsi="Garamond" w:cs="Calibri Light"/>
        </w:rPr>
      </w:pPr>
      <w:r w:rsidRPr="00C530C0">
        <w:rPr>
          <w:rFonts w:ascii="Garamond" w:hAnsi="Garamond" w:cs="Calibri Light"/>
        </w:rPr>
        <w:t>marketingowych na podstawie prawnego interesu Administratora bazując na podstawie prawnej art.6. ust.1.lit.f RODO,</w:t>
      </w:r>
    </w:p>
    <w:p w14:paraId="4FF33AAB" w14:textId="77777777" w:rsidR="0031232E" w:rsidRPr="00C530C0" w:rsidRDefault="0031232E" w:rsidP="0031232E">
      <w:pPr>
        <w:pStyle w:val="Akapitzlist"/>
        <w:widowControl w:val="0"/>
        <w:numPr>
          <w:ilvl w:val="0"/>
          <w:numId w:val="13"/>
        </w:numPr>
        <w:suppressAutoHyphens w:val="0"/>
        <w:autoSpaceDE w:val="0"/>
        <w:autoSpaceDN w:val="0"/>
        <w:spacing w:before="160"/>
        <w:contextualSpacing w:val="0"/>
        <w:jc w:val="both"/>
        <w:rPr>
          <w:rFonts w:ascii="Garamond" w:hAnsi="Garamond" w:cs="Calibri Light"/>
        </w:rPr>
      </w:pPr>
      <w:r w:rsidRPr="00C530C0">
        <w:rPr>
          <w:rFonts w:ascii="Garamond" w:hAnsi="Garamond" w:cs="Calibri Light"/>
        </w:rPr>
        <w:t>statystycznych i analitycznych ukierunkowanych na badanie potencjału sprzedażowego bazując na podstawie prawnej art.6. ust.1.lit.f RODO,</w:t>
      </w:r>
    </w:p>
    <w:p w14:paraId="411E8A76" w14:textId="77777777" w:rsidR="0031232E" w:rsidRPr="00C530C0" w:rsidRDefault="0031232E" w:rsidP="0031232E">
      <w:pPr>
        <w:pStyle w:val="Akapitzlist"/>
        <w:widowControl w:val="0"/>
        <w:numPr>
          <w:ilvl w:val="0"/>
          <w:numId w:val="13"/>
        </w:numPr>
        <w:suppressAutoHyphens w:val="0"/>
        <w:autoSpaceDE w:val="0"/>
        <w:autoSpaceDN w:val="0"/>
        <w:spacing w:before="160"/>
        <w:contextualSpacing w:val="0"/>
        <w:jc w:val="both"/>
        <w:rPr>
          <w:rFonts w:ascii="Garamond" w:hAnsi="Garamond" w:cs="Calibri Light"/>
        </w:rPr>
      </w:pPr>
      <w:r w:rsidRPr="00C530C0">
        <w:rPr>
          <w:rFonts w:ascii="Garamond" w:hAnsi="Garamond" w:cs="Calibri Light"/>
        </w:rPr>
        <w:t>realizacji reklamacji bazując na podstawie prawnej art.6. ust.1.lit.f RODO,</w:t>
      </w:r>
    </w:p>
    <w:p w14:paraId="4BB2B0A0" w14:textId="77777777" w:rsidR="0031232E" w:rsidRPr="00C530C0" w:rsidRDefault="0031232E" w:rsidP="0031232E">
      <w:pPr>
        <w:pStyle w:val="Akapitzlist"/>
        <w:widowControl w:val="0"/>
        <w:numPr>
          <w:ilvl w:val="0"/>
          <w:numId w:val="13"/>
        </w:numPr>
        <w:suppressAutoHyphens w:val="0"/>
        <w:autoSpaceDE w:val="0"/>
        <w:autoSpaceDN w:val="0"/>
        <w:spacing w:before="160"/>
        <w:contextualSpacing w:val="0"/>
        <w:jc w:val="both"/>
        <w:rPr>
          <w:rFonts w:ascii="Garamond" w:hAnsi="Garamond" w:cs="Calibri Light"/>
        </w:rPr>
      </w:pPr>
      <w:r w:rsidRPr="00C530C0">
        <w:rPr>
          <w:rFonts w:ascii="Garamond" w:hAnsi="Garamond" w:cs="Calibri Light"/>
        </w:rPr>
        <w:t>podstawie prawnej art.6. ust.1.lit.f RODO.</w:t>
      </w:r>
    </w:p>
    <w:p w14:paraId="212EC936" w14:textId="77777777" w:rsidR="0031232E" w:rsidRPr="00C530C0" w:rsidRDefault="0031232E" w:rsidP="0031232E">
      <w:pPr>
        <w:pStyle w:val="Akapitzlist"/>
        <w:widowControl w:val="0"/>
        <w:numPr>
          <w:ilvl w:val="0"/>
          <w:numId w:val="12"/>
        </w:numPr>
        <w:suppressAutoHyphens w:val="0"/>
        <w:autoSpaceDE w:val="0"/>
        <w:autoSpaceDN w:val="0"/>
        <w:spacing w:before="160"/>
        <w:contextualSpacing w:val="0"/>
        <w:jc w:val="both"/>
        <w:rPr>
          <w:rFonts w:ascii="Garamond" w:hAnsi="Garamond" w:cs="Calibri Light"/>
        </w:rPr>
      </w:pPr>
      <w:r w:rsidRPr="00C530C0">
        <w:rPr>
          <w:rFonts w:ascii="Garamond" w:hAnsi="Garamond" w:cs="Calibri Light"/>
        </w:rPr>
        <w:t>Pani/Pana dane osobowe będą przekazywane urzędom skarbowym, bankom, przewoźnikom, Poczcie Polskiej S.A., firmom kurierskim, kancelariom prawnym, Krajowej Administracji Skarbowej, urzędom celnym, tłumaczom, biegłym rewidentom, firmom audytorskim, firmom umożliwiającym obsługę sprzedaży, zamówień i faktur poprzez programy, platformy elektroniczne, firmom realizującym usługi sprzedażowo-marketingowe.</w:t>
      </w:r>
    </w:p>
    <w:p w14:paraId="1AE9E35A" w14:textId="77777777" w:rsidR="0031232E" w:rsidRPr="00C530C0" w:rsidRDefault="0031232E" w:rsidP="0031232E">
      <w:pPr>
        <w:pStyle w:val="Akapitzlist"/>
        <w:widowControl w:val="0"/>
        <w:numPr>
          <w:ilvl w:val="0"/>
          <w:numId w:val="12"/>
        </w:numPr>
        <w:suppressAutoHyphens w:val="0"/>
        <w:autoSpaceDE w:val="0"/>
        <w:autoSpaceDN w:val="0"/>
        <w:spacing w:before="160"/>
        <w:contextualSpacing w:val="0"/>
        <w:jc w:val="both"/>
        <w:rPr>
          <w:rFonts w:ascii="Garamond" w:hAnsi="Garamond" w:cs="Calibri Light"/>
        </w:rPr>
      </w:pPr>
      <w:r w:rsidRPr="00C530C0">
        <w:rPr>
          <w:rFonts w:ascii="Garamond" w:hAnsi="Garamond" w:cs="Calibri Light"/>
        </w:rPr>
        <w:t>Pani/Pana dane osobowe nie będą przekazywane do państw nienależących do Europejskiego Obszaru Gospodarczego.</w:t>
      </w:r>
    </w:p>
    <w:p w14:paraId="19C3B928" w14:textId="77777777" w:rsidR="0031232E" w:rsidRPr="00C530C0" w:rsidRDefault="0031232E" w:rsidP="0031232E">
      <w:pPr>
        <w:pStyle w:val="Akapitzlist"/>
        <w:widowControl w:val="0"/>
        <w:numPr>
          <w:ilvl w:val="0"/>
          <w:numId w:val="12"/>
        </w:numPr>
        <w:suppressAutoHyphens w:val="0"/>
        <w:autoSpaceDE w:val="0"/>
        <w:autoSpaceDN w:val="0"/>
        <w:spacing w:before="160"/>
        <w:contextualSpacing w:val="0"/>
        <w:jc w:val="both"/>
        <w:rPr>
          <w:rFonts w:ascii="Garamond" w:hAnsi="Garamond" w:cs="Calibri Light"/>
        </w:rPr>
      </w:pPr>
      <w:r w:rsidRPr="00C530C0">
        <w:rPr>
          <w:rFonts w:ascii="Garamond" w:hAnsi="Garamond" w:cs="Calibri Light"/>
        </w:rPr>
        <w:t>Pani/Pana dane osobowe będą przetwarzane przez okres: zgodny z ustawą o rachunkowości, do czasu przedawnienia roszczeń, do czasu zakończenia postępowania reklamacyjnego.</w:t>
      </w:r>
    </w:p>
    <w:p w14:paraId="04A2F59F" w14:textId="77777777" w:rsidR="0031232E" w:rsidRPr="00C530C0" w:rsidRDefault="0031232E" w:rsidP="0031232E">
      <w:pPr>
        <w:pStyle w:val="Akapitzlist"/>
        <w:widowControl w:val="0"/>
        <w:numPr>
          <w:ilvl w:val="0"/>
          <w:numId w:val="12"/>
        </w:numPr>
        <w:suppressAutoHyphens w:val="0"/>
        <w:autoSpaceDE w:val="0"/>
        <w:autoSpaceDN w:val="0"/>
        <w:spacing w:before="160"/>
        <w:contextualSpacing w:val="0"/>
        <w:jc w:val="both"/>
        <w:rPr>
          <w:rFonts w:ascii="Garamond" w:hAnsi="Garamond" w:cs="Calibri Light"/>
        </w:rPr>
      </w:pPr>
      <w:r w:rsidRPr="00C530C0">
        <w:rPr>
          <w:rFonts w:ascii="Garamond" w:hAnsi="Garamond" w:cs="Calibri Light"/>
        </w:rPr>
        <w:t>Posiada Pani/Pan prawo dostępu do treści swoich danych oraz prawo ich sprostowania, usunięcia, ograniczenia przetwarzania, prawo do przenoszenia danych oraz wyrażenia sprzeciwu.</w:t>
      </w:r>
    </w:p>
    <w:p w14:paraId="7AB5902D" w14:textId="77777777" w:rsidR="0031232E" w:rsidRPr="00C530C0" w:rsidRDefault="0031232E" w:rsidP="0031232E">
      <w:pPr>
        <w:pStyle w:val="Akapitzlist"/>
        <w:widowControl w:val="0"/>
        <w:numPr>
          <w:ilvl w:val="0"/>
          <w:numId w:val="12"/>
        </w:numPr>
        <w:suppressAutoHyphens w:val="0"/>
        <w:autoSpaceDE w:val="0"/>
        <w:autoSpaceDN w:val="0"/>
        <w:spacing w:before="160"/>
        <w:contextualSpacing w:val="0"/>
        <w:jc w:val="both"/>
        <w:rPr>
          <w:rFonts w:ascii="Garamond" w:hAnsi="Garamond" w:cs="Calibri Light"/>
        </w:rPr>
      </w:pPr>
      <w:r w:rsidRPr="00C530C0">
        <w:rPr>
          <w:rFonts w:ascii="Garamond" w:hAnsi="Garamond" w:cs="Calibri Light"/>
        </w:rPr>
        <w:t>Podanie przez Pana/Panią danych osobowych jest dobrowolne lecz niezbędne do wypełnienia obowiązku ciążącego na administratorze i realizacji umowy.</w:t>
      </w:r>
    </w:p>
    <w:p w14:paraId="22691020" w14:textId="77777777" w:rsidR="0031232E" w:rsidRPr="00C530C0" w:rsidRDefault="0031232E" w:rsidP="0031232E">
      <w:pPr>
        <w:pStyle w:val="Akapitzlist"/>
        <w:widowControl w:val="0"/>
        <w:numPr>
          <w:ilvl w:val="0"/>
          <w:numId w:val="12"/>
        </w:numPr>
        <w:suppressAutoHyphens w:val="0"/>
        <w:autoSpaceDE w:val="0"/>
        <w:autoSpaceDN w:val="0"/>
        <w:spacing w:before="160"/>
        <w:contextualSpacing w:val="0"/>
        <w:rPr>
          <w:rFonts w:ascii="Garamond" w:hAnsi="Garamond" w:cs="Calibri Light"/>
        </w:rPr>
      </w:pPr>
      <w:r w:rsidRPr="00C530C0">
        <w:rPr>
          <w:rFonts w:ascii="Garamond" w:hAnsi="Garamond" w:cs="Calibri Light"/>
        </w:rPr>
        <w:t>Ma Pan/Pani prawo wniesienia skargi do Prezesa Urzędu Ochrony Danych Osobowych ul. Stawki 2,  00-193 Warszawa, gdy uzna Pani/Pan, iż przetwarzanie danych osobowych narusza przepisy prawa.</w:t>
      </w:r>
    </w:p>
    <w:p w14:paraId="339C662E" w14:textId="77777777" w:rsidR="0031232E" w:rsidRPr="00C530C0" w:rsidRDefault="0031232E" w:rsidP="0031232E">
      <w:pPr>
        <w:pStyle w:val="Akapitzlist"/>
        <w:widowControl w:val="0"/>
        <w:numPr>
          <w:ilvl w:val="0"/>
          <w:numId w:val="12"/>
        </w:numPr>
        <w:suppressAutoHyphens w:val="0"/>
        <w:autoSpaceDE w:val="0"/>
        <w:autoSpaceDN w:val="0"/>
        <w:spacing w:before="160"/>
        <w:contextualSpacing w:val="0"/>
        <w:jc w:val="both"/>
        <w:rPr>
          <w:rFonts w:ascii="Garamond" w:hAnsi="Garamond" w:cs="Calibri Light"/>
        </w:rPr>
      </w:pPr>
      <w:r w:rsidRPr="00C530C0">
        <w:rPr>
          <w:rFonts w:ascii="Garamond" w:hAnsi="Garamond" w:cs="Calibri Light"/>
        </w:rPr>
        <w:lastRenderedPageBreak/>
        <w:t>Pani/Pana dane nie będą przetwarzane w sposób zautomatyzowany oraz w formie profilowania.</w:t>
      </w:r>
    </w:p>
    <w:p w14:paraId="1208C24A" w14:textId="77777777" w:rsidR="0031232E" w:rsidRPr="00C530C0" w:rsidRDefault="0031232E" w:rsidP="0031232E">
      <w:pPr>
        <w:pStyle w:val="Akapitzlist"/>
        <w:widowControl w:val="0"/>
        <w:numPr>
          <w:ilvl w:val="0"/>
          <w:numId w:val="12"/>
        </w:numPr>
        <w:suppressAutoHyphens w:val="0"/>
        <w:autoSpaceDE w:val="0"/>
        <w:autoSpaceDN w:val="0"/>
        <w:spacing w:before="160"/>
        <w:contextualSpacing w:val="0"/>
        <w:jc w:val="both"/>
        <w:rPr>
          <w:rFonts w:ascii="Garamond" w:hAnsi="Garamond" w:cs="Calibri Light"/>
        </w:rPr>
      </w:pPr>
      <w:r w:rsidRPr="00C530C0">
        <w:rPr>
          <w:rFonts w:ascii="Garamond" w:hAnsi="Garamond" w:cs="Calibri Light"/>
        </w:rPr>
        <w:t>Dane pozyskaliśmy od Pani/Pana pracodawcy oraz dostępnych źródeł jakim jest KRS, CEiDG.</w:t>
      </w:r>
    </w:p>
    <w:p w14:paraId="67B8C5BE" w14:textId="6A6A06BE" w:rsidR="0031232E" w:rsidRPr="00C530C0" w:rsidRDefault="0031232E" w:rsidP="0031232E">
      <w:pPr>
        <w:rPr>
          <w:rFonts w:ascii="Garamond" w:hAnsi="Garamond"/>
        </w:rPr>
      </w:pPr>
    </w:p>
    <w:sectPr w:rsidR="0031232E" w:rsidRPr="00C530C0">
      <w:headerReference w:type="even" r:id="rId7"/>
      <w:headerReference w:type="default" r:id="rId8"/>
      <w:footerReference w:type="even" r:id="rId9"/>
      <w:footerReference w:type="default" r:id="rId10"/>
      <w:headerReference w:type="first" r:id="rId11"/>
      <w:footerReference w:type="first" r:id="rId12"/>
      <w:pgSz w:w="11906" w:h="16838"/>
      <w:pgMar w:top="600" w:right="768" w:bottom="928" w:left="1418" w:header="708" w:footer="52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A10EF0" w14:textId="77777777" w:rsidR="009F0BD5" w:rsidRDefault="009F0BD5" w:rsidP="00FC2E23">
      <w:r>
        <w:separator/>
      </w:r>
    </w:p>
  </w:endnote>
  <w:endnote w:type="continuationSeparator" w:id="0">
    <w:p w14:paraId="556B9FC6" w14:textId="77777777" w:rsidR="009F0BD5" w:rsidRDefault="009F0BD5" w:rsidP="00FC2E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Garamond">
    <w:panose1 w:val="02020404030301010803"/>
    <w:charset w:val="EE"/>
    <w:family w:val="roman"/>
    <w:pitch w:val="variable"/>
    <w:sig w:usb0="00000287" w:usb1="00000002" w:usb2="00000000" w:usb3="00000000" w:csb0="0000009F" w:csb1="00000000"/>
  </w:font>
  <w:font w:name="Calibri Light">
    <w:panose1 w:val="020F03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6E141B" w14:textId="77777777" w:rsidR="005D0F48" w:rsidRDefault="005D0F48">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775E2C" w14:textId="77777777" w:rsidR="001A35D4" w:rsidRDefault="00964A8C">
    <w:pPr>
      <w:pStyle w:val="Stopka"/>
      <w:ind w:right="360"/>
    </w:pPr>
    <w:r>
      <w:rPr>
        <w:noProof/>
        <w:lang w:eastAsia="pl-PL"/>
      </w:rPr>
      <mc:AlternateContent>
        <mc:Choice Requires="wps">
          <w:drawing>
            <wp:anchor distT="0" distB="0" distL="0" distR="0" simplePos="0" relativeHeight="251657728" behindDoc="0" locked="0" layoutInCell="1" allowOverlap="1" wp14:anchorId="10515A0A" wp14:editId="1BF7EA48">
              <wp:simplePos x="0" y="0"/>
              <wp:positionH relativeFrom="page">
                <wp:posOffset>6583045</wp:posOffset>
              </wp:positionH>
              <wp:positionV relativeFrom="paragraph">
                <wp:posOffset>635</wp:posOffset>
              </wp:positionV>
              <wp:extent cx="71120" cy="169545"/>
              <wp:effectExtent l="1270" t="635" r="3810" b="1270"/>
              <wp:wrapSquare wrapText="larges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 cy="1695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E38BEC" w14:textId="77777777" w:rsidR="001A35D4" w:rsidRDefault="00F148CD">
                          <w:pPr>
                            <w:pStyle w:val="Stopka"/>
                          </w:pPr>
                          <w:r>
                            <w:rPr>
                              <w:rStyle w:val="Numerstrony"/>
                            </w:rPr>
                            <w:fldChar w:fldCharType="begin"/>
                          </w:r>
                          <w:r>
                            <w:rPr>
                              <w:rStyle w:val="Numerstrony"/>
                            </w:rPr>
                            <w:instrText xml:space="preserve"> PAGE </w:instrText>
                          </w:r>
                          <w:r>
                            <w:rPr>
                              <w:rStyle w:val="Numerstrony"/>
                            </w:rPr>
                            <w:fldChar w:fldCharType="separate"/>
                          </w:r>
                          <w:r w:rsidR="00192943">
                            <w:rPr>
                              <w:rStyle w:val="Numerstrony"/>
                              <w:noProof/>
                            </w:rPr>
                            <w:t>1</w:t>
                          </w:r>
                          <w:r>
                            <w:rPr>
                              <w:rStyle w:val="Numerstrony"/>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515A0A" id="_x0000_t202" coordsize="21600,21600" o:spt="202" path="m,l,21600r21600,l21600,xe">
              <v:stroke joinstyle="miter"/>
              <v:path gradientshapeok="t" o:connecttype="rect"/>
            </v:shapetype>
            <v:shape id="Text Box 1" o:spid="_x0000_s1026" type="#_x0000_t202" style="position:absolute;margin-left:518.35pt;margin-top:.05pt;width:5.6pt;height:13.35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" stroked="f">
              <v:fill opacity="0"/>
              <v:textbox inset="0,0,0,0">
                <w:txbxContent>
                  <w:p w14:paraId="10E38BEC" w14:textId="77777777" w:rsidR="001A35D4" w:rsidRDefault="00F148CD">
                    <w:pPr>
                      <w:pStyle w:val="Stopka"/>
                    </w:pPr>
                    <w:r>
                      <w:rPr>
                        <w:rStyle w:val="Numerstrony"/>
                      </w:rPr>
                      <w:fldChar w:fldCharType="begin"/>
                    </w:r>
                    <w:r>
                      <w:rPr>
                        <w:rStyle w:val="Numerstrony"/>
                      </w:rPr>
                      <w:instrText xml:space="preserve"> PAGE </w:instrText>
                    </w:r>
                    <w:r>
                      <w:rPr>
                        <w:rStyle w:val="Numerstrony"/>
                      </w:rPr>
                      <w:fldChar w:fldCharType="separate"/>
                    </w:r>
                    <w:r w:rsidR="00192943">
                      <w:rPr>
                        <w:rStyle w:val="Numerstrony"/>
                        <w:noProof/>
                      </w:rPr>
                      <w:t>1</w:t>
                    </w:r>
                    <w:r>
                      <w:rPr>
                        <w:rStyle w:val="Numerstrony"/>
                      </w:rPr>
                      <w:fldChar w:fldCharType="end"/>
                    </w:r>
                  </w:p>
                </w:txbxContent>
              </v:textbox>
              <w10:wrap type="square" side="largest" anchorx="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DE9F9F" w14:textId="77777777" w:rsidR="005D0F48" w:rsidRDefault="005D0F48">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BDC497" w14:textId="77777777" w:rsidR="009F0BD5" w:rsidRDefault="009F0BD5" w:rsidP="00FC2E23">
      <w:r>
        <w:separator/>
      </w:r>
    </w:p>
  </w:footnote>
  <w:footnote w:type="continuationSeparator" w:id="0">
    <w:p w14:paraId="42DA36DE" w14:textId="77777777" w:rsidR="009F0BD5" w:rsidRDefault="009F0BD5" w:rsidP="00FC2E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1B96C9" w14:textId="77777777" w:rsidR="005D0F48" w:rsidRDefault="005D0F48">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8C7C32" w14:textId="77777777" w:rsidR="005D0F48" w:rsidRDefault="005D0F48">
    <w:pPr>
      <w:pStyle w:val="Nagwek"/>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E1ED22" w14:textId="77777777" w:rsidR="005D0F48" w:rsidRDefault="005D0F48">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singleLevel"/>
    <w:tmpl w:val="00000001"/>
    <w:name w:val="WW8Num1"/>
    <w:lvl w:ilvl="0">
      <w:start w:val="1"/>
      <w:numFmt w:val="decimal"/>
      <w:lvlText w:val="%1."/>
      <w:lvlJc w:val="left"/>
      <w:pPr>
        <w:tabs>
          <w:tab w:val="num" w:pos="720"/>
        </w:tabs>
        <w:ind w:left="720" w:hanging="360"/>
      </w:pPr>
    </w:lvl>
  </w:abstractNum>
  <w:abstractNum w:abstractNumId="1" w15:restartNumberingAfterBreak="0">
    <w:nsid w:val="00000002"/>
    <w:multiLevelType w:val="singleLevel"/>
    <w:tmpl w:val="00000002"/>
    <w:name w:val="WW8Num2"/>
    <w:lvl w:ilvl="0">
      <w:start w:val="1"/>
      <w:numFmt w:val="decimal"/>
      <w:lvlText w:val="%1."/>
      <w:lvlJc w:val="left"/>
      <w:pPr>
        <w:tabs>
          <w:tab w:val="num" w:pos="720"/>
        </w:tabs>
        <w:ind w:left="720" w:hanging="360"/>
      </w:pPr>
    </w:lvl>
  </w:abstractNum>
  <w:abstractNum w:abstractNumId="2" w15:restartNumberingAfterBreak="0">
    <w:nsid w:val="00000003"/>
    <w:multiLevelType w:val="singleLevel"/>
    <w:tmpl w:val="3EC211BC"/>
    <w:name w:val="WW8Num3"/>
    <w:lvl w:ilvl="0">
      <w:start w:val="1"/>
      <w:numFmt w:val="decimal"/>
      <w:lvlText w:val="%1."/>
      <w:lvlJc w:val="left"/>
      <w:pPr>
        <w:tabs>
          <w:tab w:val="num" w:pos="720"/>
        </w:tabs>
        <w:ind w:left="720" w:hanging="360"/>
      </w:pPr>
      <w:rPr>
        <w:b w:val="0"/>
        <w:bCs/>
      </w:rPr>
    </w:lvl>
  </w:abstractNum>
  <w:abstractNum w:abstractNumId="3" w15:restartNumberingAfterBreak="0">
    <w:nsid w:val="00000004"/>
    <w:multiLevelType w:val="singleLevel"/>
    <w:tmpl w:val="00000004"/>
    <w:name w:val="WW8Num5"/>
    <w:lvl w:ilvl="0">
      <w:start w:val="1"/>
      <w:numFmt w:val="decimal"/>
      <w:lvlText w:val="%1."/>
      <w:lvlJc w:val="left"/>
      <w:pPr>
        <w:tabs>
          <w:tab w:val="num" w:pos="720"/>
        </w:tabs>
        <w:ind w:left="720" w:hanging="360"/>
      </w:pPr>
    </w:lvl>
  </w:abstractNum>
  <w:abstractNum w:abstractNumId="4" w15:restartNumberingAfterBreak="0">
    <w:nsid w:val="00000005"/>
    <w:multiLevelType w:val="singleLevel"/>
    <w:tmpl w:val="00000005"/>
    <w:name w:val="WW8Num7"/>
    <w:lvl w:ilvl="0">
      <w:start w:val="1"/>
      <w:numFmt w:val="decimal"/>
      <w:lvlText w:val="%1."/>
      <w:lvlJc w:val="left"/>
      <w:pPr>
        <w:tabs>
          <w:tab w:val="num" w:pos="720"/>
        </w:tabs>
        <w:ind w:left="720" w:hanging="360"/>
      </w:pPr>
    </w:lvl>
  </w:abstractNum>
  <w:abstractNum w:abstractNumId="5" w15:restartNumberingAfterBreak="0">
    <w:nsid w:val="00000006"/>
    <w:multiLevelType w:val="multilevel"/>
    <w:tmpl w:val="6F2ED436"/>
    <w:name w:val="WW8Num8"/>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0000007"/>
    <w:multiLevelType w:val="multilevel"/>
    <w:tmpl w:val="00000007"/>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8"/>
    <w:multiLevelType w:val="multilevel"/>
    <w:tmpl w:val="00000008"/>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00000009"/>
    <w:multiLevelType w:val="multilevel"/>
    <w:tmpl w:val="00000009"/>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9" w15:restartNumberingAfterBreak="0">
    <w:nsid w:val="34F84DA2"/>
    <w:multiLevelType w:val="hybridMultilevel"/>
    <w:tmpl w:val="C7BAD5BE"/>
    <w:lvl w:ilvl="0" w:tplc="7EAAA2D6">
      <w:start w:val="1"/>
      <w:numFmt w:val="decimal"/>
      <w:lvlText w:val="%1."/>
      <w:lvlJc w:val="left"/>
      <w:pPr>
        <w:ind w:left="720" w:hanging="360"/>
      </w:pPr>
      <w:rPr>
        <w:b w:val="0"/>
        <w:b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3F710CFB"/>
    <w:multiLevelType w:val="hybridMultilevel"/>
    <w:tmpl w:val="DE90C42A"/>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5F260413"/>
    <w:multiLevelType w:val="singleLevel"/>
    <w:tmpl w:val="3EC211BC"/>
    <w:lvl w:ilvl="0">
      <w:start w:val="1"/>
      <w:numFmt w:val="decimal"/>
      <w:lvlText w:val="%1."/>
      <w:lvlJc w:val="left"/>
      <w:pPr>
        <w:tabs>
          <w:tab w:val="num" w:pos="720"/>
        </w:tabs>
        <w:ind w:left="720" w:hanging="360"/>
      </w:pPr>
      <w:rPr>
        <w:b w:val="0"/>
        <w:bCs/>
      </w:rPr>
    </w:lvl>
  </w:abstractNum>
  <w:abstractNum w:abstractNumId="12" w15:restartNumberingAfterBreak="0">
    <w:nsid w:val="60404C72"/>
    <w:multiLevelType w:val="hybridMultilevel"/>
    <w:tmpl w:val="797AB50A"/>
    <w:lvl w:ilvl="0" w:tplc="04150015">
      <w:start w:val="1"/>
      <w:numFmt w:val="upperLetter"/>
      <w:lvlText w:val="%1."/>
      <w:lvlJc w:val="left"/>
      <w:pPr>
        <w:ind w:left="1080" w:hanging="360"/>
      </w:p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num w:numId="1" w16cid:durableId="2133670100">
    <w:abstractNumId w:val="0"/>
  </w:num>
  <w:num w:numId="2" w16cid:durableId="1303539763">
    <w:abstractNumId w:val="1"/>
  </w:num>
  <w:num w:numId="3" w16cid:durableId="1017005788">
    <w:abstractNumId w:val="2"/>
  </w:num>
  <w:num w:numId="4" w16cid:durableId="2133282531">
    <w:abstractNumId w:val="3"/>
  </w:num>
  <w:num w:numId="5" w16cid:durableId="1767921877">
    <w:abstractNumId w:val="4"/>
  </w:num>
  <w:num w:numId="6" w16cid:durableId="244727191">
    <w:abstractNumId w:val="5"/>
  </w:num>
  <w:num w:numId="7" w16cid:durableId="469175092">
    <w:abstractNumId w:val="6"/>
  </w:num>
  <w:num w:numId="8" w16cid:durableId="1296838865">
    <w:abstractNumId w:val="7"/>
  </w:num>
  <w:num w:numId="9" w16cid:durableId="1482498814">
    <w:abstractNumId w:val="8"/>
  </w:num>
  <w:num w:numId="10" w16cid:durableId="1605771475">
    <w:abstractNumId w:val="9"/>
  </w:num>
  <w:num w:numId="11" w16cid:durableId="1382436763">
    <w:abstractNumId w:val="11"/>
  </w:num>
  <w:num w:numId="12" w16cid:durableId="1334800510">
    <w:abstractNumId w:val="10"/>
  </w:num>
  <w:num w:numId="13" w16cid:durableId="1614945615">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ny"/>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FC5"/>
    <w:rsid w:val="00006EAA"/>
    <w:rsid w:val="000537C6"/>
    <w:rsid w:val="0005632A"/>
    <w:rsid w:val="000841FE"/>
    <w:rsid w:val="001032E5"/>
    <w:rsid w:val="0019110A"/>
    <w:rsid w:val="00192943"/>
    <w:rsid w:val="001A35D4"/>
    <w:rsid w:val="001D5E5A"/>
    <w:rsid w:val="00275A56"/>
    <w:rsid w:val="0030422E"/>
    <w:rsid w:val="0031232E"/>
    <w:rsid w:val="00336060"/>
    <w:rsid w:val="00347D3C"/>
    <w:rsid w:val="003A76C5"/>
    <w:rsid w:val="004337E3"/>
    <w:rsid w:val="00541756"/>
    <w:rsid w:val="005D0F48"/>
    <w:rsid w:val="005F4081"/>
    <w:rsid w:val="006B7A2C"/>
    <w:rsid w:val="00707CAE"/>
    <w:rsid w:val="00722F71"/>
    <w:rsid w:val="00780433"/>
    <w:rsid w:val="008B1764"/>
    <w:rsid w:val="008C47C9"/>
    <w:rsid w:val="00950FC5"/>
    <w:rsid w:val="009619EC"/>
    <w:rsid w:val="00964A8C"/>
    <w:rsid w:val="009F0BD5"/>
    <w:rsid w:val="009F5556"/>
    <w:rsid w:val="00A74FC4"/>
    <w:rsid w:val="00A76A80"/>
    <w:rsid w:val="00B14093"/>
    <w:rsid w:val="00B52B9E"/>
    <w:rsid w:val="00C4089E"/>
    <w:rsid w:val="00C530C0"/>
    <w:rsid w:val="00C81C91"/>
    <w:rsid w:val="00C97840"/>
    <w:rsid w:val="00CB0C0B"/>
    <w:rsid w:val="00CD576F"/>
    <w:rsid w:val="00D406CE"/>
    <w:rsid w:val="00D44397"/>
    <w:rsid w:val="00DA39A7"/>
    <w:rsid w:val="00DC71CB"/>
    <w:rsid w:val="00DD71D2"/>
    <w:rsid w:val="00DE0E0F"/>
    <w:rsid w:val="00DE59DB"/>
    <w:rsid w:val="00E2418E"/>
    <w:rsid w:val="00E539E5"/>
    <w:rsid w:val="00E82243"/>
    <w:rsid w:val="00EE125D"/>
    <w:rsid w:val="00F12155"/>
    <w:rsid w:val="00F148CD"/>
    <w:rsid w:val="00F329B0"/>
    <w:rsid w:val="00F55E58"/>
    <w:rsid w:val="00F720CF"/>
    <w:rsid w:val="00F72CE8"/>
    <w:rsid w:val="00FE669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26B3A879"/>
  <w15:docId w15:val="{9195B234-D9FC-48DD-91AC-85075B70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suppressAutoHyphens/>
    </w:pPr>
    <w:rPr>
      <w:sz w:val="24"/>
      <w:szCs w:val="24"/>
      <w:lang w:eastAsia="zh-CN"/>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Domylnaczcionkaakapitu1">
    <w:name w:val="Domyślna czcionka akapitu1"/>
  </w:style>
  <w:style w:type="character" w:styleId="Numerstrony">
    <w:name w:val="page number"/>
    <w:basedOn w:val="Domylnaczcionkaakapitu1"/>
  </w:style>
  <w:style w:type="character" w:customStyle="1" w:styleId="Odwoaniedokomentarza1">
    <w:name w:val="Odwołanie do komentarza1"/>
    <w:basedOn w:val="Domylnaczcionkaakapitu1"/>
    <w:rPr>
      <w:sz w:val="16"/>
      <w:szCs w:val="16"/>
    </w:rPr>
  </w:style>
  <w:style w:type="character" w:customStyle="1" w:styleId="Znakinumeracji">
    <w:name w:val="Znaki numeracji"/>
  </w:style>
  <w:style w:type="paragraph" w:customStyle="1" w:styleId="Nagwek1">
    <w:name w:val="Nagłówek1"/>
    <w:basedOn w:val="Normalny"/>
    <w:next w:val="Tekstpodstawowy"/>
    <w:pPr>
      <w:jc w:val="center"/>
    </w:pPr>
    <w:rPr>
      <w:b/>
    </w:rPr>
  </w:style>
  <w:style w:type="paragraph" w:styleId="Tekstpodstawowy">
    <w:name w:val="Body Text"/>
    <w:basedOn w:val="Normalny"/>
    <w:pPr>
      <w:spacing w:line="360" w:lineRule="auto"/>
      <w:jc w:val="both"/>
    </w:pPr>
    <w:rPr>
      <w:sz w:val="26"/>
      <w:szCs w:val="26"/>
    </w:rPr>
  </w:style>
  <w:style w:type="paragraph" w:styleId="Lista">
    <w:name w:val="List"/>
    <w:basedOn w:val="Tekstpodstawowy"/>
    <w:rPr>
      <w:rFonts w:cs="Mangal"/>
    </w:rPr>
  </w:style>
  <w:style w:type="paragraph" w:styleId="Legenda">
    <w:name w:val="caption"/>
    <w:basedOn w:val="Normalny"/>
    <w:qFormat/>
    <w:pPr>
      <w:suppressLineNumbers/>
      <w:spacing w:before="120" w:after="120"/>
    </w:pPr>
    <w:rPr>
      <w:rFonts w:cs="Mangal"/>
      <w:i/>
      <w:iCs/>
    </w:rPr>
  </w:style>
  <w:style w:type="paragraph" w:customStyle="1" w:styleId="Indeks">
    <w:name w:val="Indeks"/>
    <w:basedOn w:val="Normalny"/>
    <w:pPr>
      <w:suppressLineNumbers/>
    </w:pPr>
    <w:rPr>
      <w:rFonts w:cs="Mangal"/>
    </w:rPr>
  </w:style>
  <w:style w:type="paragraph" w:styleId="Nagwek">
    <w:name w:val="header"/>
    <w:basedOn w:val="Normalny"/>
    <w:pPr>
      <w:tabs>
        <w:tab w:val="center" w:pos="4536"/>
        <w:tab w:val="right" w:pos="9072"/>
      </w:tabs>
    </w:pPr>
    <w:rPr>
      <w:rFonts w:ascii="Arial" w:hAnsi="Arial" w:cs="Arial"/>
    </w:rPr>
  </w:style>
  <w:style w:type="paragraph" w:styleId="Stopka">
    <w:name w:val="footer"/>
    <w:basedOn w:val="Normalny"/>
    <w:pPr>
      <w:tabs>
        <w:tab w:val="center" w:pos="4536"/>
        <w:tab w:val="right" w:pos="9072"/>
      </w:tabs>
    </w:pPr>
  </w:style>
  <w:style w:type="paragraph" w:customStyle="1" w:styleId="Tekstpodstawowy21">
    <w:name w:val="Tekst podstawowy 21"/>
    <w:basedOn w:val="Normalny"/>
    <w:pPr>
      <w:spacing w:line="360" w:lineRule="auto"/>
      <w:jc w:val="both"/>
    </w:pPr>
    <w:rPr>
      <w:szCs w:val="26"/>
    </w:rPr>
  </w:style>
  <w:style w:type="paragraph" w:styleId="Tekstdymka">
    <w:name w:val="Balloon Text"/>
    <w:basedOn w:val="Normalny"/>
    <w:rPr>
      <w:rFonts w:ascii="Tahoma" w:hAnsi="Tahoma" w:cs="Tahoma"/>
      <w:sz w:val="16"/>
      <w:szCs w:val="16"/>
    </w:rPr>
  </w:style>
  <w:style w:type="paragraph" w:customStyle="1" w:styleId="Tekstkomentarza1">
    <w:name w:val="Tekst komentarza1"/>
    <w:basedOn w:val="Normalny"/>
    <w:rPr>
      <w:sz w:val="20"/>
      <w:szCs w:val="20"/>
    </w:rPr>
  </w:style>
  <w:style w:type="paragraph" w:styleId="Tematkomentarza">
    <w:name w:val="annotation subject"/>
    <w:basedOn w:val="Tekstkomentarza1"/>
    <w:next w:val="Tekstkomentarza1"/>
    <w:rPr>
      <w:b/>
      <w:bCs/>
    </w:rPr>
  </w:style>
  <w:style w:type="paragraph" w:customStyle="1" w:styleId="Tekstpodstawowy31">
    <w:name w:val="Tekst podstawowy 31"/>
    <w:basedOn w:val="Normalny"/>
    <w:pPr>
      <w:spacing w:after="120"/>
    </w:pPr>
    <w:rPr>
      <w:sz w:val="16"/>
      <w:szCs w:val="16"/>
    </w:rPr>
  </w:style>
  <w:style w:type="paragraph" w:customStyle="1" w:styleId="Zawartoramki">
    <w:name w:val="Zawartość ramki"/>
    <w:basedOn w:val="Tekstpodstawowy"/>
  </w:style>
  <w:style w:type="paragraph" w:styleId="Akapitzlist">
    <w:name w:val="List Paragraph"/>
    <w:basedOn w:val="Normalny"/>
    <w:uiPriority w:val="1"/>
    <w:qFormat/>
    <w:rsid w:val="00E241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1836</Words>
  <Characters>11018</Characters>
  <Application>Microsoft Office Word</Application>
  <DocSecurity>0</DocSecurity>
  <Lines>91</Lines>
  <Paragraphs>25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Paweł Skiścim</cp:lastModifiedBy>
  <cp:revision>3</cp:revision>
  <cp:lastPrinted>2026-06-25T12:42:00Z</cp:lastPrinted>
  <dcterms:created xsi:type="dcterms:W3CDTF">2026-06-25T12:42:00Z</dcterms:created>
  <dcterms:modified xsi:type="dcterms:W3CDTF">2026-06-25T12:42:00Z</dcterms:modified>
</cp:coreProperties>
</file>