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2402FFC8" w:rsidR="00F551DC" w:rsidRPr="00547424" w:rsidRDefault="379D308E" w:rsidP="00175C02">
      <w:pPr>
        <w:pStyle w:val="Title"/>
        <w:rPr>
          <w:lang w:val="en-US"/>
        </w:rPr>
      </w:pPr>
      <w:r>
        <w:t>Opis sytuacji:</w:t>
      </w:r>
    </w:p>
    <w:p w14:paraId="2F2BD9DD" w14:textId="4D7AD828" w:rsidR="379D308E" w:rsidRDefault="379D308E" w:rsidP="379D308E">
      <w:pPr>
        <w:rPr>
          <w:rFonts w:ascii="Calibri" w:hAnsi="Calibri" w:cs="Calibri"/>
        </w:rPr>
      </w:pPr>
      <w:r w:rsidRPr="379D308E">
        <w:rPr>
          <w:rFonts w:ascii="Calibri" w:hAnsi="Calibri" w:cs="Calibri"/>
        </w:rPr>
        <w:t xml:space="preserve">Cześć Drogi Architekcie! </w:t>
      </w:r>
    </w:p>
    <w:p w14:paraId="1C44DD38" w14:textId="46B58D87" w:rsidR="379D308E" w:rsidRDefault="379D308E" w:rsidP="379D308E">
      <w:r w:rsidRPr="379D308E">
        <w:rPr>
          <w:rFonts w:ascii="Calibri" w:eastAsia="Calibri" w:hAnsi="Calibri" w:cs="Calibri"/>
          <w:lang w:val="pl"/>
        </w:rPr>
        <w:t xml:space="preserve">Sieć to jeden z podstawowych aspektów pracy w chmurze, nawet jeśli jesteś developerem i uważasz, że to przecież nie Twoje zabawki. Nawet jeśli faktycznie nie Twoje, dobrze wiedzieć, czym dysponujesz a czym nie. Warto też wiedzieć, co powiesz swoim kolegom z działu </w:t>
      </w:r>
      <w:r w:rsidR="51588CDC" w:rsidRPr="51588CDC">
        <w:rPr>
          <w:rFonts w:ascii="Calibri" w:eastAsia="Calibri" w:hAnsi="Calibri" w:cs="Calibri"/>
          <w:lang w:val="pl"/>
        </w:rPr>
        <w:t>bezpiecze</w:t>
      </w:r>
      <w:r w:rsidR="00C63C11">
        <w:rPr>
          <w:rFonts w:ascii="Calibri" w:eastAsia="Calibri" w:hAnsi="Calibri" w:cs="Calibri"/>
          <w:lang w:val="pl"/>
        </w:rPr>
        <w:t>ń</w:t>
      </w:r>
      <w:r w:rsidR="51588CDC" w:rsidRPr="51588CDC">
        <w:rPr>
          <w:rFonts w:ascii="Calibri" w:eastAsia="Calibri" w:hAnsi="Calibri" w:cs="Calibri"/>
          <w:lang w:val="pl"/>
        </w:rPr>
        <w:t>stw</w:t>
      </w:r>
      <w:r w:rsidR="00C63C11">
        <w:rPr>
          <w:rFonts w:ascii="Calibri" w:eastAsia="Calibri" w:hAnsi="Calibri" w:cs="Calibri"/>
          <w:lang w:val="pl"/>
        </w:rPr>
        <w:t>a.</w:t>
      </w:r>
    </w:p>
    <w:p w14:paraId="2B02E6F7" w14:textId="7C50C5BF" w:rsidR="379D308E" w:rsidRDefault="379D308E" w:rsidP="379D308E">
      <w:r w:rsidRPr="379D308E">
        <w:rPr>
          <w:rFonts w:ascii="Calibri" w:eastAsia="Calibri" w:hAnsi="Calibri" w:cs="Calibri"/>
          <w:lang w:val="pl"/>
        </w:rPr>
        <w:t xml:space="preserve">Ale po kolei… </w:t>
      </w:r>
    </w:p>
    <w:p w14:paraId="00013D25" w14:textId="77777777" w:rsidR="00C63C11" w:rsidRDefault="379D308E" w:rsidP="379D308E">
      <w:pPr>
        <w:rPr>
          <w:rFonts w:ascii="Calibri" w:eastAsia="Calibri" w:hAnsi="Calibri" w:cs="Calibri"/>
          <w:lang w:val="pl"/>
        </w:rPr>
      </w:pPr>
      <w:r w:rsidRPr="379D308E">
        <w:rPr>
          <w:rFonts w:ascii="Calibri" w:eastAsia="Calibri" w:hAnsi="Calibri" w:cs="Calibri"/>
          <w:lang w:val="pl"/>
        </w:rPr>
        <w:t xml:space="preserve">Pamiętasz kiedy planowałeś swoją migrację do Chmury? </w:t>
      </w:r>
    </w:p>
    <w:p w14:paraId="3E143DE9" w14:textId="10101302" w:rsidR="379D308E" w:rsidRDefault="379D308E" w:rsidP="379D308E">
      <w:r w:rsidRPr="379D308E">
        <w:rPr>
          <w:rFonts w:ascii="Calibri" w:eastAsia="Calibri" w:hAnsi="Calibri" w:cs="Calibri"/>
          <w:lang w:val="pl"/>
        </w:rPr>
        <w:t xml:space="preserve">Kiedy miałeś napisać plan migracji i zdecydować jak podejść do takiego wyzwania w dużej firmie o ogromnej skali przetwarzania? </w:t>
      </w:r>
    </w:p>
    <w:p w14:paraId="12E9F4BB" w14:textId="6B54A6B7" w:rsidR="379D308E" w:rsidRDefault="379D308E" w:rsidP="379D308E">
      <w:pPr>
        <w:rPr>
          <w:rFonts w:ascii="Calibri" w:eastAsia="Calibri" w:hAnsi="Calibri" w:cs="Calibri"/>
          <w:lang w:val="pl"/>
        </w:rPr>
      </w:pPr>
      <w:r w:rsidRPr="379D308E">
        <w:rPr>
          <w:rFonts w:ascii="Calibri" w:eastAsia="Calibri" w:hAnsi="Calibri" w:cs="Calibri"/>
          <w:lang w:val="pl"/>
        </w:rPr>
        <w:t>Nadal pracujesz dla tej firmy i teraz poproszono Cię byś zbudował architekturę sieci dla rozwiązania po migracji. Nie martw się</w:t>
      </w:r>
      <w:r w:rsidR="00C63C11">
        <w:rPr>
          <w:rFonts w:ascii="Calibri" w:eastAsia="Calibri" w:hAnsi="Calibri" w:cs="Calibri"/>
          <w:lang w:val="pl"/>
        </w:rPr>
        <w:t xml:space="preserve">, </w:t>
      </w:r>
      <w:r w:rsidRPr="379D308E">
        <w:rPr>
          <w:rFonts w:ascii="Calibri" w:eastAsia="Calibri" w:hAnsi="Calibri" w:cs="Calibri"/>
          <w:lang w:val="pl"/>
        </w:rPr>
        <w:t>jako architekt nie musisz znać szczegółów, ważne byś umiał zaplanować koncepcję, dobrać usługi i pokazać najlepsze praktyki, szczegółami zajmie się Twój zespół sieciow</w:t>
      </w:r>
      <w:r w:rsidR="00C63C11">
        <w:rPr>
          <w:rFonts w:ascii="Calibri" w:eastAsia="Calibri" w:hAnsi="Calibri" w:cs="Calibri"/>
          <w:lang w:val="pl"/>
        </w:rPr>
        <w:t>y oraz zespół od bezpieczeństwa.</w:t>
      </w:r>
    </w:p>
    <w:p w14:paraId="4B82F1D3" w14:textId="69E5F1DD" w:rsidR="379D308E" w:rsidRDefault="00C63C11" w:rsidP="379D308E">
      <w:pPr>
        <w:rPr>
          <w:rFonts w:ascii="Calibri" w:eastAsia="Calibri" w:hAnsi="Calibri" w:cs="Calibri"/>
          <w:lang w:val="pl"/>
        </w:rPr>
      </w:pPr>
      <w:r>
        <w:rPr>
          <w:rFonts w:ascii="Calibri" w:eastAsia="Calibri" w:hAnsi="Calibri" w:cs="Calibri"/>
          <w:lang w:val="pl"/>
        </w:rPr>
        <w:t>Na razie przyjmij, że o sieci w chmurze to właśnie Ty wiesz najwięcej! I tak pewnie jeszcze chwilę pozostanie!</w:t>
      </w:r>
    </w:p>
    <w:p w14:paraId="0CC3B6EB" w14:textId="71A4CFBD" w:rsidR="0010305B" w:rsidRDefault="0010305B" w:rsidP="0010305B">
      <w:pPr>
        <w:spacing w:after="0" w:line="240" w:lineRule="auto"/>
      </w:pPr>
      <w:r w:rsidRPr="0010305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Zadanie</w:t>
      </w:r>
      <w:r>
        <w:t>:</w:t>
      </w:r>
    </w:p>
    <w:p w14:paraId="7148FB9E" w14:textId="77777777" w:rsidR="0010305B" w:rsidRPr="0010305B" w:rsidRDefault="0010305B" w:rsidP="001030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28045" w14:textId="125D5ADB" w:rsidR="379D308E" w:rsidRDefault="0010305B" w:rsidP="379D308E">
      <w:r>
        <w:rPr>
          <w:rFonts w:ascii="Calibri" w:eastAsia="Calibri" w:hAnsi="Calibri" w:cs="Calibri"/>
          <w:lang w:val="pl"/>
        </w:rPr>
        <w:t xml:space="preserve">#9.1 </w:t>
      </w:r>
      <w:r w:rsidR="379D308E" w:rsidRPr="379D308E">
        <w:rPr>
          <w:rFonts w:ascii="Calibri" w:eastAsia="Calibri" w:hAnsi="Calibri" w:cs="Calibri"/>
          <w:lang w:val="pl"/>
        </w:rPr>
        <w:t>Dlatego teraz przed Tobą nie lada wyzwanie:</w:t>
      </w:r>
    </w:p>
    <w:p w14:paraId="64BBDD20" w14:textId="3BE10552" w:rsidR="379D308E" w:rsidRDefault="379D308E" w:rsidP="379D308E">
      <w:pPr>
        <w:pStyle w:val="ListParagraph"/>
        <w:numPr>
          <w:ilvl w:val="0"/>
          <w:numId w:val="10"/>
        </w:numPr>
        <w:ind w:left="540"/>
      </w:pPr>
      <w:r w:rsidRPr="379D308E">
        <w:rPr>
          <w:rFonts w:ascii="Calibri" w:eastAsia="Calibri" w:hAnsi="Calibri" w:cs="Calibri"/>
          <w:lang w:val="pl"/>
        </w:rPr>
        <w:t xml:space="preserve">Przeczytaj </w:t>
      </w:r>
      <w:r w:rsidR="00C63C11">
        <w:rPr>
          <w:rFonts w:ascii="Calibri" w:eastAsia="Calibri" w:hAnsi="Calibri" w:cs="Calibri"/>
          <w:lang w:val="pl"/>
        </w:rPr>
        <w:t>poniższe</w:t>
      </w:r>
      <w:r w:rsidRPr="379D308E">
        <w:rPr>
          <w:rFonts w:ascii="Calibri" w:eastAsia="Calibri" w:hAnsi="Calibri" w:cs="Calibri"/>
          <w:lang w:val="pl"/>
        </w:rPr>
        <w:t xml:space="preserve"> dokumenty</w:t>
      </w:r>
      <w:r w:rsidR="00C63C11">
        <w:rPr>
          <w:rFonts w:ascii="Calibri" w:eastAsia="Calibri" w:hAnsi="Calibri" w:cs="Calibri"/>
          <w:lang w:val="pl"/>
        </w:rPr>
        <w:t>. Jeśli miałeś szansę je poznać czytając linki pod</w:t>
      </w:r>
      <w:r w:rsidR="00051377">
        <w:rPr>
          <w:rFonts w:ascii="Calibri" w:eastAsia="Calibri" w:hAnsi="Calibri" w:cs="Calibri"/>
          <w:lang w:val="pl"/>
        </w:rPr>
        <w:t xml:space="preserve"> pracami domowymi to masz już ten etap z głowy. Materiał </w:t>
      </w:r>
      <w:r w:rsidR="0010305B">
        <w:rPr>
          <w:rFonts w:ascii="Calibri" w:eastAsia="Calibri" w:hAnsi="Calibri" w:cs="Calibri"/>
          <w:lang w:val="pl"/>
        </w:rPr>
        <w:t>pomoże Ci w planowaniu migracji.</w:t>
      </w:r>
    </w:p>
    <w:p w14:paraId="7C440154" w14:textId="2456C355" w:rsidR="379D308E" w:rsidRDefault="000D3BD8" w:rsidP="0010305B">
      <w:pPr>
        <w:pStyle w:val="ListParagraph"/>
        <w:numPr>
          <w:ilvl w:val="0"/>
          <w:numId w:val="13"/>
        </w:numPr>
      </w:pPr>
      <w:hyperlink r:id="rId8">
        <w:r w:rsidR="379D308E" w:rsidRPr="0010305B">
          <w:rPr>
            <w:rStyle w:val="Hyperlink"/>
            <w:rFonts w:ascii="Calibri" w:eastAsia="Calibri" w:hAnsi="Calibri" w:cs="Calibri"/>
            <w:lang w:val="pl"/>
          </w:rPr>
          <w:t>https://docs.microsoft.com/en-us/azure/architecture/reference-architectures/dmz/secure-vnet-dmz</w:t>
        </w:r>
      </w:hyperlink>
    </w:p>
    <w:p w14:paraId="0A57DF4C" w14:textId="16F86E22" w:rsidR="379D308E" w:rsidRDefault="000D3BD8" w:rsidP="0010305B">
      <w:pPr>
        <w:pStyle w:val="ListParagraph"/>
        <w:numPr>
          <w:ilvl w:val="0"/>
          <w:numId w:val="13"/>
        </w:numPr>
      </w:pPr>
      <w:hyperlink r:id="rId9">
        <w:r w:rsidR="379D308E" w:rsidRPr="0010305B">
          <w:rPr>
            <w:rStyle w:val="Hyperlink"/>
            <w:rFonts w:ascii="Calibri" w:eastAsia="Calibri" w:hAnsi="Calibri" w:cs="Calibri"/>
            <w:lang w:val="pl"/>
          </w:rPr>
          <w:t>https://docs.microsoft.com/en-us/azure/architecture/reference-architectures/hybrid-networking/hub-spoke</w:t>
        </w:r>
      </w:hyperlink>
    </w:p>
    <w:p w14:paraId="44829861" w14:textId="1F65AABC" w:rsidR="379D308E" w:rsidRDefault="000D3BD8" w:rsidP="0010305B">
      <w:pPr>
        <w:pStyle w:val="ListParagraph"/>
        <w:numPr>
          <w:ilvl w:val="0"/>
          <w:numId w:val="13"/>
        </w:numPr>
      </w:pPr>
      <w:hyperlink r:id="rId10">
        <w:r w:rsidR="379D308E" w:rsidRPr="0010305B">
          <w:rPr>
            <w:rStyle w:val="Hyperlink"/>
            <w:rFonts w:ascii="Calibri" w:eastAsia="Calibri" w:hAnsi="Calibri" w:cs="Calibri"/>
            <w:lang w:val="pl"/>
          </w:rPr>
          <w:t>https://docs.microsoft.com/en-us/azure/architecture/reference-architectures/hybrid-networking/shared-services</w:t>
        </w:r>
      </w:hyperlink>
    </w:p>
    <w:p w14:paraId="6FF087DD" w14:textId="30DC035C" w:rsidR="379D308E" w:rsidRDefault="379D308E" w:rsidP="379D308E">
      <w:pPr>
        <w:pStyle w:val="ListParagraph"/>
        <w:numPr>
          <w:ilvl w:val="0"/>
          <w:numId w:val="10"/>
        </w:numPr>
        <w:ind w:left="540"/>
      </w:pPr>
      <w:r w:rsidRPr="379D308E">
        <w:rPr>
          <w:rFonts w:ascii="Calibri" w:eastAsia="Calibri" w:hAnsi="Calibri" w:cs="Calibri"/>
          <w:lang w:val="pl"/>
        </w:rPr>
        <w:t>Przypomnij sobie wiedzę o usługach, które omówiliśmy</w:t>
      </w:r>
      <w:r w:rsidR="0010305B">
        <w:rPr>
          <w:rFonts w:ascii="Calibri" w:eastAsia="Calibri" w:hAnsi="Calibri" w:cs="Calibri"/>
          <w:lang w:val="pl"/>
        </w:rPr>
        <w:t xml:space="preserve">. Szczególnie te podstawowe elementy oraz architektury sieci będą dla Ciebie ważne. </w:t>
      </w:r>
    </w:p>
    <w:p w14:paraId="520D9F45" w14:textId="0379B1B9" w:rsidR="379D308E" w:rsidRDefault="379D308E" w:rsidP="379D308E">
      <w:pPr>
        <w:pStyle w:val="ListParagraph"/>
        <w:numPr>
          <w:ilvl w:val="0"/>
          <w:numId w:val="10"/>
        </w:numPr>
        <w:ind w:left="540"/>
      </w:pPr>
      <w:r w:rsidRPr="379D308E">
        <w:rPr>
          <w:rFonts w:ascii="Calibri" w:eastAsia="Calibri" w:hAnsi="Calibri" w:cs="Calibri"/>
          <w:lang w:val="pl"/>
        </w:rPr>
        <w:t>Wypisz od 5 do 10 rekomendacji dla osób od sieci jak powinna być zaprojektowana sieć w Azure</w:t>
      </w:r>
      <w:r w:rsidR="0010305B">
        <w:rPr>
          <w:rFonts w:ascii="Calibri" w:eastAsia="Calibri" w:hAnsi="Calibri" w:cs="Calibri"/>
          <w:lang w:val="pl"/>
        </w:rPr>
        <w:t>.</w:t>
      </w:r>
    </w:p>
    <w:p w14:paraId="093E1E3B" w14:textId="34DA7F7D" w:rsidR="379D308E" w:rsidRDefault="379D308E" w:rsidP="379D308E">
      <w:pPr>
        <w:ind w:left="540"/>
      </w:pPr>
      <w:r w:rsidRPr="379D308E">
        <w:rPr>
          <w:rFonts w:ascii="Calibri" w:eastAsia="Calibri" w:hAnsi="Calibri" w:cs="Calibri"/>
          <w:lang w:val="pl"/>
        </w:rPr>
        <w:t>Zwróć uwagę na takie elementy jak:</w:t>
      </w:r>
    </w:p>
    <w:p w14:paraId="7BDEA10A" w14:textId="65AA9496" w:rsidR="379D308E" w:rsidRDefault="379D308E" w:rsidP="0010305B">
      <w:pPr>
        <w:pStyle w:val="ListParagraph"/>
        <w:numPr>
          <w:ilvl w:val="0"/>
          <w:numId w:val="14"/>
        </w:numPr>
      </w:pPr>
      <w:r w:rsidRPr="379D308E">
        <w:rPr>
          <w:rFonts w:ascii="Calibri" w:eastAsia="Calibri" w:hAnsi="Calibri" w:cs="Calibri"/>
          <w:lang w:val="pl"/>
        </w:rPr>
        <w:t>Adresacja</w:t>
      </w:r>
      <w:r w:rsidR="0010305B">
        <w:rPr>
          <w:rFonts w:ascii="Calibri" w:eastAsia="Calibri" w:hAnsi="Calibri" w:cs="Calibri"/>
          <w:lang w:val="pl"/>
        </w:rPr>
        <w:t xml:space="preserve"> – jakie zakresy sieci wybrać i do czego</w:t>
      </w:r>
    </w:p>
    <w:p w14:paraId="10083956" w14:textId="76B3DC13" w:rsidR="379D308E" w:rsidRDefault="379D308E" w:rsidP="0010305B">
      <w:pPr>
        <w:pStyle w:val="ListParagraph"/>
        <w:numPr>
          <w:ilvl w:val="0"/>
          <w:numId w:val="14"/>
        </w:numPr>
      </w:pPr>
      <w:r w:rsidRPr="379D308E">
        <w:rPr>
          <w:rFonts w:ascii="Calibri" w:eastAsia="Calibri" w:hAnsi="Calibri" w:cs="Calibri"/>
          <w:lang w:val="pl"/>
        </w:rPr>
        <w:t xml:space="preserve">Podział na </w:t>
      </w:r>
      <w:r w:rsidR="0010305B">
        <w:rPr>
          <w:rFonts w:ascii="Calibri" w:eastAsia="Calibri" w:hAnsi="Calibri" w:cs="Calibri"/>
          <w:lang w:val="pl"/>
        </w:rPr>
        <w:t>Vn</w:t>
      </w:r>
      <w:r w:rsidRPr="379D308E">
        <w:rPr>
          <w:rFonts w:ascii="Calibri" w:eastAsia="Calibri" w:hAnsi="Calibri" w:cs="Calibri"/>
          <w:lang w:val="pl"/>
        </w:rPr>
        <w:t>et</w:t>
      </w:r>
      <w:r w:rsidR="0010305B">
        <w:rPr>
          <w:rFonts w:ascii="Calibri" w:eastAsia="Calibri" w:hAnsi="Calibri" w:cs="Calibri"/>
          <w:lang w:val="pl"/>
        </w:rPr>
        <w:t>’y</w:t>
      </w:r>
      <w:r w:rsidRPr="379D308E">
        <w:rPr>
          <w:rFonts w:ascii="Calibri" w:eastAsia="Calibri" w:hAnsi="Calibri" w:cs="Calibri"/>
          <w:lang w:val="pl"/>
        </w:rPr>
        <w:t xml:space="preserve"> i </w:t>
      </w:r>
      <w:r w:rsidR="0010305B">
        <w:rPr>
          <w:rFonts w:ascii="Calibri" w:eastAsia="Calibri" w:hAnsi="Calibri" w:cs="Calibri"/>
          <w:lang w:val="pl"/>
        </w:rPr>
        <w:t>S</w:t>
      </w:r>
      <w:r w:rsidRPr="379D308E">
        <w:rPr>
          <w:rFonts w:ascii="Calibri" w:eastAsia="Calibri" w:hAnsi="Calibri" w:cs="Calibri"/>
          <w:lang w:val="pl"/>
        </w:rPr>
        <w:t>ubnet</w:t>
      </w:r>
      <w:r w:rsidR="0010305B">
        <w:rPr>
          <w:rFonts w:ascii="Calibri" w:eastAsia="Calibri" w:hAnsi="Calibri" w:cs="Calibri"/>
          <w:lang w:val="pl"/>
        </w:rPr>
        <w:t>’</w:t>
      </w:r>
      <w:r w:rsidRPr="379D308E">
        <w:rPr>
          <w:rFonts w:ascii="Calibri" w:eastAsia="Calibri" w:hAnsi="Calibri" w:cs="Calibri"/>
          <w:lang w:val="pl"/>
        </w:rPr>
        <w:t>y</w:t>
      </w:r>
      <w:r w:rsidR="0010305B">
        <w:rPr>
          <w:rFonts w:ascii="Calibri" w:eastAsia="Calibri" w:hAnsi="Calibri" w:cs="Calibri"/>
          <w:lang w:val="pl"/>
        </w:rPr>
        <w:t xml:space="preserve"> – pomyśl o segmentacji pod względem typów środowisk, ich wielkości i przeznaczeniu</w:t>
      </w:r>
    </w:p>
    <w:p w14:paraId="74BD469D" w14:textId="4B0988AA" w:rsidR="379D308E" w:rsidRDefault="0010305B" w:rsidP="0010305B">
      <w:pPr>
        <w:pStyle w:val="ListParagraph"/>
        <w:numPr>
          <w:ilvl w:val="0"/>
          <w:numId w:val="14"/>
        </w:numPr>
      </w:pPr>
      <w:r>
        <w:rPr>
          <w:rFonts w:ascii="Calibri" w:eastAsia="Calibri" w:hAnsi="Calibri" w:cs="Calibri"/>
          <w:lang w:val="pl"/>
        </w:rPr>
        <w:t>Zaplanuj wykorzystanie</w:t>
      </w:r>
      <w:r w:rsidR="379D308E" w:rsidRPr="379D308E">
        <w:rPr>
          <w:rFonts w:ascii="Calibri" w:eastAsia="Calibri" w:hAnsi="Calibri" w:cs="Calibri"/>
          <w:lang w:val="pl"/>
        </w:rPr>
        <w:t xml:space="preserve"> NSG</w:t>
      </w:r>
      <w:r>
        <w:rPr>
          <w:rFonts w:ascii="Calibri" w:eastAsia="Calibri" w:hAnsi="Calibri" w:cs="Calibri"/>
          <w:lang w:val="pl"/>
        </w:rPr>
        <w:t xml:space="preserve"> oraz</w:t>
      </w:r>
      <w:r w:rsidR="379D308E" w:rsidRPr="379D308E">
        <w:rPr>
          <w:rFonts w:ascii="Calibri" w:eastAsia="Calibri" w:hAnsi="Calibri" w:cs="Calibri"/>
          <w:lang w:val="pl"/>
        </w:rPr>
        <w:t xml:space="preserve"> ASG</w:t>
      </w:r>
      <w:r>
        <w:rPr>
          <w:rFonts w:ascii="Calibri" w:eastAsia="Calibri" w:hAnsi="Calibri" w:cs="Calibri"/>
          <w:lang w:val="pl"/>
        </w:rPr>
        <w:t xml:space="preserve"> l</w:t>
      </w:r>
      <w:r w:rsidR="379D308E" w:rsidRPr="379D308E">
        <w:rPr>
          <w:rFonts w:ascii="Calibri" w:eastAsia="Calibri" w:hAnsi="Calibri" w:cs="Calibri"/>
          <w:lang w:val="pl"/>
        </w:rPr>
        <w:t>ub też rozwiązań dedykowanych</w:t>
      </w:r>
      <w:r>
        <w:rPr>
          <w:rFonts w:ascii="Calibri" w:eastAsia="Calibri" w:hAnsi="Calibri" w:cs="Calibri"/>
          <w:lang w:val="pl"/>
        </w:rPr>
        <w:t xml:space="preserve">. Korzystaj śmiało z Service Tags i Service Endpoints ale ostrożnie </w:t>
      </w:r>
      <w:r w:rsidRPr="0010305B">
        <w:rPr>
          <w:rFonts w:ascii="Calibri" w:eastAsia="Calibri" w:hAnsi="Calibri" w:cs="Calibri"/>
          <w:lang w:val="pl"/>
        </w:rPr>
        <w:sym w:font="Wingdings" w:char="F04A"/>
      </w:r>
    </w:p>
    <w:p w14:paraId="3A538A9A" w14:textId="0EDF51D8" w:rsidR="379D308E" w:rsidRDefault="0010305B" w:rsidP="0010305B">
      <w:pPr>
        <w:pStyle w:val="ListParagraph"/>
        <w:numPr>
          <w:ilvl w:val="0"/>
          <w:numId w:val="14"/>
        </w:numPr>
      </w:pPr>
      <w:r>
        <w:rPr>
          <w:rFonts w:ascii="Calibri" w:eastAsia="Calibri" w:hAnsi="Calibri" w:cs="Calibri"/>
          <w:lang w:val="pl"/>
        </w:rPr>
        <w:t>Pomyśl o</w:t>
      </w:r>
      <w:r w:rsidR="379D308E" w:rsidRPr="379D308E">
        <w:rPr>
          <w:rFonts w:ascii="Calibri" w:eastAsia="Calibri" w:hAnsi="Calibri" w:cs="Calibri"/>
          <w:lang w:val="pl"/>
        </w:rPr>
        <w:t xml:space="preserve"> usług</w:t>
      </w:r>
      <w:r>
        <w:rPr>
          <w:rFonts w:ascii="Calibri" w:eastAsia="Calibri" w:hAnsi="Calibri" w:cs="Calibri"/>
          <w:lang w:val="pl"/>
        </w:rPr>
        <w:t>ach</w:t>
      </w:r>
      <w:r w:rsidR="379D308E" w:rsidRPr="379D308E">
        <w:rPr>
          <w:rFonts w:ascii="Calibri" w:eastAsia="Calibri" w:hAnsi="Calibri" w:cs="Calibri"/>
          <w:lang w:val="pl"/>
        </w:rPr>
        <w:t xml:space="preserve"> takich jak Azure Firewall czy DDoS</w:t>
      </w:r>
    </w:p>
    <w:p w14:paraId="05BF6EE9" w14:textId="6953433F" w:rsidR="379D308E" w:rsidRDefault="379D308E" w:rsidP="0010305B">
      <w:pPr>
        <w:pStyle w:val="ListParagraph"/>
        <w:numPr>
          <w:ilvl w:val="0"/>
          <w:numId w:val="10"/>
        </w:numPr>
      </w:pPr>
      <w:r w:rsidRPr="0010305B">
        <w:rPr>
          <w:rFonts w:ascii="Calibri" w:eastAsia="Calibri" w:hAnsi="Calibri" w:cs="Calibri"/>
          <w:lang w:val="pl"/>
        </w:rPr>
        <w:t>Na końcu powiedz, jakie limity usług zweryfikowałeś by zbudować taką architekturę.</w:t>
      </w:r>
      <w:r w:rsidR="0010305B" w:rsidRPr="0010305B">
        <w:rPr>
          <w:rFonts w:ascii="Calibri" w:eastAsia="Calibri" w:hAnsi="Calibri" w:cs="Calibri"/>
          <w:lang w:val="pl"/>
        </w:rPr>
        <w:t xml:space="preserve"> </w:t>
      </w:r>
      <w:r w:rsidR="0010305B">
        <w:rPr>
          <w:rFonts w:ascii="Calibri" w:eastAsia="Calibri" w:hAnsi="Calibri" w:cs="Calibri"/>
          <w:lang w:val="pl"/>
        </w:rPr>
        <w:t>To ważne, chmura też ma swoje ograniczenia.</w:t>
      </w:r>
    </w:p>
    <w:p w14:paraId="6BE0C3EA" w14:textId="0BECC089" w:rsidR="379D308E" w:rsidRDefault="379D308E" w:rsidP="379D308E"/>
    <w:p w14:paraId="4692E6C4" w14:textId="77777777" w:rsidR="0010305B" w:rsidRDefault="0010305B" w:rsidP="005A737A">
      <w:r>
        <w:t>#9.2 A jeśli planowanie to nie twój żywioł to zrób proszę prostą architekturę i uruchom ją w Azure (jak masz zapał, to wykorzystaj do tego skrypty ARM).</w:t>
      </w:r>
    </w:p>
    <w:p w14:paraId="3A1C916F" w14:textId="77777777" w:rsidR="0010305B" w:rsidRDefault="0010305B" w:rsidP="005A737A">
      <w:r>
        <w:t>Co ma powstać:</w:t>
      </w:r>
    </w:p>
    <w:p w14:paraId="03AC3EB8" w14:textId="77777777" w:rsidR="0010305B" w:rsidRDefault="0010305B" w:rsidP="0010305B">
      <w:pPr>
        <w:pStyle w:val="ListParagraph"/>
        <w:numPr>
          <w:ilvl w:val="0"/>
          <w:numId w:val="15"/>
        </w:numPr>
      </w:pPr>
      <w:r>
        <w:t>Sieć z podziałem na 3 subnety</w:t>
      </w:r>
    </w:p>
    <w:p w14:paraId="5C1266AB" w14:textId="77777777" w:rsidR="0010305B" w:rsidRDefault="0010305B" w:rsidP="0010305B">
      <w:pPr>
        <w:pStyle w:val="ListParagraph"/>
        <w:numPr>
          <w:ilvl w:val="0"/>
          <w:numId w:val="15"/>
        </w:numPr>
      </w:pPr>
      <w:r>
        <w:t>W subnecie pierwszym niech stanie Application Gateway, w drugim dwa serwery z dowolnym serwerem aplikacyjnym w Availability Set, w 3 dowolna baza danych</w:t>
      </w:r>
    </w:p>
    <w:p w14:paraId="20F556E3" w14:textId="77777777" w:rsidR="00FF2894" w:rsidRDefault="00FF2894" w:rsidP="0010305B">
      <w:pPr>
        <w:pStyle w:val="ListParagraph"/>
        <w:numPr>
          <w:ilvl w:val="0"/>
          <w:numId w:val="15"/>
        </w:numPr>
      </w:pPr>
      <w:r>
        <w:t>Zrób odpowiednią segmentacje ruchu pomiędzy sieciami za pomocą NSG oraz ASG, tak by tylko ruch, który powinien wchodził i wychodził z danych segmenetów sieci</w:t>
      </w:r>
    </w:p>
    <w:p w14:paraId="2B379F78" w14:textId="77777777" w:rsidR="00986162" w:rsidRDefault="00986162" w:rsidP="0010305B">
      <w:pPr>
        <w:pStyle w:val="ListParagraph"/>
        <w:numPr>
          <w:ilvl w:val="0"/>
          <w:numId w:val="15"/>
        </w:numPr>
      </w:pPr>
      <w:r>
        <w:t>Przed całym rozwiązaniem postaw Azure Traffic Managera i skonfiguruj go w dowolnej opcji i sprawdź jak działa</w:t>
      </w:r>
    </w:p>
    <w:p w14:paraId="438236FA" w14:textId="77777777" w:rsidR="00986162" w:rsidRDefault="00986162" w:rsidP="0010305B">
      <w:pPr>
        <w:pStyle w:val="ListParagraph"/>
        <w:numPr>
          <w:ilvl w:val="0"/>
          <w:numId w:val="15"/>
        </w:numPr>
      </w:pPr>
      <w:r>
        <w:t>Na koniec, ustaw logowanie wszystkich NSG do Azure Traffic Analytics i zobacz po 24h jaki ruch tam został zarejestrowany</w:t>
      </w:r>
    </w:p>
    <w:p w14:paraId="567BC00F" w14:textId="77777777" w:rsidR="00986162" w:rsidRDefault="00986162" w:rsidP="0010305B">
      <w:pPr>
        <w:pStyle w:val="ListParagraph"/>
        <w:numPr>
          <w:ilvl w:val="0"/>
          <w:numId w:val="15"/>
        </w:numPr>
      </w:pPr>
      <w:r>
        <w:t xml:space="preserve">Na koniec, sprawdź czy Twoje NSG i ASG poprawnie działają za pomocą narzędzie Network Watcher i dostępnych tam opcji. </w:t>
      </w:r>
    </w:p>
    <w:p w14:paraId="4E05BDDC" w14:textId="1516E1D7" w:rsidR="00144379" w:rsidRDefault="00986162" w:rsidP="00986162">
      <w:r>
        <w:t xml:space="preserve">Liczę na dobre zrzuty ekranu i opis </w:t>
      </w:r>
      <w:r w:rsidR="007F3D11">
        <w:t xml:space="preserve">rozwiązania. </w:t>
      </w:r>
      <w:r w:rsidR="0010305B">
        <w:t xml:space="preserve"> </w:t>
      </w:r>
    </w:p>
    <w:p w14:paraId="1EC09434" w14:textId="26408363" w:rsidR="0010305B" w:rsidRDefault="0010305B" w:rsidP="0010305B"/>
    <w:p w14:paraId="13FD283C" w14:textId="4A511542" w:rsidR="009D7CA0" w:rsidRDefault="003E50BB" w:rsidP="0010305B">
      <w:r>
        <w:t>#TYDZIEN9.1</w:t>
      </w:r>
    </w:p>
    <w:p w14:paraId="015A75E5" w14:textId="3343B726" w:rsidR="003E50BB" w:rsidRDefault="003E50BB" w:rsidP="003E50BB">
      <w:r>
        <w:t>- Dobierz adresację prywatną w taki sposób, aby nie nachodziła na tą którą masz w on-premowym DC</w:t>
      </w:r>
      <w:r w:rsidR="00254AF5">
        <w:t>, tylko w ten sposób będziesz w stanie stworzyć środowisko hybrydowe i włączać nowe komponenty do twojej domeny</w:t>
      </w:r>
    </w:p>
    <w:p w14:paraId="23CC54D8" w14:textId="1659E3E8" w:rsidR="003E50BB" w:rsidRDefault="003E50BB" w:rsidP="003E50BB">
      <w:r>
        <w:t>- Zestaw połączenie (VPN Gateway lub Express Route) pomiędzy chmurowym i on-premisowym DC. Przy planowaniu migracji decydowaliśmy się na przenoszenie do chmury systemu po systemie, więc na pewno nie uda się tego zrobić za jednym razem i funkcjonowanie hybrydowego środowiska przez jakiś czas jest konieczne. Zadbaj o to aby twoja on-premisowa usługa katalogowa była zsynchronizowana z AAD (np. AD z AAD za pomocą Active Directory Sync), aby Twoi użytkownicy mogli uwierzytelniać się z usługami świadczonymi przez chmurę</w:t>
      </w:r>
    </w:p>
    <w:p w14:paraId="73524E21" w14:textId="6F2A3DF4" w:rsidR="00BD014F" w:rsidRDefault="003E50BB" w:rsidP="003E50BB">
      <w:r>
        <w:t xml:space="preserve">- </w:t>
      </w:r>
      <w:r w:rsidR="0059420F">
        <w:t>Z</w:t>
      </w:r>
      <w:r w:rsidR="003E7984">
        <w:t>astanów się w jaki sposób będziesz organizował swoje projekty i środowiska, rekomendowane podejście to architektura sieciowa Hub-Spoke, gdzie w Hubie</w:t>
      </w:r>
      <w:r w:rsidR="0059420F">
        <w:t xml:space="preserve"> (vnet)</w:t>
      </w:r>
      <w:r w:rsidR="003E7984">
        <w:t xml:space="preserve"> znajd</w:t>
      </w:r>
      <w:r w:rsidR="00BD014F">
        <w:t xml:space="preserve">ą się subnety dla: gatewaya, DMZ, </w:t>
      </w:r>
      <w:r w:rsidR="0059420F">
        <w:t>managementu (monitoring, audyt etc.)</w:t>
      </w:r>
      <w:r w:rsidR="00BD014F">
        <w:t xml:space="preserve"> oraz bramka która pozwoli na połączenie z peered vnets. </w:t>
      </w:r>
      <w:r w:rsidR="0059420F">
        <w:t>W Spokeach (vnety) znajdują się osobne środowiska i projekty.</w:t>
      </w:r>
    </w:p>
    <w:p w14:paraId="37C94DB8" w14:textId="1C0B5C72" w:rsidR="0059420F" w:rsidRDefault="0059420F" w:rsidP="003E50BB">
      <w:r>
        <w:t xml:space="preserve">- </w:t>
      </w:r>
      <w:r w:rsidR="00E064D5">
        <w:t>Z</w:t>
      </w:r>
      <w:r>
        <w:t xml:space="preserve">definiuj NSG </w:t>
      </w:r>
      <w:r w:rsidR="00E064D5">
        <w:t xml:space="preserve">w zależności od </w:t>
      </w:r>
      <w:r w:rsidR="003E0431">
        <w:t>ruchu wchodzącego / wychodzącego na jaki chcesz pozwalać w ramach swojej sieci w chmurze. Dodatkowo jeżeli Twoja aplikacja jest hostowana przez VM-ki możesz użyć ASG, aby zdefiniować pomiędzy którymi tierami aplikacji (i w którą stronę) pozwalasz na ruch.</w:t>
      </w:r>
    </w:p>
    <w:p w14:paraId="7AE63BC8" w14:textId="5C54EAB1" w:rsidR="003E0431" w:rsidRDefault="003E0431" w:rsidP="003E50BB">
      <w:r>
        <w:t xml:space="preserve">- VM które realizują funkcjonalności NVA zapnij w Scale Set i postaw przed nim Load Balancer, co pozwoli na monitorowanie ruchu z twojego on-premowego DC i dostosowywanie ilości VM w miarę obciążenia (tym samym trwały monitoring i niskie latency dla aplikacji) </w:t>
      </w:r>
    </w:p>
    <w:p w14:paraId="40BC7FBD" w14:textId="364938D8" w:rsidR="002167C0" w:rsidRDefault="002167C0" w:rsidP="003E50BB"/>
    <w:p w14:paraId="32167C87" w14:textId="7B719172" w:rsidR="002167C0" w:rsidRDefault="002167C0" w:rsidP="003E50BB">
      <w:r>
        <w:t>Limity/usługi:</w:t>
      </w:r>
    </w:p>
    <w:p w14:paraId="0A241B4E" w14:textId="1F0435C8" w:rsidR="00AF0923" w:rsidRDefault="002167C0" w:rsidP="003E50BB">
      <w:r>
        <w:lastRenderedPageBreak/>
        <w:t xml:space="preserve">- </w:t>
      </w:r>
      <w:r w:rsidR="00AF0923">
        <w:t>jaki throughput ma VPN GW, który tier wybrać, czy może konieczny będzie ER</w:t>
      </w:r>
    </w:p>
    <w:p w14:paraId="4EE5C384" w14:textId="2FB256F0" w:rsidR="002167C0" w:rsidRDefault="00AF0923" w:rsidP="003E50BB">
      <w:r>
        <w:t xml:space="preserve">- </w:t>
      </w:r>
      <w:r w:rsidR="002167C0">
        <w:t xml:space="preserve">jaka zakres adresów jest wymagany dla subnetów w których będą usługi potrzebne do połączenia DC, czy wymagają osobnych subnetów </w:t>
      </w:r>
    </w:p>
    <w:p w14:paraId="7E085E1C" w14:textId="4EE9358F" w:rsidR="002167C0" w:rsidRDefault="002167C0" w:rsidP="003E50BB">
      <w:r>
        <w:t>- ile sieci wirtualnych mogę stworzyć, subnetów, czy są ograniczenia dot. peeringu i jak organizowany jest ruch w przypadku peeringu</w:t>
      </w:r>
    </w:p>
    <w:p w14:paraId="06C67EDA" w14:textId="765545A9" w:rsidR="003E50BB" w:rsidRDefault="002167C0" w:rsidP="00C27E08">
      <w:r>
        <w:t xml:space="preserve">- </w:t>
      </w:r>
      <w:r w:rsidR="00AF0923">
        <w:t>generalnie skupiam się na dostępnej ilości, możliwości połączeń pomiędzy wszystkim co powyższe może się rozwijać w ramach migracji systemów do chmury</w:t>
      </w:r>
    </w:p>
    <w:p w14:paraId="23A958E6" w14:textId="77777777" w:rsidR="003E50BB" w:rsidRDefault="003E50BB" w:rsidP="0010305B"/>
    <w:p w14:paraId="5A0B8A29" w14:textId="4DC6B169" w:rsidR="009D7CA0" w:rsidRDefault="009D7CA0" w:rsidP="0010305B">
      <w:r>
        <w:t>#TYDZIEN9.2</w:t>
      </w:r>
    </w:p>
    <w:p w14:paraId="280BEBCF" w14:textId="294ED317" w:rsidR="006F7F68" w:rsidRDefault="00336D04" w:rsidP="0010305B">
      <w:r>
        <w:t xml:space="preserve">Bez ARM, nie ma faktycznie działającej apki ale wszystkie połączenia potestowane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004DA51" w14:textId="40BE0C24" w:rsidR="00336D04" w:rsidRPr="00BF4230" w:rsidRDefault="00336D04" w:rsidP="0010305B">
      <w:pPr>
        <w:rPr>
          <w:u w:val="single"/>
        </w:rPr>
      </w:pPr>
      <w:r w:rsidRPr="00BF4230">
        <w:rPr>
          <w:u w:val="single"/>
        </w:rPr>
        <w:t>Topologia</w:t>
      </w:r>
      <w:r w:rsidR="00BF4230" w:rsidRPr="00BF4230">
        <w:rPr>
          <w:u w:val="single"/>
        </w:rPr>
        <w:t xml:space="preserve"> (1,2)</w:t>
      </w:r>
      <w:r w:rsidRPr="00BF4230">
        <w:rPr>
          <w:u w:val="single"/>
        </w:rPr>
        <w:t>:</w:t>
      </w:r>
    </w:p>
    <w:p w14:paraId="5C7A8D23" w14:textId="078A8CCB" w:rsidR="00336D04" w:rsidRDefault="00336D04" w:rsidP="0010305B">
      <w:r>
        <w:rPr>
          <w:noProof/>
          <w:lang w:eastAsia="pl-PL"/>
        </w:rPr>
        <w:drawing>
          <wp:inline distT="0" distB="0" distL="0" distR="0" wp14:anchorId="5C859668" wp14:editId="05EA45F5">
            <wp:extent cx="5731510" cy="2067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F17B" w14:textId="22C687DD" w:rsidR="00336D04" w:rsidRDefault="00336D04" w:rsidP="0010305B">
      <w:r>
        <w:t>DbWin – maszynka windowsa z SQL Serverem</w:t>
      </w:r>
    </w:p>
    <w:p w14:paraId="23CDCB99" w14:textId="6F1CAB3D" w:rsidR="00336D04" w:rsidRDefault="00336D04" w:rsidP="0010305B">
      <w:r>
        <w:t xml:space="preserve">WebWin  - maszynka z IIS. Nie robiłem w końcu VMSS ze względu na to, że nie dało się przypisać ASG na VMSS. </w:t>
      </w:r>
    </w:p>
    <w:p w14:paraId="5F08242F" w14:textId="79435FC9" w:rsidR="00336D04" w:rsidRDefault="00336D04" w:rsidP="0010305B">
      <w:r>
        <w:t>Subnety chyba jasne, w AppGw mam Application Gateway.</w:t>
      </w:r>
    </w:p>
    <w:p w14:paraId="7A3BD089" w14:textId="77777777" w:rsidR="00BF4230" w:rsidRDefault="00BF4230" w:rsidP="0010305B">
      <w:pPr>
        <w:rPr>
          <w:u w:val="single"/>
        </w:rPr>
      </w:pPr>
    </w:p>
    <w:p w14:paraId="56974D79" w14:textId="7704479A" w:rsidR="00BF4230" w:rsidRDefault="00BF4230" w:rsidP="0010305B">
      <w:pPr>
        <w:rPr>
          <w:u w:val="single"/>
        </w:rPr>
      </w:pPr>
      <w:r w:rsidRPr="00BF4230">
        <w:rPr>
          <w:u w:val="single"/>
        </w:rPr>
        <w:t>Segmentacja ruchu (3)</w:t>
      </w:r>
      <w:r>
        <w:rPr>
          <w:u w:val="single"/>
        </w:rPr>
        <w:t>:</w:t>
      </w:r>
    </w:p>
    <w:p w14:paraId="4EC24A60" w14:textId="58D3E40E" w:rsidR="00BF4230" w:rsidRDefault="00BF4230" w:rsidP="00BF4230">
      <w:pPr>
        <w:pStyle w:val="ListParagraph"/>
        <w:numPr>
          <w:ilvl w:val="0"/>
          <w:numId w:val="16"/>
        </w:numPr>
        <w:rPr>
          <w:noProof/>
          <w:lang w:eastAsia="pl-PL"/>
        </w:rPr>
      </w:pPr>
      <w:r w:rsidRPr="00BF4230">
        <w:rPr>
          <w:noProof/>
          <w:lang w:eastAsia="pl-PL"/>
        </w:rPr>
        <w:t>pmi-az-9-DbWin-nsg</w:t>
      </w:r>
      <w:r>
        <w:rPr>
          <w:noProof/>
          <w:lang w:eastAsia="pl-PL"/>
        </w:rPr>
        <w:t xml:space="preserve"> – wpuszcza tylko ruch po 1433 (SQL Server) z ASG pmi-az-9-AsgWeb (ASG przypisane do VM z IIS)</w:t>
      </w:r>
    </w:p>
    <w:p w14:paraId="3DC5A6EE" w14:textId="02A1715B" w:rsidR="00336D04" w:rsidRDefault="00336D04" w:rsidP="0010305B">
      <w:pPr>
        <w:rPr>
          <w:u w:val="single"/>
        </w:rPr>
      </w:pPr>
    </w:p>
    <w:p w14:paraId="06122703" w14:textId="5643CB3E" w:rsidR="00673791" w:rsidRPr="00673791" w:rsidRDefault="00673791" w:rsidP="0010305B">
      <w:pPr>
        <w:rPr>
          <w:u w:val="single"/>
        </w:rPr>
      </w:pPr>
      <w:r>
        <w:rPr>
          <w:noProof/>
          <w:lang w:eastAsia="pl-PL"/>
        </w:rPr>
        <w:lastRenderedPageBreak/>
        <w:drawing>
          <wp:inline distT="0" distB="0" distL="0" distR="0" wp14:anchorId="01D8F9C5" wp14:editId="79513C1E">
            <wp:extent cx="5731510" cy="2292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DCBC" w14:textId="1DB677FC" w:rsidR="00673791" w:rsidRDefault="00673791" w:rsidP="00673791">
      <w:pPr>
        <w:pStyle w:val="ListParagraph"/>
        <w:numPr>
          <w:ilvl w:val="0"/>
          <w:numId w:val="16"/>
        </w:numPr>
        <w:rPr>
          <w:noProof/>
          <w:lang w:eastAsia="pl-PL"/>
        </w:rPr>
      </w:pPr>
      <w:r w:rsidRPr="00BF4230">
        <w:rPr>
          <w:noProof/>
          <w:lang w:eastAsia="pl-PL"/>
        </w:rPr>
        <w:t>pmi-az-9-</w:t>
      </w:r>
      <w:r>
        <w:rPr>
          <w:noProof/>
          <w:lang w:eastAsia="pl-PL"/>
        </w:rPr>
        <w:t>Web</w:t>
      </w:r>
      <w:r w:rsidRPr="00BF4230">
        <w:rPr>
          <w:noProof/>
          <w:lang w:eastAsia="pl-PL"/>
        </w:rPr>
        <w:t>Win-nsg</w:t>
      </w:r>
      <w:r>
        <w:rPr>
          <w:noProof/>
          <w:lang w:eastAsia="pl-PL"/>
        </w:rPr>
        <w:t xml:space="preserve"> – wpuszcza tylko ruch po </w:t>
      </w:r>
      <w:r>
        <w:rPr>
          <w:noProof/>
          <w:lang w:eastAsia="pl-PL"/>
        </w:rPr>
        <w:t xml:space="preserve">80 </w:t>
      </w:r>
      <w:r>
        <w:rPr>
          <w:noProof/>
          <w:lang w:eastAsia="pl-PL"/>
        </w:rPr>
        <w:t xml:space="preserve">z </w:t>
      </w:r>
      <w:r>
        <w:rPr>
          <w:noProof/>
          <w:lang w:eastAsia="pl-PL"/>
        </w:rPr>
        <w:t xml:space="preserve">subnetu Application Gateway </w:t>
      </w:r>
    </w:p>
    <w:p w14:paraId="390C36FB" w14:textId="7C25C354" w:rsidR="00336D04" w:rsidRDefault="00673791" w:rsidP="0010305B">
      <w:r>
        <w:rPr>
          <w:noProof/>
          <w:lang w:eastAsia="pl-PL"/>
        </w:rPr>
        <w:drawing>
          <wp:inline distT="0" distB="0" distL="0" distR="0" wp14:anchorId="26383C89" wp14:editId="2C4902D2">
            <wp:extent cx="5731510" cy="2268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69C8" w14:textId="7E8328B0" w:rsidR="00673791" w:rsidRPr="000D3BD8" w:rsidRDefault="00673791" w:rsidP="0010305B">
      <w:r w:rsidRPr="000D3BD8">
        <w:t>Zrzut z logów IIS, 10.6.0.4/27 to przestrzeń adresowa subnetu AppGw:</w:t>
      </w:r>
    </w:p>
    <w:p w14:paraId="4FC363FA" w14:textId="7CA13AD4" w:rsidR="00673791" w:rsidRDefault="00673791" w:rsidP="0010305B">
      <w:pPr>
        <w:rPr>
          <w:lang w:val="en-US"/>
        </w:rPr>
      </w:pPr>
      <w:r w:rsidRPr="00673791">
        <w:rPr>
          <w:lang w:val="en-US"/>
        </w:rPr>
        <w:t xml:space="preserve">2018-11-29 14:18:02 10.6.0.39 GET / - 80 - </w:t>
      </w:r>
      <w:r w:rsidRPr="00673791">
        <w:rPr>
          <w:b/>
          <w:lang w:val="en-US"/>
        </w:rPr>
        <w:t>10.6.0.4</w:t>
      </w:r>
      <w:r w:rsidRPr="00673791">
        <w:rPr>
          <w:lang w:val="en-US"/>
        </w:rPr>
        <w:t xml:space="preserve"> Azure+Traffic+Manager+Endpoint+Monitor - 200 0 0 17</w:t>
      </w:r>
    </w:p>
    <w:p w14:paraId="19622F1E" w14:textId="77777777" w:rsidR="000D3BD8" w:rsidRDefault="000D3BD8" w:rsidP="0010305B">
      <w:pPr>
        <w:rPr>
          <w:u w:val="single"/>
          <w:lang w:val="en-US"/>
        </w:rPr>
      </w:pPr>
    </w:p>
    <w:p w14:paraId="505AC1DD" w14:textId="67FABE44" w:rsidR="000D3BD8" w:rsidRDefault="000D3BD8" w:rsidP="0010305B">
      <w:pPr>
        <w:rPr>
          <w:u w:val="single"/>
          <w:lang w:val="en-US"/>
        </w:rPr>
      </w:pPr>
      <w:r w:rsidRPr="000D3BD8">
        <w:rPr>
          <w:u w:val="single"/>
          <w:lang w:val="en-US"/>
        </w:rPr>
        <w:t>Application Gateway</w:t>
      </w:r>
      <w:r>
        <w:rPr>
          <w:u w:val="single"/>
          <w:lang w:val="en-US"/>
        </w:rPr>
        <w:t>:</w:t>
      </w:r>
    </w:p>
    <w:p w14:paraId="33DF9727" w14:textId="0372F179" w:rsidR="000D3BD8" w:rsidRDefault="000D3BD8" w:rsidP="0010305B">
      <w:pPr>
        <w:rPr>
          <w:u w:val="single"/>
          <w:lang w:val="en-US"/>
        </w:rPr>
      </w:pPr>
      <w:r>
        <w:rPr>
          <w:noProof/>
          <w:lang w:eastAsia="pl-PL"/>
        </w:rPr>
        <w:drawing>
          <wp:inline distT="0" distB="0" distL="0" distR="0" wp14:anchorId="04EDDF5C" wp14:editId="7B04D52C">
            <wp:extent cx="5731510" cy="21374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656D" w14:textId="4AADF3F2" w:rsidR="000D3BD8" w:rsidRDefault="000D3BD8" w:rsidP="0010305B">
      <w:r w:rsidRPr="000D3BD8">
        <w:t xml:space="preserve">Website z IIS dostępny po publicznym </w:t>
      </w:r>
      <w:r>
        <w:t>IP</w:t>
      </w:r>
    </w:p>
    <w:p w14:paraId="0E745A44" w14:textId="436832F4" w:rsidR="000D3BD8" w:rsidRDefault="000D3BD8" w:rsidP="0010305B">
      <w:pPr>
        <w:rPr>
          <w:u w:val="single"/>
        </w:rPr>
      </w:pPr>
      <w:r>
        <w:rPr>
          <w:noProof/>
          <w:lang w:eastAsia="pl-PL"/>
        </w:rPr>
        <w:lastRenderedPageBreak/>
        <w:drawing>
          <wp:inline distT="0" distB="0" distL="0" distR="0" wp14:anchorId="01F634E8" wp14:editId="375E9ADF">
            <wp:extent cx="5731510" cy="29070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A198" w14:textId="22409308" w:rsidR="000D3BD8" w:rsidRDefault="000D3BD8" w:rsidP="0010305B">
      <w:pPr>
        <w:rPr>
          <w:u w:val="single"/>
        </w:rPr>
      </w:pPr>
    </w:p>
    <w:p w14:paraId="225559D2" w14:textId="1A5E810A" w:rsidR="000D3BD8" w:rsidRDefault="000D3BD8" w:rsidP="0010305B">
      <w:pPr>
        <w:rPr>
          <w:u w:val="single"/>
        </w:rPr>
      </w:pPr>
      <w:r>
        <w:rPr>
          <w:u w:val="single"/>
        </w:rPr>
        <w:t>Traffic Manager:</w:t>
      </w:r>
    </w:p>
    <w:p w14:paraId="36891428" w14:textId="5EB725E7" w:rsidR="000D3BD8" w:rsidRDefault="000D3BD8" w:rsidP="0010305B">
      <w:pPr>
        <w:rPr>
          <w:u w:val="single"/>
        </w:rPr>
      </w:pPr>
      <w:r>
        <w:rPr>
          <w:noProof/>
          <w:lang w:eastAsia="pl-PL"/>
        </w:rPr>
        <w:drawing>
          <wp:inline distT="0" distB="0" distL="0" distR="0" wp14:anchorId="2349ED31" wp14:editId="36365DBF">
            <wp:extent cx="5731510" cy="3943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400A" w14:textId="77777777" w:rsidR="000D3BD8" w:rsidRDefault="000D3BD8" w:rsidP="0010305B">
      <w:pPr>
        <w:rPr>
          <w:u w:val="single"/>
        </w:rPr>
      </w:pPr>
    </w:p>
    <w:p w14:paraId="322DEB32" w14:textId="18D44F9D" w:rsidR="000D3BD8" w:rsidRDefault="000D3BD8" w:rsidP="0010305B">
      <w:pPr>
        <w:rPr>
          <w:u w:val="single"/>
        </w:rPr>
      </w:pPr>
      <w:r>
        <w:rPr>
          <w:u w:val="single"/>
        </w:rPr>
        <w:t>Logi z Traffic Analytics:</w:t>
      </w:r>
    </w:p>
    <w:p w14:paraId="23FF0BC9" w14:textId="6843B40C" w:rsidR="000D3BD8" w:rsidRPr="000D3BD8" w:rsidRDefault="000D3BD8" w:rsidP="0010305B">
      <w:pPr>
        <w:rPr>
          <w:u w:val="single"/>
        </w:rPr>
      </w:pPr>
      <w:r>
        <w:rPr>
          <w:b/>
        </w:rPr>
        <w:t>Nie mam bo wszystko robiłem na France Central, a Traffica Analytics nie jest wspierany w tym regionie :&lt;</w:t>
      </w:r>
      <w:bookmarkStart w:id="0" w:name="_GoBack"/>
      <w:bookmarkEnd w:id="0"/>
    </w:p>
    <w:sectPr w:rsidR="000D3BD8" w:rsidRPr="000D3B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6E87"/>
    <w:multiLevelType w:val="hybridMultilevel"/>
    <w:tmpl w:val="FE22E816"/>
    <w:lvl w:ilvl="0" w:tplc="4DF40242">
      <w:start w:val="1"/>
      <w:numFmt w:val="decimal"/>
      <w:lvlText w:val="%1."/>
      <w:lvlJc w:val="left"/>
      <w:pPr>
        <w:ind w:left="720" w:hanging="360"/>
      </w:pPr>
    </w:lvl>
    <w:lvl w:ilvl="1" w:tplc="E8A0C6F8">
      <w:start w:val="1"/>
      <w:numFmt w:val="lowerLetter"/>
      <w:lvlText w:val="%2."/>
      <w:lvlJc w:val="left"/>
      <w:pPr>
        <w:ind w:left="1440" w:hanging="360"/>
      </w:pPr>
    </w:lvl>
    <w:lvl w:ilvl="2" w:tplc="A27C019C">
      <w:start w:val="1"/>
      <w:numFmt w:val="lowerRoman"/>
      <w:lvlText w:val="%3."/>
      <w:lvlJc w:val="right"/>
      <w:pPr>
        <w:ind w:left="2160" w:hanging="180"/>
      </w:pPr>
    </w:lvl>
    <w:lvl w:ilvl="3" w:tplc="2ECCB82A">
      <w:start w:val="1"/>
      <w:numFmt w:val="decimal"/>
      <w:lvlText w:val="%4."/>
      <w:lvlJc w:val="left"/>
      <w:pPr>
        <w:ind w:left="2880" w:hanging="360"/>
      </w:pPr>
    </w:lvl>
    <w:lvl w:ilvl="4" w:tplc="B2B0BA02">
      <w:start w:val="1"/>
      <w:numFmt w:val="lowerLetter"/>
      <w:lvlText w:val="%5."/>
      <w:lvlJc w:val="left"/>
      <w:pPr>
        <w:ind w:left="3600" w:hanging="360"/>
      </w:pPr>
    </w:lvl>
    <w:lvl w:ilvl="5" w:tplc="938023C6">
      <w:start w:val="1"/>
      <w:numFmt w:val="lowerRoman"/>
      <w:lvlText w:val="%6."/>
      <w:lvlJc w:val="right"/>
      <w:pPr>
        <w:ind w:left="4320" w:hanging="180"/>
      </w:pPr>
    </w:lvl>
    <w:lvl w:ilvl="6" w:tplc="ECBEDFD8">
      <w:start w:val="1"/>
      <w:numFmt w:val="decimal"/>
      <w:lvlText w:val="%7."/>
      <w:lvlJc w:val="left"/>
      <w:pPr>
        <w:ind w:left="5040" w:hanging="360"/>
      </w:pPr>
    </w:lvl>
    <w:lvl w:ilvl="7" w:tplc="069ABAD6">
      <w:start w:val="1"/>
      <w:numFmt w:val="lowerLetter"/>
      <w:lvlText w:val="%8."/>
      <w:lvlJc w:val="left"/>
      <w:pPr>
        <w:ind w:left="5760" w:hanging="360"/>
      </w:pPr>
    </w:lvl>
    <w:lvl w:ilvl="8" w:tplc="3AE82A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7F2A"/>
    <w:multiLevelType w:val="hybridMultilevel"/>
    <w:tmpl w:val="7652BD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7C1F"/>
    <w:multiLevelType w:val="hybridMultilevel"/>
    <w:tmpl w:val="FFFFFFFF"/>
    <w:lvl w:ilvl="0" w:tplc="248455AA">
      <w:start w:val="1"/>
      <w:numFmt w:val="decimal"/>
      <w:lvlText w:val="%1."/>
      <w:lvlJc w:val="left"/>
      <w:pPr>
        <w:ind w:left="720" w:hanging="360"/>
      </w:pPr>
    </w:lvl>
    <w:lvl w:ilvl="1" w:tplc="C442BCC8">
      <w:start w:val="1"/>
      <w:numFmt w:val="lowerLetter"/>
      <w:lvlText w:val="%2."/>
      <w:lvlJc w:val="left"/>
      <w:pPr>
        <w:ind w:left="1440" w:hanging="360"/>
      </w:pPr>
    </w:lvl>
    <w:lvl w:ilvl="2" w:tplc="D4D6D0C6">
      <w:start w:val="1"/>
      <w:numFmt w:val="lowerRoman"/>
      <w:lvlText w:val="%3."/>
      <w:lvlJc w:val="right"/>
      <w:pPr>
        <w:ind w:left="2160" w:hanging="180"/>
      </w:pPr>
    </w:lvl>
    <w:lvl w:ilvl="3" w:tplc="C0645560">
      <w:start w:val="1"/>
      <w:numFmt w:val="decimal"/>
      <w:lvlText w:val="%4."/>
      <w:lvlJc w:val="left"/>
      <w:pPr>
        <w:ind w:left="2880" w:hanging="360"/>
      </w:pPr>
    </w:lvl>
    <w:lvl w:ilvl="4" w:tplc="A28EA20C">
      <w:start w:val="1"/>
      <w:numFmt w:val="lowerLetter"/>
      <w:lvlText w:val="%5."/>
      <w:lvlJc w:val="left"/>
      <w:pPr>
        <w:ind w:left="3600" w:hanging="360"/>
      </w:pPr>
    </w:lvl>
    <w:lvl w:ilvl="5" w:tplc="15A4BB76">
      <w:start w:val="1"/>
      <w:numFmt w:val="lowerRoman"/>
      <w:lvlText w:val="%6."/>
      <w:lvlJc w:val="right"/>
      <w:pPr>
        <w:ind w:left="4320" w:hanging="180"/>
      </w:pPr>
    </w:lvl>
    <w:lvl w:ilvl="6" w:tplc="4F8C0D7C">
      <w:start w:val="1"/>
      <w:numFmt w:val="decimal"/>
      <w:lvlText w:val="%7."/>
      <w:lvlJc w:val="left"/>
      <w:pPr>
        <w:ind w:left="5040" w:hanging="360"/>
      </w:pPr>
    </w:lvl>
    <w:lvl w:ilvl="7" w:tplc="D19CF366">
      <w:start w:val="1"/>
      <w:numFmt w:val="lowerLetter"/>
      <w:lvlText w:val="%8."/>
      <w:lvlJc w:val="left"/>
      <w:pPr>
        <w:ind w:left="5760" w:hanging="360"/>
      </w:pPr>
    </w:lvl>
    <w:lvl w:ilvl="8" w:tplc="4B1E221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A33DF"/>
    <w:multiLevelType w:val="hybridMultilevel"/>
    <w:tmpl w:val="7EAE6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6548C"/>
    <w:multiLevelType w:val="hybridMultilevel"/>
    <w:tmpl w:val="62524F34"/>
    <w:lvl w:ilvl="0" w:tplc="75D4E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D24E7"/>
    <w:multiLevelType w:val="hybridMultilevel"/>
    <w:tmpl w:val="FFFFFFFF"/>
    <w:lvl w:ilvl="0" w:tplc="BEE87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88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81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89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ED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6F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28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45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87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12B33"/>
    <w:multiLevelType w:val="hybridMultilevel"/>
    <w:tmpl w:val="1BB8C9D6"/>
    <w:lvl w:ilvl="0" w:tplc="B00C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0A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E4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0F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6E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EB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A0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A1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89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F3FAF"/>
    <w:multiLevelType w:val="hybridMultilevel"/>
    <w:tmpl w:val="FFFFFFFF"/>
    <w:lvl w:ilvl="0" w:tplc="BA803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20D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41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E6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AC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18C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82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0C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8B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7590C"/>
    <w:multiLevelType w:val="hybridMultilevel"/>
    <w:tmpl w:val="FFFFFFFF"/>
    <w:lvl w:ilvl="0" w:tplc="BD82AB32">
      <w:start w:val="1"/>
      <w:numFmt w:val="decimal"/>
      <w:lvlText w:val="%1."/>
      <w:lvlJc w:val="left"/>
      <w:pPr>
        <w:ind w:left="720" w:hanging="360"/>
      </w:pPr>
    </w:lvl>
    <w:lvl w:ilvl="1" w:tplc="30B264AE">
      <w:start w:val="1"/>
      <w:numFmt w:val="lowerLetter"/>
      <w:lvlText w:val="%2."/>
      <w:lvlJc w:val="left"/>
      <w:pPr>
        <w:ind w:left="1440" w:hanging="360"/>
      </w:pPr>
    </w:lvl>
    <w:lvl w:ilvl="2" w:tplc="F60E061E">
      <w:start w:val="1"/>
      <w:numFmt w:val="lowerRoman"/>
      <w:lvlText w:val="%3."/>
      <w:lvlJc w:val="right"/>
      <w:pPr>
        <w:ind w:left="2160" w:hanging="180"/>
      </w:pPr>
    </w:lvl>
    <w:lvl w:ilvl="3" w:tplc="288ABC54">
      <w:start w:val="1"/>
      <w:numFmt w:val="decimal"/>
      <w:lvlText w:val="%4."/>
      <w:lvlJc w:val="left"/>
      <w:pPr>
        <w:ind w:left="2880" w:hanging="360"/>
      </w:pPr>
    </w:lvl>
    <w:lvl w:ilvl="4" w:tplc="76BA318E">
      <w:start w:val="1"/>
      <w:numFmt w:val="lowerLetter"/>
      <w:lvlText w:val="%5."/>
      <w:lvlJc w:val="left"/>
      <w:pPr>
        <w:ind w:left="3600" w:hanging="360"/>
      </w:pPr>
    </w:lvl>
    <w:lvl w:ilvl="5" w:tplc="84B20C64">
      <w:start w:val="1"/>
      <w:numFmt w:val="lowerRoman"/>
      <w:lvlText w:val="%6."/>
      <w:lvlJc w:val="right"/>
      <w:pPr>
        <w:ind w:left="4320" w:hanging="180"/>
      </w:pPr>
    </w:lvl>
    <w:lvl w:ilvl="6" w:tplc="B608E622">
      <w:start w:val="1"/>
      <w:numFmt w:val="decimal"/>
      <w:lvlText w:val="%7."/>
      <w:lvlJc w:val="left"/>
      <w:pPr>
        <w:ind w:left="5040" w:hanging="360"/>
      </w:pPr>
    </w:lvl>
    <w:lvl w:ilvl="7" w:tplc="64D26820">
      <w:start w:val="1"/>
      <w:numFmt w:val="lowerLetter"/>
      <w:lvlText w:val="%8."/>
      <w:lvlJc w:val="left"/>
      <w:pPr>
        <w:ind w:left="5760" w:hanging="360"/>
      </w:pPr>
    </w:lvl>
    <w:lvl w:ilvl="8" w:tplc="25E89B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03470"/>
    <w:multiLevelType w:val="hybridMultilevel"/>
    <w:tmpl w:val="BE2AFBB8"/>
    <w:lvl w:ilvl="0" w:tplc="708E87DC">
      <w:start w:val="1"/>
      <w:numFmt w:val="decimal"/>
      <w:lvlText w:val="%1."/>
      <w:lvlJc w:val="left"/>
      <w:pPr>
        <w:ind w:left="720" w:hanging="360"/>
      </w:pPr>
    </w:lvl>
    <w:lvl w:ilvl="1" w:tplc="62BA0E8C">
      <w:start w:val="1"/>
      <w:numFmt w:val="lowerLetter"/>
      <w:lvlText w:val="%2."/>
      <w:lvlJc w:val="left"/>
      <w:pPr>
        <w:ind w:left="1440" w:hanging="360"/>
      </w:pPr>
    </w:lvl>
    <w:lvl w:ilvl="2" w:tplc="7FC632E2">
      <w:start w:val="1"/>
      <w:numFmt w:val="lowerRoman"/>
      <w:lvlText w:val="%3."/>
      <w:lvlJc w:val="right"/>
      <w:pPr>
        <w:ind w:left="2160" w:hanging="180"/>
      </w:pPr>
    </w:lvl>
    <w:lvl w:ilvl="3" w:tplc="65F878E4">
      <w:start w:val="1"/>
      <w:numFmt w:val="decimal"/>
      <w:lvlText w:val="%4."/>
      <w:lvlJc w:val="left"/>
      <w:pPr>
        <w:ind w:left="2880" w:hanging="360"/>
      </w:pPr>
    </w:lvl>
    <w:lvl w:ilvl="4" w:tplc="4C780EBA">
      <w:start w:val="1"/>
      <w:numFmt w:val="lowerLetter"/>
      <w:lvlText w:val="%5."/>
      <w:lvlJc w:val="left"/>
      <w:pPr>
        <w:ind w:left="3600" w:hanging="360"/>
      </w:pPr>
    </w:lvl>
    <w:lvl w:ilvl="5" w:tplc="75163EA6">
      <w:start w:val="1"/>
      <w:numFmt w:val="lowerRoman"/>
      <w:lvlText w:val="%6."/>
      <w:lvlJc w:val="right"/>
      <w:pPr>
        <w:ind w:left="4320" w:hanging="180"/>
      </w:pPr>
    </w:lvl>
    <w:lvl w:ilvl="6" w:tplc="D3A6FF34">
      <w:start w:val="1"/>
      <w:numFmt w:val="decimal"/>
      <w:lvlText w:val="%7."/>
      <w:lvlJc w:val="left"/>
      <w:pPr>
        <w:ind w:left="5040" w:hanging="360"/>
      </w:pPr>
    </w:lvl>
    <w:lvl w:ilvl="7" w:tplc="3D065F30">
      <w:start w:val="1"/>
      <w:numFmt w:val="lowerLetter"/>
      <w:lvlText w:val="%8."/>
      <w:lvlJc w:val="left"/>
      <w:pPr>
        <w:ind w:left="5760" w:hanging="360"/>
      </w:pPr>
    </w:lvl>
    <w:lvl w:ilvl="8" w:tplc="52D2BAD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62A8E"/>
    <w:multiLevelType w:val="hybridMultilevel"/>
    <w:tmpl w:val="29C4B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70010"/>
    <w:multiLevelType w:val="hybridMultilevel"/>
    <w:tmpl w:val="5CEAEB18"/>
    <w:lvl w:ilvl="0" w:tplc="A782BB6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A21A8C"/>
    <w:multiLevelType w:val="hybridMultilevel"/>
    <w:tmpl w:val="649E5DD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A20D96E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8B41D9C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77E692C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6DACA74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6818C376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9B8232A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5770C89C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BF48B644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2FA39AB"/>
    <w:multiLevelType w:val="multilevel"/>
    <w:tmpl w:val="3BD0E8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15"/>
  </w:num>
  <w:num w:numId="5">
    <w:abstractNumId w:val="5"/>
  </w:num>
  <w:num w:numId="6">
    <w:abstractNumId w:val="14"/>
  </w:num>
  <w:num w:numId="7">
    <w:abstractNumId w:val="12"/>
  </w:num>
  <w:num w:numId="8">
    <w:abstractNumId w:val="4"/>
  </w:num>
  <w:num w:numId="9">
    <w:abstractNumId w:val="8"/>
  </w:num>
  <w:num w:numId="10">
    <w:abstractNumId w:val="9"/>
  </w:num>
  <w:num w:numId="11">
    <w:abstractNumId w:val="6"/>
  </w:num>
  <w:num w:numId="12">
    <w:abstractNumId w:val="2"/>
  </w:num>
  <w:num w:numId="13">
    <w:abstractNumId w:val="3"/>
  </w:num>
  <w:num w:numId="14">
    <w:abstractNumId w:val="13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647E0"/>
    <w:rsid w:val="00004044"/>
    <w:rsid w:val="000042BC"/>
    <w:rsid w:val="00042387"/>
    <w:rsid w:val="00051377"/>
    <w:rsid w:val="000A2A7C"/>
    <w:rsid w:val="000A5A83"/>
    <w:rsid w:val="000D3BD8"/>
    <w:rsid w:val="000F7A9D"/>
    <w:rsid w:val="0010305B"/>
    <w:rsid w:val="00144379"/>
    <w:rsid w:val="001520A1"/>
    <w:rsid w:val="00175C02"/>
    <w:rsid w:val="001812BF"/>
    <w:rsid w:val="002167C0"/>
    <w:rsid w:val="00254AF5"/>
    <w:rsid w:val="0025707E"/>
    <w:rsid w:val="00336D04"/>
    <w:rsid w:val="00367ED1"/>
    <w:rsid w:val="003E0431"/>
    <w:rsid w:val="003E50BB"/>
    <w:rsid w:val="003E7984"/>
    <w:rsid w:val="00462882"/>
    <w:rsid w:val="00480CF5"/>
    <w:rsid w:val="00492A04"/>
    <w:rsid w:val="004D588F"/>
    <w:rsid w:val="004F3F9D"/>
    <w:rsid w:val="00513002"/>
    <w:rsid w:val="0051684B"/>
    <w:rsid w:val="00547424"/>
    <w:rsid w:val="0059420F"/>
    <w:rsid w:val="005A737A"/>
    <w:rsid w:val="00617624"/>
    <w:rsid w:val="00633949"/>
    <w:rsid w:val="00655400"/>
    <w:rsid w:val="006618C9"/>
    <w:rsid w:val="00673791"/>
    <w:rsid w:val="006F7F68"/>
    <w:rsid w:val="00761749"/>
    <w:rsid w:val="0076465A"/>
    <w:rsid w:val="007A272B"/>
    <w:rsid w:val="007A330B"/>
    <w:rsid w:val="007F3D11"/>
    <w:rsid w:val="008044FD"/>
    <w:rsid w:val="00823B17"/>
    <w:rsid w:val="008A6EA1"/>
    <w:rsid w:val="008C6D18"/>
    <w:rsid w:val="008D157D"/>
    <w:rsid w:val="00960E37"/>
    <w:rsid w:val="00962C6F"/>
    <w:rsid w:val="00986162"/>
    <w:rsid w:val="009D7CA0"/>
    <w:rsid w:val="00A23023"/>
    <w:rsid w:val="00A72952"/>
    <w:rsid w:val="00AF0923"/>
    <w:rsid w:val="00B16395"/>
    <w:rsid w:val="00BA6262"/>
    <w:rsid w:val="00BD014F"/>
    <w:rsid w:val="00BF4230"/>
    <w:rsid w:val="00C27E08"/>
    <w:rsid w:val="00C63C11"/>
    <w:rsid w:val="00C91C22"/>
    <w:rsid w:val="00CC51CB"/>
    <w:rsid w:val="00DB30F0"/>
    <w:rsid w:val="00E064D5"/>
    <w:rsid w:val="00E53759"/>
    <w:rsid w:val="00E9637D"/>
    <w:rsid w:val="00EC50CD"/>
    <w:rsid w:val="00F551DC"/>
    <w:rsid w:val="00FF2359"/>
    <w:rsid w:val="00FF2894"/>
    <w:rsid w:val="00FF5DDA"/>
    <w:rsid w:val="1BB0B261"/>
    <w:rsid w:val="1CB1CC49"/>
    <w:rsid w:val="379D308E"/>
    <w:rsid w:val="4F6647E0"/>
    <w:rsid w:val="51588CDC"/>
    <w:rsid w:val="783FB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1BCE024E-2A45-4164-ACCE-FC83F17E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A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7A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812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rchitecture/reference-architectures/dmz/secure-vnet-dmz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docs.microsoft.com/en-us/azure/architecture/reference-architectures/hybrid-networking/shared-service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azure/architecture/reference-architectures/hybrid-networking/hub-spok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8" ma:contentTypeDescription="Utwórz nowy dokument." ma:contentTypeScope="" ma:versionID="4114b5d78f91a6e6d063b6160ef6e20d">
  <xsd:schema xmlns:xsd="http://www.w3.org/2001/XMLSchema" xmlns:xs="http://www.w3.org/2001/XMLSchema" xmlns:p="http://schemas.microsoft.com/office/2006/metadata/properties" xmlns:ns2="d631ea23-b4b5-4584-9421-9b44f777a11b" xmlns:ns3="9a473202-7938-408f-bb2c-ccf47d32c525" targetNamespace="http://schemas.microsoft.com/office/2006/metadata/properties" ma:root="true" ma:fieldsID="30cc79a25e18d25da306dfdb8f82c51c" ns2:_="" ns3:_="">
    <xsd:import namespace="d631ea23-b4b5-4584-9421-9b44f777a11b"/>
    <xsd:import namespace="9a473202-7938-408f-bb2c-ccf47d32c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73202-7938-408f-bb2c-ccf47d32c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CAD53E-7216-434B-B3FE-737B5C1DE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9a473202-7938-408f-bb2c-ccf47d32c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EC6DDE-C8EC-4393-B972-9EA105437645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  <ds:schemaRef ds:uri="9a473202-7938-408f-bb2c-ccf47d32c525"/>
    <ds:schemaRef ds:uri="d631ea23-b4b5-4584-9421-9b44f777a11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5864</TotalTime>
  <Pages>5</Pages>
  <Words>943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Links>
    <vt:vector size="18" baseType="variant">
      <vt:variant>
        <vt:i4>5111835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https://docs.microsoft.com/en-us/azure/architecture/reference-architectures/hybrid-networking/shared-services</vt:lpwstr>
      </vt:variant>
      <vt:variant>
        <vt:lpwstr/>
      </vt:variant>
      <vt:variant>
        <vt:i4>8257575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https://docs.microsoft.com/en-us/azure/architecture/reference-architectures/hybrid-networking/hub-spoke</vt:lpwstr>
      </vt:variant>
      <vt:variant>
        <vt:lpwstr/>
      </vt:variant>
      <vt:variant>
        <vt:i4>6881342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https://docs.microsoft.com/en-us/azure/architecture/reference-architectures/dmz/secure-vnet-dmz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Paweł Mitruś</cp:lastModifiedBy>
  <cp:revision>68</cp:revision>
  <dcterms:created xsi:type="dcterms:W3CDTF">2018-09-28T10:09:00Z</dcterms:created>
  <dcterms:modified xsi:type="dcterms:W3CDTF">2018-11-29T14:25:00Z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