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46BE0">
      <w:r>
        <w:t>28 maja-  start projektu</w:t>
      </w:r>
    </w:p>
    <w:p w:rsidR="00D46BE0" w:rsidRPr="00D46BE0" w:rsidRDefault="00D46BE0">
      <w:r>
        <w:t>Cele:  Moja gra bedzie</w:t>
      </w:r>
    </w:p>
    <w:sectPr w:rsidR="00D46BE0" w:rsidRPr="00D46B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46BE0"/>
    <w:rsid w:val="00D46B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42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pawelowerczuk</dc:creator>
  <cp:keywords/>
  <dc:description/>
  <cp:lastModifiedBy>pawelowerczuk</cp:lastModifiedBy>
  <cp:revision>2</cp:revision>
  <dcterms:created xsi:type="dcterms:W3CDTF">2026-05-28T10:09:00Z</dcterms:created>
  <dcterms:modified xsi:type="dcterms:W3CDTF">2026-05-28T10:11:00Z</dcterms:modified>
</cp:coreProperties>
</file>