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46792" w14:textId="3616D3AE" w:rsidR="081C7C32" w:rsidRPr="007C5747" w:rsidRDefault="081C7C32" w:rsidP="00D41B7C">
      <w:pPr>
        <w:rPr>
          <w:rFonts w:ascii="Times New Roman" w:eastAsia="Times New Roman" w:hAnsi="Times New Roman" w:cs="Times New Roman"/>
          <w:sz w:val="24"/>
          <w:szCs w:val="24"/>
          <w:lang w:val="en-US"/>
        </w:rPr>
      </w:pPr>
      <w:r w:rsidRPr="007C5747">
        <w:rPr>
          <w:rFonts w:ascii="Times New Roman" w:eastAsia="Times New Roman" w:hAnsi="Times New Roman" w:cs="Times New Roman"/>
          <w:sz w:val="24"/>
          <w:szCs w:val="24"/>
          <w:lang w:val="en-US"/>
        </w:rPr>
        <w:t>Paweł Rybacki</w:t>
      </w:r>
      <w:r w:rsidRPr="007C5747">
        <w:rPr>
          <w:sz w:val="24"/>
          <w:szCs w:val="24"/>
          <w:lang w:val="en-US"/>
        </w:rPr>
        <w:br/>
      </w:r>
      <w:r w:rsidR="00113CB1" w:rsidRPr="00113CB1">
        <w:rPr>
          <w:rFonts w:ascii="Times New Roman" w:eastAsia="Times New Roman" w:hAnsi="Times New Roman" w:cs="Times New Roman"/>
          <w:sz w:val="24"/>
          <w:szCs w:val="24"/>
          <w:lang w:val="en-US"/>
        </w:rPr>
        <w:t>Review of the People’s Republic of China’s Labor Market Gender Inequality</w:t>
      </w:r>
      <w:r w:rsidR="00AE4745">
        <w:rPr>
          <w:rFonts w:ascii="Times New Roman" w:eastAsia="Times New Roman" w:hAnsi="Times New Roman" w:cs="Times New Roman"/>
          <w:sz w:val="24"/>
          <w:szCs w:val="24"/>
          <w:lang w:val="en-US"/>
        </w:rPr>
        <w:br/>
      </w:r>
      <w:r w:rsidR="001819DD">
        <w:rPr>
          <w:rFonts w:ascii="Times New Roman" w:eastAsia="Times New Roman" w:hAnsi="Times New Roman" w:cs="Times New Roman"/>
          <w:sz w:val="24"/>
          <w:szCs w:val="24"/>
          <w:lang w:val="en-US"/>
        </w:rPr>
        <w:t>March</w:t>
      </w:r>
      <w:r w:rsidR="00C9237B" w:rsidRPr="007C5747">
        <w:rPr>
          <w:rFonts w:ascii="Times New Roman" w:eastAsia="Times New Roman" w:hAnsi="Times New Roman" w:cs="Times New Roman"/>
          <w:sz w:val="24"/>
          <w:szCs w:val="24"/>
          <w:lang w:val="en-US"/>
        </w:rPr>
        <w:t xml:space="preserve"> </w:t>
      </w:r>
      <w:r w:rsidR="001819DD">
        <w:rPr>
          <w:rFonts w:ascii="Times New Roman" w:eastAsia="Times New Roman" w:hAnsi="Times New Roman" w:cs="Times New Roman"/>
          <w:sz w:val="24"/>
          <w:szCs w:val="24"/>
          <w:lang w:val="en-US"/>
        </w:rPr>
        <w:t>30</w:t>
      </w:r>
      <w:r w:rsidR="00C9237B" w:rsidRPr="007C5747">
        <w:rPr>
          <w:rFonts w:ascii="Times New Roman" w:eastAsia="Times New Roman" w:hAnsi="Times New Roman" w:cs="Times New Roman"/>
          <w:sz w:val="24"/>
          <w:szCs w:val="24"/>
          <w:lang w:val="en-US"/>
        </w:rPr>
        <w:t>, 20</w:t>
      </w:r>
      <w:r w:rsidR="001819DD">
        <w:rPr>
          <w:rFonts w:ascii="Times New Roman" w:eastAsia="Times New Roman" w:hAnsi="Times New Roman" w:cs="Times New Roman"/>
          <w:sz w:val="24"/>
          <w:szCs w:val="24"/>
          <w:lang w:val="en-US"/>
        </w:rPr>
        <w:t>22</w:t>
      </w:r>
    </w:p>
    <w:p w14:paraId="2E66D688" w14:textId="77777777" w:rsidR="00D41B7C" w:rsidRPr="007C5747" w:rsidRDefault="00D41B7C" w:rsidP="00D41B7C">
      <w:pPr>
        <w:rPr>
          <w:sz w:val="24"/>
          <w:szCs w:val="24"/>
          <w:lang w:val="en-US"/>
        </w:rPr>
      </w:pPr>
    </w:p>
    <w:p w14:paraId="54314E8B" w14:textId="609C954D" w:rsidR="00E34451" w:rsidRPr="00FF210D" w:rsidRDefault="000A0D0B" w:rsidP="00E34451">
      <w:pPr>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Review of</w:t>
      </w:r>
      <w:r w:rsidR="001C536A">
        <w:rPr>
          <w:rFonts w:ascii="Times New Roman" w:eastAsia="Times New Roman" w:hAnsi="Times New Roman" w:cs="Times New Roman"/>
          <w:b/>
          <w:sz w:val="24"/>
          <w:szCs w:val="24"/>
          <w:lang w:val="en-US"/>
        </w:rPr>
        <w:t xml:space="preserve"> the People’s Republic of China’s Labor Market</w:t>
      </w:r>
      <w:r>
        <w:rPr>
          <w:rFonts w:ascii="Times New Roman" w:eastAsia="Times New Roman" w:hAnsi="Times New Roman" w:cs="Times New Roman"/>
          <w:b/>
          <w:sz w:val="24"/>
          <w:szCs w:val="24"/>
          <w:lang w:val="en-US"/>
        </w:rPr>
        <w:t xml:space="preserve"> Gender</w:t>
      </w:r>
      <w:r w:rsidR="001C536A">
        <w:rPr>
          <w:rFonts w:ascii="Times New Roman" w:eastAsia="Times New Roman" w:hAnsi="Times New Roman" w:cs="Times New Roman"/>
          <w:b/>
          <w:sz w:val="24"/>
          <w:szCs w:val="24"/>
          <w:lang w:val="en-US"/>
        </w:rPr>
        <w:t xml:space="preserve"> Inequality</w:t>
      </w:r>
      <w:r w:rsidR="00AE4745">
        <w:rPr>
          <w:rFonts w:ascii="Times New Roman" w:eastAsia="Times New Roman" w:hAnsi="Times New Roman" w:cs="Times New Roman"/>
          <w:b/>
          <w:sz w:val="24"/>
          <w:szCs w:val="24"/>
          <w:lang w:val="en-US"/>
        </w:rPr>
        <w:t xml:space="preserve"> </w:t>
      </w:r>
    </w:p>
    <w:p w14:paraId="0B4D61EE" w14:textId="4F8C866E" w:rsidR="00E34451" w:rsidRPr="00A176A2" w:rsidRDefault="006403BB" w:rsidP="003F0159">
      <w:pPr>
        <w:pStyle w:val="HarvardPapers"/>
      </w:pPr>
      <w:r>
        <w:t xml:space="preserve">1. </w:t>
      </w:r>
      <w:r w:rsidR="00F67461" w:rsidRPr="00A176A2">
        <w:t>Introduction</w:t>
      </w:r>
    </w:p>
    <w:p w14:paraId="4138170F" w14:textId="75F112BA" w:rsidR="00C97BED" w:rsidRPr="00546ECA" w:rsidRDefault="006076BC" w:rsidP="00283FDD">
      <w:pPr>
        <w:spacing w:line="360" w:lineRule="auto"/>
        <w:ind w:firstLine="851"/>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 xml:space="preserve">The People’s Republic of </w:t>
      </w:r>
      <w:r w:rsidR="00113CB1" w:rsidRPr="00113CB1">
        <w:rPr>
          <w:rFonts w:ascii="Times New Roman" w:hAnsi="Times New Roman" w:cs="Times New Roman"/>
          <w:sz w:val="24"/>
          <w:szCs w:val="24"/>
          <w:lang w:val="en-US"/>
        </w:rPr>
        <w:t xml:space="preserve">China’s </w:t>
      </w:r>
      <w:r>
        <w:rPr>
          <w:rFonts w:ascii="Times New Roman" w:hAnsi="Times New Roman" w:cs="Times New Roman"/>
          <w:sz w:val="24"/>
          <w:szCs w:val="24"/>
          <w:lang w:val="en-US"/>
        </w:rPr>
        <w:t>l</w:t>
      </w:r>
      <w:r w:rsidR="00113CB1" w:rsidRPr="00113CB1">
        <w:rPr>
          <w:rFonts w:ascii="Times New Roman" w:hAnsi="Times New Roman" w:cs="Times New Roman"/>
          <w:sz w:val="24"/>
          <w:szCs w:val="24"/>
          <w:lang w:val="en-US"/>
        </w:rPr>
        <w:t xml:space="preserve">abor </w:t>
      </w:r>
      <w:r>
        <w:rPr>
          <w:rFonts w:ascii="Times New Roman" w:hAnsi="Times New Roman" w:cs="Times New Roman"/>
          <w:sz w:val="24"/>
          <w:szCs w:val="24"/>
          <w:lang w:val="en-US"/>
        </w:rPr>
        <w:t>m</w:t>
      </w:r>
      <w:r w:rsidR="00113CB1" w:rsidRPr="00113CB1">
        <w:rPr>
          <w:rFonts w:ascii="Times New Roman" w:hAnsi="Times New Roman" w:cs="Times New Roman"/>
          <w:sz w:val="24"/>
          <w:szCs w:val="24"/>
          <w:lang w:val="en-US"/>
        </w:rPr>
        <w:t xml:space="preserve">arket </w:t>
      </w:r>
      <w:r>
        <w:rPr>
          <w:rFonts w:ascii="Times New Roman" w:hAnsi="Times New Roman" w:cs="Times New Roman"/>
          <w:sz w:val="24"/>
          <w:szCs w:val="24"/>
          <w:lang w:val="en-US"/>
        </w:rPr>
        <w:t>g</w:t>
      </w:r>
      <w:r w:rsidR="00113CB1" w:rsidRPr="00113CB1">
        <w:rPr>
          <w:rFonts w:ascii="Times New Roman" w:hAnsi="Times New Roman" w:cs="Times New Roman"/>
          <w:sz w:val="24"/>
          <w:szCs w:val="24"/>
          <w:lang w:val="en-US"/>
        </w:rPr>
        <w:t xml:space="preserve">ender </w:t>
      </w:r>
      <w:r>
        <w:rPr>
          <w:rFonts w:ascii="Times New Roman" w:hAnsi="Times New Roman" w:cs="Times New Roman"/>
          <w:sz w:val="24"/>
          <w:szCs w:val="24"/>
          <w:lang w:val="en-US"/>
        </w:rPr>
        <w:t>i</w:t>
      </w:r>
      <w:r w:rsidR="00113CB1" w:rsidRPr="00113CB1">
        <w:rPr>
          <w:rFonts w:ascii="Times New Roman" w:hAnsi="Times New Roman" w:cs="Times New Roman"/>
          <w:sz w:val="24"/>
          <w:szCs w:val="24"/>
          <w:lang w:val="en-US"/>
        </w:rPr>
        <w:t xml:space="preserve">nequality </w:t>
      </w:r>
      <w:r w:rsidR="006B429B">
        <w:rPr>
          <w:rFonts w:ascii="Times New Roman" w:hAnsi="Times New Roman" w:cs="Times New Roman"/>
          <w:sz w:val="24"/>
          <w:szCs w:val="24"/>
          <w:lang w:val="en-US"/>
        </w:rPr>
        <w:t xml:space="preserve">is </w:t>
      </w:r>
      <w:r w:rsidR="00BE3155">
        <w:rPr>
          <w:rFonts w:ascii="Times New Roman" w:hAnsi="Times New Roman" w:cs="Times New Roman"/>
          <w:sz w:val="24"/>
          <w:szCs w:val="24"/>
          <w:lang w:val="en-US"/>
        </w:rPr>
        <w:t xml:space="preserve">an interesting </w:t>
      </w:r>
      <w:r w:rsidR="00CC5C36">
        <w:rPr>
          <w:rFonts w:ascii="Times New Roman" w:hAnsi="Times New Roman" w:cs="Times New Roman"/>
          <w:sz w:val="24"/>
          <w:szCs w:val="24"/>
          <w:lang w:val="en-US"/>
        </w:rPr>
        <w:t xml:space="preserve">problem </w:t>
      </w:r>
      <w:r w:rsidR="009E320A">
        <w:rPr>
          <w:rFonts w:ascii="Times New Roman" w:hAnsi="Times New Roman" w:cs="Times New Roman"/>
          <w:sz w:val="24"/>
          <w:szCs w:val="24"/>
          <w:lang w:val="en-US"/>
        </w:rPr>
        <w:t>from the economic and social standpoint. It is generally accepted that</w:t>
      </w:r>
      <w:r w:rsidR="00E40737">
        <w:rPr>
          <w:rFonts w:ascii="Times New Roman" w:hAnsi="Times New Roman" w:cs="Times New Roman"/>
          <w:sz w:val="24"/>
          <w:szCs w:val="24"/>
          <w:lang w:val="en-US"/>
        </w:rPr>
        <w:t xml:space="preserve"> economic growth and gender</w:t>
      </w:r>
      <w:r w:rsidR="00804AAA">
        <w:rPr>
          <w:rFonts w:ascii="Times New Roman" w:hAnsi="Times New Roman" w:cs="Times New Roman"/>
          <w:sz w:val="24"/>
          <w:szCs w:val="24"/>
          <w:lang w:val="en-US"/>
        </w:rPr>
        <w:t xml:space="preserve"> pay</w:t>
      </w:r>
      <w:r w:rsidR="00E40737">
        <w:rPr>
          <w:rFonts w:ascii="Times New Roman" w:hAnsi="Times New Roman" w:cs="Times New Roman"/>
          <w:sz w:val="24"/>
          <w:szCs w:val="24"/>
          <w:lang w:val="en-US"/>
        </w:rPr>
        <w:t xml:space="preserve"> equality</w:t>
      </w:r>
      <w:r w:rsidR="00804AAA">
        <w:rPr>
          <w:rFonts w:ascii="Times New Roman" w:hAnsi="Times New Roman" w:cs="Times New Roman"/>
          <w:sz w:val="24"/>
          <w:szCs w:val="24"/>
          <w:lang w:val="en-US"/>
        </w:rPr>
        <w:t xml:space="preserve"> are positively correlated, since </w:t>
      </w:r>
      <w:r w:rsidR="00732B00">
        <w:rPr>
          <w:rFonts w:ascii="Times New Roman" w:hAnsi="Times New Roman" w:cs="Times New Roman"/>
          <w:sz w:val="24"/>
          <w:szCs w:val="24"/>
          <w:lang w:val="en-US"/>
        </w:rPr>
        <w:t xml:space="preserve">the </w:t>
      </w:r>
      <w:r w:rsidR="0035619B">
        <w:rPr>
          <w:rFonts w:ascii="Times New Roman" w:hAnsi="Times New Roman" w:cs="Times New Roman"/>
          <w:sz w:val="24"/>
          <w:szCs w:val="24"/>
          <w:lang w:val="en-US"/>
        </w:rPr>
        <w:t>improvement</w:t>
      </w:r>
      <w:r w:rsidR="00732B00">
        <w:rPr>
          <w:rFonts w:ascii="Times New Roman" w:hAnsi="Times New Roman" w:cs="Times New Roman"/>
          <w:sz w:val="24"/>
          <w:szCs w:val="24"/>
          <w:lang w:val="en-US"/>
        </w:rPr>
        <w:t xml:space="preserve"> of</w:t>
      </w:r>
      <w:r w:rsidR="0035619B">
        <w:rPr>
          <w:rFonts w:ascii="Times New Roman" w:hAnsi="Times New Roman" w:cs="Times New Roman"/>
          <w:sz w:val="24"/>
          <w:szCs w:val="24"/>
          <w:lang w:val="en-US"/>
        </w:rPr>
        <w:t xml:space="preserve"> work conditions and</w:t>
      </w:r>
      <w:r w:rsidR="00732B00">
        <w:rPr>
          <w:rFonts w:ascii="Times New Roman" w:hAnsi="Times New Roman" w:cs="Times New Roman"/>
          <w:sz w:val="24"/>
          <w:szCs w:val="24"/>
          <w:lang w:val="en-US"/>
        </w:rPr>
        <w:t xml:space="preserve"> technolog</w:t>
      </w:r>
      <w:r w:rsidR="0035619B">
        <w:rPr>
          <w:rFonts w:ascii="Times New Roman" w:hAnsi="Times New Roman" w:cs="Times New Roman"/>
          <w:sz w:val="24"/>
          <w:szCs w:val="24"/>
          <w:lang w:val="en-US"/>
        </w:rPr>
        <w:t xml:space="preserve">y </w:t>
      </w:r>
      <w:r w:rsidR="002B7521">
        <w:rPr>
          <w:rFonts w:ascii="Times New Roman" w:hAnsi="Times New Roman" w:cs="Times New Roman"/>
          <w:sz w:val="24"/>
          <w:szCs w:val="24"/>
          <w:lang w:val="en-US"/>
        </w:rPr>
        <w:t>tend to</w:t>
      </w:r>
      <w:r w:rsidR="001E5CBD">
        <w:rPr>
          <w:rFonts w:ascii="Times New Roman" w:hAnsi="Times New Roman" w:cs="Times New Roman"/>
          <w:sz w:val="24"/>
          <w:szCs w:val="24"/>
          <w:lang w:val="en-US"/>
        </w:rPr>
        <w:t xml:space="preserve"> diminish the </w:t>
      </w:r>
      <w:r w:rsidR="000B4B42">
        <w:rPr>
          <w:rFonts w:ascii="Times New Roman" w:hAnsi="Times New Roman" w:cs="Times New Roman"/>
          <w:sz w:val="24"/>
          <w:szCs w:val="24"/>
          <w:lang w:val="en-US"/>
        </w:rPr>
        <w:t xml:space="preserve">productivity </w:t>
      </w:r>
      <w:r w:rsidR="00817E88">
        <w:rPr>
          <w:rFonts w:ascii="Times New Roman" w:hAnsi="Times New Roman" w:cs="Times New Roman"/>
          <w:sz w:val="24"/>
          <w:szCs w:val="24"/>
          <w:lang w:val="en-US"/>
        </w:rPr>
        <w:t xml:space="preserve">differences related to </w:t>
      </w:r>
      <w:r w:rsidR="009E245B">
        <w:rPr>
          <w:rFonts w:ascii="Times New Roman" w:hAnsi="Times New Roman" w:cs="Times New Roman"/>
          <w:sz w:val="24"/>
          <w:szCs w:val="24"/>
          <w:lang w:val="en-US"/>
        </w:rPr>
        <w:t>personal</w:t>
      </w:r>
      <w:r w:rsidR="001B2DDD">
        <w:rPr>
          <w:rFonts w:ascii="Times New Roman" w:hAnsi="Times New Roman" w:cs="Times New Roman"/>
          <w:sz w:val="24"/>
          <w:szCs w:val="24"/>
          <w:lang w:val="en-US"/>
        </w:rPr>
        <w:t xml:space="preserve"> characteristics</w:t>
      </w:r>
      <w:r w:rsidR="002C57FC">
        <w:rPr>
          <w:rFonts w:ascii="Times New Roman" w:hAnsi="Times New Roman" w:cs="Times New Roman"/>
          <w:sz w:val="24"/>
          <w:szCs w:val="24"/>
          <w:lang w:val="en-US"/>
        </w:rPr>
        <w:t>. In addition,</w:t>
      </w:r>
      <w:r w:rsidR="001B2DDD">
        <w:rPr>
          <w:rFonts w:ascii="Times New Roman" w:hAnsi="Times New Roman" w:cs="Times New Roman"/>
          <w:sz w:val="24"/>
          <w:szCs w:val="24"/>
          <w:lang w:val="en-US"/>
        </w:rPr>
        <w:t xml:space="preserve"> </w:t>
      </w:r>
      <w:r w:rsidR="00742769">
        <w:rPr>
          <w:rFonts w:ascii="Times New Roman" w:hAnsi="Times New Roman" w:cs="Times New Roman"/>
          <w:sz w:val="24"/>
          <w:szCs w:val="24"/>
          <w:lang w:val="en-US"/>
        </w:rPr>
        <w:t xml:space="preserve">improved </w:t>
      </w:r>
      <w:r w:rsidR="001B2DDD">
        <w:rPr>
          <w:rFonts w:ascii="Times New Roman" w:hAnsi="Times New Roman" w:cs="Times New Roman"/>
          <w:sz w:val="24"/>
          <w:szCs w:val="24"/>
          <w:lang w:val="en-US"/>
        </w:rPr>
        <w:t xml:space="preserve">education </w:t>
      </w:r>
      <w:r w:rsidR="00210AD8">
        <w:rPr>
          <w:rFonts w:ascii="Times New Roman" w:hAnsi="Times New Roman" w:cs="Times New Roman"/>
          <w:sz w:val="24"/>
          <w:szCs w:val="24"/>
          <w:lang w:val="en-US"/>
        </w:rPr>
        <w:t xml:space="preserve">equalizes the opportunities and eliminates </w:t>
      </w:r>
      <w:r w:rsidR="00742769">
        <w:rPr>
          <w:rFonts w:ascii="Times New Roman" w:hAnsi="Times New Roman" w:cs="Times New Roman"/>
          <w:sz w:val="24"/>
          <w:szCs w:val="24"/>
          <w:lang w:val="en-US"/>
        </w:rPr>
        <w:t>prejudice</w:t>
      </w:r>
      <w:r w:rsidR="008F30BF">
        <w:rPr>
          <w:rFonts w:ascii="Times New Roman" w:hAnsi="Times New Roman" w:cs="Times New Roman"/>
          <w:sz w:val="24"/>
          <w:szCs w:val="24"/>
          <w:lang w:val="en-US"/>
        </w:rPr>
        <w:t>s</w:t>
      </w:r>
      <w:r w:rsidR="00742769">
        <w:rPr>
          <w:rFonts w:ascii="Times New Roman" w:hAnsi="Times New Roman" w:cs="Times New Roman"/>
          <w:sz w:val="24"/>
          <w:szCs w:val="24"/>
          <w:lang w:val="en-US"/>
        </w:rPr>
        <w:t xml:space="preserve">. However, </w:t>
      </w:r>
      <w:r w:rsidR="00360F59">
        <w:rPr>
          <w:rFonts w:ascii="Times New Roman" w:hAnsi="Times New Roman" w:cs="Times New Roman"/>
          <w:sz w:val="24"/>
          <w:szCs w:val="24"/>
          <w:lang w:val="en-US"/>
        </w:rPr>
        <w:t xml:space="preserve">in the case of </w:t>
      </w:r>
      <w:r w:rsidR="00E9060C">
        <w:rPr>
          <w:rFonts w:ascii="Times New Roman" w:hAnsi="Times New Roman" w:cs="Times New Roman"/>
          <w:sz w:val="24"/>
          <w:szCs w:val="24"/>
          <w:lang w:val="en-US"/>
        </w:rPr>
        <w:t>the</w:t>
      </w:r>
      <w:r w:rsidR="0057726E">
        <w:rPr>
          <w:rFonts w:ascii="Times New Roman" w:hAnsi="Times New Roman" w:cs="Times New Roman"/>
          <w:sz w:val="24"/>
          <w:szCs w:val="24"/>
          <w:lang w:val="en-US"/>
        </w:rPr>
        <w:t xml:space="preserve"> People’s Republic of China</w:t>
      </w:r>
      <w:r w:rsidR="00AD2CF0">
        <w:rPr>
          <w:rFonts w:ascii="Times New Roman" w:hAnsi="Times New Roman" w:cs="Times New Roman"/>
          <w:sz w:val="24"/>
          <w:szCs w:val="24"/>
          <w:lang w:val="en-US"/>
        </w:rPr>
        <w:t xml:space="preserve"> over 1990s and </w:t>
      </w:r>
      <w:r w:rsidR="00AD2CF0" w:rsidRPr="006F3752">
        <w:rPr>
          <w:rFonts w:ascii="Times New Roman" w:hAnsi="Times New Roman" w:cs="Times New Roman"/>
          <w:color w:val="000000" w:themeColor="text1"/>
          <w:sz w:val="24"/>
          <w:szCs w:val="24"/>
          <w:lang w:val="en-US"/>
        </w:rPr>
        <w:t>2000s</w:t>
      </w:r>
      <w:r w:rsidR="00360F59">
        <w:rPr>
          <w:rFonts w:ascii="Times New Roman" w:hAnsi="Times New Roman" w:cs="Times New Roman"/>
          <w:sz w:val="24"/>
          <w:szCs w:val="24"/>
          <w:lang w:val="en-US"/>
        </w:rPr>
        <w:t>, the</w:t>
      </w:r>
      <w:r w:rsidR="003336EF">
        <w:rPr>
          <w:rFonts w:ascii="Times New Roman" w:hAnsi="Times New Roman" w:cs="Times New Roman"/>
          <w:sz w:val="24"/>
          <w:szCs w:val="24"/>
          <w:lang w:val="en-US"/>
        </w:rPr>
        <w:t xml:space="preserve"> wage gap has increased</w:t>
      </w:r>
      <w:r w:rsidR="00360F59">
        <w:rPr>
          <w:rFonts w:ascii="Times New Roman" w:hAnsi="Times New Roman" w:cs="Times New Roman"/>
          <w:sz w:val="24"/>
          <w:szCs w:val="24"/>
          <w:lang w:val="en-US"/>
        </w:rPr>
        <w:t xml:space="preserve"> </w:t>
      </w:r>
      <w:r w:rsidR="006F3752">
        <w:rPr>
          <w:rFonts w:ascii="Times New Roman" w:hAnsi="Times New Roman" w:cs="Times New Roman"/>
          <w:color w:val="000000" w:themeColor="text1"/>
          <w:sz w:val="24"/>
          <w:szCs w:val="24"/>
          <w:lang w:val="en-US"/>
        </w:rPr>
        <w:fldChar w:fldCharType="begin"/>
      </w:r>
      <w:r w:rsidR="006F3752">
        <w:rPr>
          <w:rFonts w:ascii="Times New Roman" w:hAnsi="Times New Roman" w:cs="Times New Roman"/>
          <w:color w:val="000000" w:themeColor="text1"/>
          <w:sz w:val="24"/>
          <w:szCs w:val="24"/>
          <w:lang w:val="en-US"/>
        </w:rPr>
        <w:instrText xml:space="preserve"> ADDIN ZOTERO_ITEM CSL_CITATION {"citationID":"iiwGNZad","properties":{"formattedCitation":"(J.-W. Lee and Wie 2017)","plainCitation":"(J.-W. Lee and Wie 2017)","noteIndex":0},"citationItems":[{"id":88,"uris":["http://zotero.org/users/local/03Yp70MN/items/CMUNCVAZ"],"uri":["http://zotero.org/users/local/03Yp70MN/items/CMUNCVAZ"],"itemData":{"id":88,"type":"article-journal","title":"Wage Structure and Gender Earnings Differentials in China and India","container-title":"World Development","page":"313-329","volume":"97","source":"Crossref","abstract":"This study analyzes how changes in overall wage inequality and gender-speciﬁc factors aﬀected the gender wage gap in Chinese and Indian urban labor markets in the 1990s and 2000s. We observe the signiﬁcant expansion of skilled workers and the increase in overall wage inequality in both countries over the period. Analyses of micro data present that contrasting evolutionary patterns in gender wage gap emerged over the period, showing a widened wage gap in China but a dramatically reduced gap in India. In both countries, female workers’ increased skill levels contributed to reducing the gender wage gap. However, increases in observed prices of education and experience worked unfavorably for high-skilled women, counterbalancing their improvement in labor market qualiﬁcations. Decomposition of changes in the gender wage gap shows that China’s widened gap was attributable to gender-speciﬁc factors such as deteriorated observable and unobservable labor market qualiﬁcations and increased discrimination, especially against low- and middleskilled female workers. For India, gender-speciﬁc factors and relatively high wage gains of low- and middle-skilled workers reduced the male–female wage gap. Our study suggests that consideration of overall wage structure, unobserved skills, and gender-speciﬁc factors such as unobserved labor market qualiﬁcation and discrimination against women should be included in designing policies to promote gender equity and inclusiveness in labor markets.","DOI":"10.1016/j.worlddev.2017.04.016","ISSN":"0305750X","language":"en","author":[{"family":"Lee","given":"Jong-Wha"},{"family":"Wie","given":"Dainn"}],"issued":{"date-parts":[["2017",9]]}}}],"schema":"https://github.com/citation-style-language/schema/raw/master/csl-citation.json"} </w:instrText>
      </w:r>
      <w:r w:rsidR="006F3752">
        <w:rPr>
          <w:rFonts w:ascii="Times New Roman" w:hAnsi="Times New Roman" w:cs="Times New Roman"/>
          <w:color w:val="000000" w:themeColor="text1"/>
          <w:sz w:val="24"/>
          <w:szCs w:val="24"/>
          <w:lang w:val="en-US"/>
        </w:rPr>
        <w:fldChar w:fldCharType="separate"/>
      </w:r>
      <w:r w:rsidR="006F3752" w:rsidRPr="006F3752">
        <w:rPr>
          <w:rFonts w:ascii="Times New Roman" w:hAnsi="Times New Roman" w:cs="Times New Roman"/>
          <w:sz w:val="24"/>
          <w:lang w:val="en-US"/>
        </w:rPr>
        <w:t>(</w:t>
      </w:r>
      <w:r w:rsidR="007F4A73" w:rsidRPr="004A7BFF">
        <w:rPr>
          <w:rFonts w:ascii="Times New Roman" w:hAnsi="Times New Roman" w:cs="Times New Roman"/>
          <w:color w:val="000000" w:themeColor="text1"/>
          <w:sz w:val="24"/>
          <w:szCs w:val="24"/>
          <w:lang w:val="en-US"/>
        </w:rPr>
        <w:t>Chi and Li 2014</w:t>
      </w:r>
      <w:r w:rsidR="007F4A73">
        <w:rPr>
          <w:rFonts w:ascii="Times New Roman" w:hAnsi="Times New Roman" w:cs="Times New Roman"/>
          <w:color w:val="000000" w:themeColor="text1"/>
          <w:sz w:val="24"/>
          <w:szCs w:val="24"/>
          <w:lang w:val="en-US"/>
        </w:rPr>
        <w:t xml:space="preserve">; </w:t>
      </w:r>
      <w:r w:rsidR="006F3752" w:rsidRPr="006F3752">
        <w:rPr>
          <w:rFonts w:ascii="Times New Roman" w:hAnsi="Times New Roman" w:cs="Times New Roman"/>
          <w:sz w:val="24"/>
          <w:lang w:val="en-US"/>
        </w:rPr>
        <w:t>J.-W. Lee and Wie 2017)</w:t>
      </w:r>
      <w:r w:rsidR="006F3752">
        <w:rPr>
          <w:rFonts w:ascii="Times New Roman" w:hAnsi="Times New Roman" w:cs="Times New Roman"/>
          <w:color w:val="000000" w:themeColor="text1"/>
          <w:sz w:val="24"/>
          <w:szCs w:val="24"/>
          <w:lang w:val="en-US"/>
        </w:rPr>
        <w:fldChar w:fldCharType="end"/>
      </w:r>
      <w:r w:rsidR="0028776F">
        <w:rPr>
          <w:rFonts w:ascii="Times New Roman" w:hAnsi="Times New Roman" w:cs="Times New Roman"/>
          <w:color w:val="000000" w:themeColor="text1"/>
          <w:sz w:val="24"/>
          <w:szCs w:val="24"/>
          <w:lang w:val="en-US"/>
        </w:rPr>
        <w:t>,</w:t>
      </w:r>
      <w:r w:rsidR="00C34584" w:rsidRPr="00D21410">
        <w:rPr>
          <w:rFonts w:ascii="Times New Roman" w:hAnsi="Times New Roman" w:cs="Times New Roman"/>
          <w:color w:val="000000" w:themeColor="text1"/>
          <w:sz w:val="24"/>
          <w:szCs w:val="24"/>
          <w:lang w:val="en-US"/>
        </w:rPr>
        <w:t xml:space="preserve"> </w:t>
      </w:r>
      <w:r w:rsidR="00F711B7" w:rsidRPr="00D21410">
        <w:rPr>
          <w:rFonts w:ascii="Times New Roman" w:hAnsi="Times New Roman" w:cs="Times New Roman"/>
          <w:color w:val="000000" w:themeColor="text1"/>
          <w:sz w:val="24"/>
          <w:szCs w:val="24"/>
          <w:lang w:val="en-US"/>
        </w:rPr>
        <w:t xml:space="preserve">the labor force participation gap has slightly increased, and the </w:t>
      </w:r>
      <w:r w:rsidR="00DD2E2C" w:rsidRPr="00D21410">
        <w:rPr>
          <w:rFonts w:ascii="Times New Roman" w:hAnsi="Times New Roman" w:cs="Times New Roman"/>
          <w:color w:val="000000" w:themeColor="text1"/>
          <w:sz w:val="24"/>
          <w:szCs w:val="24"/>
          <w:lang w:val="en-US"/>
        </w:rPr>
        <w:t xml:space="preserve">employment gap </w:t>
      </w:r>
      <w:r w:rsidR="00C34584" w:rsidRPr="00D21410">
        <w:rPr>
          <w:rFonts w:ascii="Times New Roman" w:hAnsi="Times New Roman" w:cs="Times New Roman"/>
          <w:color w:val="000000" w:themeColor="text1"/>
          <w:sz w:val="24"/>
          <w:szCs w:val="24"/>
          <w:lang w:val="en-US"/>
        </w:rPr>
        <w:t xml:space="preserve">has not substantially </w:t>
      </w:r>
      <w:r w:rsidR="004B3616">
        <w:rPr>
          <w:rFonts w:ascii="Times New Roman" w:hAnsi="Times New Roman" w:cs="Times New Roman"/>
          <w:color w:val="000000" w:themeColor="text1"/>
          <w:sz w:val="24"/>
          <w:szCs w:val="24"/>
          <w:lang w:val="en-US"/>
        </w:rPr>
        <w:t>decreased</w:t>
      </w:r>
      <w:r w:rsidR="00F711B7" w:rsidRPr="00D21410">
        <w:rPr>
          <w:rFonts w:ascii="Times New Roman" w:hAnsi="Times New Roman" w:cs="Times New Roman"/>
          <w:color w:val="000000" w:themeColor="text1"/>
          <w:sz w:val="24"/>
          <w:szCs w:val="24"/>
          <w:lang w:val="en-US"/>
        </w:rPr>
        <w:t xml:space="preserve"> (</w:t>
      </w:r>
      <w:r w:rsidR="00787129">
        <w:rPr>
          <w:rFonts w:ascii="Times New Roman" w:hAnsi="Times New Roman" w:cs="Times New Roman"/>
          <w:color w:val="000000" w:themeColor="text1"/>
          <w:sz w:val="24"/>
          <w:szCs w:val="24"/>
          <w:lang w:val="en-US"/>
        </w:rPr>
        <w:t>W</w:t>
      </w:r>
      <w:r w:rsidR="00F462F2">
        <w:rPr>
          <w:rFonts w:ascii="Times New Roman" w:hAnsi="Times New Roman" w:cs="Times New Roman"/>
          <w:color w:val="000000" w:themeColor="text1"/>
          <w:sz w:val="24"/>
          <w:szCs w:val="24"/>
          <w:lang w:val="en-US"/>
        </w:rPr>
        <w:t xml:space="preserve">orld </w:t>
      </w:r>
      <w:r w:rsidR="00787129">
        <w:rPr>
          <w:rFonts w:ascii="Times New Roman" w:hAnsi="Times New Roman" w:cs="Times New Roman"/>
          <w:color w:val="000000" w:themeColor="text1"/>
          <w:sz w:val="24"/>
          <w:szCs w:val="24"/>
          <w:lang w:val="en-US"/>
        </w:rPr>
        <w:t>B</w:t>
      </w:r>
      <w:r w:rsidR="00F462F2">
        <w:rPr>
          <w:rFonts w:ascii="Times New Roman" w:hAnsi="Times New Roman" w:cs="Times New Roman"/>
          <w:color w:val="000000" w:themeColor="text1"/>
          <w:sz w:val="24"/>
          <w:szCs w:val="24"/>
          <w:lang w:val="en-US"/>
        </w:rPr>
        <w:t>ank</w:t>
      </w:r>
      <w:r w:rsidR="00983CEF">
        <w:rPr>
          <w:rFonts w:ascii="Times New Roman" w:hAnsi="Times New Roman" w:cs="Times New Roman"/>
          <w:color w:val="000000" w:themeColor="text1"/>
          <w:sz w:val="24"/>
          <w:szCs w:val="24"/>
          <w:lang w:val="en-US"/>
        </w:rPr>
        <w:t xml:space="preserve"> 2006</w:t>
      </w:r>
      <w:r w:rsidR="00F711B7" w:rsidRPr="00D21410">
        <w:rPr>
          <w:rFonts w:ascii="Times New Roman" w:hAnsi="Times New Roman" w:cs="Times New Roman"/>
          <w:color w:val="000000" w:themeColor="text1"/>
          <w:sz w:val="24"/>
          <w:szCs w:val="24"/>
          <w:lang w:val="en-US"/>
        </w:rPr>
        <w:t>)</w:t>
      </w:r>
      <w:r w:rsidR="00A74AD2" w:rsidRPr="00D21410">
        <w:rPr>
          <w:rFonts w:ascii="Times New Roman" w:hAnsi="Times New Roman" w:cs="Times New Roman"/>
          <w:color w:val="000000" w:themeColor="text1"/>
          <w:sz w:val="24"/>
          <w:szCs w:val="24"/>
          <w:lang w:val="en-US"/>
        </w:rPr>
        <w:t xml:space="preserve">. </w:t>
      </w:r>
      <w:r w:rsidR="00087626">
        <w:rPr>
          <w:rFonts w:ascii="Times New Roman" w:hAnsi="Times New Roman" w:cs="Times New Roman"/>
          <w:sz w:val="24"/>
          <w:szCs w:val="24"/>
          <w:lang w:val="en-US"/>
        </w:rPr>
        <w:t xml:space="preserve">The present paper will review </w:t>
      </w:r>
      <w:r w:rsidR="00700AA7">
        <w:rPr>
          <w:rFonts w:ascii="Times New Roman" w:hAnsi="Times New Roman" w:cs="Times New Roman"/>
          <w:sz w:val="24"/>
          <w:szCs w:val="24"/>
          <w:lang w:val="en-US"/>
        </w:rPr>
        <w:t xml:space="preserve">and comment on the </w:t>
      </w:r>
      <w:r w:rsidR="00372ACB">
        <w:rPr>
          <w:rFonts w:ascii="Times New Roman" w:hAnsi="Times New Roman" w:cs="Times New Roman"/>
          <w:sz w:val="24"/>
          <w:szCs w:val="24"/>
          <w:lang w:val="en-US"/>
        </w:rPr>
        <w:t>existing literature</w:t>
      </w:r>
      <w:r w:rsidR="004B3616">
        <w:rPr>
          <w:rFonts w:ascii="Times New Roman" w:hAnsi="Times New Roman" w:cs="Times New Roman"/>
          <w:sz w:val="24"/>
          <w:szCs w:val="24"/>
          <w:lang w:val="en-US"/>
        </w:rPr>
        <w:t xml:space="preserve"> while</w:t>
      </w:r>
      <w:r w:rsidR="00372ACB">
        <w:rPr>
          <w:rFonts w:ascii="Times New Roman" w:hAnsi="Times New Roman" w:cs="Times New Roman"/>
          <w:sz w:val="24"/>
          <w:szCs w:val="24"/>
          <w:lang w:val="en-US"/>
        </w:rPr>
        <w:t xml:space="preserve"> </w:t>
      </w:r>
      <w:r w:rsidR="00700AA7">
        <w:rPr>
          <w:rFonts w:ascii="Times New Roman" w:hAnsi="Times New Roman" w:cs="Times New Roman"/>
          <w:sz w:val="24"/>
          <w:szCs w:val="24"/>
          <w:lang w:val="en-US"/>
        </w:rPr>
        <w:t>exploring</w:t>
      </w:r>
      <w:r w:rsidR="00372ACB">
        <w:rPr>
          <w:rFonts w:ascii="Times New Roman" w:hAnsi="Times New Roman" w:cs="Times New Roman"/>
          <w:sz w:val="24"/>
          <w:szCs w:val="24"/>
          <w:lang w:val="en-US"/>
        </w:rPr>
        <w:t xml:space="preserve"> the characteristics of </w:t>
      </w:r>
      <w:r w:rsidR="00247A2E">
        <w:rPr>
          <w:rFonts w:ascii="Times New Roman" w:hAnsi="Times New Roman" w:cs="Times New Roman"/>
          <w:sz w:val="24"/>
          <w:szCs w:val="24"/>
          <w:lang w:val="en-US"/>
        </w:rPr>
        <w:t>gender inequality in</w:t>
      </w:r>
      <w:r w:rsidR="00700AA7">
        <w:rPr>
          <w:rFonts w:ascii="Times New Roman" w:hAnsi="Times New Roman" w:cs="Times New Roman"/>
          <w:sz w:val="24"/>
          <w:szCs w:val="24"/>
          <w:lang w:val="en-US"/>
        </w:rPr>
        <w:t xml:space="preserve"> the P</w:t>
      </w:r>
      <w:r w:rsidR="00D613D2">
        <w:rPr>
          <w:rFonts w:ascii="Times New Roman" w:hAnsi="Times New Roman" w:cs="Times New Roman"/>
          <w:sz w:val="24"/>
          <w:szCs w:val="24"/>
          <w:lang w:val="en-US"/>
        </w:rPr>
        <w:t>RC’s</w:t>
      </w:r>
      <w:r w:rsidR="00247A2E">
        <w:rPr>
          <w:rFonts w:ascii="Times New Roman" w:hAnsi="Times New Roman" w:cs="Times New Roman"/>
          <w:sz w:val="24"/>
          <w:szCs w:val="24"/>
          <w:lang w:val="en-US"/>
        </w:rPr>
        <w:t xml:space="preserve"> labor market</w:t>
      </w:r>
      <w:r w:rsidR="00D613D2">
        <w:rPr>
          <w:rFonts w:ascii="Times New Roman" w:hAnsi="Times New Roman" w:cs="Times New Roman"/>
          <w:sz w:val="24"/>
          <w:szCs w:val="24"/>
          <w:lang w:val="en-US"/>
        </w:rPr>
        <w:t>.</w:t>
      </w:r>
      <w:r w:rsidR="00D45EB8">
        <w:rPr>
          <w:rFonts w:ascii="Times New Roman" w:hAnsi="Times New Roman" w:cs="Times New Roman"/>
          <w:sz w:val="24"/>
          <w:szCs w:val="24"/>
          <w:lang w:val="en-US"/>
        </w:rPr>
        <w:t xml:space="preserve"> </w:t>
      </w:r>
      <w:proofErr w:type="gramStart"/>
      <w:r w:rsidR="00D45EB8">
        <w:rPr>
          <w:rFonts w:ascii="Times New Roman" w:hAnsi="Times New Roman" w:cs="Times New Roman"/>
          <w:sz w:val="24"/>
          <w:szCs w:val="24"/>
          <w:lang w:val="en-US"/>
        </w:rPr>
        <w:t>In particular, th</w:t>
      </w:r>
      <w:r w:rsidR="00B47D75">
        <w:rPr>
          <w:rFonts w:ascii="Times New Roman" w:hAnsi="Times New Roman" w:cs="Times New Roman"/>
          <w:sz w:val="24"/>
          <w:szCs w:val="24"/>
          <w:lang w:val="en-US"/>
        </w:rPr>
        <w:t>is</w:t>
      </w:r>
      <w:proofErr w:type="gramEnd"/>
      <w:r w:rsidR="00B47D75">
        <w:rPr>
          <w:rFonts w:ascii="Times New Roman" w:hAnsi="Times New Roman" w:cs="Times New Roman"/>
          <w:sz w:val="24"/>
          <w:szCs w:val="24"/>
          <w:lang w:val="en-US"/>
        </w:rPr>
        <w:t xml:space="preserve"> paper</w:t>
      </w:r>
      <w:r w:rsidR="00D45EB8">
        <w:rPr>
          <w:rFonts w:ascii="Times New Roman" w:hAnsi="Times New Roman" w:cs="Times New Roman"/>
          <w:sz w:val="24"/>
          <w:szCs w:val="24"/>
          <w:lang w:val="en-US"/>
        </w:rPr>
        <w:t xml:space="preserve"> </w:t>
      </w:r>
      <w:r w:rsidR="00B47D75">
        <w:rPr>
          <w:rFonts w:ascii="Times New Roman" w:hAnsi="Times New Roman" w:cs="Times New Roman"/>
          <w:sz w:val="24"/>
          <w:szCs w:val="24"/>
          <w:lang w:val="en-US"/>
        </w:rPr>
        <w:t>attempts to</w:t>
      </w:r>
      <w:r w:rsidR="00D45EB8">
        <w:rPr>
          <w:rFonts w:ascii="Times New Roman" w:hAnsi="Times New Roman" w:cs="Times New Roman"/>
          <w:sz w:val="24"/>
          <w:szCs w:val="24"/>
          <w:lang w:val="en-US"/>
        </w:rPr>
        <w:t xml:space="preserve"> determin</w:t>
      </w:r>
      <w:r w:rsidR="00B47D75">
        <w:rPr>
          <w:rFonts w:ascii="Times New Roman" w:hAnsi="Times New Roman" w:cs="Times New Roman"/>
          <w:sz w:val="24"/>
          <w:szCs w:val="24"/>
          <w:lang w:val="en-US"/>
        </w:rPr>
        <w:t xml:space="preserve">e </w:t>
      </w:r>
      <w:r w:rsidR="00D45EB8">
        <w:rPr>
          <w:rFonts w:ascii="Times New Roman" w:hAnsi="Times New Roman" w:cs="Times New Roman"/>
          <w:sz w:val="24"/>
          <w:szCs w:val="24"/>
          <w:lang w:val="en-US"/>
        </w:rPr>
        <w:t xml:space="preserve">to what extent gender discrimination </w:t>
      </w:r>
      <w:r w:rsidR="00B90EED">
        <w:rPr>
          <w:rFonts w:ascii="Times New Roman" w:hAnsi="Times New Roman" w:cs="Times New Roman"/>
          <w:sz w:val="24"/>
          <w:szCs w:val="24"/>
          <w:lang w:val="en-US"/>
        </w:rPr>
        <w:t xml:space="preserve">impacts gender inequality in </w:t>
      </w:r>
      <w:r w:rsidR="00C83874">
        <w:rPr>
          <w:rFonts w:ascii="Times New Roman" w:hAnsi="Times New Roman" w:cs="Times New Roman"/>
          <w:sz w:val="24"/>
          <w:szCs w:val="24"/>
          <w:lang w:val="en-US"/>
        </w:rPr>
        <w:t>relative pay, employment, and labor participation</w:t>
      </w:r>
      <w:r w:rsidR="0063751F">
        <w:rPr>
          <w:rFonts w:ascii="Times New Roman" w:hAnsi="Times New Roman" w:cs="Times New Roman"/>
          <w:sz w:val="24"/>
          <w:szCs w:val="24"/>
          <w:lang w:val="en-US"/>
        </w:rPr>
        <w:t>.</w:t>
      </w:r>
      <w:r w:rsidR="00B90EED">
        <w:rPr>
          <w:rFonts w:ascii="Times New Roman" w:hAnsi="Times New Roman" w:cs="Times New Roman"/>
          <w:sz w:val="24"/>
          <w:szCs w:val="24"/>
          <w:lang w:val="en-US"/>
        </w:rPr>
        <w:t xml:space="preserve"> </w:t>
      </w:r>
      <w:r w:rsidR="00D20B1F">
        <w:rPr>
          <w:rFonts w:ascii="Times New Roman" w:hAnsi="Times New Roman" w:cs="Times New Roman"/>
          <w:sz w:val="24"/>
          <w:szCs w:val="24"/>
          <w:lang w:val="en-US"/>
        </w:rPr>
        <w:t>To establish that,</w:t>
      </w:r>
      <w:r w:rsidR="000F00AC">
        <w:rPr>
          <w:rFonts w:ascii="Times New Roman" w:hAnsi="Times New Roman" w:cs="Times New Roman"/>
          <w:sz w:val="24"/>
          <w:szCs w:val="24"/>
          <w:lang w:val="en-US"/>
        </w:rPr>
        <w:t xml:space="preserve"> it is crucial to </w:t>
      </w:r>
      <w:proofErr w:type="gramStart"/>
      <w:r w:rsidR="00EC2627">
        <w:rPr>
          <w:rFonts w:ascii="Times New Roman" w:hAnsi="Times New Roman" w:cs="Times New Roman"/>
          <w:sz w:val="24"/>
          <w:szCs w:val="24"/>
          <w:lang w:val="en-US"/>
        </w:rPr>
        <w:t>take into account</w:t>
      </w:r>
      <w:proofErr w:type="gramEnd"/>
      <w:r w:rsidR="00EC2627">
        <w:rPr>
          <w:rFonts w:ascii="Times New Roman" w:hAnsi="Times New Roman" w:cs="Times New Roman"/>
          <w:sz w:val="24"/>
          <w:szCs w:val="24"/>
          <w:lang w:val="en-US"/>
        </w:rPr>
        <w:t xml:space="preserve"> and discuss </w:t>
      </w:r>
      <w:r w:rsidR="009300EC">
        <w:rPr>
          <w:rFonts w:ascii="Times New Roman" w:hAnsi="Times New Roman" w:cs="Times New Roman"/>
          <w:sz w:val="24"/>
          <w:szCs w:val="24"/>
          <w:lang w:val="en-US"/>
        </w:rPr>
        <w:t>various</w:t>
      </w:r>
      <w:r w:rsidR="00EC2627">
        <w:rPr>
          <w:rFonts w:ascii="Times New Roman" w:hAnsi="Times New Roman" w:cs="Times New Roman"/>
          <w:sz w:val="24"/>
          <w:szCs w:val="24"/>
          <w:lang w:val="en-US"/>
        </w:rPr>
        <w:t xml:space="preserve"> factors</w:t>
      </w:r>
      <w:r w:rsidR="000F00AC">
        <w:rPr>
          <w:rFonts w:ascii="Times New Roman" w:hAnsi="Times New Roman" w:cs="Times New Roman"/>
          <w:sz w:val="24"/>
          <w:szCs w:val="24"/>
          <w:lang w:val="en-US"/>
        </w:rPr>
        <w:t xml:space="preserve"> that </w:t>
      </w:r>
      <w:r w:rsidR="009603CA">
        <w:rPr>
          <w:rFonts w:ascii="Times New Roman" w:hAnsi="Times New Roman" w:cs="Times New Roman"/>
          <w:sz w:val="24"/>
          <w:szCs w:val="24"/>
          <w:lang w:val="en-US"/>
        </w:rPr>
        <w:t>affect</w:t>
      </w:r>
      <w:r w:rsidR="00C83874">
        <w:rPr>
          <w:rFonts w:ascii="Times New Roman" w:hAnsi="Times New Roman" w:cs="Times New Roman"/>
          <w:sz w:val="24"/>
          <w:szCs w:val="24"/>
          <w:lang w:val="en-US"/>
        </w:rPr>
        <w:t xml:space="preserve"> </w:t>
      </w:r>
      <w:r w:rsidR="00F83DB6">
        <w:rPr>
          <w:rFonts w:ascii="Times New Roman" w:hAnsi="Times New Roman" w:cs="Times New Roman"/>
          <w:sz w:val="24"/>
          <w:szCs w:val="24"/>
          <w:lang w:val="en-US"/>
        </w:rPr>
        <w:t xml:space="preserve">women’s situation in </w:t>
      </w:r>
      <w:r w:rsidR="00C83874">
        <w:rPr>
          <w:rFonts w:ascii="Times New Roman" w:hAnsi="Times New Roman" w:cs="Times New Roman"/>
          <w:sz w:val="24"/>
          <w:szCs w:val="24"/>
          <w:lang w:val="en-US"/>
        </w:rPr>
        <w:t>the</w:t>
      </w:r>
      <w:r w:rsidR="009603CA">
        <w:rPr>
          <w:rFonts w:ascii="Times New Roman" w:hAnsi="Times New Roman" w:cs="Times New Roman"/>
          <w:sz w:val="24"/>
          <w:szCs w:val="24"/>
          <w:lang w:val="en-US"/>
        </w:rPr>
        <w:t xml:space="preserve"> </w:t>
      </w:r>
      <w:r w:rsidR="00C83874">
        <w:rPr>
          <w:rFonts w:ascii="Times New Roman" w:hAnsi="Times New Roman" w:cs="Times New Roman"/>
          <w:sz w:val="24"/>
          <w:szCs w:val="24"/>
          <w:lang w:val="en-US"/>
        </w:rPr>
        <w:t xml:space="preserve">labor market. </w:t>
      </w:r>
      <w:r w:rsidR="00EE0D4F">
        <w:rPr>
          <w:rFonts w:ascii="Times New Roman" w:hAnsi="Times New Roman" w:cs="Times New Roman"/>
          <w:sz w:val="24"/>
          <w:szCs w:val="24"/>
          <w:lang w:val="en-US"/>
        </w:rPr>
        <w:t>In the first section</w:t>
      </w:r>
      <w:r w:rsidR="00C43798">
        <w:rPr>
          <w:rFonts w:ascii="Times New Roman" w:hAnsi="Times New Roman" w:cs="Times New Roman"/>
          <w:sz w:val="24"/>
          <w:szCs w:val="24"/>
          <w:lang w:val="en-US"/>
        </w:rPr>
        <w:t xml:space="preserve">, the paper </w:t>
      </w:r>
      <w:r w:rsidR="00330673">
        <w:rPr>
          <w:rFonts w:ascii="Times New Roman" w:hAnsi="Times New Roman" w:cs="Times New Roman"/>
          <w:sz w:val="24"/>
          <w:szCs w:val="24"/>
          <w:lang w:val="en-US"/>
        </w:rPr>
        <w:t>provides a background discussion of</w:t>
      </w:r>
      <w:r w:rsidR="00FA1077">
        <w:rPr>
          <w:rFonts w:ascii="Times New Roman" w:hAnsi="Times New Roman" w:cs="Times New Roman"/>
          <w:sz w:val="24"/>
          <w:szCs w:val="24"/>
          <w:lang w:val="en-US"/>
        </w:rPr>
        <w:t xml:space="preserve"> the</w:t>
      </w:r>
      <w:r w:rsidR="00330673">
        <w:rPr>
          <w:rFonts w:ascii="Times New Roman" w:hAnsi="Times New Roman" w:cs="Times New Roman"/>
          <w:sz w:val="24"/>
          <w:szCs w:val="24"/>
          <w:lang w:val="en-US"/>
        </w:rPr>
        <w:t xml:space="preserve"> </w:t>
      </w:r>
      <w:r w:rsidR="00CF206C">
        <w:rPr>
          <w:rFonts w:ascii="Times New Roman" w:hAnsi="Times New Roman" w:cs="Times New Roman"/>
          <w:sz w:val="24"/>
          <w:szCs w:val="24"/>
          <w:lang w:val="en-US"/>
        </w:rPr>
        <w:t>modern</w:t>
      </w:r>
      <w:r w:rsidR="00330673">
        <w:rPr>
          <w:rFonts w:ascii="Times New Roman" w:hAnsi="Times New Roman" w:cs="Times New Roman"/>
          <w:sz w:val="24"/>
          <w:szCs w:val="24"/>
          <w:lang w:val="en-US"/>
        </w:rPr>
        <w:t xml:space="preserve"> </w:t>
      </w:r>
      <w:r w:rsidR="00CF206C">
        <w:rPr>
          <w:rFonts w:ascii="Times New Roman" w:hAnsi="Times New Roman" w:cs="Times New Roman"/>
          <w:sz w:val="24"/>
          <w:szCs w:val="24"/>
          <w:lang w:val="en-US"/>
        </w:rPr>
        <w:t>economic development of the PRC</w:t>
      </w:r>
      <w:r w:rsidR="00FA1077">
        <w:rPr>
          <w:rFonts w:ascii="Times New Roman" w:hAnsi="Times New Roman" w:cs="Times New Roman"/>
          <w:sz w:val="24"/>
          <w:szCs w:val="24"/>
          <w:lang w:val="en-US"/>
        </w:rPr>
        <w:t xml:space="preserve"> and presents </w:t>
      </w:r>
      <w:r w:rsidR="009D41F1">
        <w:rPr>
          <w:rFonts w:ascii="Times New Roman" w:hAnsi="Times New Roman" w:cs="Times New Roman"/>
          <w:sz w:val="24"/>
          <w:szCs w:val="24"/>
          <w:lang w:val="en-US"/>
        </w:rPr>
        <w:t xml:space="preserve">conjectures and assumptions to be </w:t>
      </w:r>
      <w:r w:rsidR="00806C40">
        <w:rPr>
          <w:rFonts w:ascii="Times New Roman" w:hAnsi="Times New Roman" w:cs="Times New Roman"/>
          <w:sz w:val="24"/>
          <w:szCs w:val="24"/>
          <w:lang w:val="en-US"/>
        </w:rPr>
        <w:t>scrutinized</w:t>
      </w:r>
      <w:r w:rsidR="00925397">
        <w:rPr>
          <w:rFonts w:ascii="Times New Roman" w:hAnsi="Times New Roman" w:cs="Times New Roman"/>
          <w:sz w:val="24"/>
          <w:szCs w:val="24"/>
          <w:lang w:val="en-US"/>
        </w:rPr>
        <w:t>.</w:t>
      </w:r>
      <w:r w:rsidR="00D37A68">
        <w:rPr>
          <w:rFonts w:ascii="Times New Roman" w:hAnsi="Times New Roman" w:cs="Times New Roman"/>
          <w:sz w:val="24"/>
          <w:szCs w:val="24"/>
          <w:lang w:val="en-US"/>
        </w:rPr>
        <w:t xml:space="preserve"> </w:t>
      </w:r>
      <w:r w:rsidR="00EE0D4F">
        <w:rPr>
          <w:rFonts w:ascii="Times New Roman" w:hAnsi="Times New Roman" w:cs="Times New Roman"/>
          <w:sz w:val="24"/>
          <w:szCs w:val="24"/>
          <w:lang w:val="en-US"/>
        </w:rPr>
        <w:t>Then it proceeds with</w:t>
      </w:r>
      <w:r w:rsidR="00D20B1F">
        <w:rPr>
          <w:rFonts w:ascii="Times New Roman" w:hAnsi="Times New Roman" w:cs="Times New Roman"/>
          <w:sz w:val="24"/>
          <w:szCs w:val="24"/>
          <w:lang w:val="en-US"/>
        </w:rPr>
        <w:t xml:space="preserve"> </w:t>
      </w:r>
      <w:r w:rsidR="00890B70">
        <w:rPr>
          <w:rFonts w:ascii="Times New Roman" w:hAnsi="Times New Roman" w:cs="Times New Roman"/>
          <w:sz w:val="24"/>
          <w:szCs w:val="24"/>
          <w:lang w:val="en-US"/>
        </w:rPr>
        <w:t>an overview</w:t>
      </w:r>
      <w:r w:rsidR="0043192E">
        <w:rPr>
          <w:rFonts w:ascii="Times New Roman" w:hAnsi="Times New Roman" w:cs="Times New Roman"/>
          <w:sz w:val="24"/>
          <w:szCs w:val="24"/>
          <w:lang w:val="en-US"/>
        </w:rPr>
        <w:t xml:space="preserve"> and commentary on the</w:t>
      </w:r>
      <w:r w:rsidR="00890B70">
        <w:rPr>
          <w:rFonts w:ascii="Times New Roman" w:hAnsi="Times New Roman" w:cs="Times New Roman"/>
          <w:sz w:val="24"/>
          <w:szCs w:val="24"/>
          <w:lang w:val="en-US"/>
        </w:rPr>
        <w:t xml:space="preserve"> </w:t>
      </w:r>
      <w:r w:rsidR="00610C19">
        <w:rPr>
          <w:rFonts w:ascii="Times New Roman" w:hAnsi="Times New Roman" w:cs="Times New Roman"/>
          <w:sz w:val="24"/>
          <w:szCs w:val="24"/>
          <w:lang w:val="en-US"/>
        </w:rPr>
        <w:t>current research on the topic</w:t>
      </w:r>
      <w:r w:rsidR="00662A81">
        <w:rPr>
          <w:rFonts w:ascii="Times New Roman" w:hAnsi="Times New Roman" w:cs="Times New Roman"/>
          <w:sz w:val="24"/>
          <w:szCs w:val="24"/>
          <w:lang w:val="en-US"/>
        </w:rPr>
        <w:t>. It</w:t>
      </w:r>
      <w:r w:rsidR="00815DDA">
        <w:rPr>
          <w:rFonts w:ascii="Times New Roman" w:hAnsi="Times New Roman" w:cs="Times New Roman"/>
          <w:sz w:val="24"/>
          <w:szCs w:val="24"/>
          <w:lang w:val="en-US"/>
        </w:rPr>
        <w:t xml:space="preserve"> separately</w:t>
      </w:r>
      <w:r w:rsidR="00662A81">
        <w:rPr>
          <w:rFonts w:ascii="Times New Roman" w:hAnsi="Times New Roman" w:cs="Times New Roman"/>
          <w:sz w:val="24"/>
          <w:szCs w:val="24"/>
          <w:lang w:val="en-US"/>
        </w:rPr>
        <w:t xml:space="preserve"> </w:t>
      </w:r>
      <w:r w:rsidR="00610C19">
        <w:rPr>
          <w:rFonts w:ascii="Times New Roman" w:hAnsi="Times New Roman" w:cs="Times New Roman"/>
          <w:sz w:val="24"/>
          <w:szCs w:val="24"/>
          <w:lang w:val="en-US"/>
        </w:rPr>
        <w:t>address</w:t>
      </w:r>
      <w:r w:rsidR="00815DDA">
        <w:rPr>
          <w:rFonts w:ascii="Times New Roman" w:hAnsi="Times New Roman" w:cs="Times New Roman"/>
          <w:sz w:val="24"/>
          <w:szCs w:val="24"/>
          <w:lang w:val="en-US"/>
        </w:rPr>
        <w:t>es</w:t>
      </w:r>
      <w:r w:rsidR="00610C19">
        <w:rPr>
          <w:rFonts w:ascii="Times New Roman" w:hAnsi="Times New Roman" w:cs="Times New Roman"/>
          <w:sz w:val="24"/>
          <w:szCs w:val="24"/>
          <w:lang w:val="en-US"/>
        </w:rPr>
        <w:t xml:space="preserve"> </w:t>
      </w:r>
      <w:r w:rsidR="00124323">
        <w:rPr>
          <w:rFonts w:ascii="Times New Roman" w:hAnsi="Times New Roman" w:cs="Times New Roman"/>
          <w:sz w:val="24"/>
          <w:szCs w:val="24"/>
          <w:lang w:val="en-US"/>
        </w:rPr>
        <w:t>each</w:t>
      </w:r>
      <w:r w:rsidR="00F82D6F">
        <w:rPr>
          <w:rFonts w:ascii="Times New Roman" w:hAnsi="Times New Roman" w:cs="Times New Roman"/>
          <w:sz w:val="24"/>
          <w:szCs w:val="24"/>
          <w:lang w:val="en-US"/>
        </w:rPr>
        <w:t xml:space="preserve"> of </w:t>
      </w:r>
      <w:r w:rsidR="00815DDA">
        <w:rPr>
          <w:rFonts w:ascii="Times New Roman" w:hAnsi="Times New Roman" w:cs="Times New Roman"/>
          <w:sz w:val="24"/>
          <w:szCs w:val="24"/>
          <w:lang w:val="en-US"/>
        </w:rPr>
        <w:t xml:space="preserve">the following </w:t>
      </w:r>
      <w:r w:rsidR="0005662F">
        <w:rPr>
          <w:rFonts w:ascii="Times New Roman" w:hAnsi="Times New Roman" w:cs="Times New Roman"/>
          <w:sz w:val="24"/>
          <w:szCs w:val="24"/>
          <w:lang w:val="en-US"/>
        </w:rPr>
        <w:t xml:space="preserve">structural- and individual-level </w:t>
      </w:r>
      <w:r w:rsidR="005E5514">
        <w:rPr>
          <w:rFonts w:ascii="Times New Roman" w:hAnsi="Times New Roman" w:cs="Times New Roman"/>
          <w:sz w:val="24"/>
          <w:szCs w:val="24"/>
          <w:lang w:val="en-US"/>
        </w:rPr>
        <w:t>aspects</w:t>
      </w:r>
      <w:r w:rsidR="00815DDA">
        <w:rPr>
          <w:rFonts w:ascii="Times New Roman" w:hAnsi="Times New Roman" w:cs="Times New Roman"/>
          <w:sz w:val="24"/>
          <w:szCs w:val="24"/>
          <w:lang w:val="en-US"/>
        </w:rPr>
        <w:t xml:space="preserve">: wage structure, </w:t>
      </w:r>
      <w:r w:rsidR="00880F1E">
        <w:rPr>
          <w:rFonts w:ascii="Times New Roman" w:hAnsi="Times New Roman" w:cs="Times New Roman"/>
          <w:sz w:val="24"/>
          <w:szCs w:val="24"/>
          <w:lang w:val="en-US"/>
        </w:rPr>
        <w:t>enterprise ownership,</w:t>
      </w:r>
      <w:r w:rsidR="00A411BB">
        <w:rPr>
          <w:rFonts w:ascii="Times New Roman" w:hAnsi="Times New Roman" w:cs="Times New Roman"/>
          <w:sz w:val="24"/>
          <w:szCs w:val="24"/>
          <w:lang w:val="en-US"/>
        </w:rPr>
        <w:t xml:space="preserve"> </w:t>
      </w:r>
      <w:r w:rsidR="00880F1E">
        <w:rPr>
          <w:rFonts w:ascii="Times New Roman" w:hAnsi="Times New Roman" w:cs="Times New Roman"/>
          <w:sz w:val="24"/>
          <w:szCs w:val="24"/>
          <w:lang w:val="en-US"/>
        </w:rPr>
        <w:t xml:space="preserve">rural-urban divide, globalization, education level, </w:t>
      </w:r>
      <w:r w:rsidR="003E4E52">
        <w:rPr>
          <w:rFonts w:ascii="Times New Roman" w:hAnsi="Times New Roman" w:cs="Times New Roman"/>
          <w:sz w:val="24"/>
          <w:szCs w:val="24"/>
          <w:lang w:val="en-US"/>
        </w:rPr>
        <w:t>marital status and children, party membership, and finally gender discrimination</w:t>
      </w:r>
      <w:r w:rsidR="00124323">
        <w:rPr>
          <w:rFonts w:ascii="Times New Roman" w:hAnsi="Times New Roman" w:cs="Times New Roman"/>
          <w:sz w:val="24"/>
          <w:szCs w:val="24"/>
          <w:lang w:val="en-US"/>
        </w:rPr>
        <w:t>.</w:t>
      </w:r>
      <w:r w:rsidR="0043192E">
        <w:rPr>
          <w:rFonts w:ascii="Times New Roman" w:hAnsi="Times New Roman" w:cs="Times New Roman"/>
          <w:sz w:val="24"/>
          <w:szCs w:val="24"/>
          <w:lang w:val="en-US"/>
        </w:rPr>
        <w:t xml:space="preserve"> </w:t>
      </w:r>
      <w:r w:rsidR="009B5F3B">
        <w:rPr>
          <w:rFonts w:ascii="Times New Roman" w:hAnsi="Times New Roman" w:cs="Times New Roman"/>
          <w:sz w:val="24"/>
          <w:szCs w:val="24"/>
          <w:lang w:val="en-US"/>
        </w:rPr>
        <w:t xml:space="preserve">It </w:t>
      </w:r>
      <w:r w:rsidR="009239F7">
        <w:rPr>
          <w:rFonts w:ascii="Times New Roman" w:hAnsi="Times New Roman" w:cs="Times New Roman"/>
          <w:sz w:val="24"/>
          <w:szCs w:val="24"/>
          <w:lang w:val="en-US"/>
        </w:rPr>
        <w:t>concludes</w:t>
      </w:r>
      <w:r w:rsidR="009B5F3B">
        <w:rPr>
          <w:rFonts w:ascii="Times New Roman" w:hAnsi="Times New Roman" w:cs="Times New Roman"/>
          <w:sz w:val="24"/>
          <w:szCs w:val="24"/>
          <w:lang w:val="en-US"/>
        </w:rPr>
        <w:t xml:space="preserve"> with a </w:t>
      </w:r>
      <w:r w:rsidR="00372C84">
        <w:rPr>
          <w:rFonts w:ascii="Times New Roman" w:hAnsi="Times New Roman" w:cs="Times New Roman"/>
          <w:sz w:val="24"/>
          <w:szCs w:val="24"/>
          <w:lang w:val="en-US"/>
        </w:rPr>
        <w:t>summary</w:t>
      </w:r>
      <w:r w:rsidR="009B5F3B">
        <w:rPr>
          <w:rFonts w:ascii="Times New Roman" w:hAnsi="Times New Roman" w:cs="Times New Roman"/>
          <w:sz w:val="24"/>
          <w:szCs w:val="24"/>
          <w:lang w:val="en-US"/>
        </w:rPr>
        <w:t xml:space="preserve"> of</w:t>
      </w:r>
      <w:r w:rsidR="00DB5FD2">
        <w:rPr>
          <w:rFonts w:ascii="Times New Roman" w:hAnsi="Times New Roman" w:cs="Times New Roman"/>
          <w:sz w:val="24"/>
          <w:szCs w:val="24"/>
          <w:lang w:val="en-US"/>
        </w:rPr>
        <w:t xml:space="preserve"> presented findings</w:t>
      </w:r>
      <w:r w:rsidR="00E60F25">
        <w:rPr>
          <w:rFonts w:ascii="Times New Roman" w:hAnsi="Times New Roman" w:cs="Times New Roman"/>
          <w:sz w:val="24"/>
          <w:szCs w:val="24"/>
          <w:lang w:val="en-US"/>
        </w:rPr>
        <w:t xml:space="preserve">, </w:t>
      </w:r>
      <w:r w:rsidR="006B2FD3">
        <w:rPr>
          <w:rFonts w:ascii="Times New Roman" w:hAnsi="Times New Roman" w:cs="Times New Roman"/>
          <w:sz w:val="24"/>
          <w:szCs w:val="24"/>
          <w:lang w:val="en-US"/>
        </w:rPr>
        <w:t xml:space="preserve">a discussion of </w:t>
      </w:r>
      <w:r w:rsidR="00E60F25">
        <w:rPr>
          <w:rFonts w:ascii="Times New Roman" w:hAnsi="Times New Roman" w:cs="Times New Roman"/>
          <w:sz w:val="24"/>
          <w:szCs w:val="24"/>
          <w:lang w:val="en-US"/>
        </w:rPr>
        <w:t xml:space="preserve">their </w:t>
      </w:r>
      <w:r w:rsidR="00676A96">
        <w:rPr>
          <w:rFonts w:ascii="Times New Roman" w:hAnsi="Times New Roman" w:cs="Times New Roman"/>
          <w:sz w:val="24"/>
          <w:szCs w:val="24"/>
          <w:lang w:val="en-US"/>
        </w:rPr>
        <w:t>limitations, and recommendations for the further research</w:t>
      </w:r>
      <w:r w:rsidR="001D5C7B">
        <w:rPr>
          <w:rFonts w:ascii="Times New Roman" w:hAnsi="Times New Roman" w:cs="Times New Roman"/>
          <w:sz w:val="24"/>
          <w:szCs w:val="24"/>
          <w:lang w:val="en-US"/>
        </w:rPr>
        <w:t>.</w:t>
      </w:r>
    </w:p>
    <w:p w14:paraId="386EDE93" w14:textId="77777777" w:rsidR="00546ECA" w:rsidRDefault="00546ECA" w:rsidP="00283FDD">
      <w:pPr>
        <w:spacing w:line="360" w:lineRule="auto"/>
        <w:jc w:val="both"/>
        <w:rPr>
          <w:rFonts w:ascii="Times New Roman" w:hAnsi="Times New Roman" w:cs="Times New Roman"/>
          <w:sz w:val="24"/>
          <w:szCs w:val="24"/>
          <w:lang w:val="en-US"/>
        </w:rPr>
      </w:pPr>
    </w:p>
    <w:p w14:paraId="7B01B5F7" w14:textId="1A888DBC" w:rsidR="00FF210D" w:rsidRDefault="006403BB" w:rsidP="004F7ECA">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A0086A">
        <w:rPr>
          <w:rFonts w:ascii="Times New Roman" w:hAnsi="Times New Roman" w:cs="Times New Roman"/>
          <w:sz w:val="24"/>
          <w:szCs w:val="24"/>
          <w:lang w:val="en-US"/>
        </w:rPr>
        <w:t>Background</w:t>
      </w:r>
    </w:p>
    <w:p w14:paraId="490E6616" w14:textId="1C247CC0" w:rsidR="00D1177D" w:rsidRDefault="009C307C" w:rsidP="00283FDD">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w:t>
      </w:r>
      <w:r w:rsidR="00E9060C">
        <w:rPr>
          <w:rFonts w:ascii="Times New Roman" w:hAnsi="Times New Roman" w:cs="Times New Roman"/>
          <w:sz w:val="24"/>
          <w:szCs w:val="24"/>
          <w:lang w:val="en-US"/>
        </w:rPr>
        <w:t>the PRC</w:t>
      </w:r>
      <w:r>
        <w:rPr>
          <w:rFonts w:ascii="Times New Roman" w:hAnsi="Times New Roman" w:cs="Times New Roman"/>
          <w:sz w:val="24"/>
          <w:szCs w:val="24"/>
          <w:lang w:val="en-US"/>
        </w:rPr>
        <w:t>, like i</w:t>
      </w:r>
      <w:r w:rsidR="008E545D">
        <w:rPr>
          <w:rFonts w:ascii="Times New Roman" w:hAnsi="Times New Roman" w:cs="Times New Roman"/>
          <w:sz w:val="24"/>
          <w:szCs w:val="24"/>
          <w:lang w:val="en-US"/>
        </w:rPr>
        <w:t>n many countries worldwide, women face various forms of discrimination</w:t>
      </w:r>
      <w:r>
        <w:rPr>
          <w:rFonts w:ascii="Times New Roman" w:hAnsi="Times New Roman" w:cs="Times New Roman"/>
          <w:sz w:val="24"/>
          <w:szCs w:val="24"/>
          <w:lang w:val="en-US"/>
        </w:rPr>
        <w:t xml:space="preserve">. </w:t>
      </w:r>
      <w:r w:rsidR="00ED10B8">
        <w:rPr>
          <w:rFonts w:ascii="Times New Roman" w:hAnsi="Times New Roman" w:cs="Times New Roman"/>
          <w:sz w:val="24"/>
          <w:szCs w:val="24"/>
          <w:lang w:val="en-US"/>
        </w:rPr>
        <w:t xml:space="preserve">This fact translates into the situation </w:t>
      </w:r>
      <w:r w:rsidR="00245CD9">
        <w:rPr>
          <w:rFonts w:ascii="Times New Roman" w:hAnsi="Times New Roman" w:cs="Times New Roman"/>
          <w:sz w:val="24"/>
          <w:szCs w:val="24"/>
          <w:lang w:val="en-US"/>
        </w:rPr>
        <w:t xml:space="preserve">of women in the labor market, </w:t>
      </w:r>
      <w:r w:rsidR="00497F94">
        <w:rPr>
          <w:rFonts w:ascii="Times New Roman" w:hAnsi="Times New Roman" w:cs="Times New Roman"/>
          <w:sz w:val="24"/>
          <w:szCs w:val="24"/>
          <w:lang w:val="en-US"/>
        </w:rPr>
        <w:t xml:space="preserve">where they face not only lower wages at the same positions as </w:t>
      </w:r>
      <w:r w:rsidR="007D2CC4">
        <w:rPr>
          <w:rFonts w:ascii="Times New Roman" w:hAnsi="Times New Roman" w:cs="Times New Roman"/>
          <w:sz w:val="24"/>
          <w:szCs w:val="24"/>
          <w:lang w:val="en-US"/>
        </w:rPr>
        <w:t>men, but also lower employment</w:t>
      </w:r>
      <w:r w:rsidR="00855E34">
        <w:rPr>
          <w:rFonts w:ascii="Times New Roman" w:hAnsi="Times New Roman" w:cs="Times New Roman"/>
          <w:sz w:val="24"/>
          <w:szCs w:val="24"/>
          <w:lang w:val="en-US"/>
        </w:rPr>
        <w:t xml:space="preserve"> and </w:t>
      </w:r>
      <w:r w:rsidR="00692363">
        <w:rPr>
          <w:rFonts w:ascii="Times New Roman" w:hAnsi="Times New Roman" w:cs="Times New Roman"/>
          <w:sz w:val="24"/>
          <w:szCs w:val="24"/>
          <w:lang w:val="en-US"/>
        </w:rPr>
        <w:t>lower labor force participation</w:t>
      </w:r>
      <w:r w:rsidR="007D2CC4">
        <w:rPr>
          <w:rFonts w:ascii="Times New Roman" w:hAnsi="Times New Roman" w:cs="Times New Roman"/>
          <w:sz w:val="24"/>
          <w:szCs w:val="24"/>
          <w:lang w:val="en-US"/>
        </w:rPr>
        <w:t>.</w:t>
      </w:r>
      <w:r w:rsidR="004130DF">
        <w:rPr>
          <w:rFonts w:ascii="Times New Roman" w:hAnsi="Times New Roman" w:cs="Times New Roman"/>
          <w:sz w:val="24"/>
          <w:szCs w:val="24"/>
          <w:lang w:val="en-US"/>
        </w:rPr>
        <w:t xml:space="preserve"> </w:t>
      </w:r>
      <w:r w:rsidR="002C4089">
        <w:rPr>
          <w:rFonts w:ascii="Times New Roman" w:hAnsi="Times New Roman" w:cs="Times New Roman"/>
          <w:sz w:val="24"/>
          <w:szCs w:val="24"/>
          <w:lang w:val="en-US"/>
        </w:rPr>
        <w:t xml:space="preserve">One the one hand, </w:t>
      </w:r>
      <w:r w:rsidR="00E9060C">
        <w:rPr>
          <w:rFonts w:ascii="Times New Roman" w:hAnsi="Times New Roman" w:cs="Times New Roman"/>
          <w:sz w:val="24"/>
          <w:szCs w:val="24"/>
          <w:lang w:val="en-US"/>
        </w:rPr>
        <w:t>the PRC</w:t>
      </w:r>
      <w:r w:rsidR="004130DF">
        <w:rPr>
          <w:rFonts w:ascii="Times New Roman" w:hAnsi="Times New Roman" w:cs="Times New Roman"/>
          <w:sz w:val="24"/>
          <w:szCs w:val="24"/>
          <w:lang w:val="en-US"/>
        </w:rPr>
        <w:t xml:space="preserve"> </w:t>
      </w:r>
      <w:r w:rsidR="00A54626">
        <w:rPr>
          <w:rFonts w:ascii="Times New Roman" w:hAnsi="Times New Roman" w:cs="Times New Roman"/>
          <w:sz w:val="24"/>
          <w:szCs w:val="24"/>
          <w:lang w:val="en-US"/>
        </w:rPr>
        <w:t>has been</w:t>
      </w:r>
      <w:r w:rsidR="004130DF">
        <w:rPr>
          <w:rFonts w:ascii="Times New Roman" w:hAnsi="Times New Roman" w:cs="Times New Roman"/>
          <w:sz w:val="24"/>
          <w:szCs w:val="24"/>
          <w:lang w:val="en-US"/>
        </w:rPr>
        <w:t xml:space="preserve"> g</w:t>
      </w:r>
      <w:r w:rsidR="00A54626">
        <w:rPr>
          <w:rFonts w:ascii="Times New Roman" w:hAnsi="Times New Roman" w:cs="Times New Roman"/>
          <w:sz w:val="24"/>
          <w:szCs w:val="24"/>
          <w:lang w:val="en-US"/>
        </w:rPr>
        <w:t xml:space="preserve">rowing as a market-oriented </w:t>
      </w:r>
      <w:r w:rsidR="00A54626">
        <w:rPr>
          <w:rFonts w:ascii="Times New Roman" w:hAnsi="Times New Roman" w:cs="Times New Roman"/>
          <w:sz w:val="24"/>
          <w:szCs w:val="24"/>
          <w:lang w:val="en-US"/>
        </w:rPr>
        <w:lastRenderedPageBreak/>
        <w:t>economy since the transformations of 1978</w:t>
      </w:r>
      <w:r w:rsidR="002C4089">
        <w:rPr>
          <w:rFonts w:ascii="Times New Roman" w:hAnsi="Times New Roman" w:cs="Times New Roman"/>
          <w:sz w:val="24"/>
          <w:szCs w:val="24"/>
          <w:lang w:val="en-US"/>
        </w:rPr>
        <w:t>; on the other hand, the country has kept</w:t>
      </w:r>
      <w:r w:rsidR="00A54626">
        <w:rPr>
          <w:rFonts w:ascii="Times New Roman" w:hAnsi="Times New Roman" w:cs="Times New Roman"/>
          <w:sz w:val="24"/>
          <w:szCs w:val="24"/>
          <w:lang w:val="en-US"/>
        </w:rPr>
        <w:t xml:space="preserve"> </w:t>
      </w:r>
      <w:r w:rsidR="007D2CC4">
        <w:rPr>
          <w:rFonts w:ascii="Times New Roman" w:hAnsi="Times New Roman" w:cs="Times New Roman"/>
          <w:sz w:val="24"/>
          <w:szCs w:val="24"/>
          <w:lang w:val="en-US"/>
        </w:rPr>
        <w:t>the Maoist ideology</w:t>
      </w:r>
      <w:r w:rsidR="0052040F">
        <w:rPr>
          <w:rFonts w:ascii="Times New Roman" w:hAnsi="Times New Roman" w:cs="Times New Roman"/>
          <w:sz w:val="24"/>
          <w:szCs w:val="24"/>
          <w:lang w:val="en-US"/>
        </w:rPr>
        <w:t xml:space="preserve">. </w:t>
      </w:r>
      <w:r w:rsidR="00502DE5">
        <w:rPr>
          <w:rFonts w:ascii="Times New Roman" w:hAnsi="Times New Roman" w:cs="Times New Roman"/>
          <w:sz w:val="24"/>
          <w:szCs w:val="24"/>
          <w:lang w:val="en-US"/>
        </w:rPr>
        <w:t>In addition, t</w:t>
      </w:r>
      <w:r w:rsidR="00E97471">
        <w:rPr>
          <w:rFonts w:ascii="Times New Roman" w:hAnsi="Times New Roman" w:cs="Times New Roman"/>
          <w:sz w:val="24"/>
          <w:szCs w:val="24"/>
          <w:lang w:val="en-US"/>
        </w:rPr>
        <w:t xml:space="preserve">here is </w:t>
      </w:r>
      <w:r w:rsidR="009B6CDF">
        <w:rPr>
          <w:rFonts w:ascii="Times New Roman" w:hAnsi="Times New Roman" w:cs="Times New Roman"/>
          <w:sz w:val="24"/>
          <w:szCs w:val="24"/>
          <w:lang w:val="en-US"/>
        </w:rPr>
        <w:t xml:space="preserve">not only </w:t>
      </w:r>
      <w:r w:rsidR="00E97471">
        <w:rPr>
          <w:rFonts w:ascii="Times New Roman" w:hAnsi="Times New Roman" w:cs="Times New Roman"/>
          <w:sz w:val="24"/>
          <w:szCs w:val="24"/>
          <w:lang w:val="en-US"/>
        </w:rPr>
        <w:t xml:space="preserve">a tension between </w:t>
      </w:r>
      <w:r w:rsidR="007A63E5">
        <w:rPr>
          <w:rFonts w:ascii="Times New Roman" w:hAnsi="Times New Roman" w:cs="Times New Roman"/>
          <w:sz w:val="24"/>
          <w:szCs w:val="24"/>
          <w:lang w:val="en-US"/>
        </w:rPr>
        <w:t>a potential</w:t>
      </w:r>
      <w:r w:rsidR="009B6CDF">
        <w:rPr>
          <w:rFonts w:ascii="Times New Roman" w:hAnsi="Times New Roman" w:cs="Times New Roman"/>
          <w:sz w:val="24"/>
          <w:szCs w:val="24"/>
          <w:lang w:val="en-US"/>
        </w:rPr>
        <w:t xml:space="preserve"> </w:t>
      </w:r>
      <w:r w:rsidR="007A63E5">
        <w:rPr>
          <w:rFonts w:ascii="Times New Roman" w:hAnsi="Times New Roman" w:cs="Times New Roman"/>
          <w:sz w:val="24"/>
          <w:szCs w:val="24"/>
          <w:lang w:val="en-US"/>
        </w:rPr>
        <w:t>free-market</w:t>
      </w:r>
      <w:r w:rsidR="00602EBC">
        <w:rPr>
          <w:rFonts w:ascii="Times New Roman" w:hAnsi="Times New Roman" w:cs="Times New Roman"/>
          <w:sz w:val="24"/>
          <w:szCs w:val="24"/>
          <w:lang w:val="en-US"/>
        </w:rPr>
        <w:t xml:space="preserve"> efficiency-equality</w:t>
      </w:r>
      <w:r w:rsidR="007A63E5">
        <w:rPr>
          <w:rFonts w:ascii="Times New Roman" w:hAnsi="Times New Roman" w:cs="Times New Roman"/>
          <w:sz w:val="24"/>
          <w:szCs w:val="24"/>
          <w:lang w:val="en-US"/>
        </w:rPr>
        <w:t xml:space="preserve"> tradeoff</w:t>
      </w:r>
      <w:r w:rsidR="00602EBC">
        <w:rPr>
          <w:rFonts w:ascii="Times New Roman" w:hAnsi="Times New Roman" w:cs="Times New Roman"/>
          <w:sz w:val="24"/>
          <w:szCs w:val="24"/>
          <w:lang w:val="en-US"/>
        </w:rPr>
        <w:t xml:space="preserve"> and the socialist </w:t>
      </w:r>
      <w:r w:rsidR="00494886">
        <w:rPr>
          <w:rFonts w:ascii="Times New Roman" w:hAnsi="Times New Roman" w:cs="Times New Roman"/>
          <w:sz w:val="24"/>
          <w:szCs w:val="24"/>
          <w:lang w:val="en-US"/>
        </w:rPr>
        <w:t xml:space="preserve">equity ideal, but also between </w:t>
      </w:r>
      <w:r w:rsidR="003C49E8">
        <w:rPr>
          <w:rFonts w:ascii="Times New Roman" w:hAnsi="Times New Roman" w:cs="Times New Roman"/>
          <w:sz w:val="24"/>
          <w:szCs w:val="24"/>
          <w:lang w:val="en-US"/>
        </w:rPr>
        <w:t xml:space="preserve">the </w:t>
      </w:r>
      <w:r w:rsidR="004D7BBA">
        <w:rPr>
          <w:rFonts w:ascii="Times New Roman" w:hAnsi="Times New Roman" w:cs="Times New Roman"/>
          <w:sz w:val="24"/>
          <w:szCs w:val="24"/>
          <w:lang w:val="en-US"/>
        </w:rPr>
        <w:t>remaining</w:t>
      </w:r>
      <w:r w:rsidR="00F6195D">
        <w:rPr>
          <w:rFonts w:ascii="Times New Roman" w:hAnsi="Times New Roman" w:cs="Times New Roman"/>
          <w:sz w:val="24"/>
          <w:szCs w:val="24"/>
          <w:lang w:val="en-US"/>
        </w:rPr>
        <w:t xml:space="preserve"> </w:t>
      </w:r>
      <w:r w:rsidR="003C49E8">
        <w:rPr>
          <w:rFonts w:ascii="Times New Roman" w:hAnsi="Times New Roman" w:cs="Times New Roman"/>
          <w:sz w:val="24"/>
          <w:szCs w:val="24"/>
          <w:lang w:val="en-US"/>
        </w:rPr>
        <w:t xml:space="preserve">stereotypes in the Chinese society and the </w:t>
      </w:r>
      <w:r w:rsidR="004D7BBA">
        <w:rPr>
          <w:rFonts w:ascii="Times New Roman" w:hAnsi="Times New Roman" w:cs="Times New Roman"/>
          <w:sz w:val="24"/>
          <w:szCs w:val="24"/>
          <w:lang w:val="en-US"/>
        </w:rPr>
        <w:t>expected progress toward modern</w:t>
      </w:r>
      <w:r w:rsidR="009913F5">
        <w:rPr>
          <w:rFonts w:ascii="Times New Roman" w:hAnsi="Times New Roman" w:cs="Times New Roman"/>
          <w:sz w:val="24"/>
          <w:szCs w:val="24"/>
          <w:lang w:val="en-US"/>
        </w:rPr>
        <w:t xml:space="preserve"> </w:t>
      </w:r>
      <w:r w:rsidR="00C31ECC">
        <w:rPr>
          <w:rFonts w:ascii="Times New Roman" w:hAnsi="Times New Roman" w:cs="Times New Roman"/>
          <w:sz w:val="24"/>
          <w:szCs w:val="24"/>
          <w:lang w:val="en-US"/>
        </w:rPr>
        <w:t>global</w:t>
      </w:r>
      <w:r w:rsidR="004D7BBA">
        <w:rPr>
          <w:rFonts w:ascii="Times New Roman" w:hAnsi="Times New Roman" w:cs="Times New Roman"/>
          <w:sz w:val="24"/>
          <w:szCs w:val="24"/>
          <w:lang w:val="en-US"/>
        </w:rPr>
        <w:t xml:space="preserve"> standards.</w:t>
      </w:r>
      <w:r w:rsidR="007D4189">
        <w:rPr>
          <w:rFonts w:ascii="Times New Roman" w:hAnsi="Times New Roman" w:cs="Times New Roman"/>
          <w:sz w:val="24"/>
          <w:szCs w:val="24"/>
          <w:lang w:val="en-US"/>
        </w:rPr>
        <w:t xml:space="preserve"> </w:t>
      </w:r>
    </w:p>
    <w:p w14:paraId="42534BD8" w14:textId="353F3E88" w:rsidR="006020A4" w:rsidRPr="006020A4" w:rsidRDefault="006020A4" w:rsidP="006020A4">
      <w:pPr>
        <w:spacing w:line="360" w:lineRule="auto"/>
        <w:rPr>
          <w:rFonts w:ascii="Times New Roman" w:hAnsi="Times New Roman" w:cs="Times New Roman"/>
          <w:color w:val="FF0000"/>
          <w:sz w:val="24"/>
          <w:szCs w:val="24"/>
          <w:lang w:val="en-US"/>
        </w:rPr>
      </w:pPr>
      <w:r>
        <w:rPr>
          <w:rFonts w:ascii="Times New Roman" w:hAnsi="Times New Roman" w:cs="Times New Roman"/>
          <w:noProof/>
          <w:color w:val="FF0000"/>
          <w:sz w:val="24"/>
          <w:szCs w:val="24"/>
          <w:lang w:val="en-US"/>
        </w:rPr>
        <w:drawing>
          <wp:inline distT="0" distB="0" distL="0" distR="0" wp14:anchorId="564EAFDC" wp14:editId="2573F3B7">
            <wp:extent cx="5760720" cy="3096895"/>
            <wp:effectExtent l="0" t="0" r="0" b="8255"/>
            <wp:docPr id="10" name="Obraz 10" descr="Obraz zawierający tekst,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i Li 717.png"/>
                    <pic:cNvPicPr/>
                  </pic:nvPicPr>
                  <pic:blipFill>
                    <a:blip r:embed="rId8"/>
                    <a:stretch>
                      <a:fillRect/>
                    </a:stretch>
                  </pic:blipFill>
                  <pic:spPr>
                    <a:xfrm>
                      <a:off x="0" y="0"/>
                      <a:ext cx="5760720" cy="3096895"/>
                    </a:xfrm>
                    <a:prstGeom prst="rect">
                      <a:avLst/>
                    </a:prstGeom>
                  </pic:spPr>
                </pic:pic>
              </a:graphicData>
            </a:graphic>
          </wp:inline>
        </w:drawing>
      </w:r>
    </w:p>
    <w:p w14:paraId="60AC6A9F" w14:textId="796899C7" w:rsidR="006020A4" w:rsidRDefault="006020A4" w:rsidP="006020A4">
      <w:pPr>
        <w:spacing w:line="360" w:lineRule="auto"/>
        <w:rPr>
          <w:rFonts w:ascii="Times New Roman" w:hAnsi="Times New Roman" w:cs="Times New Roman"/>
          <w:sz w:val="24"/>
          <w:szCs w:val="24"/>
          <w:lang w:val="en-US"/>
        </w:rPr>
      </w:pPr>
      <w:r w:rsidRPr="00CA6544">
        <w:rPr>
          <w:rFonts w:ascii="Times New Roman" w:hAnsi="Times New Roman" w:cs="Times New Roman"/>
          <w:sz w:val="18"/>
          <w:szCs w:val="18"/>
          <w:lang w:val="en-US"/>
        </w:rPr>
        <w:t>Source</w:t>
      </w:r>
      <w:r w:rsidR="0037067C">
        <w:rPr>
          <w:rFonts w:ascii="Times New Roman" w:hAnsi="Times New Roman" w:cs="Times New Roman"/>
          <w:sz w:val="18"/>
          <w:szCs w:val="18"/>
          <w:lang w:val="en-US"/>
        </w:rPr>
        <w:t xml:space="preserve"> (graph and caption)</w:t>
      </w:r>
      <w:r>
        <w:rPr>
          <w:rFonts w:ascii="Times New Roman" w:hAnsi="Times New Roman" w:cs="Times New Roman"/>
          <w:sz w:val="18"/>
          <w:szCs w:val="18"/>
          <w:lang w:val="en-US"/>
        </w:rPr>
        <w:t xml:space="preserve">: </w:t>
      </w:r>
      <w:r w:rsidR="00565034">
        <w:rPr>
          <w:rFonts w:ascii="Times New Roman" w:hAnsi="Times New Roman" w:cs="Times New Roman"/>
          <w:sz w:val="18"/>
          <w:szCs w:val="18"/>
          <w:lang w:val="en-US"/>
        </w:rPr>
        <w:t>Chi and Li (2014, 717)</w:t>
      </w:r>
    </w:p>
    <w:p w14:paraId="05455907" w14:textId="77777777" w:rsidR="00546ECA" w:rsidRDefault="00546ECA" w:rsidP="003E6CFC">
      <w:pPr>
        <w:spacing w:line="360" w:lineRule="auto"/>
        <w:jc w:val="center"/>
        <w:rPr>
          <w:rFonts w:ascii="Times New Roman" w:hAnsi="Times New Roman" w:cs="Times New Roman"/>
          <w:sz w:val="24"/>
          <w:szCs w:val="24"/>
          <w:lang w:val="en-US"/>
        </w:rPr>
      </w:pPr>
    </w:p>
    <w:p w14:paraId="4D990D09" w14:textId="66A68901" w:rsidR="00EA3099" w:rsidRPr="003E6CFC" w:rsidRDefault="006403BB" w:rsidP="003E6CFC">
      <w:pPr>
        <w:spacing w:line="360" w:lineRule="auto"/>
        <w:jc w:val="center"/>
        <w:rPr>
          <w:rFonts w:ascii="Times New Roman" w:hAnsi="Times New Roman" w:cs="Times New Roman"/>
          <w:strike/>
          <w:sz w:val="24"/>
          <w:szCs w:val="24"/>
          <w:lang w:val="en-US"/>
        </w:rPr>
      </w:pPr>
      <w:r>
        <w:rPr>
          <w:rFonts w:ascii="Times New Roman" w:hAnsi="Times New Roman" w:cs="Times New Roman"/>
          <w:sz w:val="24"/>
          <w:szCs w:val="24"/>
          <w:lang w:val="en-US"/>
        </w:rPr>
        <w:t xml:space="preserve">3. </w:t>
      </w:r>
      <w:r w:rsidR="004E1FD0">
        <w:rPr>
          <w:rFonts w:ascii="Times New Roman" w:hAnsi="Times New Roman" w:cs="Times New Roman"/>
          <w:sz w:val="24"/>
          <w:szCs w:val="24"/>
          <w:lang w:val="en-US"/>
        </w:rPr>
        <w:t>Structural</w:t>
      </w:r>
      <w:r w:rsidR="00D172AF">
        <w:rPr>
          <w:rFonts w:ascii="Times New Roman" w:hAnsi="Times New Roman" w:cs="Times New Roman"/>
          <w:sz w:val="24"/>
          <w:szCs w:val="24"/>
          <w:lang w:val="en-US"/>
        </w:rPr>
        <w:t>-Level</w:t>
      </w:r>
      <w:r w:rsidR="004E1FD0">
        <w:rPr>
          <w:rFonts w:ascii="Times New Roman" w:hAnsi="Times New Roman" w:cs="Times New Roman"/>
          <w:sz w:val="24"/>
          <w:szCs w:val="24"/>
          <w:lang w:val="en-US"/>
        </w:rPr>
        <w:t xml:space="preserve"> </w:t>
      </w:r>
      <w:r w:rsidR="0001777C">
        <w:rPr>
          <w:rFonts w:ascii="Times New Roman" w:hAnsi="Times New Roman" w:cs="Times New Roman"/>
          <w:sz w:val="24"/>
          <w:szCs w:val="24"/>
          <w:lang w:val="en-US"/>
        </w:rPr>
        <w:t>Factors</w:t>
      </w:r>
      <w:r w:rsidR="003B3D50">
        <w:rPr>
          <w:rFonts w:ascii="Times New Roman" w:hAnsi="Times New Roman" w:cs="Times New Roman"/>
          <w:sz w:val="24"/>
          <w:szCs w:val="24"/>
          <w:lang w:val="en-US"/>
        </w:rPr>
        <w:t xml:space="preserve"> of</w:t>
      </w:r>
      <w:r w:rsidR="004E1D67">
        <w:rPr>
          <w:rFonts w:ascii="Times New Roman" w:hAnsi="Times New Roman" w:cs="Times New Roman"/>
          <w:sz w:val="24"/>
          <w:szCs w:val="24"/>
          <w:lang w:val="en-US"/>
        </w:rPr>
        <w:t xml:space="preserve"> the PRC’s Labor Market Gender Inequality</w:t>
      </w:r>
    </w:p>
    <w:p w14:paraId="1AA81453" w14:textId="3CBB616F" w:rsidR="00055AFE" w:rsidRDefault="006403BB" w:rsidP="003E6CFC">
      <w:pPr>
        <w:spacing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3.1</w:t>
      </w:r>
      <w:r w:rsidR="0075411B">
        <w:rPr>
          <w:rFonts w:ascii="Times New Roman" w:hAnsi="Times New Roman" w:cs="Times New Roman"/>
          <w:i/>
          <w:sz w:val="24"/>
          <w:szCs w:val="24"/>
          <w:lang w:val="en-US"/>
        </w:rPr>
        <w:t>.</w:t>
      </w:r>
      <w:r>
        <w:rPr>
          <w:rFonts w:ascii="Times New Roman" w:hAnsi="Times New Roman" w:cs="Times New Roman"/>
          <w:i/>
          <w:sz w:val="24"/>
          <w:szCs w:val="24"/>
          <w:lang w:val="en-US"/>
        </w:rPr>
        <w:t xml:space="preserve"> </w:t>
      </w:r>
      <w:r w:rsidR="00314D33">
        <w:rPr>
          <w:rFonts w:ascii="Times New Roman" w:hAnsi="Times New Roman" w:cs="Times New Roman"/>
          <w:i/>
          <w:sz w:val="24"/>
          <w:szCs w:val="24"/>
          <w:lang w:val="en-US"/>
        </w:rPr>
        <w:t>Wage Structure</w:t>
      </w:r>
    </w:p>
    <w:p w14:paraId="005BE16C" w14:textId="1ABA9A2D" w:rsidR="0090318F" w:rsidRDefault="0090318F" w:rsidP="00BF0A1A">
      <w:pPr>
        <w:spacing w:line="360" w:lineRule="auto"/>
        <w:jc w:val="both"/>
        <w:rPr>
          <w:rFonts w:ascii="Times New Roman" w:hAnsi="Times New Roman" w:cs="Times New Roman"/>
          <w:sz w:val="24"/>
          <w:szCs w:val="24"/>
          <w:lang w:val="en-US"/>
        </w:rPr>
      </w:pPr>
      <w:r>
        <w:rPr>
          <w:rFonts w:ascii="Times New Roman" w:hAnsi="Times New Roman" w:cs="Times New Roman"/>
          <w:i/>
          <w:sz w:val="24"/>
          <w:szCs w:val="24"/>
          <w:lang w:val="en-US"/>
        </w:rPr>
        <w:tab/>
      </w:r>
      <w:r w:rsidR="00FB11DF">
        <w:rPr>
          <w:rFonts w:ascii="Times New Roman" w:hAnsi="Times New Roman" w:cs="Times New Roman"/>
          <w:sz w:val="24"/>
          <w:szCs w:val="24"/>
          <w:lang w:val="en-US"/>
        </w:rPr>
        <w:t xml:space="preserve">One of the most important </w:t>
      </w:r>
      <w:r w:rsidR="00610F22">
        <w:rPr>
          <w:rFonts w:ascii="Times New Roman" w:hAnsi="Times New Roman" w:cs="Times New Roman"/>
          <w:sz w:val="24"/>
          <w:szCs w:val="24"/>
          <w:lang w:val="en-US"/>
        </w:rPr>
        <w:t>things to bear in mind when discussing gender pay gap is the wage structure</w:t>
      </w:r>
      <w:r w:rsidR="002321B7">
        <w:rPr>
          <w:rFonts w:ascii="Times New Roman" w:hAnsi="Times New Roman" w:cs="Times New Roman"/>
          <w:sz w:val="24"/>
          <w:szCs w:val="24"/>
          <w:lang w:val="en-US"/>
        </w:rPr>
        <w:t>. What is true for mean wage may be false for</w:t>
      </w:r>
      <w:r w:rsidR="00D20463">
        <w:rPr>
          <w:rFonts w:ascii="Times New Roman" w:hAnsi="Times New Roman" w:cs="Times New Roman"/>
          <w:sz w:val="24"/>
          <w:szCs w:val="24"/>
          <w:lang w:val="en-US"/>
        </w:rPr>
        <w:t xml:space="preserve"> </w:t>
      </w:r>
      <w:r w:rsidR="004D52F0">
        <w:rPr>
          <w:rFonts w:ascii="Times New Roman" w:hAnsi="Times New Roman" w:cs="Times New Roman"/>
          <w:sz w:val="24"/>
          <w:szCs w:val="24"/>
          <w:lang w:val="en-US"/>
        </w:rPr>
        <w:t>a</w:t>
      </w:r>
      <w:r w:rsidR="00794836">
        <w:rPr>
          <w:rFonts w:ascii="Times New Roman" w:hAnsi="Times New Roman" w:cs="Times New Roman"/>
          <w:sz w:val="24"/>
          <w:szCs w:val="24"/>
          <w:lang w:val="en-US"/>
        </w:rPr>
        <w:t xml:space="preserve"> wage </w:t>
      </w:r>
      <w:r w:rsidR="00827A5F">
        <w:rPr>
          <w:rFonts w:ascii="Times New Roman" w:hAnsi="Times New Roman" w:cs="Times New Roman"/>
          <w:sz w:val="24"/>
          <w:szCs w:val="24"/>
          <w:lang w:val="en-US"/>
        </w:rPr>
        <w:t>at</w:t>
      </w:r>
      <w:r w:rsidR="00794836">
        <w:rPr>
          <w:rFonts w:ascii="Times New Roman" w:hAnsi="Times New Roman" w:cs="Times New Roman"/>
          <w:sz w:val="24"/>
          <w:szCs w:val="24"/>
          <w:lang w:val="en-US"/>
        </w:rPr>
        <w:t xml:space="preserve"> a</w:t>
      </w:r>
      <w:r w:rsidR="004D52F0">
        <w:rPr>
          <w:rFonts w:ascii="Times New Roman" w:hAnsi="Times New Roman" w:cs="Times New Roman"/>
          <w:sz w:val="24"/>
          <w:szCs w:val="24"/>
          <w:lang w:val="en-US"/>
        </w:rPr>
        <w:t xml:space="preserve"> </w:t>
      </w:r>
      <w:r w:rsidR="00D20463">
        <w:rPr>
          <w:rFonts w:ascii="Times New Roman" w:hAnsi="Times New Roman" w:cs="Times New Roman"/>
          <w:sz w:val="24"/>
          <w:szCs w:val="24"/>
          <w:lang w:val="en-US"/>
        </w:rPr>
        <w:t>particular job</w:t>
      </w:r>
      <w:r w:rsidR="00AE782E">
        <w:rPr>
          <w:rFonts w:ascii="Times New Roman" w:hAnsi="Times New Roman" w:cs="Times New Roman"/>
          <w:sz w:val="24"/>
          <w:szCs w:val="24"/>
          <w:lang w:val="en-US"/>
        </w:rPr>
        <w:t xml:space="preserve"> or pay</w:t>
      </w:r>
      <w:r w:rsidR="00D20463">
        <w:rPr>
          <w:rFonts w:ascii="Times New Roman" w:hAnsi="Times New Roman" w:cs="Times New Roman"/>
          <w:sz w:val="24"/>
          <w:szCs w:val="24"/>
          <w:lang w:val="en-US"/>
        </w:rPr>
        <w:t xml:space="preserve"> </w:t>
      </w:r>
      <w:r w:rsidR="00094BCB">
        <w:rPr>
          <w:rFonts w:ascii="Times New Roman" w:hAnsi="Times New Roman" w:cs="Times New Roman"/>
          <w:sz w:val="24"/>
          <w:szCs w:val="24"/>
          <w:lang w:val="en-US"/>
        </w:rPr>
        <w:t>level</w:t>
      </w:r>
      <w:r w:rsidR="00AE782E">
        <w:rPr>
          <w:rFonts w:ascii="Times New Roman" w:hAnsi="Times New Roman" w:cs="Times New Roman"/>
          <w:sz w:val="24"/>
          <w:szCs w:val="24"/>
          <w:lang w:val="en-US"/>
        </w:rPr>
        <w:t>.</w:t>
      </w:r>
      <w:r w:rsidR="007C5465">
        <w:rPr>
          <w:rFonts w:ascii="Times New Roman" w:hAnsi="Times New Roman" w:cs="Times New Roman"/>
          <w:sz w:val="24"/>
          <w:szCs w:val="24"/>
          <w:lang w:val="en-US"/>
        </w:rPr>
        <w:t xml:space="preserve"> </w:t>
      </w:r>
      <w:r w:rsidR="00FF248E">
        <w:rPr>
          <w:rFonts w:ascii="Times New Roman" w:hAnsi="Times New Roman" w:cs="Times New Roman"/>
          <w:sz w:val="24"/>
          <w:szCs w:val="24"/>
          <w:lang w:val="en-US"/>
        </w:rPr>
        <w:t xml:space="preserve">Contemporary studies </w:t>
      </w:r>
      <w:r w:rsidR="009B073C">
        <w:rPr>
          <w:rFonts w:ascii="Times New Roman" w:hAnsi="Times New Roman" w:cs="Times New Roman"/>
          <w:sz w:val="24"/>
          <w:szCs w:val="24"/>
          <w:lang w:val="en-US"/>
        </w:rPr>
        <w:t xml:space="preserve">in the PRC have </w:t>
      </w:r>
      <w:r w:rsidR="00681EE9">
        <w:rPr>
          <w:rFonts w:ascii="Times New Roman" w:hAnsi="Times New Roman" w:cs="Times New Roman"/>
          <w:sz w:val="24"/>
          <w:szCs w:val="24"/>
          <w:lang w:val="en-US"/>
        </w:rPr>
        <w:t xml:space="preserve">unveiled that </w:t>
      </w:r>
      <w:r w:rsidR="0002042E">
        <w:rPr>
          <w:rFonts w:ascii="Times New Roman" w:hAnsi="Times New Roman" w:cs="Times New Roman"/>
          <w:sz w:val="24"/>
          <w:szCs w:val="24"/>
          <w:lang w:val="en-US"/>
        </w:rPr>
        <w:t xml:space="preserve">while </w:t>
      </w:r>
      <w:r w:rsidR="00F572D3">
        <w:rPr>
          <w:rFonts w:ascii="Times New Roman" w:hAnsi="Times New Roman" w:cs="Times New Roman"/>
          <w:sz w:val="24"/>
          <w:szCs w:val="24"/>
          <w:lang w:val="en-US"/>
        </w:rPr>
        <w:t>low- and medium-skilled women were more affected by income inequality, high-skilled women were</w:t>
      </w:r>
      <w:r w:rsidR="00152916">
        <w:rPr>
          <w:rFonts w:ascii="Times New Roman" w:hAnsi="Times New Roman" w:cs="Times New Roman"/>
          <w:sz w:val="24"/>
          <w:szCs w:val="24"/>
          <w:lang w:val="en-US"/>
        </w:rPr>
        <w:t>, in some sense,</w:t>
      </w:r>
      <w:r w:rsidR="00F572D3">
        <w:rPr>
          <w:rFonts w:ascii="Times New Roman" w:hAnsi="Times New Roman" w:cs="Times New Roman"/>
          <w:sz w:val="24"/>
          <w:szCs w:val="24"/>
          <w:lang w:val="en-US"/>
        </w:rPr>
        <w:t xml:space="preserve"> more impacted by gender inequality. </w:t>
      </w:r>
      <w:r w:rsidR="00577463">
        <w:rPr>
          <w:rFonts w:ascii="Times New Roman" w:hAnsi="Times New Roman" w:cs="Times New Roman"/>
          <w:sz w:val="24"/>
          <w:szCs w:val="24"/>
          <w:lang w:val="en-US"/>
        </w:rPr>
        <w:t xml:space="preserve">For each income group, there are </w:t>
      </w:r>
      <w:r w:rsidR="00F2219A">
        <w:rPr>
          <w:rFonts w:ascii="Times New Roman" w:hAnsi="Times New Roman" w:cs="Times New Roman"/>
          <w:sz w:val="24"/>
          <w:szCs w:val="24"/>
          <w:lang w:val="en-US"/>
        </w:rPr>
        <w:t>different</w:t>
      </w:r>
      <w:r w:rsidR="00577463">
        <w:rPr>
          <w:rFonts w:ascii="Times New Roman" w:hAnsi="Times New Roman" w:cs="Times New Roman"/>
          <w:sz w:val="24"/>
          <w:szCs w:val="24"/>
          <w:lang w:val="en-US"/>
        </w:rPr>
        <w:t xml:space="preserve"> </w:t>
      </w:r>
      <w:r w:rsidR="00F2219A">
        <w:rPr>
          <w:rFonts w:ascii="Times New Roman" w:hAnsi="Times New Roman" w:cs="Times New Roman"/>
          <w:sz w:val="24"/>
          <w:szCs w:val="24"/>
          <w:lang w:val="en-US"/>
        </w:rPr>
        <w:t>variables</w:t>
      </w:r>
      <w:r w:rsidR="00466A75">
        <w:rPr>
          <w:rFonts w:ascii="Times New Roman" w:hAnsi="Times New Roman" w:cs="Times New Roman"/>
          <w:sz w:val="24"/>
          <w:szCs w:val="24"/>
          <w:lang w:val="en-US"/>
        </w:rPr>
        <w:t xml:space="preserve"> </w:t>
      </w:r>
      <w:r w:rsidR="00F2219A">
        <w:rPr>
          <w:rFonts w:ascii="Times New Roman" w:hAnsi="Times New Roman" w:cs="Times New Roman"/>
          <w:sz w:val="24"/>
          <w:szCs w:val="24"/>
          <w:lang w:val="en-US"/>
        </w:rPr>
        <w:t xml:space="preserve">explaining </w:t>
      </w:r>
      <w:r w:rsidR="00466A75">
        <w:rPr>
          <w:rFonts w:ascii="Times New Roman" w:hAnsi="Times New Roman" w:cs="Times New Roman"/>
          <w:sz w:val="24"/>
          <w:szCs w:val="24"/>
          <w:lang w:val="en-US"/>
        </w:rPr>
        <w:t>th</w:t>
      </w:r>
      <w:r w:rsidR="00A923BC">
        <w:rPr>
          <w:rFonts w:ascii="Times New Roman" w:hAnsi="Times New Roman" w:cs="Times New Roman"/>
          <w:sz w:val="24"/>
          <w:szCs w:val="24"/>
          <w:lang w:val="en-US"/>
        </w:rPr>
        <w:t>e sources of</w:t>
      </w:r>
      <w:r w:rsidR="00466A75">
        <w:rPr>
          <w:rFonts w:ascii="Times New Roman" w:hAnsi="Times New Roman" w:cs="Times New Roman"/>
          <w:sz w:val="24"/>
          <w:szCs w:val="24"/>
          <w:lang w:val="en-US"/>
        </w:rPr>
        <w:t xml:space="preserve"> inequality</w:t>
      </w:r>
      <w:r w:rsidR="00A71481">
        <w:rPr>
          <w:rFonts w:ascii="Times New Roman" w:hAnsi="Times New Roman" w:cs="Times New Roman"/>
          <w:sz w:val="24"/>
          <w:szCs w:val="24"/>
          <w:lang w:val="en-US"/>
        </w:rPr>
        <w:t xml:space="preserve">. For all, however, </w:t>
      </w:r>
      <w:r w:rsidR="003B421D">
        <w:rPr>
          <w:rFonts w:ascii="Times New Roman" w:hAnsi="Times New Roman" w:cs="Times New Roman"/>
          <w:sz w:val="24"/>
          <w:szCs w:val="24"/>
          <w:lang w:val="en-US"/>
        </w:rPr>
        <w:t>there are</w:t>
      </w:r>
      <w:r w:rsidR="00F2219A">
        <w:rPr>
          <w:rFonts w:ascii="Times New Roman" w:hAnsi="Times New Roman" w:cs="Times New Roman"/>
          <w:sz w:val="24"/>
          <w:szCs w:val="24"/>
          <w:lang w:val="en-US"/>
        </w:rPr>
        <w:t xml:space="preserve"> also</w:t>
      </w:r>
      <w:r w:rsidR="003B421D">
        <w:rPr>
          <w:rFonts w:ascii="Times New Roman" w:hAnsi="Times New Roman" w:cs="Times New Roman"/>
          <w:sz w:val="24"/>
          <w:szCs w:val="24"/>
          <w:lang w:val="en-US"/>
        </w:rPr>
        <w:t xml:space="preserve"> strong </w:t>
      </w:r>
      <w:r w:rsidR="00A71481">
        <w:rPr>
          <w:rFonts w:ascii="Times New Roman" w:hAnsi="Times New Roman" w:cs="Times New Roman"/>
          <w:sz w:val="24"/>
          <w:szCs w:val="24"/>
          <w:lang w:val="en-US"/>
        </w:rPr>
        <w:t>unexplained factor</w:t>
      </w:r>
      <w:r w:rsidR="003B421D">
        <w:rPr>
          <w:rFonts w:ascii="Times New Roman" w:hAnsi="Times New Roman" w:cs="Times New Roman"/>
          <w:sz w:val="24"/>
          <w:szCs w:val="24"/>
          <w:lang w:val="en-US"/>
        </w:rPr>
        <w:t xml:space="preserve"> effects, which may come from unobservable </w:t>
      </w:r>
      <w:r w:rsidR="00F2219A">
        <w:rPr>
          <w:rFonts w:ascii="Times New Roman" w:hAnsi="Times New Roman" w:cs="Times New Roman"/>
          <w:sz w:val="24"/>
          <w:szCs w:val="24"/>
          <w:lang w:val="en-US"/>
        </w:rPr>
        <w:t xml:space="preserve">qualifications or gender discrimination. </w:t>
      </w:r>
      <w:r w:rsidR="005B5C4F">
        <w:rPr>
          <w:rFonts w:ascii="Times New Roman" w:hAnsi="Times New Roman" w:cs="Times New Roman"/>
          <w:sz w:val="24"/>
          <w:szCs w:val="24"/>
          <w:lang w:val="en-US"/>
        </w:rPr>
        <w:t xml:space="preserve">The scope and nature of those </w:t>
      </w:r>
      <w:r w:rsidR="00A923BC">
        <w:rPr>
          <w:rFonts w:ascii="Times New Roman" w:hAnsi="Times New Roman" w:cs="Times New Roman"/>
          <w:sz w:val="24"/>
          <w:szCs w:val="24"/>
          <w:lang w:val="en-US"/>
        </w:rPr>
        <w:t xml:space="preserve">effects </w:t>
      </w:r>
      <w:r w:rsidR="005B5C4F">
        <w:rPr>
          <w:rFonts w:ascii="Times New Roman" w:hAnsi="Times New Roman" w:cs="Times New Roman"/>
          <w:sz w:val="24"/>
          <w:szCs w:val="24"/>
          <w:lang w:val="en-US"/>
        </w:rPr>
        <w:t xml:space="preserve">also depend on the distribution range. </w:t>
      </w:r>
    </w:p>
    <w:p w14:paraId="31BD9268" w14:textId="5B3F3BFD" w:rsidR="00346CC1" w:rsidRDefault="00AF1873" w:rsidP="00BF0A1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F479CA" w:rsidRPr="00945AF9">
        <w:rPr>
          <w:rFonts w:ascii="Times New Roman" w:hAnsi="Times New Roman" w:cs="Times New Roman"/>
          <w:color w:val="000000" w:themeColor="text1"/>
          <w:sz w:val="24"/>
          <w:szCs w:val="24"/>
          <w:lang w:val="en-US"/>
        </w:rPr>
        <w:t xml:space="preserve">Lee and Wie (2017) </w:t>
      </w:r>
      <w:r w:rsidR="00F479CA">
        <w:rPr>
          <w:rFonts w:ascii="Times New Roman" w:hAnsi="Times New Roman" w:cs="Times New Roman"/>
          <w:sz w:val="24"/>
          <w:szCs w:val="24"/>
          <w:lang w:val="en-US"/>
        </w:rPr>
        <w:t xml:space="preserve">present a comparative analysis of the </w:t>
      </w:r>
      <w:r w:rsidR="00470CE3">
        <w:rPr>
          <w:rFonts w:ascii="Times New Roman" w:hAnsi="Times New Roman" w:cs="Times New Roman"/>
          <w:sz w:val="24"/>
          <w:szCs w:val="24"/>
          <w:lang w:val="en-US"/>
        </w:rPr>
        <w:t>gender wage gap</w:t>
      </w:r>
      <w:r w:rsidR="0036256E">
        <w:rPr>
          <w:rFonts w:ascii="Times New Roman" w:hAnsi="Times New Roman" w:cs="Times New Roman"/>
          <w:sz w:val="24"/>
          <w:szCs w:val="24"/>
          <w:lang w:val="en-US"/>
        </w:rPr>
        <w:t xml:space="preserve"> in</w:t>
      </w:r>
      <w:r w:rsidR="00840FAC">
        <w:rPr>
          <w:rFonts w:ascii="Times New Roman" w:hAnsi="Times New Roman" w:cs="Times New Roman"/>
          <w:sz w:val="24"/>
          <w:szCs w:val="24"/>
          <w:lang w:val="en-US"/>
        </w:rPr>
        <w:t xml:space="preserve"> urban</w:t>
      </w:r>
      <w:r w:rsidR="0036256E">
        <w:rPr>
          <w:rFonts w:ascii="Times New Roman" w:hAnsi="Times New Roman" w:cs="Times New Roman"/>
          <w:sz w:val="24"/>
          <w:szCs w:val="24"/>
          <w:lang w:val="en-US"/>
        </w:rPr>
        <w:t xml:space="preserve"> India and urban China</w:t>
      </w:r>
      <w:r w:rsidR="005B108E">
        <w:rPr>
          <w:rFonts w:ascii="Times New Roman" w:hAnsi="Times New Roman" w:cs="Times New Roman"/>
          <w:sz w:val="24"/>
          <w:szCs w:val="24"/>
          <w:lang w:val="en-US"/>
        </w:rPr>
        <w:t xml:space="preserve"> over 1990s and 2000s. </w:t>
      </w:r>
      <w:r w:rsidR="00380E44">
        <w:rPr>
          <w:rFonts w:ascii="Times New Roman" w:hAnsi="Times New Roman" w:cs="Times New Roman"/>
          <w:sz w:val="24"/>
          <w:szCs w:val="24"/>
          <w:lang w:val="en-US"/>
        </w:rPr>
        <w:t>Taking into consideration each skill level, t</w:t>
      </w:r>
      <w:r w:rsidR="004E2F9E">
        <w:rPr>
          <w:rFonts w:ascii="Times New Roman" w:hAnsi="Times New Roman" w:cs="Times New Roman"/>
          <w:sz w:val="24"/>
          <w:szCs w:val="24"/>
          <w:lang w:val="en-US"/>
        </w:rPr>
        <w:t>hey find that</w:t>
      </w:r>
      <w:r w:rsidR="001D5EC5">
        <w:rPr>
          <w:rFonts w:ascii="Times New Roman" w:hAnsi="Times New Roman" w:cs="Times New Roman"/>
          <w:sz w:val="24"/>
          <w:szCs w:val="24"/>
          <w:lang w:val="en-US"/>
        </w:rPr>
        <w:t xml:space="preserve"> the increasing gender pay inequality </w:t>
      </w:r>
      <w:r w:rsidR="00346CC1">
        <w:rPr>
          <w:rFonts w:ascii="Times New Roman" w:hAnsi="Times New Roman" w:cs="Times New Roman"/>
          <w:sz w:val="24"/>
          <w:szCs w:val="24"/>
          <w:lang w:val="en-US"/>
        </w:rPr>
        <w:t xml:space="preserve">cannot be explained by the differences in observed </w:t>
      </w:r>
      <w:r w:rsidR="00346CC1">
        <w:rPr>
          <w:rFonts w:ascii="Times New Roman" w:hAnsi="Times New Roman" w:cs="Times New Roman"/>
          <w:sz w:val="24"/>
          <w:szCs w:val="24"/>
          <w:lang w:val="en-US"/>
        </w:rPr>
        <w:lastRenderedPageBreak/>
        <w:t xml:space="preserve">qualifications </w:t>
      </w:r>
      <w:r w:rsidR="00346CC1" w:rsidRPr="00B12FC1">
        <w:rPr>
          <w:rFonts w:ascii="Times New Roman" w:hAnsi="Times New Roman" w:cs="Times New Roman"/>
          <w:sz w:val="24"/>
          <w:szCs w:val="24"/>
          <w:lang w:val="en-US"/>
        </w:rPr>
        <w:t xml:space="preserve">(Lee and Wie 2017, </w:t>
      </w:r>
      <w:r w:rsidR="0017417C" w:rsidRPr="00B12FC1">
        <w:rPr>
          <w:rFonts w:ascii="Times New Roman" w:hAnsi="Times New Roman" w:cs="Times New Roman"/>
          <w:sz w:val="24"/>
          <w:szCs w:val="24"/>
          <w:lang w:val="en-US"/>
        </w:rPr>
        <w:t>327</w:t>
      </w:r>
      <w:r w:rsidR="00346CC1" w:rsidRPr="00B12FC1">
        <w:rPr>
          <w:rFonts w:ascii="Times New Roman" w:hAnsi="Times New Roman" w:cs="Times New Roman"/>
          <w:sz w:val="24"/>
          <w:szCs w:val="24"/>
          <w:lang w:val="en-US"/>
        </w:rPr>
        <w:t>).</w:t>
      </w:r>
      <w:r w:rsidR="0017417C" w:rsidRPr="00B12FC1">
        <w:rPr>
          <w:rFonts w:ascii="Times New Roman" w:hAnsi="Times New Roman" w:cs="Times New Roman"/>
          <w:sz w:val="24"/>
          <w:szCs w:val="24"/>
          <w:lang w:val="en-US"/>
        </w:rPr>
        <w:t xml:space="preserve"> </w:t>
      </w:r>
      <w:r w:rsidR="000B4646">
        <w:rPr>
          <w:rFonts w:ascii="Times New Roman" w:hAnsi="Times New Roman" w:cs="Times New Roman"/>
          <w:sz w:val="24"/>
          <w:szCs w:val="24"/>
          <w:lang w:val="en-US"/>
        </w:rPr>
        <w:t>For low- and medium-</w:t>
      </w:r>
      <w:r w:rsidR="007A6D6A">
        <w:rPr>
          <w:rFonts w:ascii="Times New Roman" w:hAnsi="Times New Roman" w:cs="Times New Roman"/>
          <w:sz w:val="24"/>
          <w:szCs w:val="24"/>
          <w:lang w:val="en-US"/>
        </w:rPr>
        <w:t xml:space="preserve">skilled female workers, the improvement in observable skills was </w:t>
      </w:r>
      <w:r w:rsidR="00A67C3E">
        <w:rPr>
          <w:rFonts w:ascii="Times New Roman" w:hAnsi="Times New Roman" w:cs="Times New Roman"/>
          <w:sz w:val="24"/>
          <w:szCs w:val="24"/>
          <w:lang w:val="en-US"/>
        </w:rPr>
        <w:t>relatively smaller</w:t>
      </w:r>
      <w:r w:rsidR="000554CA">
        <w:rPr>
          <w:rFonts w:ascii="Times New Roman" w:hAnsi="Times New Roman" w:cs="Times New Roman"/>
          <w:sz w:val="24"/>
          <w:szCs w:val="24"/>
          <w:lang w:val="en-US"/>
        </w:rPr>
        <w:t xml:space="preserve">, </w:t>
      </w:r>
      <w:r w:rsidR="00F37328">
        <w:rPr>
          <w:rFonts w:ascii="Times New Roman" w:hAnsi="Times New Roman" w:cs="Times New Roman"/>
          <w:sz w:val="24"/>
          <w:szCs w:val="24"/>
          <w:lang w:val="en-US"/>
        </w:rPr>
        <w:t>implying that those women were most affected by</w:t>
      </w:r>
      <w:r w:rsidR="00196190">
        <w:rPr>
          <w:rFonts w:ascii="Times New Roman" w:hAnsi="Times New Roman" w:cs="Times New Roman"/>
          <w:sz w:val="24"/>
          <w:szCs w:val="24"/>
          <w:lang w:val="en-US"/>
        </w:rPr>
        <w:t xml:space="preserve"> </w:t>
      </w:r>
      <w:r w:rsidR="00676AFC">
        <w:rPr>
          <w:rFonts w:ascii="Times New Roman" w:hAnsi="Times New Roman" w:cs="Times New Roman"/>
          <w:sz w:val="24"/>
          <w:szCs w:val="24"/>
          <w:lang w:val="en-US"/>
        </w:rPr>
        <w:t>general</w:t>
      </w:r>
      <w:r w:rsidR="00F37328">
        <w:rPr>
          <w:rFonts w:ascii="Times New Roman" w:hAnsi="Times New Roman" w:cs="Times New Roman"/>
          <w:sz w:val="24"/>
          <w:szCs w:val="24"/>
          <w:lang w:val="en-US"/>
        </w:rPr>
        <w:t xml:space="preserve"> </w:t>
      </w:r>
      <w:proofErr w:type="gramStart"/>
      <w:r w:rsidR="00F37328">
        <w:rPr>
          <w:rFonts w:ascii="Times New Roman" w:hAnsi="Times New Roman" w:cs="Times New Roman"/>
          <w:sz w:val="24"/>
          <w:szCs w:val="24"/>
          <w:lang w:val="en-US"/>
        </w:rPr>
        <w:t>inequality  (</w:t>
      </w:r>
      <w:proofErr w:type="gramEnd"/>
      <w:r w:rsidR="00F37328">
        <w:rPr>
          <w:rFonts w:ascii="Times New Roman" w:hAnsi="Times New Roman" w:cs="Times New Roman"/>
          <w:sz w:val="24"/>
          <w:szCs w:val="24"/>
          <w:lang w:val="en-US"/>
        </w:rPr>
        <w:t xml:space="preserve">Lee and Wie 2017, </w:t>
      </w:r>
      <w:r w:rsidR="00A532B3">
        <w:rPr>
          <w:rFonts w:ascii="Times New Roman" w:hAnsi="Times New Roman" w:cs="Times New Roman"/>
          <w:sz w:val="24"/>
          <w:szCs w:val="24"/>
          <w:lang w:val="en-US"/>
        </w:rPr>
        <w:t>315-316</w:t>
      </w:r>
      <w:r w:rsidR="00F37328">
        <w:rPr>
          <w:rFonts w:ascii="Times New Roman" w:hAnsi="Times New Roman" w:cs="Times New Roman"/>
          <w:sz w:val="24"/>
          <w:szCs w:val="24"/>
          <w:lang w:val="en-US"/>
        </w:rPr>
        <w:t>).</w:t>
      </w:r>
      <w:r w:rsidR="00196190">
        <w:rPr>
          <w:rFonts w:ascii="Times New Roman" w:hAnsi="Times New Roman" w:cs="Times New Roman"/>
          <w:sz w:val="24"/>
          <w:szCs w:val="24"/>
          <w:lang w:val="en-US"/>
        </w:rPr>
        <w:t xml:space="preserve"> </w:t>
      </w:r>
      <w:r w:rsidR="00676AFC">
        <w:rPr>
          <w:rFonts w:ascii="Times New Roman" w:hAnsi="Times New Roman" w:cs="Times New Roman"/>
          <w:sz w:val="24"/>
          <w:szCs w:val="24"/>
          <w:lang w:val="en-US"/>
        </w:rPr>
        <w:t xml:space="preserve">However, </w:t>
      </w:r>
      <w:r w:rsidR="00AE655D">
        <w:rPr>
          <w:rFonts w:ascii="Times New Roman" w:hAnsi="Times New Roman" w:cs="Times New Roman"/>
          <w:sz w:val="24"/>
          <w:szCs w:val="24"/>
          <w:lang w:val="en-US"/>
        </w:rPr>
        <w:t>gen</w:t>
      </w:r>
      <w:r w:rsidR="007A2AD1">
        <w:rPr>
          <w:rFonts w:ascii="Times New Roman" w:hAnsi="Times New Roman" w:cs="Times New Roman"/>
          <w:sz w:val="24"/>
          <w:szCs w:val="24"/>
          <w:lang w:val="en-US"/>
        </w:rPr>
        <w:t xml:space="preserve">der inequality </w:t>
      </w:r>
      <w:r w:rsidR="0002797E">
        <w:rPr>
          <w:rFonts w:ascii="Times New Roman" w:hAnsi="Times New Roman" w:cs="Times New Roman"/>
          <w:sz w:val="24"/>
          <w:szCs w:val="24"/>
          <w:lang w:val="en-US"/>
        </w:rPr>
        <w:t>had a higher adverse effect on high-skilled women</w:t>
      </w:r>
      <w:r w:rsidR="00415EB3">
        <w:rPr>
          <w:rFonts w:ascii="Times New Roman" w:hAnsi="Times New Roman" w:cs="Times New Roman"/>
          <w:sz w:val="24"/>
          <w:szCs w:val="24"/>
          <w:lang w:val="en-US"/>
        </w:rPr>
        <w:t xml:space="preserve">, whose wages relatively decreased even though their </w:t>
      </w:r>
      <w:r w:rsidR="00F93B6E">
        <w:rPr>
          <w:rFonts w:ascii="Times New Roman" w:hAnsi="Times New Roman" w:cs="Times New Roman"/>
          <w:sz w:val="24"/>
          <w:szCs w:val="24"/>
          <w:lang w:val="en-US"/>
        </w:rPr>
        <w:t>education relatively increased</w:t>
      </w:r>
      <w:r w:rsidR="002473D7">
        <w:rPr>
          <w:rFonts w:ascii="Times New Roman" w:hAnsi="Times New Roman" w:cs="Times New Roman"/>
          <w:sz w:val="24"/>
          <w:szCs w:val="24"/>
          <w:lang w:val="en-US"/>
        </w:rPr>
        <w:t xml:space="preserve"> (Lee and Wie 2017, 327). This can be explained by a “</w:t>
      </w:r>
      <w:r w:rsidR="002473D7" w:rsidRPr="002473D7">
        <w:rPr>
          <w:rFonts w:ascii="Times New Roman" w:hAnsi="Times New Roman" w:cs="Times New Roman"/>
          <w:sz w:val="24"/>
          <w:szCs w:val="24"/>
          <w:lang w:val="en-US"/>
        </w:rPr>
        <w:t>race between education and wage structure</w:t>
      </w:r>
      <w:r w:rsidR="002473D7">
        <w:rPr>
          <w:rFonts w:ascii="Times New Roman" w:hAnsi="Times New Roman" w:cs="Times New Roman"/>
          <w:sz w:val="24"/>
          <w:szCs w:val="24"/>
          <w:lang w:val="en-US"/>
        </w:rPr>
        <w:t>,</w:t>
      </w:r>
      <w:r w:rsidR="002473D7" w:rsidRPr="002473D7">
        <w:rPr>
          <w:rFonts w:ascii="Times New Roman" w:hAnsi="Times New Roman" w:cs="Times New Roman"/>
          <w:sz w:val="24"/>
          <w:szCs w:val="24"/>
          <w:lang w:val="en-US"/>
        </w:rPr>
        <w:t>”</w:t>
      </w:r>
      <w:r w:rsidR="002473D7">
        <w:rPr>
          <w:rFonts w:ascii="Times New Roman" w:hAnsi="Times New Roman" w:cs="Times New Roman"/>
          <w:sz w:val="24"/>
          <w:szCs w:val="24"/>
          <w:lang w:val="en-US"/>
        </w:rPr>
        <w:t xml:space="preserve"> </w:t>
      </w:r>
      <w:r w:rsidR="00DF5B51">
        <w:rPr>
          <w:rFonts w:ascii="Times New Roman" w:hAnsi="Times New Roman" w:cs="Times New Roman"/>
          <w:sz w:val="24"/>
          <w:szCs w:val="24"/>
          <w:lang w:val="en-US"/>
        </w:rPr>
        <w:t xml:space="preserve">in </w:t>
      </w:r>
      <w:r w:rsidR="002473D7">
        <w:rPr>
          <w:rFonts w:ascii="Times New Roman" w:hAnsi="Times New Roman" w:cs="Times New Roman"/>
          <w:sz w:val="24"/>
          <w:szCs w:val="24"/>
          <w:lang w:val="en-US"/>
        </w:rPr>
        <w:t>whic</w:t>
      </w:r>
      <w:r w:rsidR="00943E3E">
        <w:rPr>
          <w:rFonts w:ascii="Times New Roman" w:hAnsi="Times New Roman" w:cs="Times New Roman"/>
          <w:sz w:val="24"/>
          <w:szCs w:val="24"/>
          <w:lang w:val="en-US"/>
        </w:rPr>
        <w:t>h narrower education gap</w:t>
      </w:r>
      <w:r w:rsidR="00DF5B51">
        <w:rPr>
          <w:rFonts w:ascii="Times New Roman" w:hAnsi="Times New Roman" w:cs="Times New Roman"/>
          <w:sz w:val="24"/>
          <w:szCs w:val="24"/>
          <w:lang w:val="en-US"/>
        </w:rPr>
        <w:t xml:space="preserve"> was </w:t>
      </w:r>
      <w:r w:rsidR="00844C44">
        <w:rPr>
          <w:rFonts w:ascii="Times New Roman" w:hAnsi="Times New Roman" w:cs="Times New Roman"/>
          <w:sz w:val="24"/>
          <w:szCs w:val="24"/>
          <w:lang w:val="en-US"/>
        </w:rPr>
        <w:t>outdone by</w:t>
      </w:r>
      <w:r w:rsidR="002473D7">
        <w:rPr>
          <w:rFonts w:ascii="Times New Roman" w:hAnsi="Times New Roman" w:cs="Times New Roman"/>
          <w:sz w:val="24"/>
          <w:szCs w:val="24"/>
          <w:lang w:val="en-US"/>
        </w:rPr>
        <w:t xml:space="preserve"> </w:t>
      </w:r>
      <w:r w:rsidR="00A97113">
        <w:rPr>
          <w:rFonts w:ascii="Times New Roman" w:hAnsi="Times New Roman" w:cs="Times New Roman"/>
          <w:sz w:val="24"/>
          <w:szCs w:val="24"/>
          <w:lang w:val="en-US"/>
        </w:rPr>
        <w:t>increased skill premium</w:t>
      </w:r>
      <w:r w:rsidR="00943E3E">
        <w:rPr>
          <w:rFonts w:ascii="Times New Roman" w:hAnsi="Times New Roman" w:cs="Times New Roman"/>
          <w:sz w:val="24"/>
          <w:szCs w:val="24"/>
          <w:lang w:val="en-US"/>
        </w:rPr>
        <w:t xml:space="preserve"> (</w:t>
      </w:r>
      <w:r w:rsidR="0002042E">
        <w:rPr>
          <w:rFonts w:ascii="Times New Roman" w:hAnsi="Times New Roman" w:cs="Times New Roman"/>
          <w:sz w:val="24"/>
          <w:szCs w:val="24"/>
          <w:lang w:val="en-US"/>
        </w:rPr>
        <w:t xml:space="preserve">Lee and Wie 2017, 327). </w:t>
      </w:r>
    </w:p>
    <w:p w14:paraId="67E12E25" w14:textId="77777777" w:rsidR="00D91377" w:rsidRDefault="006B0D30" w:rsidP="00D9137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630055">
        <w:rPr>
          <w:rFonts w:ascii="Times New Roman" w:hAnsi="Times New Roman" w:cs="Times New Roman"/>
          <w:sz w:val="24"/>
          <w:szCs w:val="24"/>
          <w:lang w:val="en-US"/>
        </w:rPr>
        <w:t>The pay gaps at low income levels are sometimes called “sticky floors,” while the pay ga</w:t>
      </w:r>
      <w:r w:rsidR="00C85CC0">
        <w:rPr>
          <w:rFonts w:ascii="Times New Roman" w:hAnsi="Times New Roman" w:cs="Times New Roman"/>
          <w:sz w:val="24"/>
          <w:szCs w:val="24"/>
          <w:lang w:val="en-US"/>
        </w:rPr>
        <w:t>p</w:t>
      </w:r>
      <w:r w:rsidR="00630055">
        <w:rPr>
          <w:rFonts w:ascii="Times New Roman" w:hAnsi="Times New Roman" w:cs="Times New Roman"/>
          <w:sz w:val="24"/>
          <w:szCs w:val="24"/>
          <w:lang w:val="en-US"/>
        </w:rPr>
        <w:t>s at high income levels—“glass ceilings</w:t>
      </w:r>
      <w:r w:rsidR="00630055" w:rsidRPr="00A40098">
        <w:rPr>
          <w:rFonts w:ascii="Times New Roman" w:hAnsi="Times New Roman" w:cs="Times New Roman"/>
          <w:sz w:val="24"/>
          <w:szCs w:val="24"/>
          <w:lang w:val="en-US"/>
        </w:rPr>
        <w:t>.”</w:t>
      </w:r>
      <w:r w:rsidR="00B12FC1" w:rsidRPr="00B12FC1">
        <w:rPr>
          <w:rFonts w:ascii="Times New Roman" w:hAnsi="Times New Roman" w:cs="Times New Roman"/>
          <w:color w:val="FF0000"/>
          <w:sz w:val="24"/>
          <w:szCs w:val="24"/>
          <w:lang w:val="en-US"/>
        </w:rPr>
        <w:t xml:space="preserve"> </w:t>
      </w:r>
      <w:r w:rsidR="00B12FC1">
        <w:rPr>
          <w:rFonts w:ascii="Times New Roman" w:hAnsi="Times New Roman" w:cs="Times New Roman"/>
          <w:sz w:val="24"/>
          <w:szCs w:val="24"/>
          <w:lang w:val="en-US"/>
        </w:rPr>
        <w:fldChar w:fldCharType="begin"/>
      </w:r>
      <w:r w:rsidR="00B12FC1">
        <w:rPr>
          <w:rFonts w:ascii="Times New Roman" w:hAnsi="Times New Roman" w:cs="Times New Roman"/>
          <w:sz w:val="24"/>
          <w:szCs w:val="24"/>
          <w:lang w:val="en-US"/>
        </w:rPr>
        <w:instrText xml:space="preserve"> ADDIN ZOTERO_ITEM CSL_CITATION {"citationID":"EVlhopDA","properties":{"formattedCitation":"(Xiu and Gunderson 2014)","plainCitation":"(Xiu and Gunderson 2014)","noteIndex":0},"citationItems":[{"id":42,"uris":["http://zotero.org/users/local/03Yp70MN/items/AEI6PPHJ"],"uri":["http://zotero.org/users/local/03Yp70MN/items/AEI6PPHJ"],"itemData":{"id":42,"type":"article-journal","title":"Glass ceiling or sticky floor? Quantile regression decomposition of the gender pay gap in China","container-title":"International Journal of Manpower","page":"306-326","volume":"35","issue":"3","source":"Crossref","abstract":"Purpose – The purpose of the paper is to analyse how the male-female pay gap in China varies across the pay distribution and to provide evidence on the factors that influence that gap. Design/methodology/approach – The authors use the Recentered Influence Function modification of quantile regressions to estimate how the male-female pay gap varies across the pay distribution. The authors also decompose the pay gaps at different quantiles of the pay distribution into differences in endowments of wage determining characteristics and differences in the returns for the same characteristics. The analysis is based on data from the Life Histories and Social Change in Contemporary China survey.","DOI":"10.1108/IJM-01-2012-0017","ISSN":"0143-7720","title-short":"Glass ceiling or sticky floor?","language":"en","author":[{"family":"Xiu","given":"Lin"},{"family":"Gunderson","given":"Morley"}],"issued":{"date-parts":[["2014",5,27]]}}}],"schema":"https://github.com/citation-style-language/schema/raw/master/csl-citation.json"} </w:instrText>
      </w:r>
      <w:r w:rsidR="00B12FC1">
        <w:rPr>
          <w:rFonts w:ascii="Times New Roman" w:hAnsi="Times New Roman" w:cs="Times New Roman"/>
          <w:sz w:val="24"/>
          <w:szCs w:val="24"/>
          <w:lang w:val="en-US"/>
        </w:rPr>
        <w:fldChar w:fldCharType="separate"/>
      </w:r>
      <w:r w:rsidR="00B12FC1" w:rsidRPr="00B12FC1">
        <w:rPr>
          <w:rFonts w:ascii="Times New Roman" w:hAnsi="Times New Roman" w:cs="Times New Roman"/>
          <w:sz w:val="24"/>
          <w:lang w:val="en-US"/>
        </w:rPr>
        <w:t xml:space="preserve">Xiu and Gunderson </w:t>
      </w:r>
      <w:r w:rsidR="00D22334">
        <w:rPr>
          <w:rFonts w:ascii="Times New Roman" w:hAnsi="Times New Roman" w:cs="Times New Roman"/>
          <w:sz w:val="24"/>
          <w:lang w:val="en-US"/>
        </w:rPr>
        <w:t>(</w:t>
      </w:r>
      <w:r w:rsidR="00B12FC1" w:rsidRPr="00B12FC1">
        <w:rPr>
          <w:rFonts w:ascii="Times New Roman" w:hAnsi="Times New Roman" w:cs="Times New Roman"/>
          <w:sz w:val="24"/>
          <w:lang w:val="en-US"/>
        </w:rPr>
        <w:t>2014)</w:t>
      </w:r>
      <w:r w:rsidR="00B12FC1">
        <w:rPr>
          <w:rFonts w:ascii="Times New Roman" w:hAnsi="Times New Roman" w:cs="Times New Roman"/>
          <w:sz w:val="24"/>
          <w:szCs w:val="24"/>
          <w:lang w:val="en-US"/>
        </w:rPr>
        <w:fldChar w:fldCharType="end"/>
      </w:r>
      <w:r w:rsidR="00755144">
        <w:rPr>
          <w:rFonts w:ascii="Times New Roman" w:hAnsi="Times New Roman" w:cs="Times New Roman"/>
          <w:sz w:val="24"/>
          <w:szCs w:val="24"/>
          <w:lang w:val="en-US"/>
        </w:rPr>
        <w:t xml:space="preserve"> </w:t>
      </w:r>
      <w:proofErr w:type="gramStart"/>
      <w:r w:rsidR="00755144">
        <w:rPr>
          <w:rFonts w:ascii="Times New Roman" w:hAnsi="Times New Roman" w:cs="Times New Roman"/>
          <w:sz w:val="24"/>
          <w:szCs w:val="24"/>
          <w:lang w:val="en-US"/>
        </w:rPr>
        <w:t>look into</w:t>
      </w:r>
      <w:proofErr w:type="gramEnd"/>
      <w:r w:rsidR="00755144">
        <w:rPr>
          <w:rFonts w:ascii="Times New Roman" w:hAnsi="Times New Roman" w:cs="Times New Roman"/>
          <w:sz w:val="24"/>
          <w:szCs w:val="24"/>
          <w:lang w:val="en-US"/>
        </w:rPr>
        <w:t xml:space="preserve"> </w:t>
      </w:r>
      <w:r w:rsidR="00137C7C">
        <w:rPr>
          <w:rFonts w:ascii="Times New Roman" w:hAnsi="Times New Roman" w:cs="Times New Roman"/>
          <w:sz w:val="24"/>
          <w:szCs w:val="24"/>
          <w:lang w:val="en-US"/>
        </w:rPr>
        <w:t xml:space="preserve">the </w:t>
      </w:r>
      <w:r w:rsidR="00DE6437">
        <w:rPr>
          <w:rFonts w:ascii="Times New Roman" w:hAnsi="Times New Roman" w:cs="Times New Roman"/>
          <w:sz w:val="24"/>
          <w:szCs w:val="24"/>
          <w:lang w:val="en-US"/>
        </w:rPr>
        <w:t>characteristics of both</w:t>
      </w:r>
      <w:r w:rsidR="00E20A1F">
        <w:rPr>
          <w:rFonts w:ascii="Times New Roman" w:hAnsi="Times New Roman" w:cs="Times New Roman"/>
          <w:sz w:val="24"/>
          <w:szCs w:val="24"/>
          <w:lang w:val="en-US"/>
        </w:rPr>
        <w:t xml:space="preserve"> </w:t>
      </w:r>
      <w:r w:rsidR="00DE6437">
        <w:rPr>
          <w:rFonts w:ascii="Times New Roman" w:hAnsi="Times New Roman" w:cs="Times New Roman"/>
          <w:sz w:val="24"/>
          <w:szCs w:val="24"/>
          <w:lang w:val="en-US"/>
        </w:rPr>
        <w:t xml:space="preserve">and </w:t>
      </w:r>
      <w:r w:rsidR="00C85CC0">
        <w:rPr>
          <w:rFonts w:ascii="Times New Roman" w:hAnsi="Times New Roman" w:cs="Times New Roman"/>
          <w:sz w:val="24"/>
          <w:szCs w:val="24"/>
          <w:lang w:val="en-US"/>
        </w:rPr>
        <w:t xml:space="preserve">list the mechanisms underlying </w:t>
      </w:r>
      <w:r w:rsidR="00420C08">
        <w:rPr>
          <w:rFonts w:ascii="Times New Roman" w:hAnsi="Times New Roman" w:cs="Times New Roman"/>
          <w:sz w:val="24"/>
          <w:szCs w:val="24"/>
          <w:lang w:val="en-US"/>
        </w:rPr>
        <w:t>each</w:t>
      </w:r>
      <w:r w:rsidR="00E20A1F">
        <w:rPr>
          <w:rFonts w:ascii="Times New Roman" w:hAnsi="Times New Roman" w:cs="Times New Roman"/>
          <w:sz w:val="24"/>
          <w:szCs w:val="24"/>
          <w:lang w:val="en-US"/>
        </w:rPr>
        <w:t xml:space="preserve"> group</w:t>
      </w:r>
      <w:r w:rsidR="0097488E">
        <w:rPr>
          <w:rFonts w:ascii="Times New Roman" w:hAnsi="Times New Roman" w:cs="Times New Roman"/>
          <w:sz w:val="24"/>
          <w:szCs w:val="24"/>
          <w:lang w:val="en-US"/>
        </w:rPr>
        <w:t>’s situation</w:t>
      </w:r>
      <w:r w:rsidR="00420C08">
        <w:rPr>
          <w:rFonts w:ascii="Times New Roman" w:hAnsi="Times New Roman" w:cs="Times New Roman"/>
          <w:sz w:val="24"/>
          <w:szCs w:val="24"/>
          <w:lang w:val="en-US"/>
        </w:rPr>
        <w:t>.</w:t>
      </w:r>
      <w:r w:rsidR="0097488E">
        <w:rPr>
          <w:rFonts w:ascii="Times New Roman" w:hAnsi="Times New Roman" w:cs="Times New Roman"/>
          <w:sz w:val="24"/>
          <w:szCs w:val="24"/>
          <w:lang w:val="en-US"/>
        </w:rPr>
        <w:t xml:space="preserve"> </w:t>
      </w:r>
    </w:p>
    <w:p w14:paraId="56128E93" w14:textId="24C65615" w:rsidR="006E037E" w:rsidRDefault="00C74E40" w:rsidP="00D91377">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women affected by sticky floors, </w:t>
      </w:r>
      <w:r w:rsidR="00D375D7">
        <w:rPr>
          <w:rFonts w:ascii="Times New Roman" w:hAnsi="Times New Roman" w:cs="Times New Roman"/>
          <w:sz w:val="24"/>
          <w:szCs w:val="24"/>
          <w:lang w:val="en-US"/>
        </w:rPr>
        <w:t>the author</w:t>
      </w:r>
      <w:r w:rsidR="006E5378">
        <w:rPr>
          <w:rFonts w:ascii="Times New Roman" w:hAnsi="Times New Roman" w:cs="Times New Roman"/>
          <w:sz w:val="24"/>
          <w:szCs w:val="24"/>
          <w:lang w:val="en-US"/>
        </w:rPr>
        <w:t>s</w:t>
      </w:r>
      <w:r w:rsidR="00D375D7">
        <w:rPr>
          <w:rFonts w:ascii="Times New Roman" w:hAnsi="Times New Roman" w:cs="Times New Roman"/>
          <w:sz w:val="24"/>
          <w:szCs w:val="24"/>
          <w:lang w:val="en-US"/>
        </w:rPr>
        <w:t xml:space="preserve"> name the following factors:</w:t>
      </w:r>
      <w:r w:rsidR="000E7AFB">
        <w:rPr>
          <w:rFonts w:ascii="Times New Roman" w:hAnsi="Times New Roman" w:cs="Times New Roman"/>
          <w:sz w:val="24"/>
          <w:szCs w:val="24"/>
          <w:lang w:val="en-US"/>
        </w:rPr>
        <w:t xml:space="preserve"> “</w:t>
      </w:r>
      <w:r w:rsidR="00B772D3" w:rsidRPr="004B2E22">
        <w:rPr>
          <w:rFonts w:ascii="Times New Roman" w:hAnsi="Times New Roman" w:cs="Times New Roman"/>
          <w:sz w:val="24"/>
          <w:szCs w:val="24"/>
          <w:lang w:val="en-US"/>
        </w:rPr>
        <w:t xml:space="preserve">on the endowments side </w:t>
      </w:r>
      <w:r w:rsidR="004B2E22" w:rsidRPr="004B2E22">
        <w:rPr>
          <w:rFonts w:ascii="Times New Roman" w:hAnsi="Times New Roman" w:cs="Times New Roman"/>
          <w:sz w:val="24"/>
          <w:szCs w:val="24"/>
          <w:lang w:val="en-US"/>
        </w:rPr>
        <w:t xml:space="preserve">lower level of education, less likelihood of being CPP members and being concentrated in lower paying occupations, and on the </w:t>
      </w:r>
      <w:proofErr w:type="gramStart"/>
      <w:r w:rsidR="004B2E22" w:rsidRPr="004B2E22">
        <w:rPr>
          <w:rFonts w:ascii="Times New Roman" w:hAnsi="Times New Roman" w:cs="Times New Roman"/>
          <w:sz w:val="24"/>
          <w:szCs w:val="24"/>
          <w:lang w:val="en-US"/>
        </w:rPr>
        <w:t>returns</w:t>
      </w:r>
      <w:proofErr w:type="gramEnd"/>
      <w:r w:rsidR="004B2E22" w:rsidRPr="004B2E22">
        <w:rPr>
          <w:rFonts w:ascii="Times New Roman" w:hAnsi="Times New Roman" w:cs="Times New Roman"/>
          <w:sz w:val="24"/>
          <w:szCs w:val="24"/>
          <w:lang w:val="en-US"/>
        </w:rPr>
        <w:t xml:space="preserve"> side having lower returns to their job tenure, other </w:t>
      </w:r>
      <w:proofErr w:type="spellStart"/>
      <w:r w:rsidR="004B2E22" w:rsidRPr="004B2E22">
        <w:rPr>
          <w:rFonts w:ascii="Times New Roman" w:hAnsi="Times New Roman" w:cs="Times New Roman"/>
          <w:sz w:val="24"/>
          <w:szCs w:val="24"/>
          <w:lang w:val="en-US"/>
        </w:rPr>
        <w:t>labour</w:t>
      </w:r>
      <w:proofErr w:type="spellEnd"/>
      <w:r w:rsidR="004B2E22" w:rsidRPr="004B2E22">
        <w:rPr>
          <w:rFonts w:ascii="Times New Roman" w:hAnsi="Times New Roman" w:cs="Times New Roman"/>
          <w:sz w:val="24"/>
          <w:szCs w:val="24"/>
          <w:lang w:val="en-US"/>
        </w:rPr>
        <w:t xml:space="preserve"> market experience, and a greater negative effect of family responsibilities on female wages</w:t>
      </w:r>
      <w:r w:rsidR="000E7AFB">
        <w:rPr>
          <w:rFonts w:ascii="Times New Roman" w:hAnsi="Times New Roman" w:cs="Times New Roman"/>
          <w:sz w:val="24"/>
          <w:szCs w:val="24"/>
          <w:lang w:val="en-US"/>
        </w:rPr>
        <w:t>” (</w:t>
      </w:r>
      <w:proofErr w:type="spellStart"/>
      <w:r w:rsidR="00054A95" w:rsidRPr="00B12FC1">
        <w:rPr>
          <w:rFonts w:ascii="Times New Roman" w:hAnsi="Times New Roman" w:cs="Times New Roman"/>
          <w:sz w:val="24"/>
          <w:lang w:val="en-US"/>
        </w:rPr>
        <w:t>Xiu</w:t>
      </w:r>
      <w:proofErr w:type="spellEnd"/>
      <w:r w:rsidR="00054A95" w:rsidRPr="00B12FC1">
        <w:rPr>
          <w:rFonts w:ascii="Times New Roman" w:hAnsi="Times New Roman" w:cs="Times New Roman"/>
          <w:sz w:val="24"/>
          <w:lang w:val="en-US"/>
        </w:rPr>
        <w:t xml:space="preserve"> and Gunderson 2014</w:t>
      </w:r>
      <w:r w:rsidR="00354BAA">
        <w:rPr>
          <w:rFonts w:ascii="Times New Roman" w:hAnsi="Times New Roman" w:cs="Times New Roman"/>
          <w:sz w:val="24"/>
          <w:szCs w:val="24"/>
          <w:lang w:val="en-US"/>
        </w:rPr>
        <w:t>, 322</w:t>
      </w:r>
      <w:r w:rsidR="00D375D7">
        <w:rPr>
          <w:rFonts w:ascii="Times New Roman" w:hAnsi="Times New Roman" w:cs="Times New Roman"/>
          <w:sz w:val="24"/>
          <w:szCs w:val="24"/>
          <w:lang w:val="en-US"/>
        </w:rPr>
        <w:t>).</w:t>
      </w:r>
      <w:r w:rsidR="00354BAA">
        <w:rPr>
          <w:rFonts w:ascii="Times New Roman" w:hAnsi="Times New Roman" w:cs="Times New Roman"/>
          <w:sz w:val="24"/>
          <w:szCs w:val="24"/>
          <w:lang w:val="en-US"/>
        </w:rPr>
        <w:t xml:space="preserve"> </w:t>
      </w:r>
      <w:r w:rsidR="006E037E">
        <w:rPr>
          <w:rFonts w:ascii="Times New Roman" w:hAnsi="Times New Roman" w:cs="Times New Roman"/>
          <w:sz w:val="24"/>
          <w:szCs w:val="24"/>
          <w:lang w:val="en-US"/>
        </w:rPr>
        <w:t>The author</w:t>
      </w:r>
      <w:r w:rsidR="006E5378">
        <w:rPr>
          <w:rFonts w:ascii="Times New Roman" w:hAnsi="Times New Roman" w:cs="Times New Roman"/>
          <w:sz w:val="24"/>
          <w:szCs w:val="24"/>
          <w:lang w:val="en-US"/>
        </w:rPr>
        <w:t>s</w:t>
      </w:r>
      <w:r w:rsidR="006E037E">
        <w:rPr>
          <w:rFonts w:ascii="Times New Roman" w:hAnsi="Times New Roman" w:cs="Times New Roman"/>
          <w:sz w:val="24"/>
          <w:szCs w:val="24"/>
          <w:lang w:val="en-US"/>
        </w:rPr>
        <w:t xml:space="preserve"> </w:t>
      </w:r>
      <w:r w:rsidR="00923D80">
        <w:rPr>
          <w:rFonts w:ascii="Times New Roman" w:hAnsi="Times New Roman" w:cs="Times New Roman"/>
          <w:sz w:val="24"/>
          <w:szCs w:val="24"/>
          <w:lang w:val="en-US"/>
        </w:rPr>
        <w:t>emphasize that</w:t>
      </w:r>
      <w:r w:rsidR="00971608">
        <w:rPr>
          <w:rFonts w:ascii="Times New Roman" w:hAnsi="Times New Roman" w:cs="Times New Roman"/>
          <w:sz w:val="24"/>
          <w:szCs w:val="24"/>
          <w:lang w:val="en-US"/>
        </w:rPr>
        <w:t xml:space="preserve"> for women at the </w:t>
      </w:r>
      <w:proofErr w:type="gramStart"/>
      <w:r w:rsidR="00971608">
        <w:rPr>
          <w:rFonts w:ascii="Times New Roman" w:hAnsi="Times New Roman" w:cs="Times New Roman"/>
          <w:sz w:val="24"/>
          <w:szCs w:val="24"/>
          <w:lang w:val="en-US"/>
        </w:rPr>
        <w:t>low income</w:t>
      </w:r>
      <w:proofErr w:type="gramEnd"/>
      <w:r w:rsidR="00971608">
        <w:rPr>
          <w:rFonts w:ascii="Times New Roman" w:hAnsi="Times New Roman" w:cs="Times New Roman"/>
          <w:sz w:val="24"/>
          <w:szCs w:val="24"/>
          <w:lang w:val="en-US"/>
        </w:rPr>
        <w:t xml:space="preserve"> level,</w:t>
      </w:r>
      <w:r w:rsidR="00327DFD">
        <w:rPr>
          <w:rFonts w:ascii="Times New Roman" w:hAnsi="Times New Roman" w:cs="Times New Roman"/>
          <w:sz w:val="24"/>
          <w:szCs w:val="24"/>
          <w:lang w:val="en-US"/>
        </w:rPr>
        <w:t xml:space="preserve"> the investment in</w:t>
      </w:r>
      <w:r w:rsidR="00923D80">
        <w:rPr>
          <w:rFonts w:ascii="Times New Roman" w:hAnsi="Times New Roman" w:cs="Times New Roman"/>
          <w:sz w:val="24"/>
          <w:szCs w:val="24"/>
          <w:lang w:val="en-US"/>
        </w:rPr>
        <w:t xml:space="preserve"> education </w:t>
      </w:r>
      <w:r w:rsidR="00327DFD">
        <w:rPr>
          <w:rFonts w:ascii="Times New Roman" w:hAnsi="Times New Roman" w:cs="Times New Roman"/>
          <w:sz w:val="24"/>
          <w:szCs w:val="24"/>
          <w:lang w:val="en-US"/>
        </w:rPr>
        <w:t>is</w:t>
      </w:r>
      <w:r w:rsidR="00971608">
        <w:rPr>
          <w:rFonts w:ascii="Times New Roman" w:hAnsi="Times New Roman" w:cs="Times New Roman"/>
          <w:sz w:val="24"/>
          <w:szCs w:val="24"/>
          <w:lang w:val="en-US"/>
        </w:rPr>
        <w:t xml:space="preserve"> </w:t>
      </w:r>
      <w:r w:rsidR="00A763EC">
        <w:rPr>
          <w:rFonts w:ascii="Times New Roman" w:hAnsi="Times New Roman" w:cs="Times New Roman"/>
          <w:sz w:val="24"/>
          <w:szCs w:val="24"/>
          <w:lang w:val="en-US"/>
        </w:rPr>
        <w:t>very</w:t>
      </w:r>
      <w:r w:rsidR="00327DFD">
        <w:rPr>
          <w:rFonts w:ascii="Times New Roman" w:hAnsi="Times New Roman" w:cs="Times New Roman"/>
          <w:sz w:val="24"/>
          <w:szCs w:val="24"/>
          <w:lang w:val="en-US"/>
        </w:rPr>
        <w:t xml:space="preserve"> profitable</w:t>
      </w:r>
      <w:r w:rsidR="006E5378">
        <w:rPr>
          <w:rFonts w:ascii="Times New Roman" w:hAnsi="Times New Roman" w:cs="Times New Roman"/>
          <w:sz w:val="24"/>
          <w:szCs w:val="24"/>
          <w:lang w:val="en-US"/>
        </w:rPr>
        <w:t>,</w:t>
      </w:r>
      <w:r w:rsidR="00971608">
        <w:rPr>
          <w:rFonts w:ascii="Times New Roman" w:hAnsi="Times New Roman" w:cs="Times New Roman"/>
          <w:sz w:val="24"/>
          <w:szCs w:val="24"/>
          <w:lang w:val="en-US"/>
        </w:rPr>
        <w:t xml:space="preserve"> </w:t>
      </w:r>
      <w:r w:rsidR="00A763EC">
        <w:rPr>
          <w:rFonts w:ascii="Times New Roman" w:hAnsi="Times New Roman" w:cs="Times New Roman"/>
          <w:sz w:val="24"/>
          <w:szCs w:val="24"/>
          <w:lang w:val="en-US"/>
        </w:rPr>
        <w:t>but</w:t>
      </w:r>
      <w:r w:rsidR="00971608">
        <w:rPr>
          <w:rFonts w:ascii="Times New Roman" w:hAnsi="Times New Roman" w:cs="Times New Roman"/>
          <w:sz w:val="24"/>
          <w:szCs w:val="24"/>
          <w:lang w:val="en-US"/>
        </w:rPr>
        <w:t xml:space="preserve"> having a</w:t>
      </w:r>
      <w:r w:rsidR="005C15CE">
        <w:rPr>
          <w:rFonts w:ascii="Times New Roman" w:hAnsi="Times New Roman" w:cs="Times New Roman"/>
          <w:sz w:val="24"/>
          <w:szCs w:val="24"/>
          <w:lang w:val="en-US"/>
        </w:rPr>
        <w:t xml:space="preserve"> small child has a higher penalty effect (</w:t>
      </w:r>
      <w:proofErr w:type="spellStart"/>
      <w:r w:rsidR="00054A95" w:rsidRPr="00B12FC1">
        <w:rPr>
          <w:rFonts w:ascii="Times New Roman" w:hAnsi="Times New Roman" w:cs="Times New Roman"/>
          <w:sz w:val="24"/>
          <w:lang w:val="en-US"/>
        </w:rPr>
        <w:t>Xiu</w:t>
      </w:r>
      <w:proofErr w:type="spellEnd"/>
      <w:r w:rsidR="00054A95" w:rsidRPr="00B12FC1">
        <w:rPr>
          <w:rFonts w:ascii="Times New Roman" w:hAnsi="Times New Roman" w:cs="Times New Roman"/>
          <w:sz w:val="24"/>
          <w:lang w:val="en-US"/>
        </w:rPr>
        <w:t xml:space="preserve"> and Gunderson 2014</w:t>
      </w:r>
      <w:r w:rsidR="005C15CE">
        <w:rPr>
          <w:rFonts w:ascii="Times New Roman" w:hAnsi="Times New Roman" w:cs="Times New Roman"/>
          <w:sz w:val="24"/>
          <w:szCs w:val="24"/>
          <w:lang w:val="en-US"/>
        </w:rPr>
        <w:t>, 32</w:t>
      </w:r>
      <w:r w:rsidR="000F2A25">
        <w:rPr>
          <w:rFonts w:ascii="Times New Roman" w:hAnsi="Times New Roman" w:cs="Times New Roman"/>
          <w:sz w:val="24"/>
          <w:szCs w:val="24"/>
          <w:lang w:val="en-US"/>
        </w:rPr>
        <w:t>3</w:t>
      </w:r>
      <w:r w:rsidR="005C15CE">
        <w:rPr>
          <w:rFonts w:ascii="Times New Roman" w:hAnsi="Times New Roman" w:cs="Times New Roman"/>
          <w:sz w:val="24"/>
          <w:szCs w:val="24"/>
          <w:lang w:val="en-US"/>
        </w:rPr>
        <w:t xml:space="preserve">). </w:t>
      </w:r>
    </w:p>
    <w:p w14:paraId="7D561482" w14:textId="798C84AD" w:rsidR="004B2E22" w:rsidRDefault="00354BAA" w:rsidP="00BF0A1A">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women affected by </w:t>
      </w:r>
      <w:r w:rsidR="00BE2275">
        <w:rPr>
          <w:rFonts w:ascii="Times New Roman" w:hAnsi="Times New Roman" w:cs="Times New Roman"/>
          <w:sz w:val="24"/>
          <w:szCs w:val="24"/>
          <w:lang w:val="en-US"/>
        </w:rPr>
        <w:t xml:space="preserve">glass ceilings, the following variables </w:t>
      </w:r>
      <w:r w:rsidR="00B772D3">
        <w:rPr>
          <w:rFonts w:ascii="Times New Roman" w:hAnsi="Times New Roman" w:cs="Times New Roman"/>
          <w:sz w:val="24"/>
          <w:szCs w:val="24"/>
          <w:lang w:val="en-US"/>
        </w:rPr>
        <w:t>were important: “</w:t>
      </w:r>
      <w:r w:rsidR="004B2E22" w:rsidRPr="004B2E22">
        <w:rPr>
          <w:rFonts w:ascii="Times New Roman" w:hAnsi="Times New Roman" w:cs="Times New Roman"/>
          <w:sz w:val="24"/>
          <w:szCs w:val="24"/>
          <w:lang w:val="en-US"/>
        </w:rPr>
        <w:t xml:space="preserve">on the endowments side include females’ lower level of experience in the </w:t>
      </w:r>
      <w:proofErr w:type="spellStart"/>
      <w:r w:rsidR="004B2E22" w:rsidRPr="004B2E22">
        <w:rPr>
          <w:rFonts w:ascii="Times New Roman" w:hAnsi="Times New Roman" w:cs="Times New Roman"/>
          <w:sz w:val="24"/>
          <w:szCs w:val="24"/>
          <w:lang w:val="en-US"/>
        </w:rPr>
        <w:t>labour</w:t>
      </w:r>
      <w:proofErr w:type="spellEnd"/>
      <w:r w:rsidR="004B2E22" w:rsidRPr="004B2E22">
        <w:rPr>
          <w:rFonts w:ascii="Times New Roman" w:hAnsi="Times New Roman" w:cs="Times New Roman"/>
          <w:sz w:val="24"/>
          <w:szCs w:val="24"/>
          <w:lang w:val="en-US"/>
        </w:rPr>
        <w:t xml:space="preserve"> market, their lower likelihood of being in managerial positions and leadership positions in their organizations, and on the returns side, their lower returns to education, job tenure, and other </w:t>
      </w:r>
      <w:proofErr w:type="spellStart"/>
      <w:r w:rsidR="004B2E22" w:rsidRPr="004B2E22">
        <w:rPr>
          <w:rFonts w:ascii="Times New Roman" w:hAnsi="Times New Roman" w:cs="Times New Roman"/>
          <w:sz w:val="24"/>
          <w:szCs w:val="24"/>
          <w:lang w:val="en-US"/>
        </w:rPr>
        <w:t>labour</w:t>
      </w:r>
      <w:proofErr w:type="spellEnd"/>
      <w:r w:rsidR="004B2E22" w:rsidRPr="004B2E22">
        <w:rPr>
          <w:rFonts w:ascii="Times New Roman" w:hAnsi="Times New Roman" w:cs="Times New Roman"/>
          <w:sz w:val="24"/>
          <w:szCs w:val="24"/>
          <w:lang w:val="en-US"/>
        </w:rPr>
        <w:t xml:space="preserve"> market work experience</w:t>
      </w:r>
      <w:r w:rsidR="00B772D3">
        <w:rPr>
          <w:rFonts w:ascii="Times New Roman" w:hAnsi="Times New Roman" w:cs="Times New Roman"/>
          <w:sz w:val="24"/>
          <w:szCs w:val="24"/>
          <w:lang w:val="en-US"/>
        </w:rPr>
        <w:t>” (</w:t>
      </w:r>
      <w:proofErr w:type="spellStart"/>
      <w:r w:rsidR="00054A95" w:rsidRPr="00B12FC1">
        <w:rPr>
          <w:rFonts w:ascii="Times New Roman" w:hAnsi="Times New Roman" w:cs="Times New Roman"/>
          <w:sz w:val="24"/>
          <w:lang w:val="en-US"/>
        </w:rPr>
        <w:t>Xiu</w:t>
      </w:r>
      <w:proofErr w:type="spellEnd"/>
      <w:r w:rsidR="00054A95" w:rsidRPr="00B12FC1">
        <w:rPr>
          <w:rFonts w:ascii="Times New Roman" w:hAnsi="Times New Roman" w:cs="Times New Roman"/>
          <w:sz w:val="24"/>
          <w:lang w:val="en-US"/>
        </w:rPr>
        <w:t xml:space="preserve"> and Gunderson 2014</w:t>
      </w:r>
      <w:r w:rsidR="00B772D3">
        <w:rPr>
          <w:rFonts w:ascii="Times New Roman" w:hAnsi="Times New Roman" w:cs="Times New Roman"/>
          <w:sz w:val="24"/>
          <w:szCs w:val="24"/>
          <w:lang w:val="en-US"/>
        </w:rPr>
        <w:t>, 322).</w:t>
      </w:r>
      <w:r w:rsidR="00A04681">
        <w:rPr>
          <w:rFonts w:ascii="Times New Roman" w:hAnsi="Times New Roman" w:cs="Times New Roman"/>
          <w:sz w:val="24"/>
          <w:szCs w:val="24"/>
          <w:lang w:val="en-US"/>
        </w:rPr>
        <w:t xml:space="preserve"> </w:t>
      </w:r>
      <w:r w:rsidR="004160C6">
        <w:rPr>
          <w:rFonts w:ascii="Times New Roman" w:hAnsi="Times New Roman" w:cs="Times New Roman"/>
          <w:sz w:val="24"/>
          <w:szCs w:val="24"/>
          <w:lang w:val="en-US"/>
        </w:rPr>
        <w:t>The author</w:t>
      </w:r>
      <w:r w:rsidR="00D91377">
        <w:rPr>
          <w:rFonts w:ascii="Times New Roman" w:hAnsi="Times New Roman" w:cs="Times New Roman"/>
          <w:sz w:val="24"/>
          <w:szCs w:val="24"/>
          <w:lang w:val="en-US"/>
        </w:rPr>
        <w:t>s</w:t>
      </w:r>
      <w:r w:rsidR="004160C6">
        <w:rPr>
          <w:rFonts w:ascii="Times New Roman" w:hAnsi="Times New Roman" w:cs="Times New Roman"/>
          <w:sz w:val="24"/>
          <w:szCs w:val="24"/>
          <w:lang w:val="en-US"/>
        </w:rPr>
        <w:t xml:space="preserve"> add that those women have a lower education </w:t>
      </w:r>
      <w:r w:rsidR="009472C4">
        <w:rPr>
          <w:rFonts w:ascii="Times New Roman" w:hAnsi="Times New Roman" w:cs="Times New Roman"/>
          <w:sz w:val="24"/>
          <w:szCs w:val="24"/>
          <w:lang w:val="en-US"/>
        </w:rPr>
        <w:t>relative to their male colleagues</w:t>
      </w:r>
      <w:r w:rsidR="009E60D8">
        <w:rPr>
          <w:rFonts w:ascii="Times New Roman" w:hAnsi="Times New Roman" w:cs="Times New Roman"/>
          <w:sz w:val="24"/>
          <w:szCs w:val="24"/>
          <w:lang w:val="en-US"/>
        </w:rPr>
        <w:t>:</w:t>
      </w:r>
      <w:r w:rsidR="005D4533">
        <w:rPr>
          <w:rFonts w:ascii="Times New Roman" w:hAnsi="Times New Roman" w:cs="Times New Roman"/>
          <w:sz w:val="24"/>
          <w:szCs w:val="24"/>
          <w:lang w:val="en-US"/>
        </w:rPr>
        <w:t xml:space="preserve"> </w:t>
      </w:r>
      <w:r w:rsidR="00D91377">
        <w:rPr>
          <w:rFonts w:ascii="Times New Roman" w:hAnsi="Times New Roman" w:cs="Times New Roman"/>
          <w:sz w:val="24"/>
          <w:szCs w:val="24"/>
          <w:lang w:val="en-US"/>
        </w:rPr>
        <w:t>for example</w:t>
      </w:r>
      <w:r w:rsidR="009E60D8">
        <w:rPr>
          <w:rFonts w:ascii="Times New Roman" w:hAnsi="Times New Roman" w:cs="Times New Roman"/>
          <w:sz w:val="24"/>
          <w:szCs w:val="24"/>
          <w:lang w:val="en-US"/>
        </w:rPr>
        <w:t>,</w:t>
      </w:r>
      <w:r w:rsidR="005D4533">
        <w:rPr>
          <w:rFonts w:ascii="Times New Roman" w:hAnsi="Times New Roman" w:cs="Times New Roman"/>
          <w:sz w:val="24"/>
          <w:szCs w:val="24"/>
          <w:lang w:val="en-US"/>
        </w:rPr>
        <w:t xml:space="preserve"> less managerial training or development programs </w:t>
      </w:r>
      <w:r w:rsidR="005D5A96">
        <w:rPr>
          <w:rFonts w:ascii="Times New Roman" w:hAnsi="Times New Roman" w:cs="Times New Roman"/>
          <w:sz w:val="24"/>
          <w:szCs w:val="24"/>
          <w:lang w:val="en-US"/>
        </w:rPr>
        <w:t>(</w:t>
      </w:r>
      <w:proofErr w:type="spellStart"/>
      <w:r w:rsidR="00054A95" w:rsidRPr="00B12FC1">
        <w:rPr>
          <w:rFonts w:ascii="Times New Roman" w:hAnsi="Times New Roman" w:cs="Times New Roman"/>
          <w:sz w:val="24"/>
          <w:lang w:val="en-US"/>
        </w:rPr>
        <w:t>Xiu</w:t>
      </w:r>
      <w:proofErr w:type="spellEnd"/>
      <w:r w:rsidR="00054A95" w:rsidRPr="00B12FC1">
        <w:rPr>
          <w:rFonts w:ascii="Times New Roman" w:hAnsi="Times New Roman" w:cs="Times New Roman"/>
          <w:sz w:val="24"/>
          <w:lang w:val="en-US"/>
        </w:rPr>
        <w:t xml:space="preserve"> and Gunderson 2014</w:t>
      </w:r>
      <w:r w:rsidR="005D5A96">
        <w:rPr>
          <w:rFonts w:ascii="Times New Roman" w:hAnsi="Times New Roman" w:cs="Times New Roman"/>
          <w:sz w:val="24"/>
          <w:szCs w:val="24"/>
          <w:lang w:val="en-US"/>
        </w:rPr>
        <w:t xml:space="preserve">, 323). </w:t>
      </w:r>
    </w:p>
    <w:p w14:paraId="0F636C39" w14:textId="372CAB80" w:rsidR="00672365" w:rsidRDefault="00F06774" w:rsidP="00BF0A1A">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addition to those </w:t>
      </w:r>
      <w:r w:rsidR="001B1228">
        <w:rPr>
          <w:rFonts w:ascii="Times New Roman" w:hAnsi="Times New Roman" w:cs="Times New Roman"/>
          <w:sz w:val="24"/>
          <w:szCs w:val="24"/>
          <w:lang w:val="en-US"/>
        </w:rPr>
        <w:t xml:space="preserve">findings, the </w:t>
      </w:r>
      <w:proofErr w:type="spellStart"/>
      <w:r w:rsidR="001B1228">
        <w:rPr>
          <w:rFonts w:ascii="Times New Roman" w:hAnsi="Times New Roman" w:cs="Times New Roman"/>
          <w:sz w:val="24"/>
          <w:szCs w:val="24"/>
          <w:lang w:val="en-US"/>
        </w:rPr>
        <w:t>Xiu</w:t>
      </w:r>
      <w:proofErr w:type="spellEnd"/>
      <w:r w:rsidR="001B1228">
        <w:rPr>
          <w:rFonts w:ascii="Times New Roman" w:hAnsi="Times New Roman" w:cs="Times New Roman"/>
          <w:sz w:val="24"/>
          <w:szCs w:val="24"/>
          <w:lang w:val="en-US"/>
        </w:rPr>
        <w:t xml:space="preserve"> </w:t>
      </w:r>
      <w:r w:rsidR="00054A95">
        <w:rPr>
          <w:rFonts w:ascii="Times New Roman" w:hAnsi="Times New Roman" w:cs="Times New Roman"/>
          <w:sz w:val="24"/>
          <w:szCs w:val="24"/>
          <w:lang w:val="en-US"/>
        </w:rPr>
        <w:t>and Gunderson</w:t>
      </w:r>
      <w:r w:rsidR="003806A3">
        <w:rPr>
          <w:rFonts w:ascii="Times New Roman" w:hAnsi="Times New Roman" w:cs="Times New Roman"/>
          <w:sz w:val="24"/>
          <w:szCs w:val="24"/>
          <w:lang w:val="en-US"/>
        </w:rPr>
        <w:t xml:space="preserve"> (2014)</w:t>
      </w:r>
      <w:r w:rsidR="00054A95">
        <w:rPr>
          <w:rFonts w:ascii="Times New Roman" w:hAnsi="Times New Roman" w:cs="Times New Roman"/>
          <w:sz w:val="24"/>
          <w:szCs w:val="24"/>
          <w:lang w:val="en-US"/>
        </w:rPr>
        <w:t xml:space="preserve"> </w:t>
      </w:r>
      <w:r w:rsidR="001B1228">
        <w:rPr>
          <w:rFonts w:ascii="Times New Roman" w:hAnsi="Times New Roman" w:cs="Times New Roman"/>
          <w:sz w:val="24"/>
          <w:szCs w:val="24"/>
          <w:lang w:val="en-US"/>
        </w:rPr>
        <w:t xml:space="preserve">also note that </w:t>
      </w:r>
      <w:r w:rsidR="00672365">
        <w:rPr>
          <w:rFonts w:ascii="Times New Roman" w:hAnsi="Times New Roman" w:cs="Times New Roman"/>
          <w:sz w:val="24"/>
          <w:szCs w:val="24"/>
          <w:lang w:val="en-US"/>
        </w:rPr>
        <w:t>that the unexplained portion of gender wage gaps varies with the income level, as opposed to the portion explained by observable qualifications (</w:t>
      </w:r>
      <w:proofErr w:type="spellStart"/>
      <w:r w:rsidR="00054A95" w:rsidRPr="00B12FC1">
        <w:rPr>
          <w:rFonts w:ascii="Times New Roman" w:hAnsi="Times New Roman" w:cs="Times New Roman"/>
          <w:sz w:val="24"/>
          <w:lang w:val="en-US"/>
        </w:rPr>
        <w:t>Xiu</w:t>
      </w:r>
      <w:proofErr w:type="spellEnd"/>
      <w:r w:rsidR="00054A95" w:rsidRPr="00B12FC1">
        <w:rPr>
          <w:rFonts w:ascii="Times New Roman" w:hAnsi="Times New Roman" w:cs="Times New Roman"/>
          <w:sz w:val="24"/>
          <w:lang w:val="en-US"/>
        </w:rPr>
        <w:t xml:space="preserve"> and Gunderson 2014</w:t>
      </w:r>
      <w:r w:rsidR="00054A95">
        <w:rPr>
          <w:rFonts w:ascii="Times New Roman" w:hAnsi="Times New Roman" w:cs="Times New Roman"/>
          <w:sz w:val="24"/>
          <w:lang w:val="en-US"/>
        </w:rPr>
        <w:t>,</w:t>
      </w:r>
      <w:r w:rsidR="00672365">
        <w:rPr>
          <w:rFonts w:ascii="Times New Roman" w:hAnsi="Times New Roman" w:cs="Times New Roman"/>
          <w:sz w:val="24"/>
          <w:szCs w:val="24"/>
          <w:lang w:val="en-US"/>
        </w:rPr>
        <w:t xml:space="preserve"> 322). </w:t>
      </w:r>
      <w:r w:rsidR="00CA6544">
        <w:rPr>
          <w:rFonts w:ascii="Times New Roman" w:hAnsi="Times New Roman" w:cs="Times New Roman"/>
          <w:sz w:val="24"/>
          <w:szCs w:val="24"/>
          <w:lang w:val="en-US"/>
        </w:rPr>
        <w:t>The author</w:t>
      </w:r>
      <w:r w:rsidR="000F5968">
        <w:rPr>
          <w:rFonts w:ascii="Times New Roman" w:hAnsi="Times New Roman" w:cs="Times New Roman"/>
          <w:sz w:val="24"/>
          <w:szCs w:val="24"/>
          <w:lang w:val="en-US"/>
        </w:rPr>
        <w:t>s</w:t>
      </w:r>
      <w:r w:rsidR="00CA6544">
        <w:rPr>
          <w:rFonts w:ascii="Times New Roman" w:hAnsi="Times New Roman" w:cs="Times New Roman"/>
          <w:sz w:val="24"/>
          <w:szCs w:val="24"/>
          <w:lang w:val="en-US"/>
        </w:rPr>
        <w:t xml:space="preserve"> provide the following table:</w:t>
      </w:r>
    </w:p>
    <w:p w14:paraId="283E259A" w14:textId="379601AE" w:rsidR="00190ED1" w:rsidRPr="00CA6544" w:rsidRDefault="00653C4C" w:rsidP="00190ED1">
      <w:pPr>
        <w:spacing w:line="360" w:lineRule="auto"/>
        <w:rPr>
          <w:rFonts w:ascii="Times New Roman" w:hAnsi="Times New Roman" w:cs="Times New Roman"/>
          <w:sz w:val="18"/>
          <w:szCs w:val="18"/>
          <w:lang w:val="en-US"/>
        </w:rPr>
      </w:pPr>
      <w:r w:rsidRPr="00CA6544">
        <w:rPr>
          <w:rFonts w:ascii="Times New Roman" w:hAnsi="Times New Roman" w:cs="Times New Roman"/>
          <w:noProof/>
          <w:sz w:val="18"/>
          <w:szCs w:val="18"/>
          <w:lang w:val="en-US"/>
        </w:rPr>
        <w:lastRenderedPageBreak/>
        <w:drawing>
          <wp:anchor distT="0" distB="0" distL="114300" distR="114300" simplePos="0" relativeHeight="251624960" behindDoc="0" locked="0" layoutInCell="1" allowOverlap="1" wp14:anchorId="33739EAE" wp14:editId="641F1F99">
            <wp:simplePos x="0" y="0"/>
            <wp:positionH relativeFrom="column">
              <wp:posOffset>-1270</wp:posOffset>
            </wp:positionH>
            <wp:positionV relativeFrom="paragraph">
              <wp:posOffset>635</wp:posOffset>
            </wp:positionV>
            <wp:extent cx="5719445" cy="2181091"/>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9445" cy="2181091"/>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544">
        <w:rPr>
          <w:rFonts w:ascii="Times New Roman" w:hAnsi="Times New Roman" w:cs="Times New Roman"/>
          <w:sz w:val="18"/>
          <w:szCs w:val="18"/>
          <w:lang w:val="en-US"/>
        </w:rPr>
        <w:t>Source</w:t>
      </w:r>
      <w:r w:rsidR="000F5968">
        <w:rPr>
          <w:rFonts w:ascii="Times New Roman" w:hAnsi="Times New Roman" w:cs="Times New Roman"/>
          <w:sz w:val="18"/>
          <w:szCs w:val="18"/>
          <w:lang w:val="en-US"/>
        </w:rPr>
        <w:t xml:space="preserve"> (table and caption)</w:t>
      </w:r>
      <w:r w:rsidRPr="00CA6544">
        <w:rPr>
          <w:rFonts w:ascii="Times New Roman" w:hAnsi="Times New Roman" w:cs="Times New Roman"/>
          <w:sz w:val="18"/>
          <w:szCs w:val="18"/>
          <w:lang w:val="en-US"/>
        </w:rPr>
        <w:t xml:space="preserve">: </w:t>
      </w:r>
      <w:proofErr w:type="spellStart"/>
      <w:r w:rsidR="004F4037" w:rsidRPr="00DA5872">
        <w:rPr>
          <w:rFonts w:ascii="Times New Roman" w:hAnsi="Times New Roman" w:cs="Times New Roman"/>
          <w:sz w:val="18"/>
          <w:szCs w:val="18"/>
          <w:lang w:val="en-US"/>
        </w:rPr>
        <w:t>Xiu</w:t>
      </w:r>
      <w:proofErr w:type="spellEnd"/>
      <w:r w:rsidR="00E1382A">
        <w:rPr>
          <w:rFonts w:ascii="Times New Roman" w:hAnsi="Times New Roman" w:cs="Times New Roman"/>
          <w:sz w:val="18"/>
          <w:szCs w:val="18"/>
          <w:lang w:val="en-US"/>
        </w:rPr>
        <w:t xml:space="preserve"> and Gunderson</w:t>
      </w:r>
      <w:r w:rsidR="004F4037" w:rsidRPr="00DA5872">
        <w:rPr>
          <w:rFonts w:ascii="Times New Roman" w:hAnsi="Times New Roman" w:cs="Times New Roman"/>
          <w:sz w:val="18"/>
          <w:szCs w:val="18"/>
          <w:lang w:val="en-US"/>
        </w:rPr>
        <w:t xml:space="preserve"> </w:t>
      </w:r>
      <w:r w:rsidR="00E1382A">
        <w:rPr>
          <w:rFonts w:ascii="Times New Roman" w:hAnsi="Times New Roman" w:cs="Times New Roman"/>
          <w:sz w:val="18"/>
          <w:szCs w:val="18"/>
          <w:lang w:val="en-US"/>
        </w:rPr>
        <w:t>(</w:t>
      </w:r>
      <w:r w:rsidR="004F4037" w:rsidRPr="00DA5872">
        <w:rPr>
          <w:rFonts w:ascii="Times New Roman" w:hAnsi="Times New Roman" w:cs="Times New Roman"/>
          <w:sz w:val="18"/>
          <w:szCs w:val="18"/>
          <w:lang w:val="en-US"/>
        </w:rPr>
        <w:t>201</w:t>
      </w:r>
      <w:r w:rsidR="00DA5872" w:rsidRPr="00DA5872">
        <w:rPr>
          <w:rFonts w:ascii="Times New Roman" w:hAnsi="Times New Roman" w:cs="Times New Roman"/>
          <w:sz w:val="18"/>
          <w:szCs w:val="18"/>
          <w:lang w:val="en-US"/>
        </w:rPr>
        <w:t>4</w:t>
      </w:r>
      <w:r w:rsidR="004F4037" w:rsidRPr="00DA5872">
        <w:rPr>
          <w:rFonts w:ascii="Times New Roman" w:hAnsi="Times New Roman" w:cs="Times New Roman"/>
          <w:sz w:val="18"/>
          <w:szCs w:val="18"/>
          <w:lang w:val="en-US"/>
        </w:rPr>
        <w:t xml:space="preserve">, </w:t>
      </w:r>
      <w:r w:rsidR="00470D49" w:rsidRPr="00CA6544">
        <w:rPr>
          <w:rFonts w:ascii="Times New Roman" w:hAnsi="Times New Roman" w:cs="Times New Roman"/>
          <w:sz w:val="18"/>
          <w:szCs w:val="18"/>
          <w:lang w:val="en-US"/>
        </w:rPr>
        <w:t>315</w:t>
      </w:r>
      <w:r w:rsidR="00E1382A">
        <w:rPr>
          <w:rFonts w:ascii="Times New Roman" w:hAnsi="Times New Roman" w:cs="Times New Roman"/>
          <w:sz w:val="18"/>
          <w:szCs w:val="18"/>
          <w:lang w:val="en-US"/>
        </w:rPr>
        <w:t>)</w:t>
      </w:r>
    </w:p>
    <w:p w14:paraId="32683CA3" w14:textId="2E027F4F" w:rsidR="00653C4C" w:rsidRPr="00453C75" w:rsidRDefault="00F600D7" w:rsidP="00BF0A1A">
      <w:pPr>
        <w:spacing w:line="360" w:lineRule="auto"/>
        <w:jc w:val="both"/>
        <w:rPr>
          <w:rFonts w:ascii="Times New Roman" w:hAnsi="Times New Roman" w:cs="Times New Roman"/>
          <w:sz w:val="24"/>
          <w:szCs w:val="24"/>
          <w:lang w:val="en-US"/>
        </w:rPr>
      </w:pPr>
      <w:r w:rsidRPr="00453C75">
        <w:rPr>
          <w:rFonts w:ascii="Times New Roman" w:hAnsi="Times New Roman" w:cs="Times New Roman"/>
          <w:sz w:val="24"/>
          <w:szCs w:val="24"/>
          <w:lang w:val="en-US"/>
        </w:rPr>
        <w:t xml:space="preserve">Apparently, </w:t>
      </w:r>
      <w:r w:rsidR="00BD3015" w:rsidRPr="00453C75">
        <w:rPr>
          <w:rFonts w:ascii="Times New Roman" w:hAnsi="Times New Roman" w:cs="Times New Roman"/>
          <w:sz w:val="24"/>
          <w:szCs w:val="24"/>
          <w:lang w:val="en-US"/>
        </w:rPr>
        <w:t xml:space="preserve">the unexplained portion of gender pay gap is higher at the </w:t>
      </w:r>
      <w:r w:rsidR="00164C49" w:rsidRPr="00453C75">
        <w:rPr>
          <w:rFonts w:ascii="Times New Roman" w:hAnsi="Times New Roman" w:cs="Times New Roman"/>
          <w:sz w:val="24"/>
          <w:szCs w:val="24"/>
          <w:lang w:val="en-US"/>
        </w:rPr>
        <w:t>extremes</w:t>
      </w:r>
      <w:r w:rsidR="00E359D8" w:rsidRPr="00453C75">
        <w:rPr>
          <w:rFonts w:ascii="Times New Roman" w:hAnsi="Times New Roman" w:cs="Times New Roman"/>
          <w:sz w:val="24"/>
          <w:szCs w:val="24"/>
          <w:lang w:val="en-US"/>
        </w:rPr>
        <w:t xml:space="preserve"> of the distribution</w:t>
      </w:r>
      <w:r w:rsidR="00164C49" w:rsidRPr="00453C75">
        <w:rPr>
          <w:rFonts w:ascii="Times New Roman" w:hAnsi="Times New Roman" w:cs="Times New Roman"/>
          <w:sz w:val="24"/>
          <w:szCs w:val="24"/>
          <w:lang w:val="en-US"/>
        </w:rPr>
        <w:t>, reaching 71.7% for the 10</w:t>
      </w:r>
      <w:r w:rsidR="00CF19F6" w:rsidRPr="00453C75">
        <w:rPr>
          <w:rFonts w:ascii="Times New Roman" w:hAnsi="Times New Roman" w:cs="Times New Roman"/>
          <w:sz w:val="24"/>
          <w:szCs w:val="24"/>
          <w:vertAlign w:val="superscript"/>
          <w:lang w:val="en-US"/>
        </w:rPr>
        <w:t>th</w:t>
      </w:r>
      <w:r w:rsidR="00CF19F6" w:rsidRPr="00453C75">
        <w:rPr>
          <w:rFonts w:ascii="Times New Roman" w:hAnsi="Times New Roman" w:cs="Times New Roman"/>
          <w:sz w:val="24"/>
          <w:szCs w:val="24"/>
          <w:lang w:val="en-US"/>
        </w:rPr>
        <w:t xml:space="preserve"> </w:t>
      </w:r>
      <w:r w:rsidR="00164C49" w:rsidRPr="00453C75">
        <w:rPr>
          <w:rFonts w:ascii="Times New Roman" w:hAnsi="Times New Roman" w:cs="Times New Roman"/>
          <w:sz w:val="24"/>
          <w:szCs w:val="24"/>
          <w:lang w:val="en-US"/>
        </w:rPr>
        <w:t xml:space="preserve">percentile and </w:t>
      </w:r>
      <w:r w:rsidR="00CF19F6" w:rsidRPr="00453C75">
        <w:rPr>
          <w:rFonts w:ascii="Times New Roman" w:hAnsi="Times New Roman" w:cs="Times New Roman"/>
          <w:sz w:val="24"/>
          <w:szCs w:val="24"/>
          <w:lang w:val="en-US"/>
        </w:rPr>
        <w:t>73.8% for the top 90</w:t>
      </w:r>
      <w:r w:rsidR="00CF19F6" w:rsidRPr="00453C75">
        <w:rPr>
          <w:rFonts w:ascii="Times New Roman" w:hAnsi="Times New Roman" w:cs="Times New Roman"/>
          <w:sz w:val="24"/>
          <w:szCs w:val="24"/>
          <w:vertAlign w:val="superscript"/>
          <w:lang w:val="en-US"/>
        </w:rPr>
        <w:t>th</w:t>
      </w:r>
      <w:r w:rsidR="00CF19F6" w:rsidRPr="00453C75">
        <w:rPr>
          <w:rFonts w:ascii="Times New Roman" w:hAnsi="Times New Roman" w:cs="Times New Roman"/>
          <w:sz w:val="24"/>
          <w:szCs w:val="24"/>
          <w:lang w:val="en-US"/>
        </w:rPr>
        <w:t xml:space="preserve"> percentile </w:t>
      </w:r>
      <w:r w:rsidR="00E359D8" w:rsidRPr="00453C75">
        <w:rPr>
          <w:rFonts w:ascii="Times New Roman" w:hAnsi="Times New Roman" w:cs="Times New Roman"/>
          <w:sz w:val="24"/>
          <w:szCs w:val="24"/>
          <w:lang w:val="en-US"/>
        </w:rPr>
        <w:t>than in the middle</w:t>
      </w:r>
      <w:r w:rsidR="00376A82" w:rsidRPr="00453C75">
        <w:rPr>
          <w:rFonts w:ascii="Times New Roman" w:hAnsi="Times New Roman" w:cs="Times New Roman"/>
          <w:sz w:val="24"/>
          <w:szCs w:val="24"/>
          <w:lang w:val="en-US"/>
        </w:rPr>
        <w:t xml:space="preserve"> range, where remains</w:t>
      </w:r>
      <w:r w:rsidR="00B40B34" w:rsidRPr="00453C75">
        <w:rPr>
          <w:rFonts w:ascii="Times New Roman" w:hAnsi="Times New Roman" w:cs="Times New Roman"/>
          <w:sz w:val="24"/>
          <w:szCs w:val="24"/>
          <w:lang w:val="en-US"/>
        </w:rPr>
        <w:t xml:space="preserve"> below 60%. </w:t>
      </w:r>
    </w:p>
    <w:p w14:paraId="658A5B02" w14:textId="244BC3C0" w:rsidR="00A229DA" w:rsidRPr="00897722" w:rsidRDefault="006D232D" w:rsidP="00BF0A1A">
      <w:pPr>
        <w:spacing w:line="360" w:lineRule="auto"/>
        <w:jc w:val="both"/>
        <w:rPr>
          <w:rFonts w:ascii="Times New Roman" w:hAnsi="Times New Roman" w:cs="Times New Roman"/>
          <w:sz w:val="24"/>
          <w:szCs w:val="24"/>
          <w:lang w:val="en-US"/>
        </w:rPr>
      </w:pPr>
      <w:r>
        <w:rPr>
          <w:rFonts w:ascii="Times New Roman" w:hAnsi="Times New Roman" w:cs="Times New Roman"/>
          <w:lang w:val="en-US"/>
        </w:rPr>
        <w:tab/>
      </w:r>
      <w:r w:rsidR="000201AC" w:rsidRPr="00897722">
        <w:rPr>
          <w:rFonts w:ascii="Times New Roman" w:hAnsi="Times New Roman" w:cs="Times New Roman"/>
          <w:sz w:val="24"/>
          <w:szCs w:val="24"/>
          <w:lang w:val="en-US"/>
        </w:rPr>
        <w:t xml:space="preserve">The exploratory study of </w:t>
      </w:r>
      <w:r w:rsidR="000132EF">
        <w:rPr>
          <w:rFonts w:ascii="Times New Roman" w:hAnsi="Times New Roman" w:cs="Times New Roman"/>
          <w:sz w:val="24"/>
          <w:szCs w:val="24"/>
          <w:lang w:val="en-US"/>
        </w:rPr>
        <w:t xml:space="preserve">S. </w:t>
      </w:r>
      <w:r w:rsidR="004A5A8C" w:rsidRPr="00897722">
        <w:rPr>
          <w:rFonts w:ascii="Times New Roman" w:hAnsi="Times New Roman" w:cs="Times New Roman"/>
          <w:sz w:val="24"/>
          <w:szCs w:val="24"/>
          <w:lang w:val="en-US"/>
        </w:rPr>
        <w:t xml:space="preserve">Liu </w:t>
      </w:r>
      <w:r w:rsidR="004F7B62">
        <w:rPr>
          <w:rFonts w:ascii="Times New Roman" w:hAnsi="Times New Roman" w:cs="Times New Roman"/>
          <w:sz w:val="24"/>
          <w:szCs w:val="24"/>
          <w:lang w:val="en-US"/>
        </w:rPr>
        <w:fldChar w:fldCharType="begin"/>
      </w:r>
      <w:r w:rsidR="004903AD">
        <w:rPr>
          <w:rFonts w:ascii="Times New Roman" w:hAnsi="Times New Roman" w:cs="Times New Roman"/>
          <w:sz w:val="24"/>
          <w:szCs w:val="24"/>
          <w:lang w:val="en-US"/>
        </w:rPr>
        <w:instrText xml:space="preserve"> ADDIN ZOTERO_ITEM CSL_CITATION {"citationID":"nwGGUSSL","properties":{"formattedCitation":"(S. Liu 2013)","plainCitation":"(S. Liu 2013)","noteIndex":0},"citationItems":[{"id":36,"uris":["http://zotero.org/users/local/03Yp70MN/items/RB5TIWAN"],"uri":["http://zotero.org/users/local/03Yp70MN/items/RB5TIWAN"],"itemData":{"id":36,"type":"article-journal","title":"A few good women at the top: The China case","container-title":"Business Horizons","page":"483-490","volume":"56","issue":"4","source":"Crossref","abstract":"In the face of global economic downturns, an increasing number of women are rising to top management positions. What happened in China seems to resonate with the trend in the West. In China, only one in four have made it to the top management level, with a majority taking the position of chief operating ofﬁcer, chief ﬁnancial ofﬁcer, and human resources director. In China, 53% of women are caught in sticky-ﬂoor situations and never advance beyond lower-level positions in the workplace. What holds women back from climbing up the corporate ladder? This research explores the stories of women executives in China’s corporate world based on an exploratory study. We investigated the following questions: What are these women’s beliefs about and responses to the glass ceiling? What personal, social, and organizational constraints undermine their capacity to play a part in a traditionally maledominant world? How did these women make their way to the top? And, what factors are unique to Chinese women managers’ career advancement? # 2013 Kelley School of Business, Indiana University. Published by Elsevier Inc. All rights reserved.","DOI":"10.1016/j.bushor.2013.04.002","ISSN":"00076813","title-short":"A few good women at the top","language":"en","author":[{"family":"Liu","given":"Shimin"}],"issued":{"date-parts":[["2013",7]]}}}],"schema":"https://github.com/citation-style-language/schema/raw/master/csl-citation.json"} </w:instrText>
      </w:r>
      <w:r w:rsidR="004F7B62">
        <w:rPr>
          <w:rFonts w:ascii="Times New Roman" w:hAnsi="Times New Roman" w:cs="Times New Roman"/>
          <w:sz w:val="24"/>
          <w:szCs w:val="24"/>
          <w:lang w:val="en-US"/>
        </w:rPr>
        <w:fldChar w:fldCharType="separate"/>
      </w:r>
      <w:r w:rsidR="006F3752" w:rsidRPr="006F3752">
        <w:rPr>
          <w:rFonts w:ascii="Times New Roman" w:hAnsi="Times New Roman" w:cs="Times New Roman"/>
          <w:sz w:val="24"/>
          <w:lang w:val="en-US"/>
        </w:rPr>
        <w:t>(2013)</w:t>
      </w:r>
      <w:r w:rsidR="004F7B62">
        <w:rPr>
          <w:rFonts w:ascii="Times New Roman" w:hAnsi="Times New Roman" w:cs="Times New Roman"/>
          <w:sz w:val="24"/>
          <w:szCs w:val="24"/>
          <w:lang w:val="en-US"/>
        </w:rPr>
        <w:fldChar w:fldCharType="end"/>
      </w:r>
      <w:r w:rsidR="004A5A8C" w:rsidRPr="00897722">
        <w:rPr>
          <w:rFonts w:ascii="Times New Roman" w:hAnsi="Times New Roman" w:cs="Times New Roman"/>
          <w:sz w:val="24"/>
          <w:szCs w:val="24"/>
          <w:lang w:val="en-US"/>
        </w:rPr>
        <w:t xml:space="preserve"> provides additional insight to th</w:t>
      </w:r>
      <w:r w:rsidR="00EA633F" w:rsidRPr="00897722">
        <w:rPr>
          <w:rFonts w:ascii="Times New Roman" w:hAnsi="Times New Roman" w:cs="Times New Roman"/>
          <w:sz w:val="24"/>
          <w:szCs w:val="24"/>
          <w:lang w:val="en-US"/>
        </w:rPr>
        <w:t xml:space="preserve">e </w:t>
      </w:r>
      <w:r w:rsidR="00D53EEB" w:rsidRPr="00897722">
        <w:rPr>
          <w:rFonts w:ascii="Times New Roman" w:hAnsi="Times New Roman" w:cs="Times New Roman"/>
          <w:sz w:val="24"/>
          <w:szCs w:val="24"/>
          <w:lang w:val="en-US"/>
        </w:rPr>
        <w:t xml:space="preserve">glass ceiling analysis </w:t>
      </w:r>
      <w:r w:rsidR="004A5A8C" w:rsidRPr="00897722">
        <w:rPr>
          <w:rFonts w:ascii="Times New Roman" w:hAnsi="Times New Roman" w:cs="Times New Roman"/>
          <w:sz w:val="24"/>
          <w:szCs w:val="24"/>
          <w:lang w:val="en-US"/>
        </w:rPr>
        <w:t xml:space="preserve">by </w:t>
      </w:r>
      <w:r w:rsidR="002C6D32" w:rsidRPr="00897722">
        <w:rPr>
          <w:rFonts w:ascii="Times New Roman" w:hAnsi="Times New Roman" w:cs="Times New Roman"/>
          <w:sz w:val="24"/>
          <w:szCs w:val="24"/>
          <w:lang w:val="en-US"/>
        </w:rPr>
        <w:t xml:space="preserve">introducing the perspective of interviewed Chinese </w:t>
      </w:r>
      <w:r w:rsidR="00D53EEB" w:rsidRPr="00897722">
        <w:rPr>
          <w:rFonts w:ascii="Times New Roman" w:hAnsi="Times New Roman" w:cs="Times New Roman"/>
          <w:sz w:val="24"/>
          <w:szCs w:val="24"/>
          <w:lang w:val="en-US"/>
        </w:rPr>
        <w:t xml:space="preserve">female managers. </w:t>
      </w:r>
      <w:r w:rsidR="00114432" w:rsidRPr="00897722">
        <w:rPr>
          <w:rFonts w:ascii="Times New Roman" w:hAnsi="Times New Roman" w:cs="Times New Roman"/>
          <w:sz w:val="24"/>
          <w:szCs w:val="24"/>
          <w:lang w:val="en-US"/>
        </w:rPr>
        <w:t xml:space="preserve">Based on their stories, the author </w:t>
      </w:r>
      <w:r w:rsidR="00292904" w:rsidRPr="00897722">
        <w:rPr>
          <w:rFonts w:ascii="Times New Roman" w:hAnsi="Times New Roman" w:cs="Times New Roman"/>
          <w:sz w:val="24"/>
          <w:szCs w:val="24"/>
          <w:lang w:val="en-US"/>
        </w:rPr>
        <w:t>puts forward the following</w:t>
      </w:r>
      <w:r w:rsidR="00266C7E" w:rsidRPr="00897722">
        <w:rPr>
          <w:rFonts w:ascii="Times New Roman" w:hAnsi="Times New Roman" w:cs="Times New Roman"/>
          <w:sz w:val="24"/>
          <w:szCs w:val="24"/>
          <w:lang w:val="en-US"/>
        </w:rPr>
        <w:t xml:space="preserve"> factors unobserved in empirical studies: </w:t>
      </w:r>
      <w:r w:rsidR="00217A13" w:rsidRPr="00897722">
        <w:rPr>
          <w:rFonts w:ascii="Times New Roman" w:hAnsi="Times New Roman" w:cs="Times New Roman"/>
          <w:sz w:val="24"/>
          <w:szCs w:val="24"/>
          <w:lang w:val="en-US"/>
        </w:rPr>
        <w:t xml:space="preserve">1. Social: socially accepted behavior of men and women and </w:t>
      </w:r>
      <w:r w:rsidR="0014172E" w:rsidRPr="00897722">
        <w:rPr>
          <w:rFonts w:ascii="Times New Roman" w:hAnsi="Times New Roman" w:cs="Times New Roman"/>
          <w:sz w:val="24"/>
          <w:szCs w:val="24"/>
          <w:lang w:val="en-US"/>
        </w:rPr>
        <w:t xml:space="preserve">the </w:t>
      </w:r>
      <w:r w:rsidR="00217A13" w:rsidRPr="00897722">
        <w:rPr>
          <w:rFonts w:ascii="Times New Roman" w:hAnsi="Times New Roman" w:cs="Times New Roman"/>
          <w:sz w:val="24"/>
          <w:szCs w:val="24"/>
          <w:lang w:val="en-US"/>
        </w:rPr>
        <w:t>attitude</w:t>
      </w:r>
      <w:r w:rsidR="0014172E" w:rsidRPr="00897722">
        <w:rPr>
          <w:rFonts w:ascii="Times New Roman" w:hAnsi="Times New Roman" w:cs="Times New Roman"/>
          <w:sz w:val="24"/>
          <w:szCs w:val="24"/>
          <w:lang w:val="en-US"/>
        </w:rPr>
        <w:t>s toward women</w:t>
      </w:r>
      <w:r w:rsidR="00B0574A" w:rsidRPr="00897722">
        <w:rPr>
          <w:rFonts w:ascii="Times New Roman" w:hAnsi="Times New Roman" w:cs="Times New Roman"/>
          <w:sz w:val="24"/>
          <w:szCs w:val="24"/>
          <w:lang w:val="en-US"/>
        </w:rPr>
        <w:t>;</w:t>
      </w:r>
      <w:r w:rsidR="0014172E" w:rsidRPr="00897722">
        <w:rPr>
          <w:rFonts w:ascii="Times New Roman" w:hAnsi="Times New Roman" w:cs="Times New Roman"/>
          <w:sz w:val="24"/>
          <w:szCs w:val="24"/>
          <w:lang w:val="en-US"/>
        </w:rPr>
        <w:t xml:space="preserve"> 2.</w:t>
      </w:r>
      <w:r w:rsidR="00B0574A" w:rsidRPr="00897722">
        <w:rPr>
          <w:rFonts w:ascii="Times New Roman" w:hAnsi="Times New Roman" w:cs="Times New Roman"/>
          <w:sz w:val="24"/>
          <w:szCs w:val="24"/>
          <w:lang w:val="en-US"/>
        </w:rPr>
        <w:t xml:space="preserve"> Organizational: male-dominated organizational culture, perceptions of role congruence regarding leadership, and HR practices; 3. Individual: career aspirations of women and women’s beliefs about glass ceilings (Table 1 in </w:t>
      </w:r>
      <w:r w:rsidR="000132EF">
        <w:rPr>
          <w:rFonts w:ascii="Times New Roman" w:hAnsi="Times New Roman" w:cs="Times New Roman"/>
          <w:sz w:val="24"/>
          <w:szCs w:val="24"/>
          <w:lang w:val="en-US"/>
        </w:rPr>
        <w:t xml:space="preserve">S. </w:t>
      </w:r>
      <w:r w:rsidR="00B0574A" w:rsidRPr="00897722">
        <w:rPr>
          <w:rFonts w:ascii="Times New Roman" w:hAnsi="Times New Roman" w:cs="Times New Roman"/>
          <w:sz w:val="24"/>
          <w:szCs w:val="24"/>
          <w:lang w:val="en-US"/>
        </w:rPr>
        <w:t xml:space="preserve">Liu 2013, </w:t>
      </w:r>
      <w:r w:rsidR="00BB1C65" w:rsidRPr="00897722">
        <w:rPr>
          <w:rFonts w:ascii="Times New Roman" w:hAnsi="Times New Roman" w:cs="Times New Roman"/>
          <w:sz w:val="24"/>
          <w:szCs w:val="24"/>
          <w:lang w:val="en-US"/>
        </w:rPr>
        <w:t>484).</w:t>
      </w:r>
      <w:r w:rsidR="00093EF6" w:rsidRPr="00897722">
        <w:rPr>
          <w:rFonts w:ascii="Times New Roman" w:hAnsi="Times New Roman" w:cs="Times New Roman"/>
          <w:sz w:val="24"/>
          <w:szCs w:val="24"/>
          <w:lang w:val="en-US"/>
        </w:rPr>
        <w:t xml:space="preserve"> One common motive among those factors is that the </w:t>
      </w:r>
      <w:r w:rsidR="008812CD" w:rsidRPr="00897722">
        <w:rPr>
          <w:rFonts w:ascii="Times New Roman" w:hAnsi="Times New Roman" w:cs="Times New Roman"/>
          <w:sz w:val="24"/>
          <w:szCs w:val="24"/>
          <w:lang w:val="en-US"/>
        </w:rPr>
        <w:t>work</w:t>
      </w:r>
      <w:r w:rsidR="00093EF6" w:rsidRPr="00897722">
        <w:rPr>
          <w:rFonts w:ascii="Times New Roman" w:hAnsi="Times New Roman" w:cs="Times New Roman"/>
          <w:sz w:val="24"/>
          <w:szCs w:val="24"/>
          <w:lang w:val="en-US"/>
        </w:rPr>
        <w:t xml:space="preserve"> environment </w:t>
      </w:r>
      <w:r w:rsidR="008812CD" w:rsidRPr="00897722">
        <w:rPr>
          <w:rFonts w:ascii="Times New Roman" w:hAnsi="Times New Roman" w:cs="Times New Roman"/>
          <w:sz w:val="24"/>
          <w:szCs w:val="24"/>
          <w:lang w:val="en-US"/>
        </w:rPr>
        <w:t xml:space="preserve">holds </w:t>
      </w:r>
      <w:r w:rsidR="00656079" w:rsidRPr="00897722">
        <w:rPr>
          <w:rFonts w:ascii="Times New Roman" w:hAnsi="Times New Roman" w:cs="Times New Roman"/>
          <w:sz w:val="24"/>
          <w:szCs w:val="24"/>
          <w:lang w:val="en-US"/>
        </w:rPr>
        <w:t xml:space="preserve">certain </w:t>
      </w:r>
      <w:r w:rsidR="008812CD" w:rsidRPr="00897722">
        <w:rPr>
          <w:rFonts w:ascii="Times New Roman" w:hAnsi="Times New Roman" w:cs="Times New Roman"/>
          <w:sz w:val="24"/>
          <w:szCs w:val="24"/>
          <w:lang w:val="en-US"/>
        </w:rPr>
        <w:t>expectations</w:t>
      </w:r>
      <w:r w:rsidR="00CA171D" w:rsidRPr="00897722">
        <w:rPr>
          <w:rFonts w:ascii="Times New Roman" w:hAnsi="Times New Roman" w:cs="Times New Roman"/>
          <w:sz w:val="24"/>
          <w:szCs w:val="24"/>
          <w:lang w:val="en-US"/>
        </w:rPr>
        <w:t xml:space="preserve"> toward women</w:t>
      </w:r>
      <w:r w:rsidR="008812CD" w:rsidRPr="00897722">
        <w:rPr>
          <w:rFonts w:ascii="Times New Roman" w:hAnsi="Times New Roman" w:cs="Times New Roman"/>
          <w:sz w:val="24"/>
          <w:szCs w:val="24"/>
          <w:lang w:val="en-US"/>
        </w:rPr>
        <w:t xml:space="preserve"> </w:t>
      </w:r>
      <w:r w:rsidR="00653EFB" w:rsidRPr="00897722">
        <w:rPr>
          <w:rFonts w:ascii="Times New Roman" w:hAnsi="Times New Roman" w:cs="Times New Roman"/>
          <w:sz w:val="24"/>
          <w:szCs w:val="24"/>
          <w:lang w:val="en-US"/>
        </w:rPr>
        <w:t xml:space="preserve">related </w:t>
      </w:r>
      <w:r w:rsidR="003C254E">
        <w:rPr>
          <w:rFonts w:ascii="Times New Roman" w:hAnsi="Times New Roman" w:cs="Times New Roman"/>
          <w:sz w:val="24"/>
          <w:szCs w:val="24"/>
          <w:lang w:val="en-US"/>
        </w:rPr>
        <w:t xml:space="preserve">more </w:t>
      </w:r>
      <w:r w:rsidR="00653EFB" w:rsidRPr="00897722">
        <w:rPr>
          <w:rFonts w:ascii="Times New Roman" w:hAnsi="Times New Roman" w:cs="Times New Roman"/>
          <w:sz w:val="24"/>
          <w:szCs w:val="24"/>
          <w:lang w:val="en-US"/>
        </w:rPr>
        <w:t>to social</w:t>
      </w:r>
      <w:r w:rsidR="00CA171D" w:rsidRPr="00897722">
        <w:rPr>
          <w:rFonts w:ascii="Times New Roman" w:hAnsi="Times New Roman" w:cs="Times New Roman"/>
          <w:sz w:val="24"/>
          <w:szCs w:val="24"/>
          <w:lang w:val="en-US"/>
        </w:rPr>
        <w:t xml:space="preserve"> </w:t>
      </w:r>
      <w:r w:rsidR="00511BEF" w:rsidRPr="00897722">
        <w:rPr>
          <w:rFonts w:ascii="Times New Roman" w:hAnsi="Times New Roman" w:cs="Times New Roman"/>
          <w:sz w:val="24"/>
          <w:szCs w:val="24"/>
          <w:lang w:val="en-US"/>
        </w:rPr>
        <w:t>life</w:t>
      </w:r>
      <w:r w:rsidR="00653EFB" w:rsidRPr="00897722">
        <w:rPr>
          <w:rFonts w:ascii="Times New Roman" w:hAnsi="Times New Roman" w:cs="Times New Roman"/>
          <w:sz w:val="24"/>
          <w:szCs w:val="24"/>
          <w:lang w:val="en-US"/>
        </w:rPr>
        <w:t xml:space="preserve"> rather than </w:t>
      </w:r>
      <w:r w:rsidR="003802E7">
        <w:rPr>
          <w:rFonts w:ascii="Times New Roman" w:hAnsi="Times New Roman" w:cs="Times New Roman"/>
          <w:sz w:val="24"/>
          <w:szCs w:val="24"/>
          <w:lang w:val="en-US"/>
        </w:rPr>
        <w:t xml:space="preserve">to </w:t>
      </w:r>
      <w:r w:rsidR="00653EFB" w:rsidRPr="00897722">
        <w:rPr>
          <w:rFonts w:ascii="Times New Roman" w:hAnsi="Times New Roman" w:cs="Times New Roman"/>
          <w:sz w:val="24"/>
          <w:szCs w:val="24"/>
          <w:lang w:val="en-US"/>
        </w:rPr>
        <w:t xml:space="preserve">professional </w:t>
      </w:r>
      <w:r w:rsidR="00511BEF" w:rsidRPr="00897722">
        <w:rPr>
          <w:rFonts w:ascii="Times New Roman" w:hAnsi="Times New Roman" w:cs="Times New Roman"/>
          <w:sz w:val="24"/>
          <w:szCs w:val="24"/>
          <w:lang w:val="en-US"/>
        </w:rPr>
        <w:t xml:space="preserve">activity. Sometimes, </w:t>
      </w:r>
      <w:r w:rsidR="00A635B3" w:rsidRPr="00897722">
        <w:rPr>
          <w:rFonts w:ascii="Times New Roman" w:hAnsi="Times New Roman" w:cs="Times New Roman"/>
          <w:sz w:val="24"/>
          <w:szCs w:val="24"/>
          <w:lang w:val="en-US"/>
        </w:rPr>
        <w:t xml:space="preserve">those expectations </w:t>
      </w:r>
      <w:r w:rsidR="008C6584">
        <w:rPr>
          <w:rFonts w:ascii="Times New Roman" w:hAnsi="Times New Roman" w:cs="Times New Roman"/>
          <w:sz w:val="24"/>
          <w:szCs w:val="24"/>
          <w:lang w:val="en-US"/>
        </w:rPr>
        <w:t>were</w:t>
      </w:r>
      <w:r w:rsidR="00A635B3" w:rsidRPr="00897722">
        <w:rPr>
          <w:rFonts w:ascii="Times New Roman" w:hAnsi="Times New Roman" w:cs="Times New Roman"/>
          <w:sz w:val="24"/>
          <w:szCs w:val="24"/>
          <w:lang w:val="en-US"/>
        </w:rPr>
        <w:t xml:space="preserve"> conflicting with other cultural norms</w:t>
      </w:r>
      <w:r w:rsidR="00B437F3" w:rsidRPr="00897722">
        <w:rPr>
          <w:rFonts w:ascii="Times New Roman" w:hAnsi="Times New Roman" w:cs="Times New Roman"/>
          <w:sz w:val="24"/>
          <w:szCs w:val="24"/>
          <w:lang w:val="en-US"/>
        </w:rPr>
        <w:t xml:space="preserve"> or </w:t>
      </w:r>
      <w:r w:rsidR="008C6584">
        <w:rPr>
          <w:rFonts w:ascii="Times New Roman" w:hAnsi="Times New Roman" w:cs="Times New Roman"/>
          <w:sz w:val="24"/>
          <w:szCs w:val="24"/>
          <w:lang w:val="en-US"/>
        </w:rPr>
        <w:t>were</w:t>
      </w:r>
      <w:r w:rsidR="00F864E0">
        <w:rPr>
          <w:rFonts w:ascii="Times New Roman" w:hAnsi="Times New Roman" w:cs="Times New Roman"/>
          <w:sz w:val="24"/>
          <w:szCs w:val="24"/>
          <w:lang w:val="en-US"/>
        </w:rPr>
        <w:t xml:space="preserve"> </w:t>
      </w:r>
      <w:r w:rsidR="00B437F3" w:rsidRPr="00897722">
        <w:rPr>
          <w:rFonts w:ascii="Times New Roman" w:hAnsi="Times New Roman" w:cs="Times New Roman"/>
          <w:sz w:val="24"/>
          <w:szCs w:val="24"/>
          <w:lang w:val="en-US"/>
        </w:rPr>
        <w:t>even internally inconsistent</w:t>
      </w:r>
      <w:r w:rsidR="00A635B3" w:rsidRPr="00897722">
        <w:rPr>
          <w:rFonts w:ascii="Times New Roman" w:hAnsi="Times New Roman" w:cs="Times New Roman"/>
          <w:sz w:val="24"/>
          <w:szCs w:val="24"/>
          <w:lang w:val="en-US"/>
        </w:rPr>
        <w:t>.</w:t>
      </w:r>
      <w:r w:rsidR="00094742" w:rsidRPr="00897722">
        <w:rPr>
          <w:rFonts w:ascii="Times New Roman" w:hAnsi="Times New Roman" w:cs="Times New Roman"/>
          <w:sz w:val="24"/>
          <w:szCs w:val="24"/>
          <w:lang w:val="en-US"/>
        </w:rPr>
        <w:t xml:space="preserve"> </w:t>
      </w:r>
      <w:r w:rsidR="005D0AA3" w:rsidRPr="00897722">
        <w:rPr>
          <w:rFonts w:ascii="Times New Roman" w:hAnsi="Times New Roman" w:cs="Times New Roman"/>
          <w:sz w:val="24"/>
          <w:szCs w:val="24"/>
          <w:lang w:val="en-US"/>
        </w:rPr>
        <w:t xml:space="preserve">Depending on </w:t>
      </w:r>
      <w:r w:rsidR="00A8398C">
        <w:rPr>
          <w:rFonts w:ascii="Times New Roman" w:hAnsi="Times New Roman" w:cs="Times New Roman"/>
          <w:sz w:val="24"/>
          <w:szCs w:val="24"/>
          <w:lang w:val="en-US"/>
        </w:rPr>
        <w:t xml:space="preserve">the </w:t>
      </w:r>
      <w:r w:rsidR="00B437F3" w:rsidRPr="00897722">
        <w:rPr>
          <w:rFonts w:ascii="Times New Roman" w:hAnsi="Times New Roman" w:cs="Times New Roman"/>
          <w:sz w:val="24"/>
          <w:szCs w:val="24"/>
          <w:lang w:val="en-US"/>
        </w:rPr>
        <w:t>adopted</w:t>
      </w:r>
      <w:r w:rsidR="00C128DC" w:rsidRPr="00897722">
        <w:rPr>
          <w:rFonts w:ascii="Times New Roman" w:hAnsi="Times New Roman" w:cs="Times New Roman"/>
          <w:sz w:val="24"/>
          <w:szCs w:val="24"/>
          <w:lang w:val="en-US"/>
        </w:rPr>
        <w:t xml:space="preserve"> criteria, those </w:t>
      </w:r>
      <w:r w:rsidR="00527811" w:rsidRPr="00897722">
        <w:rPr>
          <w:rFonts w:ascii="Times New Roman" w:hAnsi="Times New Roman" w:cs="Times New Roman"/>
          <w:sz w:val="24"/>
          <w:szCs w:val="24"/>
          <w:lang w:val="en-US"/>
        </w:rPr>
        <w:t xml:space="preserve">factors can be classified as </w:t>
      </w:r>
      <w:r w:rsidR="0006727D" w:rsidRPr="00897722">
        <w:rPr>
          <w:rFonts w:ascii="Times New Roman" w:hAnsi="Times New Roman" w:cs="Times New Roman"/>
          <w:sz w:val="24"/>
          <w:szCs w:val="24"/>
          <w:lang w:val="en-US"/>
        </w:rPr>
        <w:t xml:space="preserve">unobservable qualifications or discrimination. </w:t>
      </w:r>
      <w:r w:rsidR="00897722" w:rsidRPr="00897722">
        <w:rPr>
          <w:rFonts w:ascii="Times New Roman" w:hAnsi="Times New Roman" w:cs="Times New Roman"/>
          <w:sz w:val="24"/>
          <w:szCs w:val="24"/>
          <w:lang w:val="en-US"/>
        </w:rPr>
        <w:t xml:space="preserve">Probably, it is a combination of both with </w:t>
      </w:r>
      <w:r w:rsidR="003B732A">
        <w:rPr>
          <w:rFonts w:ascii="Times New Roman" w:hAnsi="Times New Roman" w:cs="Times New Roman"/>
          <w:sz w:val="24"/>
          <w:szCs w:val="24"/>
          <w:lang w:val="en-US"/>
        </w:rPr>
        <w:t>a</w:t>
      </w:r>
      <w:r w:rsidR="00A229DA">
        <w:rPr>
          <w:rFonts w:ascii="Times New Roman" w:hAnsi="Times New Roman" w:cs="Times New Roman"/>
          <w:sz w:val="24"/>
          <w:szCs w:val="24"/>
          <w:lang w:val="en-US"/>
        </w:rPr>
        <w:t xml:space="preserve">n emphasis </w:t>
      </w:r>
      <w:r w:rsidR="00897722" w:rsidRPr="00897722">
        <w:rPr>
          <w:rFonts w:ascii="Times New Roman" w:hAnsi="Times New Roman" w:cs="Times New Roman"/>
          <w:sz w:val="24"/>
          <w:szCs w:val="24"/>
          <w:lang w:val="en-US"/>
        </w:rPr>
        <w:t>on the latter</w:t>
      </w:r>
      <w:r w:rsidR="00453C75">
        <w:rPr>
          <w:rFonts w:ascii="Times New Roman" w:hAnsi="Times New Roman" w:cs="Times New Roman"/>
          <w:sz w:val="24"/>
          <w:szCs w:val="24"/>
          <w:lang w:val="en-US"/>
        </w:rPr>
        <w:t>.</w:t>
      </w:r>
    </w:p>
    <w:p w14:paraId="4A8DCAB2" w14:textId="03465870" w:rsidR="003E6CFC" w:rsidRDefault="006403BB" w:rsidP="00903308">
      <w:pPr>
        <w:spacing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3.2</w:t>
      </w:r>
      <w:r w:rsidR="0075411B">
        <w:rPr>
          <w:rFonts w:ascii="Times New Roman" w:hAnsi="Times New Roman" w:cs="Times New Roman"/>
          <w:i/>
          <w:sz w:val="24"/>
          <w:szCs w:val="24"/>
          <w:lang w:val="en-US"/>
        </w:rPr>
        <w:t>.</w:t>
      </w:r>
      <w:r>
        <w:rPr>
          <w:rFonts w:ascii="Times New Roman" w:hAnsi="Times New Roman" w:cs="Times New Roman"/>
          <w:i/>
          <w:sz w:val="24"/>
          <w:szCs w:val="24"/>
          <w:lang w:val="en-US"/>
        </w:rPr>
        <w:t xml:space="preserve"> </w:t>
      </w:r>
      <w:r w:rsidR="003E6CFC">
        <w:rPr>
          <w:rFonts w:ascii="Times New Roman" w:hAnsi="Times New Roman" w:cs="Times New Roman"/>
          <w:i/>
          <w:sz w:val="24"/>
          <w:szCs w:val="24"/>
          <w:lang w:val="en-US"/>
        </w:rPr>
        <w:t>Enterprise Ownership</w:t>
      </w:r>
    </w:p>
    <w:p w14:paraId="017DB239" w14:textId="2C4A1C65" w:rsidR="004E3A5C" w:rsidRDefault="00EF5735" w:rsidP="00BF0A1A">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Another </w:t>
      </w:r>
      <w:r w:rsidR="001C1D40">
        <w:rPr>
          <w:rFonts w:ascii="Times New Roman" w:hAnsi="Times New Roman" w:cs="Times New Roman"/>
          <w:sz w:val="24"/>
          <w:szCs w:val="24"/>
          <w:lang w:val="en-US"/>
        </w:rPr>
        <w:t xml:space="preserve">essential element of the </w:t>
      </w:r>
      <w:r w:rsidR="00305492">
        <w:rPr>
          <w:rFonts w:ascii="Times New Roman" w:hAnsi="Times New Roman" w:cs="Times New Roman"/>
          <w:sz w:val="24"/>
          <w:szCs w:val="24"/>
          <w:lang w:val="en-US"/>
        </w:rPr>
        <w:t xml:space="preserve">labor market gender inequality analysis </w:t>
      </w:r>
      <w:r w:rsidR="0087799E">
        <w:rPr>
          <w:rFonts w:ascii="Times New Roman" w:hAnsi="Times New Roman" w:cs="Times New Roman"/>
          <w:sz w:val="24"/>
          <w:szCs w:val="24"/>
          <w:lang w:val="en-US"/>
        </w:rPr>
        <w:t xml:space="preserve">is the </w:t>
      </w:r>
      <w:r w:rsidR="008A6535">
        <w:rPr>
          <w:rFonts w:ascii="Times New Roman" w:hAnsi="Times New Roman" w:cs="Times New Roman"/>
          <w:sz w:val="24"/>
          <w:szCs w:val="24"/>
          <w:lang w:val="en-US"/>
        </w:rPr>
        <w:t>comparison of sectors</w:t>
      </w:r>
      <w:r w:rsidR="00CD4B22">
        <w:rPr>
          <w:rFonts w:ascii="Times New Roman" w:hAnsi="Times New Roman" w:cs="Times New Roman"/>
          <w:sz w:val="24"/>
          <w:szCs w:val="24"/>
          <w:lang w:val="en-US"/>
        </w:rPr>
        <w:t xml:space="preserve"> categorized</w:t>
      </w:r>
      <w:r w:rsidR="008A6535">
        <w:rPr>
          <w:rFonts w:ascii="Times New Roman" w:hAnsi="Times New Roman" w:cs="Times New Roman"/>
          <w:sz w:val="24"/>
          <w:szCs w:val="24"/>
          <w:lang w:val="en-US"/>
        </w:rPr>
        <w:t xml:space="preserve"> </w:t>
      </w:r>
      <w:r w:rsidR="00CD4B22">
        <w:rPr>
          <w:rFonts w:ascii="Times New Roman" w:hAnsi="Times New Roman" w:cs="Times New Roman"/>
          <w:sz w:val="24"/>
          <w:szCs w:val="24"/>
          <w:lang w:val="en-US"/>
        </w:rPr>
        <w:t>by</w:t>
      </w:r>
      <w:r w:rsidR="00DF795F">
        <w:rPr>
          <w:rFonts w:ascii="Times New Roman" w:hAnsi="Times New Roman" w:cs="Times New Roman"/>
          <w:sz w:val="24"/>
          <w:szCs w:val="24"/>
          <w:lang w:val="en-US"/>
        </w:rPr>
        <w:t xml:space="preserve"> </w:t>
      </w:r>
      <w:r w:rsidR="00CD4B22">
        <w:rPr>
          <w:rFonts w:ascii="Times New Roman" w:hAnsi="Times New Roman" w:cs="Times New Roman"/>
          <w:sz w:val="24"/>
          <w:szCs w:val="24"/>
          <w:lang w:val="en-US"/>
        </w:rPr>
        <w:t xml:space="preserve">ownership. </w:t>
      </w:r>
      <w:r w:rsidR="00FD71AD">
        <w:rPr>
          <w:rFonts w:ascii="Times New Roman" w:hAnsi="Times New Roman" w:cs="Times New Roman"/>
          <w:sz w:val="24"/>
          <w:szCs w:val="24"/>
          <w:lang w:val="en-US"/>
        </w:rPr>
        <w:t xml:space="preserve">In the PRC, the </w:t>
      </w:r>
      <w:r w:rsidR="00304B18">
        <w:rPr>
          <w:rFonts w:ascii="Times New Roman" w:hAnsi="Times New Roman" w:cs="Times New Roman"/>
          <w:sz w:val="24"/>
          <w:szCs w:val="24"/>
          <w:lang w:val="en-US"/>
        </w:rPr>
        <w:t xml:space="preserve">public sector consists of </w:t>
      </w:r>
      <w:r w:rsidR="006927C0">
        <w:rPr>
          <w:rFonts w:ascii="Times New Roman" w:hAnsi="Times New Roman" w:cs="Times New Roman"/>
          <w:sz w:val="24"/>
          <w:szCs w:val="24"/>
          <w:lang w:val="en-US"/>
        </w:rPr>
        <w:t xml:space="preserve">government organizations and state-owned enterprises (SOEs), and the private sector consists of </w:t>
      </w:r>
      <w:r w:rsidR="00444879">
        <w:rPr>
          <w:rFonts w:ascii="Times New Roman" w:hAnsi="Times New Roman" w:cs="Times New Roman"/>
          <w:sz w:val="24"/>
          <w:szCs w:val="24"/>
          <w:lang w:val="en-US"/>
        </w:rPr>
        <w:t xml:space="preserve">Town </w:t>
      </w:r>
      <w:r w:rsidR="001E283B">
        <w:rPr>
          <w:rFonts w:ascii="Times New Roman" w:hAnsi="Times New Roman" w:cs="Times New Roman"/>
          <w:sz w:val="24"/>
          <w:szCs w:val="24"/>
          <w:lang w:val="en-US"/>
        </w:rPr>
        <w:t xml:space="preserve">and Village Enterprises </w:t>
      </w:r>
      <w:r w:rsidR="001E283B" w:rsidRPr="001E283B">
        <w:rPr>
          <w:rFonts w:ascii="Times New Roman" w:hAnsi="Times New Roman" w:cs="Times New Roman"/>
          <w:sz w:val="24"/>
          <w:szCs w:val="24"/>
          <w:lang w:val="en-US"/>
        </w:rPr>
        <w:t>(</w:t>
      </w:r>
      <w:r w:rsidR="001E283B">
        <w:rPr>
          <w:rFonts w:ascii="Times New Roman" w:hAnsi="Times New Roman" w:cs="Times New Roman"/>
          <w:sz w:val="24"/>
          <w:szCs w:val="24"/>
          <w:lang w:val="en-US"/>
        </w:rPr>
        <w:t>TVEs)</w:t>
      </w:r>
      <w:r w:rsidR="000622CB" w:rsidRPr="000622CB">
        <w:rPr>
          <w:rFonts w:ascii="Times New Roman" w:hAnsi="Times New Roman" w:cs="Times New Roman"/>
          <w:sz w:val="24"/>
          <w:szCs w:val="24"/>
          <w:lang w:val="en-US"/>
        </w:rPr>
        <w:t>, foreign-owned enterprises</w:t>
      </w:r>
      <w:r w:rsidR="00413600">
        <w:rPr>
          <w:rFonts w:ascii="Times New Roman" w:hAnsi="Times New Roman" w:cs="Times New Roman"/>
          <w:sz w:val="24"/>
          <w:szCs w:val="24"/>
          <w:lang w:val="en-US"/>
        </w:rPr>
        <w:t xml:space="preserve">, and </w:t>
      </w:r>
      <w:r w:rsidR="00413600" w:rsidRPr="000622CB">
        <w:rPr>
          <w:rFonts w:ascii="Times New Roman" w:hAnsi="Times New Roman" w:cs="Times New Roman"/>
          <w:sz w:val="24"/>
          <w:szCs w:val="24"/>
          <w:lang w:val="en-US"/>
        </w:rPr>
        <w:t>privately-owned</w:t>
      </w:r>
      <w:r w:rsidR="00413600">
        <w:rPr>
          <w:rFonts w:ascii="Times New Roman" w:hAnsi="Times New Roman" w:cs="Times New Roman"/>
          <w:sz w:val="24"/>
          <w:szCs w:val="24"/>
          <w:lang w:val="en-US"/>
        </w:rPr>
        <w:t xml:space="preserve"> firms</w:t>
      </w:r>
      <w:r w:rsidR="00413600" w:rsidRPr="000622CB">
        <w:rPr>
          <w:rFonts w:ascii="Times New Roman" w:hAnsi="Times New Roman" w:cs="Times New Roman"/>
          <w:sz w:val="24"/>
          <w:szCs w:val="24"/>
          <w:lang w:val="en-US"/>
        </w:rPr>
        <w:t xml:space="preserve">, </w:t>
      </w:r>
      <w:r w:rsidR="000622CB" w:rsidRPr="000622CB">
        <w:rPr>
          <w:rFonts w:ascii="Times New Roman" w:hAnsi="Times New Roman" w:cs="Times New Roman"/>
          <w:sz w:val="24"/>
          <w:szCs w:val="24"/>
          <w:lang w:val="en-US"/>
        </w:rPr>
        <w:t>and self-employment</w:t>
      </w:r>
      <w:r w:rsidR="00413600">
        <w:rPr>
          <w:rFonts w:ascii="Times New Roman" w:hAnsi="Times New Roman" w:cs="Times New Roman"/>
          <w:sz w:val="24"/>
          <w:szCs w:val="24"/>
          <w:lang w:val="en-US"/>
        </w:rPr>
        <w:t xml:space="preserve">. </w:t>
      </w:r>
      <w:r w:rsidR="002A0F8A">
        <w:rPr>
          <w:rFonts w:ascii="Times New Roman" w:hAnsi="Times New Roman" w:cs="Times New Roman"/>
          <w:sz w:val="24"/>
          <w:szCs w:val="24"/>
          <w:lang w:val="en-US"/>
        </w:rPr>
        <w:t xml:space="preserve">With the economic reforms that started after 1978, there has been </w:t>
      </w:r>
      <w:r w:rsidR="00D017A7">
        <w:rPr>
          <w:rFonts w:ascii="Times New Roman" w:hAnsi="Times New Roman" w:cs="Times New Roman"/>
          <w:sz w:val="24"/>
          <w:szCs w:val="24"/>
          <w:lang w:val="en-US"/>
        </w:rPr>
        <w:t xml:space="preserve">a tremendous growth in wages for both genders and across all sectors. </w:t>
      </w:r>
      <w:r w:rsidR="004E3A5C">
        <w:rPr>
          <w:rFonts w:ascii="Times New Roman" w:hAnsi="Times New Roman" w:cs="Times New Roman"/>
          <w:sz w:val="24"/>
          <w:szCs w:val="24"/>
          <w:lang w:val="en-US"/>
        </w:rPr>
        <w:t xml:space="preserve">However, the possibility of </w:t>
      </w:r>
      <w:r w:rsidR="005D5F37">
        <w:rPr>
          <w:rFonts w:ascii="Times New Roman" w:hAnsi="Times New Roman" w:cs="Times New Roman"/>
          <w:sz w:val="24"/>
          <w:szCs w:val="24"/>
          <w:lang w:val="en-US"/>
        </w:rPr>
        <w:t xml:space="preserve">wage-setting independently of state </w:t>
      </w:r>
      <w:r w:rsidR="005050ED">
        <w:rPr>
          <w:rFonts w:ascii="Times New Roman" w:hAnsi="Times New Roman" w:cs="Times New Roman"/>
          <w:sz w:val="24"/>
          <w:szCs w:val="24"/>
          <w:lang w:val="en-US"/>
        </w:rPr>
        <w:t>policy</w:t>
      </w:r>
      <w:r w:rsidR="00142CBD">
        <w:rPr>
          <w:rFonts w:ascii="Times New Roman" w:hAnsi="Times New Roman" w:cs="Times New Roman"/>
          <w:sz w:val="24"/>
          <w:szCs w:val="24"/>
          <w:lang w:val="en-US"/>
        </w:rPr>
        <w:t xml:space="preserve"> has resulted in the emergence </w:t>
      </w:r>
      <w:r w:rsidR="00002B47">
        <w:rPr>
          <w:rFonts w:ascii="Times New Roman" w:hAnsi="Times New Roman" w:cs="Times New Roman"/>
          <w:sz w:val="24"/>
          <w:szCs w:val="24"/>
          <w:lang w:val="en-US"/>
        </w:rPr>
        <w:t xml:space="preserve">of </w:t>
      </w:r>
      <w:r w:rsidR="00142CBD">
        <w:rPr>
          <w:rFonts w:ascii="Times New Roman" w:hAnsi="Times New Roman" w:cs="Times New Roman"/>
          <w:sz w:val="24"/>
          <w:szCs w:val="24"/>
          <w:lang w:val="en-US"/>
        </w:rPr>
        <w:t xml:space="preserve">pay gaps between </w:t>
      </w:r>
      <w:r w:rsidR="00142CBD">
        <w:rPr>
          <w:rFonts w:ascii="Times New Roman" w:hAnsi="Times New Roman" w:cs="Times New Roman"/>
          <w:sz w:val="24"/>
          <w:szCs w:val="24"/>
          <w:lang w:val="en-US"/>
        </w:rPr>
        <w:lastRenderedPageBreak/>
        <w:t xml:space="preserve">men and women. </w:t>
      </w:r>
      <w:r w:rsidR="008E6E36">
        <w:rPr>
          <w:rFonts w:ascii="Times New Roman" w:hAnsi="Times New Roman" w:cs="Times New Roman"/>
          <w:sz w:val="24"/>
          <w:szCs w:val="24"/>
          <w:lang w:val="en-US"/>
        </w:rPr>
        <w:t>Empirical studies on the topic have shown that t</w:t>
      </w:r>
      <w:r w:rsidR="00E73B3D">
        <w:rPr>
          <w:rFonts w:ascii="Times New Roman" w:hAnsi="Times New Roman" w:cs="Times New Roman"/>
          <w:sz w:val="24"/>
          <w:szCs w:val="24"/>
          <w:lang w:val="en-US"/>
        </w:rPr>
        <w:t>he gap</w:t>
      </w:r>
      <w:r w:rsidR="008E6E36">
        <w:rPr>
          <w:rFonts w:ascii="Times New Roman" w:hAnsi="Times New Roman" w:cs="Times New Roman"/>
          <w:sz w:val="24"/>
          <w:szCs w:val="24"/>
          <w:lang w:val="en-US"/>
        </w:rPr>
        <w:t xml:space="preserve"> </w:t>
      </w:r>
      <w:r w:rsidR="00E73B3D">
        <w:rPr>
          <w:rFonts w:ascii="Times New Roman" w:hAnsi="Times New Roman" w:cs="Times New Roman"/>
          <w:sz w:val="24"/>
          <w:szCs w:val="24"/>
          <w:lang w:val="en-US"/>
        </w:rPr>
        <w:t>may result</w:t>
      </w:r>
      <w:r w:rsidR="008E6E36">
        <w:rPr>
          <w:rFonts w:ascii="Times New Roman" w:hAnsi="Times New Roman" w:cs="Times New Roman"/>
          <w:sz w:val="24"/>
          <w:szCs w:val="24"/>
          <w:lang w:val="en-US"/>
        </w:rPr>
        <w:t xml:space="preserve"> from both </w:t>
      </w:r>
      <w:r w:rsidR="00723211">
        <w:rPr>
          <w:rFonts w:ascii="Times New Roman" w:hAnsi="Times New Roman" w:cs="Times New Roman"/>
          <w:sz w:val="24"/>
          <w:szCs w:val="24"/>
          <w:lang w:val="en-US"/>
        </w:rPr>
        <w:t xml:space="preserve">efficiency-enhancing </w:t>
      </w:r>
      <w:r w:rsidR="002310BF">
        <w:rPr>
          <w:rFonts w:ascii="Times New Roman" w:hAnsi="Times New Roman" w:cs="Times New Roman"/>
          <w:sz w:val="24"/>
          <w:szCs w:val="24"/>
          <w:lang w:val="en-US"/>
        </w:rPr>
        <w:t>and</w:t>
      </w:r>
      <w:r w:rsidR="000A7A2F">
        <w:rPr>
          <w:rFonts w:ascii="Times New Roman" w:hAnsi="Times New Roman" w:cs="Times New Roman"/>
          <w:sz w:val="24"/>
          <w:szCs w:val="24"/>
          <w:lang w:val="en-US"/>
        </w:rPr>
        <w:t xml:space="preserve"> from</w:t>
      </w:r>
      <w:r w:rsidR="002310BF">
        <w:rPr>
          <w:rFonts w:ascii="Times New Roman" w:hAnsi="Times New Roman" w:cs="Times New Roman"/>
          <w:sz w:val="24"/>
          <w:szCs w:val="24"/>
          <w:lang w:val="en-US"/>
        </w:rPr>
        <w:t xml:space="preserve"> efficiency-worsening practices, </w:t>
      </w:r>
      <w:proofErr w:type="gramStart"/>
      <w:r w:rsidR="002310BF">
        <w:rPr>
          <w:rFonts w:ascii="Times New Roman" w:hAnsi="Times New Roman" w:cs="Times New Roman"/>
          <w:sz w:val="24"/>
          <w:szCs w:val="24"/>
          <w:lang w:val="en-US"/>
        </w:rPr>
        <w:t>i</w:t>
      </w:r>
      <w:r w:rsidR="00893AF2">
        <w:rPr>
          <w:rFonts w:ascii="Times New Roman" w:hAnsi="Times New Roman" w:cs="Times New Roman"/>
          <w:sz w:val="24"/>
          <w:szCs w:val="24"/>
          <w:lang w:val="en-US"/>
        </w:rPr>
        <w:t>.e.</w:t>
      </w:r>
      <w:proofErr w:type="gramEnd"/>
      <w:r w:rsidR="00F2010B">
        <w:rPr>
          <w:rFonts w:ascii="Times New Roman" w:hAnsi="Times New Roman" w:cs="Times New Roman"/>
          <w:sz w:val="24"/>
          <w:szCs w:val="24"/>
          <w:lang w:val="en-US"/>
        </w:rPr>
        <w:t xml:space="preserve"> both</w:t>
      </w:r>
      <w:r w:rsidR="002310BF">
        <w:rPr>
          <w:rFonts w:ascii="Times New Roman" w:hAnsi="Times New Roman" w:cs="Times New Roman"/>
          <w:sz w:val="24"/>
          <w:szCs w:val="24"/>
          <w:lang w:val="en-US"/>
        </w:rPr>
        <w:t xml:space="preserve"> </w:t>
      </w:r>
      <w:r w:rsidR="00BB3F14">
        <w:rPr>
          <w:rFonts w:ascii="Times New Roman" w:hAnsi="Times New Roman" w:cs="Times New Roman"/>
          <w:sz w:val="24"/>
          <w:szCs w:val="24"/>
          <w:lang w:val="en-US"/>
        </w:rPr>
        <w:t xml:space="preserve">from setting wage equal to the </w:t>
      </w:r>
      <w:r w:rsidR="00E73B3D">
        <w:rPr>
          <w:rFonts w:ascii="Times New Roman" w:hAnsi="Times New Roman" w:cs="Times New Roman"/>
          <w:sz w:val="24"/>
          <w:szCs w:val="24"/>
          <w:lang w:val="en-US"/>
        </w:rPr>
        <w:t>average</w:t>
      </w:r>
      <w:r w:rsidR="00BB3F14">
        <w:rPr>
          <w:rFonts w:ascii="Times New Roman" w:hAnsi="Times New Roman" w:cs="Times New Roman"/>
          <w:sz w:val="24"/>
          <w:szCs w:val="24"/>
          <w:lang w:val="en-US"/>
        </w:rPr>
        <w:t xml:space="preserve"> product of labor and</w:t>
      </w:r>
      <w:r w:rsidR="000A7A2F">
        <w:rPr>
          <w:rFonts w:ascii="Times New Roman" w:hAnsi="Times New Roman" w:cs="Times New Roman"/>
          <w:sz w:val="24"/>
          <w:szCs w:val="24"/>
          <w:lang w:val="en-US"/>
        </w:rPr>
        <w:t xml:space="preserve"> from</w:t>
      </w:r>
      <w:r w:rsidR="00BB3F14">
        <w:rPr>
          <w:rFonts w:ascii="Times New Roman" w:hAnsi="Times New Roman" w:cs="Times New Roman"/>
          <w:sz w:val="24"/>
          <w:szCs w:val="24"/>
          <w:lang w:val="en-US"/>
        </w:rPr>
        <w:t xml:space="preserve"> gender discrimination.</w:t>
      </w:r>
    </w:p>
    <w:p w14:paraId="56C94434" w14:textId="77777777" w:rsidR="001122B9" w:rsidRDefault="001122B9" w:rsidP="001122B9">
      <w:pPr>
        <w:spacing w:line="36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14:anchorId="7AE71C55" wp14:editId="0F36E86A">
            <wp:extent cx="5051672" cy="2901767"/>
            <wp:effectExtent l="0" t="0" r="0" b="0"/>
            <wp:docPr id="6" name="Obraz 6"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 23 gender pay gap.png"/>
                    <pic:cNvPicPr/>
                  </pic:nvPicPr>
                  <pic:blipFill rotWithShape="1">
                    <a:blip r:embed="rId10"/>
                    <a:srcRect b="3103"/>
                    <a:stretch/>
                  </pic:blipFill>
                  <pic:spPr bwMode="auto">
                    <a:xfrm>
                      <a:off x="0" y="0"/>
                      <a:ext cx="5065753" cy="2909855"/>
                    </a:xfrm>
                    <a:prstGeom prst="rect">
                      <a:avLst/>
                    </a:prstGeom>
                    <a:ln>
                      <a:noFill/>
                    </a:ln>
                    <a:extLst>
                      <a:ext uri="{53640926-AAD7-44D8-BBD7-CCE9431645EC}">
                        <a14:shadowObscured xmlns:a14="http://schemas.microsoft.com/office/drawing/2010/main"/>
                      </a:ext>
                    </a:extLst>
                  </pic:spPr>
                </pic:pic>
              </a:graphicData>
            </a:graphic>
          </wp:inline>
        </w:drawing>
      </w:r>
    </w:p>
    <w:p w14:paraId="6625E4D9" w14:textId="103B8E78" w:rsidR="001122B9" w:rsidRPr="000622CB" w:rsidRDefault="001122B9" w:rsidP="001122B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A6544">
        <w:rPr>
          <w:rFonts w:ascii="Times New Roman" w:hAnsi="Times New Roman" w:cs="Times New Roman"/>
          <w:sz w:val="18"/>
          <w:szCs w:val="18"/>
          <w:lang w:val="en-US"/>
        </w:rPr>
        <w:t>Source</w:t>
      </w:r>
      <w:r w:rsidR="008B17FE">
        <w:rPr>
          <w:rFonts w:ascii="Times New Roman" w:hAnsi="Times New Roman" w:cs="Times New Roman"/>
          <w:sz w:val="18"/>
          <w:szCs w:val="18"/>
          <w:lang w:val="en-US"/>
        </w:rPr>
        <w:t xml:space="preserve"> (graph and caption)</w:t>
      </w:r>
      <w:r>
        <w:rPr>
          <w:rFonts w:ascii="Times New Roman" w:hAnsi="Times New Roman" w:cs="Times New Roman"/>
          <w:sz w:val="18"/>
          <w:szCs w:val="18"/>
          <w:lang w:val="en-US"/>
        </w:rPr>
        <w:t xml:space="preserve">: </w:t>
      </w:r>
      <w:r w:rsidRPr="009A67C5">
        <w:rPr>
          <w:rFonts w:ascii="Times New Roman" w:hAnsi="Times New Roman" w:cs="Times New Roman"/>
          <w:sz w:val="18"/>
          <w:szCs w:val="18"/>
          <w:lang w:val="en-US"/>
        </w:rPr>
        <w:t>United Nations System in China</w:t>
      </w:r>
      <w:r>
        <w:rPr>
          <w:rFonts w:ascii="Times New Roman" w:hAnsi="Times New Roman" w:cs="Times New Roman"/>
          <w:sz w:val="18"/>
          <w:szCs w:val="18"/>
          <w:lang w:val="en-US"/>
        </w:rPr>
        <w:t xml:space="preserve"> (2014, 23)</w:t>
      </w:r>
    </w:p>
    <w:p w14:paraId="5D1B403D" w14:textId="6B96C03B" w:rsidR="005F54D0" w:rsidRDefault="002616A8" w:rsidP="00BF0A1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2A58A1">
        <w:rPr>
          <w:rFonts w:ascii="Times New Roman" w:hAnsi="Times New Roman" w:cs="Times New Roman"/>
          <w:sz w:val="24"/>
          <w:szCs w:val="24"/>
          <w:lang w:val="en-US"/>
        </w:rPr>
        <w:t xml:space="preserve">Ma </w:t>
      </w:r>
      <w:r w:rsidR="004C784E">
        <w:rPr>
          <w:rFonts w:ascii="Times New Roman" w:hAnsi="Times New Roman" w:cs="Times New Roman"/>
          <w:sz w:val="24"/>
          <w:szCs w:val="24"/>
          <w:lang w:val="en-US"/>
        </w:rPr>
        <w:fldChar w:fldCharType="begin"/>
      </w:r>
      <w:r w:rsidR="006B4713">
        <w:rPr>
          <w:rFonts w:ascii="Times New Roman" w:hAnsi="Times New Roman" w:cs="Times New Roman"/>
          <w:sz w:val="24"/>
          <w:szCs w:val="24"/>
          <w:lang w:val="en-US"/>
        </w:rPr>
        <w:instrText xml:space="preserve"> ADDIN ZOTERO_ITEM CSL_CITATION {"citationID":"TjgVC43i","properties":{"formattedCitation":"(Ma 2018)","plainCitation":"(Ma 2018)","noteIndex":0},"citationItems":[{"id":77,"uris":["http://zotero.org/users/local/03Yp70MN/items/IJ99LAZB"],"uri":["http://zotero.org/users/local/03Yp70MN/items/IJ99LAZB"],"itemData":{"id":77,"type":"article-journal","title":"Ownership sector segmentation and the gender wage gap in urban China during the 2000s","container-title":"Post-Communist Economies","page":"1-30","source":"Crossref","abstract":"This study explores the influence of market segmentation by type of firm ownership on the gender wage gap in urban China from 2002 to 2013. Data from the Chinese Household Income Project survey (CHIP2002 and CHIP2013) were used with a decomposition analysis based on the Brown et al. model. It is found that although both intersector differentials and intra-sector differentials affect the gender wage gap, the effect of intra-sector differentials was greater, and the influence of intra-sector differentials was greater for 2013 than for 2002. The influence of unexplained components of intra-sector differentials was greater than the explained components, and it was greater for 2013 than for 2002. The results indicate that the problem of discrimination against female workers in a given ownership sector is becoming more serious and was the main factor causing the gender wage gap expansion in urban China from 2002 to 2013.","DOI":"10.1080/14631377.2018.1458476","ISSN":"1463-1377, 1465-3958","language":"en","author":[{"family":"Ma","given":"Xinxin"}],"issued":{"date-parts":[["2018",6,6]]}}}],"schema":"https://github.com/citation-style-language/schema/raw/master/csl-citation.json"} </w:instrText>
      </w:r>
      <w:r w:rsidR="004C784E">
        <w:rPr>
          <w:rFonts w:ascii="Times New Roman" w:hAnsi="Times New Roman" w:cs="Times New Roman"/>
          <w:sz w:val="24"/>
          <w:szCs w:val="24"/>
          <w:lang w:val="en-US"/>
        </w:rPr>
        <w:fldChar w:fldCharType="separate"/>
      </w:r>
      <w:r w:rsidR="006B4713" w:rsidRPr="006B4713">
        <w:rPr>
          <w:rFonts w:ascii="Times New Roman" w:hAnsi="Times New Roman" w:cs="Times New Roman"/>
          <w:sz w:val="24"/>
          <w:lang w:val="en-US"/>
        </w:rPr>
        <w:t>(2018)</w:t>
      </w:r>
      <w:r w:rsidR="004C784E">
        <w:rPr>
          <w:rFonts w:ascii="Times New Roman" w:hAnsi="Times New Roman" w:cs="Times New Roman"/>
          <w:sz w:val="24"/>
          <w:szCs w:val="24"/>
          <w:lang w:val="en-US"/>
        </w:rPr>
        <w:fldChar w:fldCharType="end"/>
      </w:r>
      <w:r w:rsidR="004C784E">
        <w:rPr>
          <w:rFonts w:ascii="Times New Roman" w:hAnsi="Times New Roman" w:cs="Times New Roman"/>
          <w:sz w:val="24"/>
          <w:szCs w:val="24"/>
          <w:lang w:val="en-US"/>
        </w:rPr>
        <w:t xml:space="preserve">’s </w:t>
      </w:r>
      <w:r w:rsidR="00871440">
        <w:rPr>
          <w:rFonts w:ascii="Times New Roman" w:hAnsi="Times New Roman" w:cs="Times New Roman"/>
          <w:sz w:val="24"/>
          <w:szCs w:val="24"/>
          <w:lang w:val="en-US"/>
        </w:rPr>
        <w:t xml:space="preserve">comprehensive study of </w:t>
      </w:r>
      <w:r w:rsidR="000263BE">
        <w:rPr>
          <w:rFonts w:ascii="Times New Roman" w:hAnsi="Times New Roman" w:cs="Times New Roman"/>
          <w:sz w:val="24"/>
          <w:szCs w:val="24"/>
          <w:lang w:val="en-US"/>
        </w:rPr>
        <w:t xml:space="preserve">gender wage gap in urban China during the 2000s in the context of </w:t>
      </w:r>
      <w:r w:rsidR="00525346">
        <w:rPr>
          <w:rFonts w:ascii="Times New Roman" w:hAnsi="Times New Roman" w:cs="Times New Roman"/>
          <w:sz w:val="24"/>
          <w:szCs w:val="24"/>
          <w:lang w:val="en-US"/>
        </w:rPr>
        <w:t xml:space="preserve">ownership </w:t>
      </w:r>
      <w:r w:rsidR="000263BE">
        <w:rPr>
          <w:rFonts w:ascii="Times New Roman" w:hAnsi="Times New Roman" w:cs="Times New Roman"/>
          <w:sz w:val="24"/>
          <w:szCs w:val="24"/>
          <w:lang w:val="en-US"/>
        </w:rPr>
        <w:t xml:space="preserve">sector </w:t>
      </w:r>
      <w:r w:rsidR="00525346">
        <w:rPr>
          <w:rFonts w:ascii="Times New Roman" w:hAnsi="Times New Roman" w:cs="Times New Roman"/>
          <w:sz w:val="24"/>
          <w:szCs w:val="24"/>
          <w:lang w:val="en-US"/>
        </w:rPr>
        <w:t xml:space="preserve">segmentation </w:t>
      </w:r>
      <w:r w:rsidR="00421161">
        <w:rPr>
          <w:rFonts w:ascii="Times New Roman" w:hAnsi="Times New Roman" w:cs="Times New Roman"/>
          <w:sz w:val="24"/>
          <w:szCs w:val="24"/>
          <w:lang w:val="en-US"/>
        </w:rPr>
        <w:t xml:space="preserve">features </w:t>
      </w:r>
      <w:r w:rsidR="00222442">
        <w:rPr>
          <w:rFonts w:ascii="Times New Roman" w:hAnsi="Times New Roman" w:cs="Times New Roman"/>
          <w:sz w:val="24"/>
          <w:szCs w:val="24"/>
          <w:lang w:val="en-US"/>
        </w:rPr>
        <w:t>the</w:t>
      </w:r>
      <w:r w:rsidR="00ED3C5D">
        <w:rPr>
          <w:rFonts w:ascii="Times New Roman" w:hAnsi="Times New Roman" w:cs="Times New Roman"/>
          <w:sz w:val="24"/>
          <w:szCs w:val="24"/>
          <w:lang w:val="en-US"/>
        </w:rPr>
        <w:t xml:space="preserve"> evidence of gender wage gap variability depend</w:t>
      </w:r>
      <w:r w:rsidR="000335D8">
        <w:rPr>
          <w:rFonts w:ascii="Times New Roman" w:hAnsi="Times New Roman" w:cs="Times New Roman"/>
          <w:sz w:val="24"/>
          <w:szCs w:val="24"/>
          <w:lang w:val="en-US"/>
        </w:rPr>
        <w:t>ent</w:t>
      </w:r>
      <w:r w:rsidR="00ED3C5D">
        <w:rPr>
          <w:rFonts w:ascii="Times New Roman" w:hAnsi="Times New Roman" w:cs="Times New Roman"/>
          <w:sz w:val="24"/>
          <w:szCs w:val="24"/>
          <w:lang w:val="en-US"/>
        </w:rPr>
        <w:t xml:space="preserve"> on </w:t>
      </w:r>
      <w:r w:rsidR="003D1038">
        <w:rPr>
          <w:rFonts w:ascii="Times New Roman" w:hAnsi="Times New Roman" w:cs="Times New Roman"/>
          <w:sz w:val="24"/>
          <w:szCs w:val="24"/>
          <w:lang w:val="en-US"/>
        </w:rPr>
        <w:t xml:space="preserve">sector. </w:t>
      </w:r>
      <w:r w:rsidR="00AF40F5">
        <w:rPr>
          <w:rFonts w:ascii="Times New Roman" w:hAnsi="Times New Roman" w:cs="Times New Roman"/>
          <w:sz w:val="24"/>
          <w:szCs w:val="24"/>
          <w:lang w:val="en-US"/>
        </w:rPr>
        <w:t xml:space="preserve">For both years </w:t>
      </w:r>
      <w:r w:rsidR="000A3F50">
        <w:rPr>
          <w:rFonts w:ascii="Times New Roman" w:hAnsi="Times New Roman" w:cs="Times New Roman"/>
          <w:sz w:val="24"/>
          <w:szCs w:val="24"/>
          <w:lang w:val="en-US"/>
        </w:rPr>
        <w:t>included in the research</w:t>
      </w:r>
      <w:r w:rsidR="00EB3925">
        <w:rPr>
          <w:rFonts w:ascii="Times New Roman" w:hAnsi="Times New Roman" w:cs="Times New Roman"/>
          <w:sz w:val="24"/>
          <w:szCs w:val="24"/>
          <w:lang w:val="en-US"/>
        </w:rPr>
        <w:t>, 2002 and 2013</w:t>
      </w:r>
      <w:r w:rsidR="000A3F50">
        <w:rPr>
          <w:rFonts w:ascii="Times New Roman" w:hAnsi="Times New Roman" w:cs="Times New Roman"/>
          <w:sz w:val="24"/>
          <w:szCs w:val="24"/>
          <w:lang w:val="en-US"/>
        </w:rPr>
        <w:t>,</w:t>
      </w:r>
      <w:r w:rsidR="00EB3925">
        <w:rPr>
          <w:rFonts w:ascii="Times New Roman" w:hAnsi="Times New Roman" w:cs="Times New Roman"/>
          <w:sz w:val="24"/>
          <w:szCs w:val="24"/>
          <w:lang w:val="en-US"/>
        </w:rPr>
        <w:t xml:space="preserve"> the gap was higher in the private sector than in the public sector (Ma 2018, </w:t>
      </w:r>
      <w:r w:rsidR="00A25AF0">
        <w:rPr>
          <w:rFonts w:ascii="Times New Roman" w:hAnsi="Times New Roman" w:cs="Times New Roman"/>
          <w:sz w:val="24"/>
          <w:szCs w:val="24"/>
          <w:lang w:val="en-US"/>
        </w:rPr>
        <w:t>787). Moreover, the increase in the gap over time has also been higher for the private sector (Ma 2018, 787).</w:t>
      </w:r>
      <w:r w:rsidR="00110E61">
        <w:rPr>
          <w:rFonts w:ascii="Times New Roman" w:hAnsi="Times New Roman" w:cs="Times New Roman"/>
          <w:sz w:val="24"/>
          <w:szCs w:val="24"/>
          <w:lang w:val="en-US"/>
        </w:rPr>
        <w:t xml:space="preserve"> The following table </w:t>
      </w:r>
      <w:r w:rsidR="00DD1484">
        <w:rPr>
          <w:rFonts w:ascii="Times New Roman" w:hAnsi="Times New Roman" w:cs="Times New Roman"/>
          <w:sz w:val="24"/>
          <w:szCs w:val="24"/>
          <w:lang w:val="en-US"/>
        </w:rPr>
        <w:t>attached</w:t>
      </w:r>
      <w:r w:rsidR="00110E61">
        <w:rPr>
          <w:rFonts w:ascii="Times New Roman" w:hAnsi="Times New Roman" w:cs="Times New Roman"/>
          <w:sz w:val="24"/>
          <w:szCs w:val="24"/>
          <w:lang w:val="en-US"/>
        </w:rPr>
        <w:t xml:space="preserve"> to the study </w:t>
      </w:r>
      <w:r w:rsidR="00DD1484">
        <w:rPr>
          <w:rFonts w:ascii="Times New Roman" w:hAnsi="Times New Roman" w:cs="Times New Roman"/>
          <w:sz w:val="24"/>
          <w:szCs w:val="24"/>
          <w:lang w:val="en-US"/>
        </w:rPr>
        <w:t xml:space="preserve">illustrates the details of this </w:t>
      </w:r>
      <w:r w:rsidR="009E1662">
        <w:rPr>
          <w:rFonts w:ascii="Times New Roman" w:hAnsi="Times New Roman" w:cs="Times New Roman"/>
          <w:sz w:val="24"/>
          <w:szCs w:val="24"/>
          <w:lang w:val="en-US"/>
        </w:rPr>
        <w:t>phenomenon:</w:t>
      </w:r>
    </w:p>
    <w:p w14:paraId="2F3C9540" w14:textId="2B4F3552" w:rsidR="007F592D" w:rsidRDefault="007F592D" w:rsidP="00903308">
      <w:pPr>
        <w:spacing w:line="360" w:lineRule="auto"/>
        <w:rPr>
          <w:rFonts w:ascii="Times New Roman" w:hAnsi="Times New Roman" w:cs="Times New Roman"/>
          <w:sz w:val="24"/>
          <w:szCs w:val="24"/>
          <w:lang w:val="en-US"/>
        </w:rPr>
      </w:pPr>
      <w:r>
        <w:rPr>
          <w:noProof/>
        </w:rPr>
        <w:drawing>
          <wp:anchor distT="0" distB="0" distL="114300" distR="114300" simplePos="0" relativeHeight="251625984" behindDoc="0" locked="0" layoutInCell="1" allowOverlap="1" wp14:anchorId="2A3014A1" wp14:editId="41D66C50">
            <wp:simplePos x="0" y="0"/>
            <wp:positionH relativeFrom="column">
              <wp:posOffset>1008</wp:posOffset>
            </wp:positionH>
            <wp:positionV relativeFrom="paragraph">
              <wp:posOffset>824</wp:posOffset>
            </wp:positionV>
            <wp:extent cx="5760720" cy="2573655"/>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73655"/>
                    </a:xfrm>
                    <a:prstGeom prst="rect">
                      <a:avLst/>
                    </a:prstGeom>
                  </pic:spPr>
                </pic:pic>
              </a:graphicData>
            </a:graphic>
          </wp:anchor>
        </w:drawing>
      </w:r>
      <w:r w:rsidR="006A5910" w:rsidRPr="00CA6544">
        <w:rPr>
          <w:rFonts w:ascii="Times New Roman" w:hAnsi="Times New Roman" w:cs="Times New Roman"/>
          <w:sz w:val="18"/>
          <w:szCs w:val="18"/>
          <w:lang w:val="en-US"/>
        </w:rPr>
        <w:t>Source</w:t>
      </w:r>
      <w:r w:rsidR="00936CD6">
        <w:rPr>
          <w:rFonts w:ascii="Times New Roman" w:hAnsi="Times New Roman" w:cs="Times New Roman"/>
          <w:sz w:val="18"/>
          <w:szCs w:val="18"/>
          <w:lang w:val="en-US"/>
        </w:rPr>
        <w:t xml:space="preserve"> (table and caption)</w:t>
      </w:r>
      <w:r w:rsidR="006A5910" w:rsidRPr="00CA6544">
        <w:rPr>
          <w:rFonts w:ascii="Times New Roman" w:hAnsi="Times New Roman" w:cs="Times New Roman"/>
          <w:sz w:val="18"/>
          <w:szCs w:val="18"/>
          <w:lang w:val="en-US"/>
        </w:rPr>
        <w:t xml:space="preserve">: </w:t>
      </w:r>
      <w:r w:rsidR="000856D2">
        <w:rPr>
          <w:rFonts w:ascii="Times New Roman" w:hAnsi="Times New Roman" w:cs="Times New Roman"/>
          <w:sz w:val="18"/>
          <w:szCs w:val="18"/>
          <w:lang w:val="en-US"/>
        </w:rPr>
        <w:t>Ma</w:t>
      </w:r>
      <w:r w:rsidR="006A5910" w:rsidRPr="00CA6544">
        <w:rPr>
          <w:rFonts w:ascii="Times New Roman" w:hAnsi="Times New Roman" w:cs="Times New Roman"/>
          <w:sz w:val="18"/>
          <w:szCs w:val="18"/>
          <w:lang w:val="en-US"/>
        </w:rPr>
        <w:t xml:space="preserve"> </w:t>
      </w:r>
      <w:r w:rsidR="00E1382A">
        <w:rPr>
          <w:rFonts w:ascii="Times New Roman" w:hAnsi="Times New Roman" w:cs="Times New Roman"/>
          <w:sz w:val="18"/>
          <w:szCs w:val="18"/>
          <w:lang w:val="en-US"/>
        </w:rPr>
        <w:t>(</w:t>
      </w:r>
      <w:r w:rsidR="006A5910" w:rsidRPr="00E01321">
        <w:rPr>
          <w:rFonts w:ascii="Times New Roman" w:hAnsi="Times New Roman" w:cs="Times New Roman"/>
          <w:sz w:val="18"/>
          <w:szCs w:val="18"/>
          <w:lang w:val="en-US"/>
        </w:rPr>
        <w:t>201</w:t>
      </w:r>
      <w:r w:rsidR="00E01321" w:rsidRPr="00E01321">
        <w:rPr>
          <w:rFonts w:ascii="Times New Roman" w:hAnsi="Times New Roman" w:cs="Times New Roman"/>
          <w:sz w:val="18"/>
          <w:szCs w:val="18"/>
          <w:lang w:val="en-US"/>
        </w:rPr>
        <w:t>8</w:t>
      </w:r>
      <w:r w:rsidR="006A5910" w:rsidRPr="00E01321">
        <w:rPr>
          <w:rFonts w:ascii="Times New Roman" w:hAnsi="Times New Roman" w:cs="Times New Roman"/>
          <w:sz w:val="18"/>
          <w:szCs w:val="18"/>
          <w:lang w:val="en-US"/>
        </w:rPr>
        <w:t xml:space="preserve">, </w:t>
      </w:r>
      <w:r w:rsidR="00E8659D">
        <w:rPr>
          <w:rFonts w:ascii="Times New Roman" w:hAnsi="Times New Roman" w:cs="Times New Roman"/>
          <w:sz w:val="18"/>
          <w:szCs w:val="18"/>
          <w:lang w:val="en-US"/>
        </w:rPr>
        <w:t>788</w:t>
      </w:r>
      <w:r w:rsidR="00E1382A">
        <w:rPr>
          <w:rFonts w:ascii="Times New Roman" w:hAnsi="Times New Roman" w:cs="Times New Roman"/>
          <w:sz w:val="18"/>
          <w:szCs w:val="18"/>
          <w:lang w:val="en-US"/>
        </w:rPr>
        <w:t>)</w:t>
      </w:r>
      <w:r w:rsidR="00E8659D">
        <w:rPr>
          <w:rFonts w:ascii="Times New Roman" w:hAnsi="Times New Roman" w:cs="Times New Roman"/>
          <w:sz w:val="18"/>
          <w:szCs w:val="18"/>
          <w:lang w:val="en-US"/>
        </w:rPr>
        <w:t xml:space="preserve">. </w:t>
      </w:r>
      <w:r w:rsidR="009E1662">
        <w:rPr>
          <w:rFonts w:ascii="Times New Roman" w:hAnsi="Times New Roman" w:cs="Times New Roman"/>
          <w:sz w:val="18"/>
          <w:szCs w:val="18"/>
          <w:lang w:val="en-US"/>
        </w:rPr>
        <w:t xml:space="preserve">Note: </w:t>
      </w:r>
      <w:r w:rsidR="00C6405C">
        <w:rPr>
          <w:rFonts w:ascii="Times New Roman" w:hAnsi="Times New Roman" w:cs="Times New Roman"/>
          <w:sz w:val="18"/>
          <w:szCs w:val="18"/>
          <w:lang w:val="en-US"/>
        </w:rPr>
        <w:t>“</w:t>
      </w:r>
      <w:r w:rsidR="009E1662">
        <w:rPr>
          <w:rFonts w:ascii="Times New Roman" w:hAnsi="Times New Roman" w:cs="Times New Roman"/>
          <w:sz w:val="18"/>
          <w:szCs w:val="18"/>
          <w:lang w:val="en-US"/>
        </w:rPr>
        <w:t>COEs</w:t>
      </w:r>
      <w:r w:rsidR="00C6405C">
        <w:rPr>
          <w:rFonts w:ascii="Times New Roman" w:hAnsi="Times New Roman" w:cs="Times New Roman"/>
          <w:sz w:val="18"/>
          <w:szCs w:val="18"/>
          <w:lang w:val="en-US"/>
        </w:rPr>
        <w:t>”</w:t>
      </w:r>
      <w:r w:rsidR="009E1662">
        <w:rPr>
          <w:rFonts w:ascii="Times New Roman" w:hAnsi="Times New Roman" w:cs="Times New Roman"/>
          <w:sz w:val="18"/>
          <w:szCs w:val="18"/>
          <w:lang w:val="en-US"/>
        </w:rPr>
        <w:t xml:space="preserve"> </w:t>
      </w:r>
      <w:r w:rsidR="00CC7F62">
        <w:rPr>
          <w:rFonts w:ascii="Times New Roman" w:hAnsi="Times New Roman" w:cs="Times New Roman"/>
          <w:sz w:val="18"/>
          <w:szCs w:val="18"/>
          <w:lang w:val="en-US"/>
        </w:rPr>
        <w:t>denote</w:t>
      </w:r>
      <w:r w:rsidR="00C6405C">
        <w:rPr>
          <w:rFonts w:ascii="Times New Roman" w:hAnsi="Times New Roman" w:cs="Times New Roman"/>
          <w:sz w:val="18"/>
          <w:szCs w:val="18"/>
          <w:lang w:val="en-US"/>
        </w:rPr>
        <w:t>s</w:t>
      </w:r>
      <w:r w:rsidR="00CC7F62">
        <w:rPr>
          <w:rFonts w:ascii="Times New Roman" w:hAnsi="Times New Roman" w:cs="Times New Roman"/>
          <w:sz w:val="18"/>
          <w:szCs w:val="18"/>
          <w:lang w:val="en-US"/>
        </w:rPr>
        <w:t xml:space="preserve"> “collectively-owned enterprises,” elsewhere </w:t>
      </w:r>
      <w:r w:rsidR="00C6405C">
        <w:rPr>
          <w:rFonts w:ascii="Times New Roman" w:hAnsi="Times New Roman" w:cs="Times New Roman"/>
          <w:sz w:val="18"/>
          <w:szCs w:val="18"/>
          <w:lang w:val="en-US"/>
        </w:rPr>
        <w:t xml:space="preserve">called the TVEs. </w:t>
      </w:r>
    </w:p>
    <w:p w14:paraId="2EF2AFE2" w14:textId="0F35ACA1" w:rsidR="004151A2" w:rsidRDefault="00521EA4" w:rsidP="007767B0">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4151A2">
        <w:rPr>
          <w:rFonts w:ascii="Times New Roman" w:hAnsi="Times New Roman" w:cs="Times New Roman"/>
          <w:sz w:val="24"/>
          <w:szCs w:val="24"/>
          <w:lang w:val="en-US"/>
        </w:rPr>
        <w:t xml:space="preserve">An interesting fact the table shows is that self-employment had the largest gender wage gap in both periods. Certainly, this cannot be a result of discrimination. Most likely, self-employed women </w:t>
      </w:r>
      <w:r w:rsidR="0037333B">
        <w:rPr>
          <w:rFonts w:ascii="Times New Roman" w:hAnsi="Times New Roman" w:cs="Times New Roman"/>
          <w:sz w:val="24"/>
          <w:szCs w:val="24"/>
          <w:lang w:val="en-US"/>
        </w:rPr>
        <w:t>took</w:t>
      </w:r>
      <w:r w:rsidR="004151A2">
        <w:rPr>
          <w:rFonts w:ascii="Times New Roman" w:hAnsi="Times New Roman" w:cs="Times New Roman"/>
          <w:sz w:val="24"/>
          <w:szCs w:val="24"/>
          <w:lang w:val="en-US"/>
        </w:rPr>
        <w:t xml:space="preserve"> up less profitable economic activity than self-employed men. However, </w:t>
      </w:r>
      <w:r w:rsidR="0037333B">
        <w:rPr>
          <w:rFonts w:ascii="Times New Roman" w:hAnsi="Times New Roman" w:cs="Times New Roman"/>
          <w:sz w:val="24"/>
          <w:szCs w:val="24"/>
          <w:lang w:val="en-US"/>
        </w:rPr>
        <w:t>Ma’s (2018)</w:t>
      </w:r>
      <w:r w:rsidR="004151A2">
        <w:rPr>
          <w:rFonts w:ascii="Times New Roman" w:hAnsi="Times New Roman" w:cs="Times New Roman"/>
          <w:sz w:val="24"/>
          <w:szCs w:val="24"/>
          <w:lang w:val="en-US"/>
        </w:rPr>
        <w:t xml:space="preserve"> study does not address that problem </w:t>
      </w:r>
      <w:r w:rsidR="00A24E36">
        <w:rPr>
          <w:rFonts w:ascii="Times New Roman" w:hAnsi="Times New Roman" w:cs="Times New Roman"/>
          <w:sz w:val="24"/>
          <w:szCs w:val="24"/>
          <w:lang w:val="en-US"/>
        </w:rPr>
        <w:t>but</w:t>
      </w:r>
      <w:r w:rsidR="004151A2">
        <w:rPr>
          <w:rFonts w:ascii="Times New Roman" w:hAnsi="Times New Roman" w:cs="Times New Roman"/>
          <w:sz w:val="24"/>
          <w:szCs w:val="24"/>
          <w:lang w:val="en-US"/>
        </w:rPr>
        <w:t xml:space="preserve"> examines other individual characteristics</w:t>
      </w:r>
      <w:r w:rsidR="00A24E36">
        <w:rPr>
          <w:rFonts w:ascii="Times New Roman" w:hAnsi="Times New Roman" w:cs="Times New Roman"/>
          <w:sz w:val="24"/>
          <w:szCs w:val="24"/>
          <w:lang w:val="en-US"/>
        </w:rPr>
        <w:t xml:space="preserve"> </w:t>
      </w:r>
      <w:r w:rsidR="009130C5">
        <w:rPr>
          <w:rFonts w:ascii="Times New Roman" w:hAnsi="Times New Roman" w:cs="Times New Roman"/>
          <w:sz w:val="24"/>
          <w:szCs w:val="24"/>
          <w:lang w:val="en-US"/>
        </w:rPr>
        <w:t>for women working in each sector</w:t>
      </w:r>
      <w:r w:rsidR="004151A2">
        <w:rPr>
          <w:rFonts w:ascii="Times New Roman" w:hAnsi="Times New Roman" w:cs="Times New Roman"/>
          <w:sz w:val="24"/>
          <w:szCs w:val="24"/>
          <w:lang w:val="en-US"/>
        </w:rPr>
        <w:t xml:space="preserve">. </w:t>
      </w:r>
    </w:p>
    <w:p w14:paraId="5E9BD157" w14:textId="120A2D65" w:rsidR="00241C7B" w:rsidRDefault="009130C5" w:rsidP="00BF0A1A">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That is, </w:t>
      </w:r>
      <w:r w:rsidR="0037333B">
        <w:rPr>
          <w:rFonts w:ascii="Times New Roman" w:hAnsi="Times New Roman" w:cs="Times New Roman"/>
          <w:sz w:val="24"/>
          <w:szCs w:val="24"/>
          <w:lang w:val="en-US"/>
        </w:rPr>
        <w:t>the author</w:t>
      </w:r>
      <w:r w:rsidR="00A27623">
        <w:rPr>
          <w:rFonts w:ascii="Times New Roman" w:hAnsi="Times New Roman" w:cs="Times New Roman"/>
          <w:sz w:val="24"/>
          <w:szCs w:val="24"/>
          <w:lang w:val="en-US"/>
        </w:rPr>
        <w:t xml:space="preserve"> further </w:t>
      </w:r>
      <w:r w:rsidR="00FD306F">
        <w:rPr>
          <w:rFonts w:ascii="Times New Roman" w:hAnsi="Times New Roman" w:cs="Times New Roman"/>
          <w:sz w:val="24"/>
          <w:szCs w:val="24"/>
          <w:lang w:val="en-US"/>
        </w:rPr>
        <w:t xml:space="preserve">conducts an infra-industry </w:t>
      </w:r>
      <w:r w:rsidR="00241C7B">
        <w:rPr>
          <w:rFonts w:ascii="Times New Roman" w:hAnsi="Times New Roman" w:cs="Times New Roman"/>
          <w:sz w:val="24"/>
          <w:szCs w:val="24"/>
          <w:lang w:val="en-US"/>
        </w:rPr>
        <w:t>scrutiny</w:t>
      </w:r>
      <w:r w:rsidR="00A27623">
        <w:rPr>
          <w:rFonts w:ascii="Times New Roman" w:hAnsi="Times New Roman" w:cs="Times New Roman"/>
          <w:sz w:val="24"/>
          <w:szCs w:val="24"/>
          <w:lang w:val="en-US"/>
        </w:rPr>
        <w:t xml:space="preserve"> </w:t>
      </w:r>
      <w:r w:rsidR="00241C7B">
        <w:rPr>
          <w:rFonts w:ascii="Times New Roman" w:hAnsi="Times New Roman" w:cs="Times New Roman"/>
          <w:sz w:val="24"/>
          <w:szCs w:val="24"/>
          <w:lang w:val="en-US"/>
        </w:rPr>
        <w:t xml:space="preserve">on </w:t>
      </w:r>
      <w:r w:rsidR="00A27623">
        <w:rPr>
          <w:rFonts w:ascii="Times New Roman" w:hAnsi="Times New Roman" w:cs="Times New Roman"/>
          <w:sz w:val="24"/>
          <w:szCs w:val="24"/>
          <w:lang w:val="en-US"/>
        </w:rPr>
        <w:t>whether those gaps</w:t>
      </w:r>
      <w:r w:rsidR="00165619">
        <w:rPr>
          <w:rFonts w:ascii="Times New Roman" w:hAnsi="Times New Roman" w:cs="Times New Roman"/>
          <w:sz w:val="24"/>
          <w:szCs w:val="24"/>
          <w:lang w:val="en-US"/>
        </w:rPr>
        <w:t xml:space="preserve"> can be explained by individual </w:t>
      </w:r>
      <w:r w:rsidR="00EC1AF6">
        <w:rPr>
          <w:rFonts w:ascii="Times New Roman" w:hAnsi="Times New Roman" w:cs="Times New Roman"/>
          <w:sz w:val="24"/>
          <w:szCs w:val="24"/>
          <w:lang w:val="en-US"/>
        </w:rPr>
        <w:t xml:space="preserve">variables related to schooling, age, health, race, marital status, </w:t>
      </w:r>
      <w:r w:rsidR="009449EC">
        <w:rPr>
          <w:rFonts w:ascii="Times New Roman" w:hAnsi="Times New Roman" w:cs="Times New Roman"/>
          <w:sz w:val="24"/>
          <w:szCs w:val="24"/>
          <w:lang w:val="en-US"/>
        </w:rPr>
        <w:t>and region</w:t>
      </w:r>
      <w:r w:rsidR="00165619">
        <w:rPr>
          <w:rFonts w:ascii="Times New Roman" w:hAnsi="Times New Roman" w:cs="Times New Roman"/>
          <w:sz w:val="24"/>
          <w:szCs w:val="24"/>
          <w:lang w:val="en-US"/>
        </w:rPr>
        <w:t>.</w:t>
      </w:r>
      <w:r w:rsidR="00A27623">
        <w:rPr>
          <w:rFonts w:ascii="Times New Roman" w:hAnsi="Times New Roman" w:cs="Times New Roman"/>
          <w:sz w:val="24"/>
          <w:szCs w:val="24"/>
          <w:lang w:val="en-US"/>
        </w:rPr>
        <w:t xml:space="preserve"> </w:t>
      </w:r>
      <w:r w:rsidR="00792C71">
        <w:rPr>
          <w:rFonts w:ascii="Times New Roman" w:hAnsi="Times New Roman" w:cs="Times New Roman"/>
          <w:sz w:val="24"/>
          <w:szCs w:val="24"/>
          <w:lang w:val="en-US"/>
        </w:rPr>
        <w:t>After controlling for those, s</w:t>
      </w:r>
      <w:r w:rsidR="004F3058">
        <w:rPr>
          <w:rFonts w:ascii="Times New Roman" w:hAnsi="Times New Roman" w:cs="Times New Roman"/>
          <w:sz w:val="24"/>
          <w:szCs w:val="24"/>
          <w:lang w:val="en-US"/>
        </w:rPr>
        <w:t>h</w:t>
      </w:r>
      <w:r w:rsidR="00241C7B">
        <w:rPr>
          <w:rFonts w:ascii="Times New Roman" w:hAnsi="Times New Roman" w:cs="Times New Roman"/>
          <w:sz w:val="24"/>
          <w:szCs w:val="24"/>
          <w:lang w:val="en-US"/>
        </w:rPr>
        <w:t xml:space="preserve">e </w:t>
      </w:r>
      <w:r w:rsidR="00792C71">
        <w:rPr>
          <w:rFonts w:ascii="Times New Roman" w:hAnsi="Times New Roman" w:cs="Times New Roman"/>
          <w:sz w:val="24"/>
          <w:szCs w:val="24"/>
          <w:lang w:val="en-US"/>
        </w:rPr>
        <w:t>concludes</w:t>
      </w:r>
      <w:r w:rsidR="00241C7B">
        <w:rPr>
          <w:rFonts w:ascii="Times New Roman" w:hAnsi="Times New Roman" w:cs="Times New Roman"/>
          <w:sz w:val="24"/>
          <w:szCs w:val="24"/>
          <w:lang w:val="en-US"/>
        </w:rPr>
        <w:t xml:space="preserve"> that </w:t>
      </w:r>
      <w:r w:rsidR="000B65C9">
        <w:rPr>
          <w:rFonts w:ascii="Times New Roman" w:hAnsi="Times New Roman" w:cs="Times New Roman"/>
          <w:sz w:val="24"/>
          <w:szCs w:val="24"/>
          <w:lang w:val="en-US"/>
        </w:rPr>
        <w:t>women</w:t>
      </w:r>
      <w:r w:rsidR="00792C71">
        <w:rPr>
          <w:rFonts w:ascii="Times New Roman" w:hAnsi="Times New Roman" w:cs="Times New Roman"/>
          <w:sz w:val="24"/>
          <w:szCs w:val="24"/>
          <w:lang w:val="en-US"/>
        </w:rPr>
        <w:t xml:space="preserve"> </w:t>
      </w:r>
      <w:r w:rsidR="000B65C9">
        <w:rPr>
          <w:rFonts w:ascii="Times New Roman" w:hAnsi="Times New Roman" w:cs="Times New Roman"/>
          <w:sz w:val="24"/>
          <w:szCs w:val="24"/>
          <w:lang w:val="en-US"/>
        </w:rPr>
        <w:t>face</w:t>
      </w:r>
      <w:r w:rsidR="00F864E0">
        <w:rPr>
          <w:rFonts w:ascii="Times New Roman" w:hAnsi="Times New Roman" w:cs="Times New Roman"/>
          <w:sz w:val="24"/>
          <w:szCs w:val="24"/>
          <w:lang w:val="en-US"/>
        </w:rPr>
        <w:t>d</w:t>
      </w:r>
      <w:r w:rsidR="000B65C9">
        <w:rPr>
          <w:rFonts w:ascii="Times New Roman" w:hAnsi="Times New Roman" w:cs="Times New Roman"/>
          <w:sz w:val="24"/>
          <w:szCs w:val="24"/>
          <w:lang w:val="en-US"/>
        </w:rPr>
        <w:t xml:space="preserve"> discrimination in</w:t>
      </w:r>
      <w:r w:rsidR="00792C71">
        <w:rPr>
          <w:rFonts w:ascii="Times New Roman" w:hAnsi="Times New Roman" w:cs="Times New Roman"/>
          <w:sz w:val="24"/>
          <w:szCs w:val="24"/>
          <w:lang w:val="en-US"/>
        </w:rPr>
        <w:t xml:space="preserve"> the private sector but </w:t>
      </w:r>
      <w:r w:rsidR="00F864E0">
        <w:rPr>
          <w:rFonts w:ascii="Times New Roman" w:hAnsi="Times New Roman" w:cs="Times New Roman"/>
          <w:sz w:val="24"/>
          <w:szCs w:val="24"/>
          <w:lang w:val="en-US"/>
        </w:rPr>
        <w:t>were</w:t>
      </w:r>
      <w:r w:rsidR="00CF1072">
        <w:rPr>
          <w:rFonts w:ascii="Times New Roman" w:hAnsi="Times New Roman" w:cs="Times New Roman"/>
          <w:sz w:val="24"/>
          <w:szCs w:val="24"/>
          <w:lang w:val="en-US"/>
        </w:rPr>
        <w:t xml:space="preserve"> favored </w:t>
      </w:r>
      <w:r w:rsidR="00896120">
        <w:rPr>
          <w:rFonts w:ascii="Times New Roman" w:hAnsi="Times New Roman" w:cs="Times New Roman"/>
          <w:sz w:val="24"/>
          <w:szCs w:val="24"/>
          <w:lang w:val="en-US"/>
        </w:rPr>
        <w:t xml:space="preserve">in </w:t>
      </w:r>
      <w:r w:rsidR="00792C71">
        <w:rPr>
          <w:rFonts w:ascii="Times New Roman" w:hAnsi="Times New Roman" w:cs="Times New Roman"/>
          <w:sz w:val="24"/>
          <w:szCs w:val="24"/>
          <w:lang w:val="en-US"/>
        </w:rPr>
        <w:t>the</w:t>
      </w:r>
      <w:r w:rsidR="000B65C9">
        <w:rPr>
          <w:rFonts w:ascii="Times New Roman" w:hAnsi="Times New Roman" w:cs="Times New Roman"/>
          <w:sz w:val="24"/>
          <w:szCs w:val="24"/>
          <w:lang w:val="en-US"/>
        </w:rPr>
        <w:t xml:space="preserve"> </w:t>
      </w:r>
      <w:r w:rsidR="00792C71">
        <w:rPr>
          <w:rFonts w:ascii="Times New Roman" w:hAnsi="Times New Roman" w:cs="Times New Roman"/>
          <w:sz w:val="24"/>
          <w:szCs w:val="24"/>
          <w:lang w:val="en-US"/>
        </w:rPr>
        <w:t>public sector</w:t>
      </w:r>
      <w:r w:rsidR="0005473A">
        <w:rPr>
          <w:rFonts w:ascii="Times New Roman" w:hAnsi="Times New Roman" w:cs="Times New Roman"/>
          <w:sz w:val="24"/>
          <w:szCs w:val="24"/>
          <w:lang w:val="en-US"/>
        </w:rPr>
        <w:t xml:space="preserve"> (Ma 201</w:t>
      </w:r>
      <w:r w:rsidR="00C12008">
        <w:rPr>
          <w:rFonts w:ascii="Times New Roman" w:hAnsi="Times New Roman" w:cs="Times New Roman"/>
          <w:sz w:val="24"/>
          <w:szCs w:val="24"/>
          <w:lang w:val="en-US"/>
        </w:rPr>
        <w:t xml:space="preserve">8, </w:t>
      </w:r>
      <w:r w:rsidR="0005473A">
        <w:rPr>
          <w:rFonts w:ascii="Times New Roman" w:hAnsi="Times New Roman" w:cs="Times New Roman"/>
          <w:sz w:val="24"/>
          <w:szCs w:val="24"/>
          <w:lang w:val="en-US"/>
        </w:rPr>
        <w:t>793)</w:t>
      </w:r>
      <w:r w:rsidR="00792C71">
        <w:rPr>
          <w:rFonts w:ascii="Times New Roman" w:hAnsi="Times New Roman" w:cs="Times New Roman"/>
          <w:sz w:val="24"/>
          <w:szCs w:val="24"/>
          <w:lang w:val="en-US"/>
        </w:rPr>
        <w:t xml:space="preserve">. </w:t>
      </w:r>
      <w:r w:rsidR="00BA1FB4">
        <w:rPr>
          <w:rFonts w:ascii="Times New Roman" w:hAnsi="Times New Roman" w:cs="Times New Roman"/>
          <w:sz w:val="24"/>
          <w:szCs w:val="24"/>
          <w:lang w:val="en-US"/>
        </w:rPr>
        <w:t xml:space="preserve">However, </w:t>
      </w:r>
      <w:r w:rsidR="00AF3C80">
        <w:rPr>
          <w:rFonts w:ascii="Times New Roman" w:hAnsi="Times New Roman" w:cs="Times New Roman"/>
          <w:sz w:val="24"/>
          <w:szCs w:val="24"/>
          <w:lang w:val="en-US"/>
        </w:rPr>
        <w:t>it is also possible that</w:t>
      </w:r>
      <w:r w:rsidR="006062D2">
        <w:rPr>
          <w:rFonts w:ascii="Times New Roman" w:hAnsi="Times New Roman" w:cs="Times New Roman"/>
          <w:sz w:val="24"/>
          <w:szCs w:val="24"/>
          <w:lang w:val="en-US"/>
        </w:rPr>
        <w:t xml:space="preserve"> along with</w:t>
      </w:r>
      <w:r w:rsidR="00DC4C61">
        <w:rPr>
          <w:rFonts w:ascii="Times New Roman" w:hAnsi="Times New Roman" w:cs="Times New Roman"/>
          <w:sz w:val="24"/>
          <w:szCs w:val="24"/>
          <w:lang w:val="en-US"/>
        </w:rPr>
        <w:t xml:space="preserve"> discrimination</w:t>
      </w:r>
      <w:r w:rsidR="006062D2">
        <w:rPr>
          <w:rFonts w:ascii="Times New Roman" w:hAnsi="Times New Roman" w:cs="Times New Roman"/>
          <w:sz w:val="24"/>
          <w:szCs w:val="24"/>
          <w:lang w:val="en-US"/>
        </w:rPr>
        <w:t xml:space="preserve">, </w:t>
      </w:r>
      <w:r w:rsidR="00DC4C61">
        <w:rPr>
          <w:rFonts w:ascii="Times New Roman" w:hAnsi="Times New Roman" w:cs="Times New Roman"/>
          <w:sz w:val="24"/>
          <w:szCs w:val="24"/>
          <w:lang w:val="en-US"/>
        </w:rPr>
        <w:t>additional, unobservable individual qualifications</w:t>
      </w:r>
      <w:r w:rsidR="006062D2">
        <w:rPr>
          <w:rFonts w:ascii="Times New Roman" w:hAnsi="Times New Roman" w:cs="Times New Roman"/>
          <w:sz w:val="24"/>
          <w:szCs w:val="24"/>
          <w:lang w:val="en-US"/>
        </w:rPr>
        <w:t xml:space="preserve"> contribute</w:t>
      </w:r>
      <w:r w:rsidR="00534FDA">
        <w:rPr>
          <w:rFonts w:ascii="Times New Roman" w:hAnsi="Times New Roman" w:cs="Times New Roman"/>
          <w:sz w:val="24"/>
          <w:szCs w:val="24"/>
          <w:lang w:val="en-US"/>
        </w:rPr>
        <w:t>d</w:t>
      </w:r>
      <w:r w:rsidR="006062D2">
        <w:rPr>
          <w:rFonts w:ascii="Times New Roman" w:hAnsi="Times New Roman" w:cs="Times New Roman"/>
          <w:sz w:val="24"/>
          <w:szCs w:val="24"/>
          <w:lang w:val="en-US"/>
        </w:rPr>
        <w:t xml:space="preserve"> to </w:t>
      </w:r>
      <w:r w:rsidR="00AF2EE8">
        <w:rPr>
          <w:rFonts w:ascii="Times New Roman" w:hAnsi="Times New Roman" w:cs="Times New Roman"/>
          <w:sz w:val="24"/>
          <w:szCs w:val="24"/>
          <w:lang w:val="en-US"/>
        </w:rPr>
        <w:t>unexplained gender wage gap</w:t>
      </w:r>
      <w:r w:rsidR="00DC4C61">
        <w:rPr>
          <w:rFonts w:ascii="Times New Roman" w:hAnsi="Times New Roman" w:cs="Times New Roman"/>
          <w:sz w:val="24"/>
          <w:szCs w:val="24"/>
          <w:lang w:val="en-US"/>
        </w:rPr>
        <w:t>, as discussed in the</w:t>
      </w:r>
      <w:r w:rsidR="00C15DDA">
        <w:rPr>
          <w:rFonts w:ascii="Times New Roman" w:hAnsi="Times New Roman" w:cs="Times New Roman"/>
          <w:sz w:val="24"/>
          <w:szCs w:val="24"/>
          <w:lang w:val="en-US"/>
        </w:rPr>
        <w:t xml:space="preserve"> final paragraph of the</w:t>
      </w:r>
      <w:r w:rsidR="00DC4C61">
        <w:rPr>
          <w:rFonts w:ascii="Times New Roman" w:hAnsi="Times New Roman" w:cs="Times New Roman"/>
          <w:sz w:val="24"/>
          <w:szCs w:val="24"/>
          <w:lang w:val="en-US"/>
        </w:rPr>
        <w:t xml:space="preserve"> previous section. </w:t>
      </w:r>
      <w:r w:rsidR="00257093">
        <w:rPr>
          <w:rFonts w:ascii="Times New Roman" w:hAnsi="Times New Roman" w:cs="Times New Roman"/>
          <w:sz w:val="24"/>
          <w:szCs w:val="24"/>
          <w:lang w:val="en-US"/>
        </w:rPr>
        <w:t xml:space="preserve">  </w:t>
      </w:r>
    </w:p>
    <w:p w14:paraId="79E46955" w14:textId="3207CE8F" w:rsidR="00E2697D" w:rsidRDefault="009B0C65" w:rsidP="00BF0A1A">
      <w:pPr>
        <w:spacing w:line="360" w:lineRule="auto"/>
        <w:ind w:firstLine="360"/>
        <w:jc w:val="both"/>
        <w:rPr>
          <w:rFonts w:ascii="Times New Roman" w:hAnsi="Times New Roman" w:cs="Times New Roman"/>
          <w:sz w:val="24"/>
          <w:szCs w:val="24"/>
          <w:lang w:val="en-US"/>
        </w:rPr>
      </w:pPr>
      <w:proofErr w:type="spellStart"/>
      <w:r w:rsidRPr="006206C2">
        <w:rPr>
          <w:rFonts w:ascii="Times New Roman" w:hAnsi="Times New Roman" w:cs="Times New Roman"/>
          <w:sz w:val="24"/>
          <w:szCs w:val="24"/>
          <w:lang w:val="en-US"/>
        </w:rPr>
        <w:t>Rickne</w:t>
      </w:r>
      <w:proofErr w:type="spellEnd"/>
      <w:r w:rsidR="00400109" w:rsidRPr="006206C2">
        <w:rPr>
          <w:rFonts w:ascii="Times New Roman" w:hAnsi="Times New Roman" w:cs="Times New Roman"/>
          <w:sz w:val="24"/>
          <w:szCs w:val="24"/>
          <w:lang w:val="en-US"/>
        </w:rPr>
        <w:t xml:space="preserve"> </w:t>
      </w:r>
      <w:r w:rsidR="006B4713">
        <w:rPr>
          <w:rFonts w:ascii="Times New Roman" w:hAnsi="Times New Roman" w:cs="Times New Roman"/>
          <w:sz w:val="24"/>
          <w:szCs w:val="24"/>
          <w:lang w:val="en-US"/>
        </w:rPr>
        <w:fldChar w:fldCharType="begin"/>
      </w:r>
      <w:r w:rsidR="006B4713">
        <w:rPr>
          <w:rFonts w:ascii="Times New Roman" w:hAnsi="Times New Roman" w:cs="Times New Roman"/>
          <w:sz w:val="24"/>
          <w:szCs w:val="24"/>
          <w:lang w:val="en-US"/>
        </w:rPr>
        <w:instrText xml:space="preserve"> ADDIN ZOTERO_ITEM CSL_CITATION {"citationID":"p6G8VmuA","properties":{"formattedCitation":"(Rickne 2012)","plainCitation":"(Rickne 2012)","noteIndex":0},"citationItems":[{"id":61,"uris":["http://zotero.org/users/local/03Yp70MN/items/JPTD6WBM"],"uri":["http://zotero.org/users/local/03Yp70MN/items/JPTD6WBM"],"itemData":{"id":61,"type":"article-journal","title":"GENDER AND WORK COMPENSATION IN CHINA'S INDUSTRIAL SECTOR","container-title":"Review of Income and Wealth","page":"307-329","volume":"58","issue":"2","source":"Crossref","DOI":"10.1111/j.1475-4991.2011.00489.x","ISSN":"00346586","language":"en","author":[{"family":"Rickne","given":"Johanna"}],"issued":{"date-parts":[["2012",6]]}}}],"schema":"https://github.com/citation-style-language/schema/raw/master/csl-citation.json"} </w:instrText>
      </w:r>
      <w:r w:rsidR="006B4713">
        <w:rPr>
          <w:rFonts w:ascii="Times New Roman" w:hAnsi="Times New Roman" w:cs="Times New Roman"/>
          <w:sz w:val="24"/>
          <w:szCs w:val="24"/>
          <w:lang w:val="en-US"/>
        </w:rPr>
        <w:fldChar w:fldCharType="separate"/>
      </w:r>
      <w:r w:rsidR="00E1254C" w:rsidRPr="00E1254C">
        <w:rPr>
          <w:rFonts w:ascii="Times New Roman" w:hAnsi="Times New Roman" w:cs="Times New Roman"/>
          <w:sz w:val="24"/>
          <w:lang w:val="en-US"/>
        </w:rPr>
        <w:t>(2012)</w:t>
      </w:r>
      <w:r w:rsidR="006B4713">
        <w:rPr>
          <w:rFonts w:ascii="Times New Roman" w:hAnsi="Times New Roman" w:cs="Times New Roman"/>
          <w:sz w:val="24"/>
          <w:szCs w:val="24"/>
          <w:lang w:val="en-US"/>
        </w:rPr>
        <w:fldChar w:fldCharType="end"/>
      </w:r>
      <w:r w:rsidR="003A5B32">
        <w:rPr>
          <w:rFonts w:ascii="Times New Roman" w:hAnsi="Times New Roman" w:cs="Times New Roman"/>
          <w:sz w:val="24"/>
          <w:szCs w:val="24"/>
          <w:lang w:val="en-US"/>
        </w:rPr>
        <w:t xml:space="preserve">, </w:t>
      </w:r>
      <w:r w:rsidR="00534FDA">
        <w:rPr>
          <w:rFonts w:ascii="Times New Roman" w:hAnsi="Times New Roman" w:cs="Times New Roman"/>
          <w:sz w:val="24"/>
          <w:szCs w:val="24"/>
          <w:lang w:val="en-US"/>
        </w:rPr>
        <w:t>in turn</w:t>
      </w:r>
      <w:r w:rsidR="003A5B32">
        <w:rPr>
          <w:rFonts w:ascii="Times New Roman" w:hAnsi="Times New Roman" w:cs="Times New Roman"/>
          <w:sz w:val="24"/>
          <w:szCs w:val="24"/>
          <w:lang w:val="en-US"/>
        </w:rPr>
        <w:t>,</w:t>
      </w:r>
      <w:r w:rsidR="00BA1F10">
        <w:rPr>
          <w:rFonts w:ascii="Times New Roman" w:hAnsi="Times New Roman" w:cs="Times New Roman"/>
          <w:sz w:val="24"/>
          <w:szCs w:val="24"/>
          <w:lang w:val="en-US"/>
        </w:rPr>
        <w:t xml:space="preserve"> finds that the generally narrower gender pay gap </w:t>
      </w:r>
      <w:r w:rsidR="00D22C0D">
        <w:rPr>
          <w:rFonts w:ascii="Times New Roman" w:hAnsi="Times New Roman" w:cs="Times New Roman"/>
          <w:sz w:val="24"/>
          <w:szCs w:val="24"/>
          <w:lang w:val="en-US"/>
        </w:rPr>
        <w:t>in</w:t>
      </w:r>
      <w:r w:rsidR="00BA1F10">
        <w:rPr>
          <w:rFonts w:ascii="Times New Roman" w:hAnsi="Times New Roman" w:cs="Times New Roman"/>
          <w:sz w:val="24"/>
          <w:szCs w:val="24"/>
          <w:lang w:val="en-US"/>
        </w:rPr>
        <w:t xml:space="preserve"> the </w:t>
      </w:r>
      <w:r w:rsidR="00D22C0D">
        <w:rPr>
          <w:rFonts w:ascii="Times New Roman" w:hAnsi="Times New Roman" w:cs="Times New Roman"/>
          <w:sz w:val="24"/>
          <w:szCs w:val="24"/>
          <w:lang w:val="en-US"/>
        </w:rPr>
        <w:t>public sector overshadows two opposite effects. She finds</w:t>
      </w:r>
      <w:r w:rsidR="00B64193">
        <w:rPr>
          <w:rFonts w:ascii="Times New Roman" w:hAnsi="Times New Roman" w:cs="Times New Roman"/>
          <w:sz w:val="24"/>
          <w:szCs w:val="24"/>
          <w:lang w:val="en-US"/>
        </w:rPr>
        <w:t xml:space="preserve"> that </w:t>
      </w:r>
      <w:r w:rsidR="00B64193" w:rsidRPr="00557EDD">
        <w:rPr>
          <w:rFonts w:ascii="Times New Roman" w:hAnsi="Times New Roman" w:cs="Times New Roman"/>
          <w:sz w:val="24"/>
          <w:szCs w:val="24"/>
          <w:lang w:val="en-US"/>
        </w:rPr>
        <w:t xml:space="preserve">unskilled </w:t>
      </w:r>
      <w:r w:rsidR="00B64193">
        <w:rPr>
          <w:rFonts w:ascii="Times New Roman" w:hAnsi="Times New Roman" w:cs="Times New Roman"/>
          <w:sz w:val="24"/>
          <w:szCs w:val="24"/>
          <w:lang w:val="en-US"/>
        </w:rPr>
        <w:t xml:space="preserve">women experienced </w:t>
      </w:r>
      <w:r w:rsidR="00B64193" w:rsidRPr="00557EDD">
        <w:rPr>
          <w:rFonts w:ascii="Times New Roman" w:hAnsi="Times New Roman" w:cs="Times New Roman"/>
          <w:sz w:val="24"/>
          <w:szCs w:val="24"/>
          <w:lang w:val="en-US"/>
        </w:rPr>
        <w:t>greater wage disadvantages</w:t>
      </w:r>
      <w:r w:rsidR="00B64193">
        <w:rPr>
          <w:rFonts w:ascii="Times New Roman" w:hAnsi="Times New Roman" w:cs="Times New Roman"/>
          <w:sz w:val="24"/>
          <w:szCs w:val="24"/>
          <w:lang w:val="en-US"/>
        </w:rPr>
        <w:t xml:space="preserve"> relative to men</w:t>
      </w:r>
      <w:r w:rsidR="00B64193" w:rsidRPr="00557EDD">
        <w:rPr>
          <w:rFonts w:ascii="Times New Roman" w:hAnsi="Times New Roman" w:cs="Times New Roman"/>
          <w:sz w:val="24"/>
          <w:szCs w:val="24"/>
          <w:lang w:val="en-US"/>
        </w:rPr>
        <w:t xml:space="preserve"> in </w:t>
      </w:r>
      <w:r w:rsidR="00B64193">
        <w:rPr>
          <w:rFonts w:ascii="Times New Roman" w:hAnsi="Times New Roman" w:cs="Times New Roman"/>
          <w:sz w:val="24"/>
          <w:szCs w:val="24"/>
          <w:lang w:val="en-US"/>
        </w:rPr>
        <w:t>the SOEs</w:t>
      </w:r>
      <w:r w:rsidR="00B64193" w:rsidRPr="00557EDD">
        <w:rPr>
          <w:rFonts w:ascii="Times New Roman" w:hAnsi="Times New Roman" w:cs="Times New Roman"/>
          <w:sz w:val="24"/>
          <w:szCs w:val="24"/>
          <w:lang w:val="en-US"/>
        </w:rPr>
        <w:t xml:space="preserve"> and foreign invested </w:t>
      </w:r>
      <w:r w:rsidR="00B64193">
        <w:rPr>
          <w:rFonts w:ascii="Times New Roman" w:hAnsi="Times New Roman" w:cs="Times New Roman"/>
          <w:sz w:val="24"/>
          <w:szCs w:val="24"/>
          <w:lang w:val="en-US"/>
        </w:rPr>
        <w:t xml:space="preserve">companies, and smaller </w:t>
      </w:r>
      <w:r w:rsidR="00B64193" w:rsidRPr="00557EDD">
        <w:rPr>
          <w:rFonts w:ascii="Times New Roman" w:hAnsi="Times New Roman" w:cs="Times New Roman"/>
          <w:sz w:val="24"/>
          <w:szCs w:val="24"/>
          <w:lang w:val="en-US"/>
        </w:rPr>
        <w:t>in the private sector</w:t>
      </w:r>
      <w:r w:rsidR="00B64193">
        <w:rPr>
          <w:rFonts w:ascii="Times New Roman" w:hAnsi="Times New Roman" w:cs="Times New Roman"/>
          <w:sz w:val="24"/>
          <w:szCs w:val="24"/>
          <w:lang w:val="en-US"/>
        </w:rPr>
        <w:t xml:space="preserve"> (</w:t>
      </w:r>
      <w:proofErr w:type="spellStart"/>
      <w:r w:rsidR="00B64193" w:rsidRPr="00912DB7">
        <w:rPr>
          <w:rFonts w:ascii="Times New Roman" w:hAnsi="Times New Roman" w:cs="Times New Roman"/>
          <w:sz w:val="24"/>
          <w:szCs w:val="24"/>
          <w:lang w:val="en-US"/>
        </w:rPr>
        <w:t>Rickne</w:t>
      </w:r>
      <w:proofErr w:type="spellEnd"/>
      <w:r w:rsidR="00B64193" w:rsidRPr="00912DB7">
        <w:rPr>
          <w:rFonts w:ascii="Times New Roman" w:hAnsi="Times New Roman" w:cs="Times New Roman"/>
          <w:sz w:val="24"/>
          <w:szCs w:val="24"/>
          <w:lang w:val="en-US"/>
        </w:rPr>
        <w:t xml:space="preserve"> 2012, 32</w:t>
      </w:r>
      <w:r w:rsidR="00B64193">
        <w:rPr>
          <w:rFonts w:ascii="Times New Roman" w:hAnsi="Times New Roman" w:cs="Times New Roman"/>
          <w:sz w:val="24"/>
          <w:szCs w:val="24"/>
          <w:lang w:val="en-US"/>
        </w:rPr>
        <w:t>6).</w:t>
      </w:r>
      <w:r w:rsidR="003A5B32">
        <w:rPr>
          <w:rFonts w:ascii="Times New Roman" w:hAnsi="Times New Roman" w:cs="Times New Roman"/>
          <w:sz w:val="24"/>
          <w:szCs w:val="24"/>
          <w:lang w:val="en-US"/>
        </w:rPr>
        <w:t xml:space="preserve"> </w:t>
      </w:r>
      <w:r w:rsidR="00B40DFF">
        <w:rPr>
          <w:rFonts w:ascii="Times New Roman" w:hAnsi="Times New Roman" w:cs="Times New Roman"/>
          <w:sz w:val="24"/>
          <w:szCs w:val="24"/>
          <w:lang w:val="en-US"/>
        </w:rPr>
        <w:t>The skilled women, in turn,</w:t>
      </w:r>
      <w:r w:rsidR="00FE3F1E">
        <w:rPr>
          <w:rFonts w:ascii="Times New Roman" w:hAnsi="Times New Roman" w:cs="Times New Roman"/>
          <w:sz w:val="24"/>
          <w:szCs w:val="24"/>
          <w:lang w:val="en-US"/>
        </w:rPr>
        <w:t xml:space="preserve"> </w:t>
      </w:r>
      <w:r w:rsidR="008A604D">
        <w:rPr>
          <w:rFonts w:ascii="Times New Roman" w:hAnsi="Times New Roman" w:cs="Times New Roman"/>
          <w:sz w:val="24"/>
          <w:szCs w:val="24"/>
          <w:lang w:val="en-US"/>
        </w:rPr>
        <w:t>ha</w:t>
      </w:r>
      <w:r w:rsidR="002B30CA">
        <w:rPr>
          <w:rFonts w:ascii="Times New Roman" w:hAnsi="Times New Roman" w:cs="Times New Roman"/>
          <w:sz w:val="24"/>
          <w:szCs w:val="24"/>
          <w:lang w:val="en-US"/>
        </w:rPr>
        <w:t xml:space="preserve">d </w:t>
      </w:r>
      <w:r w:rsidR="008A604D">
        <w:rPr>
          <w:rFonts w:ascii="Times New Roman" w:hAnsi="Times New Roman" w:cs="Times New Roman"/>
          <w:sz w:val="24"/>
          <w:szCs w:val="24"/>
          <w:lang w:val="en-US"/>
        </w:rPr>
        <w:t>a</w:t>
      </w:r>
      <w:r w:rsidR="00B151F1">
        <w:rPr>
          <w:rFonts w:ascii="Times New Roman" w:hAnsi="Times New Roman" w:cs="Times New Roman"/>
          <w:sz w:val="24"/>
          <w:szCs w:val="24"/>
          <w:lang w:val="en-US"/>
        </w:rPr>
        <w:t xml:space="preserve"> wage</w:t>
      </w:r>
      <w:r w:rsidR="008A604D">
        <w:rPr>
          <w:rFonts w:ascii="Times New Roman" w:hAnsi="Times New Roman" w:cs="Times New Roman"/>
          <w:sz w:val="24"/>
          <w:szCs w:val="24"/>
          <w:lang w:val="en-US"/>
        </w:rPr>
        <w:t xml:space="preserve"> advantage</w:t>
      </w:r>
      <w:r w:rsidR="00B151F1">
        <w:rPr>
          <w:rFonts w:ascii="Times New Roman" w:hAnsi="Times New Roman" w:cs="Times New Roman"/>
          <w:sz w:val="24"/>
          <w:szCs w:val="24"/>
          <w:lang w:val="en-US"/>
        </w:rPr>
        <w:t xml:space="preserve"> over men</w:t>
      </w:r>
      <w:r w:rsidR="008A604D">
        <w:rPr>
          <w:rFonts w:ascii="Times New Roman" w:hAnsi="Times New Roman" w:cs="Times New Roman"/>
          <w:sz w:val="24"/>
          <w:szCs w:val="24"/>
          <w:lang w:val="en-US"/>
        </w:rPr>
        <w:t xml:space="preserve"> </w:t>
      </w:r>
      <w:r w:rsidR="00B151F1">
        <w:rPr>
          <w:rFonts w:ascii="Times New Roman" w:hAnsi="Times New Roman" w:cs="Times New Roman"/>
          <w:sz w:val="24"/>
          <w:szCs w:val="24"/>
          <w:lang w:val="en-US"/>
        </w:rPr>
        <w:t>in the public sector.</w:t>
      </w:r>
      <w:r w:rsidR="00B40DFF">
        <w:rPr>
          <w:rFonts w:ascii="Times New Roman" w:hAnsi="Times New Roman" w:cs="Times New Roman"/>
          <w:sz w:val="24"/>
          <w:szCs w:val="24"/>
          <w:lang w:val="en-US"/>
        </w:rPr>
        <w:t xml:space="preserve"> </w:t>
      </w:r>
      <w:r w:rsidR="0022317B">
        <w:rPr>
          <w:rFonts w:ascii="Times New Roman" w:hAnsi="Times New Roman" w:cs="Times New Roman"/>
          <w:sz w:val="24"/>
          <w:szCs w:val="24"/>
          <w:lang w:val="en-US"/>
        </w:rPr>
        <w:t xml:space="preserve">Next, the author discusses the </w:t>
      </w:r>
      <w:r w:rsidR="008B1DA2">
        <w:rPr>
          <w:rFonts w:ascii="Times New Roman" w:hAnsi="Times New Roman" w:cs="Times New Roman"/>
          <w:sz w:val="24"/>
          <w:szCs w:val="24"/>
          <w:lang w:val="en-US"/>
        </w:rPr>
        <w:t xml:space="preserve">wage-productivity ratio </w:t>
      </w:r>
      <w:r w:rsidR="00FB0E36">
        <w:rPr>
          <w:rFonts w:ascii="Times New Roman" w:hAnsi="Times New Roman" w:cs="Times New Roman"/>
          <w:sz w:val="24"/>
          <w:szCs w:val="24"/>
          <w:lang w:val="en-US"/>
        </w:rPr>
        <w:t>for female workers. Less educated women were overcompensated in</w:t>
      </w:r>
      <w:r w:rsidR="003F5744">
        <w:rPr>
          <w:rFonts w:ascii="Times New Roman" w:hAnsi="Times New Roman" w:cs="Times New Roman"/>
          <w:sz w:val="24"/>
          <w:szCs w:val="24"/>
          <w:lang w:val="en-US"/>
        </w:rPr>
        <w:t xml:space="preserve"> all types</w:t>
      </w:r>
      <w:r w:rsidR="00FB0E36">
        <w:rPr>
          <w:rFonts w:ascii="Times New Roman" w:hAnsi="Times New Roman" w:cs="Times New Roman"/>
          <w:sz w:val="24"/>
          <w:szCs w:val="24"/>
          <w:lang w:val="en-US"/>
        </w:rPr>
        <w:t xml:space="preserve"> of companies. For </w:t>
      </w:r>
      <w:r w:rsidR="007061D8">
        <w:rPr>
          <w:rFonts w:ascii="Times New Roman" w:hAnsi="Times New Roman" w:cs="Times New Roman"/>
          <w:sz w:val="24"/>
          <w:szCs w:val="24"/>
          <w:lang w:val="en-US"/>
        </w:rPr>
        <w:t xml:space="preserve">private and foreign-owned </w:t>
      </w:r>
      <w:r w:rsidR="007B42D2">
        <w:rPr>
          <w:rFonts w:ascii="Times New Roman" w:hAnsi="Times New Roman" w:cs="Times New Roman"/>
          <w:sz w:val="24"/>
          <w:szCs w:val="24"/>
          <w:lang w:val="en-US"/>
        </w:rPr>
        <w:t>firms</w:t>
      </w:r>
      <w:r w:rsidR="00543648">
        <w:rPr>
          <w:rFonts w:ascii="Times New Roman" w:hAnsi="Times New Roman" w:cs="Times New Roman"/>
          <w:sz w:val="24"/>
          <w:szCs w:val="24"/>
          <w:lang w:val="en-US"/>
        </w:rPr>
        <w:t>,</w:t>
      </w:r>
      <w:r w:rsidR="002D39E8">
        <w:rPr>
          <w:rFonts w:ascii="Times New Roman" w:hAnsi="Times New Roman" w:cs="Times New Roman"/>
          <w:sz w:val="24"/>
          <w:szCs w:val="24"/>
          <w:lang w:val="en-US"/>
        </w:rPr>
        <w:t xml:space="preserve"> the author explains that light industry </w:t>
      </w:r>
      <w:r w:rsidR="007B42D2">
        <w:rPr>
          <w:rFonts w:ascii="Times New Roman" w:hAnsi="Times New Roman" w:cs="Times New Roman"/>
          <w:sz w:val="24"/>
          <w:szCs w:val="24"/>
          <w:lang w:val="en-US"/>
        </w:rPr>
        <w:t>employers</w:t>
      </w:r>
      <w:r w:rsidR="002D39E8">
        <w:rPr>
          <w:rFonts w:ascii="Times New Roman" w:hAnsi="Times New Roman" w:cs="Times New Roman"/>
          <w:sz w:val="24"/>
          <w:szCs w:val="24"/>
          <w:lang w:val="en-US"/>
        </w:rPr>
        <w:t xml:space="preserve"> prefer</w:t>
      </w:r>
      <w:r w:rsidR="00624B0B">
        <w:rPr>
          <w:rFonts w:ascii="Times New Roman" w:hAnsi="Times New Roman" w:cs="Times New Roman"/>
          <w:sz w:val="24"/>
          <w:szCs w:val="24"/>
          <w:lang w:val="en-US"/>
        </w:rPr>
        <w:t>red</w:t>
      </w:r>
      <w:r w:rsidR="002D39E8">
        <w:rPr>
          <w:rFonts w:ascii="Times New Roman" w:hAnsi="Times New Roman" w:cs="Times New Roman"/>
          <w:sz w:val="24"/>
          <w:szCs w:val="24"/>
          <w:lang w:val="en-US"/>
        </w:rPr>
        <w:t xml:space="preserve"> docility, obedience, and easiness to control characterizing </w:t>
      </w:r>
      <w:r w:rsidR="003F5744">
        <w:rPr>
          <w:rFonts w:ascii="Times New Roman" w:hAnsi="Times New Roman" w:cs="Times New Roman"/>
          <w:sz w:val="24"/>
          <w:szCs w:val="24"/>
          <w:lang w:val="en-US"/>
        </w:rPr>
        <w:t>women workers</w:t>
      </w:r>
      <w:r w:rsidR="002D39E8">
        <w:rPr>
          <w:rFonts w:ascii="Times New Roman" w:hAnsi="Times New Roman" w:cs="Times New Roman"/>
          <w:sz w:val="24"/>
          <w:szCs w:val="24"/>
          <w:lang w:val="en-US"/>
        </w:rPr>
        <w:t xml:space="preserve"> </w:t>
      </w:r>
      <w:r w:rsidR="002D39E8" w:rsidRPr="00912DB7">
        <w:rPr>
          <w:rFonts w:ascii="Times New Roman" w:hAnsi="Times New Roman" w:cs="Times New Roman"/>
          <w:sz w:val="24"/>
          <w:szCs w:val="24"/>
          <w:lang w:val="en-US"/>
        </w:rPr>
        <w:t>(</w:t>
      </w:r>
      <w:proofErr w:type="spellStart"/>
      <w:r w:rsidR="002D39E8" w:rsidRPr="00912DB7">
        <w:rPr>
          <w:rFonts w:ascii="Times New Roman" w:hAnsi="Times New Roman" w:cs="Times New Roman"/>
          <w:sz w:val="24"/>
          <w:szCs w:val="24"/>
          <w:lang w:val="en-US"/>
        </w:rPr>
        <w:t>Rickne</w:t>
      </w:r>
      <w:proofErr w:type="spellEnd"/>
      <w:r w:rsidR="002D39E8" w:rsidRPr="00912DB7">
        <w:rPr>
          <w:rFonts w:ascii="Times New Roman" w:hAnsi="Times New Roman" w:cs="Times New Roman"/>
          <w:sz w:val="24"/>
          <w:szCs w:val="24"/>
          <w:lang w:val="en-US"/>
        </w:rPr>
        <w:t xml:space="preserve"> 2012, 32</w:t>
      </w:r>
      <w:r w:rsidR="002D39E8">
        <w:rPr>
          <w:rFonts w:ascii="Times New Roman" w:hAnsi="Times New Roman" w:cs="Times New Roman"/>
          <w:sz w:val="24"/>
          <w:szCs w:val="24"/>
          <w:lang w:val="en-US"/>
        </w:rPr>
        <w:t>3)</w:t>
      </w:r>
      <w:r w:rsidR="008D02C0">
        <w:rPr>
          <w:rFonts w:ascii="Times New Roman" w:hAnsi="Times New Roman" w:cs="Times New Roman"/>
          <w:sz w:val="24"/>
          <w:szCs w:val="24"/>
          <w:lang w:val="en-US"/>
        </w:rPr>
        <w:t xml:space="preserve">. </w:t>
      </w:r>
      <w:r w:rsidR="00557EDD" w:rsidRPr="008D02C0">
        <w:rPr>
          <w:rFonts w:ascii="Times New Roman" w:hAnsi="Times New Roman" w:cs="Times New Roman"/>
          <w:sz w:val="24"/>
          <w:szCs w:val="24"/>
          <w:lang w:val="en-US"/>
        </w:rPr>
        <w:t>Highly educated women, in turn, receive</w:t>
      </w:r>
      <w:r w:rsidR="00624B0B">
        <w:rPr>
          <w:rFonts w:ascii="Times New Roman" w:hAnsi="Times New Roman" w:cs="Times New Roman"/>
          <w:sz w:val="24"/>
          <w:szCs w:val="24"/>
          <w:lang w:val="en-US"/>
        </w:rPr>
        <w:t>d</w:t>
      </w:r>
      <w:r w:rsidR="00557EDD" w:rsidRPr="008D02C0">
        <w:rPr>
          <w:rFonts w:ascii="Times New Roman" w:hAnsi="Times New Roman" w:cs="Times New Roman"/>
          <w:sz w:val="24"/>
          <w:szCs w:val="24"/>
          <w:lang w:val="en-US"/>
        </w:rPr>
        <w:t xml:space="preserve"> pays corresponding to their average productivity in most companies, excluding the SOEs and mixed-ownership ones (</w:t>
      </w:r>
      <w:proofErr w:type="spellStart"/>
      <w:r w:rsidR="00557EDD" w:rsidRPr="008D02C0">
        <w:rPr>
          <w:rFonts w:ascii="Times New Roman" w:hAnsi="Times New Roman" w:cs="Times New Roman"/>
          <w:sz w:val="24"/>
          <w:szCs w:val="24"/>
          <w:lang w:val="en-US"/>
        </w:rPr>
        <w:t>Rickne</w:t>
      </w:r>
      <w:proofErr w:type="spellEnd"/>
      <w:r w:rsidR="00557EDD" w:rsidRPr="008D02C0">
        <w:rPr>
          <w:rFonts w:ascii="Times New Roman" w:hAnsi="Times New Roman" w:cs="Times New Roman"/>
          <w:sz w:val="24"/>
          <w:szCs w:val="24"/>
          <w:lang w:val="en-US"/>
        </w:rPr>
        <w:t xml:space="preserve"> 2012, 323).</w:t>
      </w:r>
    </w:p>
    <w:p w14:paraId="2D2B8DA2" w14:textId="3EE20CFE" w:rsidR="00B64193" w:rsidRDefault="00B64193" w:rsidP="00B64193">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anchor distT="0" distB="0" distL="114300" distR="114300" simplePos="0" relativeHeight="251623936" behindDoc="0" locked="0" layoutInCell="1" allowOverlap="1" wp14:anchorId="6C6B3451" wp14:editId="02231CE3">
            <wp:simplePos x="0" y="0"/>
            <wp:positionH relativeFrom="column">
              <wp:posOffset>203338</wp:posOffset>
            </wp:positionH>
            <wp:positionV relativeFrom="paragraph">
              <wp:posOffset>442927</wp:posOffset>
            </wp:positionV>
            <wp:extent cx="5289550" cy="3997960"/>
            <wp:effectExtent l="0" t="0" r="6350" b="2540"/>
            <wp:wrapTopAndBottom/>
            <wp:docPr id="3" name="Obraz 3" descr="Obraz zawierający tekst,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ckne - wage vs productvity women industry.png"/>
                    <pic:cNvPicPr/>
                  </pic:nvPicPr>
                  <pic:blipFill>
                    <a:blip r:embed="rId12"/>
                    <a:stretch>
                      <a:fillRect/>
                    </a:stretch>
                  </pic:blipFill>
                  <pic:spPr>
                    <a:xfrm>
                      <a:off x="0" y="0"/>
                      <a:ext cx="5289550" cy="3997960"/>
                    </a:xfrm>
                    <a:prstGeom prst="rect">
                      <a:avLst/>
                    </a:prstGeom>
                  </pic:spPr>
                </pic:pic>
              </a:graphicData>
            </a:graphic>
            <wp14:sizeRelH relativeFrom="page">
              <wp14:pctWidth>0</wp14:pctWidth>
            </wp14:sizeRelH>
            <wp14:sizeRelV relativeFrom="page">
              <wp14:pctHeight>0</wp14:pctHeight>
            </wp14:sizeRelV>
          </wp:anchor>
        </w:drawing>
      </w:r>
    </w:p>
    <w:p w14:paraId="1C1569F9" w14:textId="09DE3816" w:rsidR="007A21BD" w:rsidRDefault="005F0EE8" w:rsidP="005F0EE8">
      <w:pPr>
        <w:spacing w:line="360" w:lineRule="auto"/>
        <w:ind w:firstLine="360"/>
        <w:rPr>
          <w:rFonts w:ascii="Times New Roman" w:hAnsi="Times New Roman" w:cs="Times New Roman"/>
          <w:sz w:val="24"/>
          <w:szCs w:val="24"/>
          <w:lang w:val="en-US"/>
        </w:rPr>
      </w:pPr>
      <w:r w:rsidRPr="00CA6544">
        <w:rPr>
          <w:rFonts w:ascii="Times New Roman" w:hAnsi="Times New Roman" w:cs="Times New Roman"/>
          <w:sz w:val="18"/>
          <w:szCs w:val="18"/>
          <w:lang w:val="en-US"/>
        </w:rPr>
        <w:t>Source</w:t>
      </w:r>
      <w:r w:rsidR="00624B0B">
        <w:rPr>
          <w:rFonts w:ascii="Times New Roman" w:hAnsi="Times New Roman" w:cs="Times New Roman"/>
          <w:sz w:val="18"/>
          <w:szCs w:val="18"/>
          <w:lang w:val="en-US"/>
        </w:rPr>
        <w:t xml:space="preserve"> (graph and caption)</w:t>
      </w:r>
      <w:r w:rsidRPr="00CA6544">
        <w:rPr>
          <w:rFonts w:ascii="Times New Roman" w:hAnsi="Times New Roman" w:cs="Times New Roman"/>
          <w:sz w:val="18"/>
          <w:szCs w:val="18"/>
          <w:lang w:val="en-US"/>
        </w:rPr>
        <w:t xml:space="preserve">: </w:t>
      </w:r>
      <w:proofErr w:type="spellStart"/>
      <w:r>
        <w:rPr>
          <w:rFonts w:ascii="Times New Roman" w:hAnsi="Times New Roman" w:cs="Times New Roman"/>
          <w:sz w:val="18"/>
          <w:szCs w:val="18"/>
          <w:lang w:val="en-US"/>
        </w:rPr>
        <w:t>Rickne</w:t>
      </w:r>
      <w:proofErr w:type="spellEnd"/>
      <w:r w:rsidRPr="00CA6544">
        <w:rPr>
          <w:rFonts w:ascii="Times New Roman" w:hAnsi="Times New Roman" w:cs="Times New Roman"/>
          <w:sz w:val="18"/>
          <w:szCs w:val="18"/>
          <w:lang w:val="en-US"/>
        </w:rPr>
        <w:t xml:space="preserve"> </w:t>
      </w:r>
      <w:r w:rsidR="00E1382A">
        <w:rPr>
          <w:rFonts w:ascii="Times New Roman" w:hAnsi="Times New Roman" w:cs="Times New Roman"/>
          <w:sz w:val="18"/>
          <w:szCs w:val="18"/>
          <w:lang w:val="en-US"/>
        </w:rPr>
        <w:t>(</w:t>
      </w:r>
      <w:r w:rsidRPr="00CA6544">
        <w:rPr>
          <w:rFonts w:ascii="Times New Roman" w:hAnsi="Times New Roman" w:cs="Times New Roman"/>
          <w:sz w:val="18"/>
          <w:szCs w:val="18"/>
          <w:lang w:val="en-US"/>
        </w:rPr>
        <w:t>201</w:t>
      </w:r>
      <w:r>
        <w:rPr>
          <w:rFonts w:ascii="Times New Roman" w:hAnsi="Times New Roman" w:cs="Times New Roman"/>
          <w:sz w:val="18"/>
          <w:szCs w:val="18"/>
          <w:lang w:val="en-US"/>
        </w:rPr>
        <w:t>2</w:t>
      </w:r>
      <w:r w:rsidRPr="00CA6544">
        <w:rPr>
          <w:rFonts w:ascii="Times New Roman" w:hAnsi="Times New Roman" w:cs="Times New Roman"/>
          <w:sz w:val="18"/>
          <w:szCs w:val="18"/>
          <w:lang w:val="en-US"/>
        </w:rPr>
        <w:t xml:space="preserve">, </w:t>
      </w:r>
      <w:r>
        <w:rPr>
          <w:rFonts w:ascii="Times New Roman" w:hAnsi="Times New Roman" w:cs="Times New Roman"/>
          <w:sz w:val="18"/>
          <w:szCs w:val="18"/>
          <w:lang w:val="en-US"/>
        </w:rPr>
        <w:t>324</w:t>
      </w:r>
      <w:r w:rsidR="00E1382A">
        <w:rPr>
          <w:rFonts w:ascii="Times New Roman" w:hAnsi="Times New Roman" w:cs="Times New Roman"/>
          <w:sz w:val="18"/>
          <w:szCs w:val="18"/>
          <w:lang w:val="en-US"/>
        </w:rPr>
        <w:t>)</w:t>
      </w:r>
    </w:p>
    <w:p w14:paraId="1C0A95C5" w14:textId="223F4A89" w:rsidR="007A21BD" w:rsidRDefault="007A21BD" w:rsidP="00BF0A1A">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Therefore, there is a possible tension between </w:t>
      </w:r>
      <w:r w:rsidR="00D519B7">
        <w:rPr>
          <w:rFonts w:ascii="Times New Roman" w:hAnsi="Times New Roman" w:cs="Times New Roman"/>
          <w:sz w:val="24"/>
          <w:szCs w:val="24"/>
          <w:lang w:val="en-US"/>
        </w:rPr>
        <w:t>Ma</w:t>
      </w:r>
      <w:r w:rsidR="003A25F3">
        <w:rPr>
          <w:rFonts w:ascii="Times New Roman" w:hAnsi="Times New Roman" w:cs="Times New Roman"/>
          <w:sz w:val="24"/>
          <w:szCs w:val="24"/>
          <w:lang w:val="en-US"/>
        </w:rPr>
        <w:t xml:space="preserve"> (2018)</w:t>
      </w:r>
      <w:r w:rsidR="00D519B7">
        <w:rPr>
          <w:rFonts w:ascii="Times New Roman" w:hAnsi="Times New Roman" w:cs="Times New Roman"/>
          <w:sz w:val="24"/>
          <w:szCs w:val="24"/>
          <w:lang w:val="en-US"/>
        </w:rPr>
        <w:t>, who represents a</w:t>
      </w:r>
      <w:r w:rsidR="00974F9D">
        <w:rPr>
          <w:rFonts w:ascii="Times New Roman" w:hAnsi="Times New Roman" w:cs="Times New Roman"/>
          <w:sz w:val="24"/>
          <w:szCs w:val="24"/>
          <w:lang w:val="en-US"/>
        </w:rPr>
        <w:t xml:space="preserve"> somewhat more common opinion that gender discrimination</w:t>
      </w:r>
      <w:r w:rsidR="001E1AAB">
        <w:rPr>
          <w:rFonts w:ascii="Times New Roman" w:hAnsi="Times New Roman" w:cs="Times New Roman"/>
          <w:sz w:val="24"/>
          <w:szCs w:val="24"/>
          <w:lang w:val="en-US"/>
        </w:rPr>
        <w:t xml:space="preserve">, especially in private companies, has increased since the economic reform and </w:t>
      </w:r>
      <w:proofErr w:type="spellStart"/>
      <w:r w:rsidR="001E1AAB">
        <w:rPr>
          <w:rFonts w:ascii="Times New Roman" w:hAnsi="Times New Roman" w:cs="Times New Roman"/>
          <w:sz w:val="24"/>
          <w:szCs w:val="24"/>
          <w:lang w:val="en-US"/>
        </w:rPr>
        <w:t>Rickne</w:t>
      </w:r>
      <w:proofErr w:type="spellEnd"/>
      <w:r w:rsidR="003A25F3">
        <w:rPr>
          <w:rFonts w:ascii="Times New Roman" w:hAnsi="Times New Roman" w:cs="Times New Roman"/>
          <w:sz w:val="24"/>
          <w:szCs w:val="24"/>
          <w:lang w:val="en-US"/>
        </w:rPr>
        <w:t xml:space="preserve"> (2012)</w:t>
      </w:r>
      <w:r w:rsidR="006E469F">
        <w:rPr>
          <w:rFonts w:ascii="Times New Roman" w:hAnsi="Times New Roman" w:cs="Times New Roman"/>
          <w:sz w:val="24"/>
          <w:szCs w:val="24"/>
          <w:lang w:val="en-US"/>
        </w:rPr>
        <w:t>,</w:t>
      </w:r>
      <w:r w:rsidR="001E1AAB">
        <w:rPr>
          <w:rFonts w:ascii="Times New Roman" w:hAnsi="Times New Roman" w:cs="Times New Roman"/>
          <w:sz w:val="24"/>
          <w:szCs w:val="24"/>
          <w:lang w:val="en-US"/>
        </w:rPr>
        <w:t xml:space="preserve"> who does not find such evidence and </w:t>
      </w:r>
      <w:r w:rsidR="005F0EE8">
        <w:rPr>
          <w:rFonts w:ascii="Times New Roman" w:hAnsi="Times New Roman" w:cs="Times New Roman"/>
          <w:sz w:val="24"/>
          <w:szCs w:val="24"/>
          <w:lang w:val="en-US"/>
        </w:rPr>
        <w:t xml:space="preserve">presents outcomes </w:t>
      </w:r>
      <w:r w:rsidR="006E469F">
        <w:rPr>
          <w:rFonts w:ascii="Times New Roman" w:hAnsi="Times New Roman" w:cs="Times New Roman"/>
          <w:sz w:val="24"/>
          <w:szCs w:val="24"/>
          <w:lang w:val="en-US"/>
        </w:rPr>
        <w:t xml:space="preserve">more </w:t>
      </w:r>
      <w:r w:rsidR="005F0EE8">
        <w:rPr>
          <w:rFonts w:ascii="Times New Roman" w:hAnsi="Times New Roman" w:cs="Times New Roman"/>
          <w:sz w:val="24"/>
          <w:szCs w:val="24"/>
          <w:lang w:val="en-US"/>
        </w:rPr>
        <w:t xml:space="preserve">favorable to the private sector. The difference may come from </w:t>
      </w:r>
      <w:r w:rsidR="00D94159">
        <w:rPr>
          <w:rFonts w:ascii="Times New Roman" w:hAnsi="Times New Roman" w:cs="Times New Roman"/>
          <w:sz w:val="24"/>
          <w:szCs w:val="24"/>
          <w:lang w:val="en-US"/>
        </w:rPr>
        <w:t xml:space="preserve">a different focus (industry vs. whole economy) or method (productivity functions vs. regressions with control variables). </w:t>
      </w:r>
    </w:p>
    <w:p w14:paraId="61D38F2D" w14:textId="0ECDABD9" w:rsidR="006811D1" w:rsidRPr="00F10BAA" w:rsidRDefault="006403BB" w:rsidP="000E1874">
      <w:pPr>
        <w:spacing w:line="360" w:lineRule="auto"/>
        <w:jc w:val="center"/>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3.3</w:t>
      </w:r>
      <w:r w:rsidR="0075411B">
        <w:rPr>
          <w:rFonts w:ascii="Times New Roman" w:hAnsi="Times New Roman" w:cs="Times New Roman"/>
          <w:i/>
          <w:color w:val="000000" w:themeColor="text1"/>
          <w:sz w:val="24"/>
          <w:szCs w:val="24"/>
          <w:lang w:val="en-US"/>
        </w:rPr>
        <w:t>.</w:t>
      </w:r>
      <w:r>
        <w:rPr>
          <w:rFonts w:ascii="Times New Roman" w:hAnsi="Times New Roman" w:cs="Times New Roman"/>
          <w:i/>
          <w:color w:val="000000" w:themeColor="text1"/>
          <w:sz w:val="24"/>
          <w:szCs w:val="24"/>
          <w:lang w:val="en-US"/>
        </w:rPr>
        <w:t xml:space="preserve"> </w:t>
      </w:r>
      <w:r w:rsidR="006811D1" w:rsidRPr="00F10BAA">
        <w:rPr>
          <w:rFonts w:ascii="Times New Roman" w:hAnsi="Times New Roman" w:cs="Times New Roman"/>
          <w:i/>
          <w:color w:val="000000" w:themeColor="text1"/>
          <w:sz w:val="24"/>
          <w:szCs w:val="24"/>
          <w:lang w:val="en-US"/>
        </w:rPr>
        <w:t>Rural-Urban Divide</w:t>
      </w:r>
    </w:p>
    <w:p w14:paraId="0C28AF28" w14:textId="6F2EF467" w:rsidR="006811D1" w:rsidRPr="00F10BAA" w:rsidRDefault="006811D1" w:rsidP="00BF0A1A">
      <w:pPr>
        <w:spacing w:line="360" w:lineRule="auto"/>
        <w:ind w:firstLine="708"/>
        <w:jc w:val="both"/>
        <w:rPr>
          <w:rFonts w:ascii="Times New Roman" w:hAnsi="Times New Roman" w:cs="Times New Roman"/>
          <w:color w:val="000000" w:themeColor="text1"/>
          <w:sz w:val="24"/>
          <w:szCs w:val="24"/>
          <w:lang w:val="en-US"/>
        </w:rPr>
      </w:pPr>
      <w:r w:rsidRPr="00F10BAA">
        <w:rPr>
          <w:rFonts w:ascii="Times New Roman" w:hAnsi="Times New Roman" w:cs="Times New Roman"/>
          <w:color w:val="000000" w:themeColor="text1"/>
          <w:sz w:val="24"/>
          <w:szCs w:val="24"/>
          <w:lang w:val="en-US"/>
        </w:rPr>
        <w:t xml:space="preserve">Rural-urban inequality has been one of the principal sources of inequality in the PRC over the last decades. However, there seems to be not enough discussion of gender pay inequality in the context of the rural-urban divide, and most recent publications focus on urban settings. To provide some outline on this problem, I have decided to include the findings </w:t>
      </w:r>
      <w:r w:rsidR="00D564B2">
        <w:rPr>
          <w:rFonts w:ascii="Times New Roman" w:hAnsi="Times New Roman" w:cs="Times New Roman"/>
          <w:color w:val="000000" w:themeColor="text1"/>
          <w:sz w:val="24"/>
          <w:szCs w:val="24"/>
          <w:lang w:val="en-US"/>
        </w:rPr>
        <w:t>from</w:t>
      </w:r>
      <w:r w:rsidRPr="00F10BAA">
        <w:rPr>
          <w:rFonts w:ascii="Times New Roman" w:hAnsi="Times New Roman" w:cs="Times New Roman"/>
          <w:color w:val="000000" w:themeColor="text1"/>
          <w:sz w:val="24"/>
          <w:szCs w:val="24"/>
          <w:lang w:val="en-US"/>
        </w:rPr>
        <w:t xml:space="preserve"> a master’s thesis </w:t>
      </w:r>
      <w:r w:rsidRPr="00F52FD0">
        <w:rPr>
          <w:rFonts w:ascii="Times New Roman" w:hAnsi="Times New Roman" w:cs="Times New Roman"/>
          <w:sz w:val="24"/>
          <w:szCs w:val="24"/>
          <w:lang w:val="en-US"/>
        </w:rPr>
        <w:t>by</w:t>
      </w:r>
      <w:r w:rsidR="001D2E99">
        <w:rPr>
          <w:rFonts w:ascii="Times New Roman" w:hAnsi="Times New Roman" w:cs="Times New Roman"/>
          <w:sz w:val="24"/>
          <w:szCs w:val="24"/>
          <w:lang w:val="en-US"/>
        </w:rPr>
        <w:t xml:space="preserve"> </w:t>
      </w:r>
      <w:r w:rsidRPr="00F52FD0">
        <w:rPr>
          <w:rFonts w:ascii="Times New Roman" w:hAnsi="Times New Roman" w:cs="Times New Roman"/>
          <w:sz w:val="24"/>
          <w:szCs w:val="24"/>
          <w:lang w:val="en-US"/>
        </w:rPr>
        <w:t xml:space="preserve">Gu </w:t>
      </w:r>
      <w:r w:rsidR="00E1254C">
        <w:rPr>
          <w:rFonts w:ascii="Times New Roman" w:hAnsi="Times New Roman" w:cs="Times New Roman"/>
          <w:color w:val="FF0000"/>
          <w:sz w:val="24"/>
          <w:szCs w:val="24"/>
          <w:lang w:val="en-US"/>
        </w:rPr>
        <w:fldChar w:fldCharType="begin"/>
      </w:r>
      <w:r w:rsidR="006F3752">
        <w:rPr>
          <w:rFonts w:ascii="Times New Roman" w:hAnsi="Times New Roman" w:cs="Times New Roman"/>
          <w:color w:val="FF0000"/>
          <w:sz w:val="24"/>
          <w:szCs w:val="24"/>
          <w:lang w:val="en-US"/>
        </w:rPr>
        <w:instrText xml:space="preserve"> ADDIN ZOTERO_ITEM CSL_CITATION {"citationID":"vpSi8oYb","properties":{"formattedCitation":"(Gu, n.d.)","plainCitation":"(Gu, n.d.)","dontUpdate":true,"noteIndex":0},"citationItems":[{"id":72,"uris":["http://zotero.org/users/local/03Yp70MN/items/RT8QL5ZC"],"uri":["http://zotero.org/users/local/03Yp70MN/items/RT8QL5ZC"],"itemData":{"id":72,"type":"article-journal","title":"Explaining the Gender Wage Gap in Rural and Urban China","page":"52","source":"Zotero","language":"en","author":[{"family":"Gu","given":"Wei"}]}}],"schema":"https://github.com/citation-style-language/schema/raw/master/csl-citation.json"} </w:instrText>
      </w:r>
      <w:r w:rsidR="00E1254C">
        <w:rPr>
          <w:rFonts w:ascii="Times New Roman" w:hAnsi="Times New Roman" w:cs="Times New Roman"/>
          <w:color w:val="FF0000"/>
          <w:sz w:val="24"/>
          <w:szCs w:val="24"/>
          <w:lang w:val="en-US"/>
        </w:rPr>
        <w:fldChar w:fldCharType="separate"/>
      </w:r>
      <w:r w:rsidR="00E1254C" w:rsidRPr="00E1254C">
        <w:rPr>
          <w:rFonts w:ascii="Times New Roman" w:hAnsi="Times New Roman" w:cs="Times New Roman"/>
          <w:sz w:val="24"/>
          <w:lang w:val="en-US"/>
        </w:rPr>
        <w:t>(</w:t>
      </w:r>
      <w:r w:rsidR="00E1254C">
        <w:rPr>
          <w:rFonts w:ascii="Times New Roman" w:hAnsi="Times New Roman" w:cs="Times New Roman"/>
          <w:sz w:val="24"/>
          <w:lang w:val="en-US"/>
        </w:rPr>
        <w:t>2017</w:t>
      </w:r>
      <w:r w:rsidR="00E1254C" w:rsidRPr="00E1254C">
        <w:rPr>
          <w:rFonts w:ascii="Times New Roman" w:hAnsi="Times New Roman" w:cs="Times New Roman"/>
          <w:sz w:val="24"/>
          <w:lang w:val="en-US"/>
        </w:rPr>
        <w:t>)</w:t>
      </w:r>
      <w:r w:rsidR="00E1254C">
        <w:rPr>
          <w:rFonts w:ascii="Times New Roman" w:hAnsi="Times New Roman" w:cs="Times New Roman"/>
          <w:color w:val="FF0000"/>
          <w:sz w:val="24"/>
          <w:szCs w:val="24"/>
          <w:lang w:val="en-US"/>
        </w:rPr>
        <w:fldChar w:fldCharType="end"/>
      </w:r>
      <w:r w:rsidRPr="00F74A13">
        <w:rPr>
          <w:rFonts w:ascii="Times New Roman" w:hAnsi="Times New Roman" w:cs="Times New Roman"/>
          <w:color w:val="FF0000"/>
          <w:sz w:val="24"/>
          <w:szCs w:val="24"/>
          <w:lang w:val="en-US"/>
        </w:rPr>
        <w:t xml:space="preserve"> </w:t>
      </w:r>
      <w:r w:rsidRPr="00F10BAA">
        <w:rPr>
          <w:rFonts w:ascii="Times New Roman" w:hAnsi="Times New Roman" w:cs="Times New Roman"/>
          <w:color w:val="000000" w:themeColor="text1"/>
          <w:sz w:val="24"/>
          <w:szCs w:val="24"/>
          <w:lang w:val="en-US"/>
        </w:rPr>
        <w:t xml:space="preserve">a South Dakota State University student. </w:t>
      </w:r>
    </w:p>
    <w:p w14:paraId="51DE477A" w14:textId="367F54B8" w:rsidR="006811D1" w:rsidRPr="006811D1" w:rsidRDefault="006811D1" w:rsidP="00BF0A1A">
      <w:pPr>
        <w:spacing w:line="360" w:lineRule="auto"/>
        <w:ind w:firstLine="708"/>
        <w:jc w:val="both"/>
        <w:rPr>
          <w:rFonts w:ascii="Times New Roman" w:hAnsi="Times New Roman" w:cs="Times New Roman"/>
          <w:color w:val="000000" w:themeColor="text1"/>
          <w:sz w:val="24"/>
          <w:szCs w:val="24"/>
          <w:lang w:val="en-US"/>
        </w:rPr>
      </w:pPr>
      <w:r w:rsidRPr="00524BC7">
        <w:rPr>
          <w:rFonts w:ascii="Times New Roman" w:hAnsi="Times New Roman" w:cs="Times New Roman"/>
          <w:color w:val="000000" w:themeColor="text1"/>
          <w:sz w:val="24"/>
          <w:szCs w:val="24"/>
          <w:lang w:val="en-US"/>
        </w:rPr>
        <w:t xml:space="preserve">Based on 2011 The China Health and Nutrition Survey (CHNS) data, </w:t>
      </w:r>
      <w:r w:rsidR="00F52FD0" w:rsidRPr="00F52FD0">
        <w:rPr>
          <w:rFonts w:ascii="Times New Roman" w:hAnsi="Times New Roman" w:cs="Times New Roman"/>
          <w:sz w:val="24"/>
          <w:szCs w:val="24"/>
          <w:lang w:val="en-US"/>
        </w:rPr>
        <w:t>Gu</w:t>
      </w:r>
      <w:r w:rsidRPr="00F52FD0">
        <w:rPr>
          <w:rFonts w:ascii="Times New Roman" w:hAnsi="Times New Roman" w:cs="Times New Roman"/>
          <w:sz w:val="24"/>
          <w:szCs w:val="24"/>
          <w:lang w:val="en-US"/>
        </w:rPr>
        <w:t xml:space="preserve"> (2017) </w:t>
      </w:r>
      <w:r w:rsidRPr="00524BC7">
        <w:rPr>
          <w:rFonts w:ascii="Times New Roman" w:hAnsi="Times New Roman" w:cs="Times New Roman"/>
          <w:color w:val="000000" w:themeColor="text1"/>
          <w:sz w:val="24"/>
          <w:szCs w:val="24"/>
          <w:lang w:val="en-US"/>
        </w:rPr>
        <w:t>notes that women had equal and higher education than men in rural and urban areas, respectively (Gu</w:t>
      </w:r>
      <w:r w:rsidR="005A7267">
        <w:rPr>
          <w:rFonts w:ascii="Times New Roman" w:hAnsi="Times New Roman" w:cs="Times New Roman"/>
          <w:color w:val="000000" w:themeColor="text1"/>
          <w:sz w:val="24"/>
          <w:szCs w:val="24"/>
          <w:lang w:val="en-US"/>
        </w:rPr>
        <w:t xml:space="preserve"> </w:t>
      </w:r>
      <w:r w:rsidR="005A7267">
        <w:rPr>
          <w:rFonts w:ascii="Times New Roman" w:hAnsi="Times New Roman" w:cs="Times New Roman"/>
          <w:color w:val="000000" w:themeColor="text1"/>
          <w:sz w:val="24"/>
          <w:szCs w:val="24"/>
          <w:lang w:val="en-US"/>
        </w:rPr>
        <w:lastRenderedPageBreak/>
        <w:t>2017,</w:t>
      </w:r>
      <w:r w:rsidRPr="00524BC7">
        <w:rPr>
          <w:rFonts w:ascii="Times New Roman" w:hAnsi="Times New Roman" w:cs="Times New Roman"/>
          <w:color w:val="000000" w:themeColor="text1"/>
          <w:sz w:val="24"/>
          <w:szCs w:val="24"/>
          <w:lang w:val="en-US"/>
        </w:rPr>
        <w:t xml:space="preserve"> 35). However, the difference was relatively small, with merely 0.4 more years of education for urban women and 0.3 more years of education for women overall </w:t>
      </w:r>
      <w:r w:rsidRPr="00F52FD0">
        <w:rPr>
          <w:rFonts w:ascii="Times New Roman" w:hAnsi="Times New Roman" w:cs="Times New Roman"/>
          <w:sz w:val="24"/>
          <w:szCs w:val="24"/>
          <w:lang w:val="en-US"/>
        </w:rPr>
        <w:t>(</w:t>
      </w:r>
      <w:r w:rsidR="00F52FD0" w:rsidRPr="00F52FD0">
        <w:rPr>
          <w:rFonts w:ascii="Times New Roman" w:hAnsi="Times New Roman" w:cs="Times New Roman"/>
          <w:sz w:val="24"/>
          <w:szCs w:val="24"/>
          <w:lang w:val="en-US"/>
        </w:rPr>
        <w:t>Gu 2017,</w:t>
      </w:r>
      <w:r w:rsidR="00D564B2" w:rsidRPr="00F52FD0">
        <w:rPr>
          <w:rFonts w:ascii="Times New Roman" w:hAnsi="Times New Roman" w:cs="Times New Roman"/>
          <w:sz w:val="24"/>
          <w:szCs w:val="24"/>
          <w:lang w:val="en-US"/>
        </w:rPr>
        <w:t xml:space="preserve"> </w:t>
      </w:r>
      <w:r w:rsidRPr="00F52FD0">
        <w:rPr>
          <w:rFonts w:ascii="Times New Roman" w:hAnsi="Times New Roman" w:cs="Times New Roman"/>
          <w:sz w:val="24"/>
          <w:szCs w:val="24"/>
          <w:lang w:val="en-US"/>
        </w:rPr>
        <w:t xml:space="preserve">26). </w:t>
      </w:r>
      <w:r>
        <w:rPr>
          <w:rFonts w:ascii="Times New Roman" w:hAnsi="Times New Roman" w:cs="Times New Roman"/>
          <w:color w:val="000000" w:themeColor="text1"/>
          <w:sz w:val="24"/>
          <w:szCs w:val="24"/>
          <w:lang w:val="en-US"/>
        </w:rPr>
        <w:t xml:space="preserve">At the same time, </w:t>
      </w:r>
      <w:r w:rsidRPr="00F10BAA">
        <w:rPr>
          <w:rFonts w:ascii="Times New Roman" w:hAnsi="Times New Roman" w:cs="Times New Roman"/>
          <w:color w:val="000000" w:themeColor="text1"/>
          <w:sz w:val="24"/>
          <w:szCs w:val="24"/>
          <w:lang w:val="en-US"/>
        </w:rPr>
        <w:t>the</w:t>
      </w:r>
      <w:r>
        <w:rPr>
          <w:rFonts w:ascii="Times New Roman" w:hAnsi="Times New Roman" w:cs="Times New Roman"/>
          <w:color w:val="000000" w:themeColor="text1"/>
          <w:sz w:val="24"/>
          <w:szCs w:val="24"/>
          <w:lang w:val="en-US"/>
        </w:rPr>
        <w:t xml:space="preserve"> author found a gender pay</w:t>
      </w:r>
      <w:r w:rsidRPr="00F10BAA">
        <w:rPr>
          <w:rFonts w:ascii="Times New Roman" w:hAnsi="Times New Roman" w:cs="Times New Roman"/>
          <w:color w:val="000000" w:themeColor="text1"/>
          <w:sz w:val="24"/>
          <w:szCs w:val="24"/>
          <w:lang w:val="en-US"/>
        </w:rPr>
        <w:t xml:space="preserve"> gap </w:t>
      </w:r>
      <w:r>
        <w:rPr>
          <w:rFonts w:ascii="Times New Roman" w:hAnsi="Times New Roman" w:cs="Times New Roman"/>
          <w:color w:val="000000" w:themeColor="text1"/>
          <w:sz w:val="24"/>
          <w:szCs w:val="24"/>
          <w:lang w:val="en-US"/>
        </w:rPr>
        <w:t>of</w:t>
      </w:r>
      <w:r w:rsidRPr="00F10BAA">
        <w:rPr>
          <w:rFonts w:ascii="Times New Roman" w:hAnsi="Times New Roman" w:cs="Times New Roman"/>
          <w:color w:val="000000" w:themeColor="text1"/>
          <w:sz w:val="24"/>
          <w:szCs w:val="24"/>
          <w:lang w:val="en-US"/>
        </w:rPr>
        <w:t xml:space="preserve"> -12.2% in urban division and -24.9% in rural division, indicating a</w:t>
      </w:r>
      <w:r w:rsidR="0069495C">
        <w:rPr>
          <w:rFonts w:ascii="Times New Roman" w:hAnsi="Times New Roman" w:cs="Times New Roman"/>
          <w:color w:val="000000" w:themeColor="text1"/>
          <w:sz w:val="24"/>
          <w:szCs w:val="24"/>
          <w:lang w:val="en-US"/>
        </w:rPr>
        <w:t xml:space="preserve"> </w:t>
      </w:r>
      <w:r w:rsidRPr="00F10BAA">
        <w:rPr>
          <w:rFonts w:ascii="Times New Roman" w:hAnsi="Times New Roman" w:cs="Times New Roman"/>
          <w:color w:val="000000" w:themeColor="text1"/>
          <w:sz w:val="24"/>
          <w:szCs w:val="24"/>
          <w:lang w:val="en-US"/>
        </w:rPr>
        <w:t xml:space="preserve">12.7 pp difference </w:t>
      </w:r>
      <w:r w:rsidRPr="00F52FD0">
        <w:rPr>
          <w:rFonts w:ascii="Times New Roman" w:hAnsi="Times New Roman" w:cs="Times New Roman"/>
          <w:sz w:val="24"/>
          <w:szCs w:val="24"/>
          <w:lang w:val="en-US"/>
        </w:rPr>
        <w:t>(</w:t>
      </w:r>
      <w:r w:rsidR="00F52FD0" w:rsidRPr="00F52FD0">
        <w:rPr>
          <w:rFonts w:ascii="Times New Roman" w:hAnsi="Times New Roman" w:cs="Times New Roman"/>
          <w:sz w:val="24"/>
          <w:szCs w:val="24"/>
          <w:lang w:val="en-US"/>
        </w:rPr>
        <w:t>Gu</w:t>
      </w:r>
      <w:r w:rsidRPr="00F52FD0">
        <w:rPr>
          <w:rFonts w:ascii="Times New Roman" w:hAnsi="Times New Roman" w:cs="Times New Roman"/>
          <w:sz w:val="24"/>
          <w:szCs w:val="24"/>
          <w:lang w:val="en-US"/>
        </w:rPr>
        <w:t xml:space="preserve"> 2017, 34). </w:t>
      </w:r>
      <w:r w:rsidRPr="00F10BAA">
        <w:rPr>
          <w:rFonts w:ascii="Times New Roman" w:hAnsi="Times New Roman" w:cs="Times New Roman"/>
          <w:color w:val="000000" w:themeColor="text1"/>
          <w:sz w:val="24"/>
          <w:szCs w:val="24"/>
          <w:lang w:val="en-US"/>
        </w:rPr>
        <w:t xml:space="preserve">It would be interesting </w:t>
      </w:r>
      <w:r>
        <w:rPr>
          <w:rFonts w:ascii="Times New Roman" w:hAnsi="Times New Roman" w:cs="Times New Roman"/>
          <w:color w:val="000000" w:themeColor="text1"/>
          <w:sz w:val="24"/>
          <w:szCs w:val="24"/>
          <w:lang w:val="en-US"/>
        </w:rPr>
        <w:t>to investigate what</w:t>
      </w:r>
      <w:r w:rsidRPr="00F10BAA">
        <w:rPr>
          <w:rFonts w:ascii="Times New Roman" w:hAnsi="Times New Roman" w:cs="Times New Roman"/>
          <w:color w:val="000000" w:themeColor="text1"/>
          <w:sz w:val="24"/>
          <w:szCs w:val="24"/>
          <w:lang w:val="en-US"/>
        </w:rPr>
        <w:t xml:space="preserve"> cause</w:t>
      </w:r>
      <w:r w:rsidR="00F3072A">
        <w:rPr>
          <w:rFonts w:ascii="Times New Roman" w:hAnsi="Times New Roman" w:cs="Times New Roman"/>
          <w:color w:val="000000" w:themeColor="text1"/>
          <w:sz w:val="24"/>
          <w:szCs w:val="24"/>
          <w:lang w:val="en-US"/>
        </w:rPr>
        <w:t>d</w:t>
      </w:r>
      <w:r w:rsidRPr="00F10BAA">
        <w:rPr>
          <w:rFonts w:ascii="Times New Roman" w:hAnsi="Times New Roman" w:cs="Times New Roman"/>
          <w:color w:val="000000" w:themeColor="text1"/>
          <w:sz w:val="24"/>
          <w:szCs w:val="24"/>
          <w:lang w:val="en-US"/>
        </w:rPr>
        <w:t xml:space="preserve"> that difference. A </w:t>
      </w:r>
      <w:r>
        <w:rPr>
          <w:rFonts w:ascii="Times New Roman" w:hAnsi="Times New Roman" w:cs="Times New Roman"/>
          <w:color w:val="000000" w:themeColor="text1"/>
          <w:sz w:val="24"/>
          <w:szCs w:val="24"/>
          <w:lang w:val="en-US"/>
        </w:rPr>
        <w:t>conjectured</w:t>
      </w:r>
      <w:r w:rsidRPr="00F10BAA">
        <w:rPr>
          <w:rFonts w:ascii="Times New Roman" w:hAnsi="Times New Roman" w:cs="Times New Roman"/>
          <w:color w:val="000000" w:themeColor="text1"/>
          <w:sz w:val="24"/>
          <w:szCs w:val="24"/>
          <w:lang w:val="en-US"/>
        </w:rPr>
        <w:t xml:space="preserve"> explanation is women </w:t>
      </w:r>
      <w:r>
        <w:rPr>
          <w:rFonts w:ascii="Times New Roman" w:hAnsi="Times New Roman" w:cs="Times New Roman"/>
          <w:color w:val="000000" w:themeColor="text1"/>
          <w:sz w:val="24"/>
          <w:szCs w:val="24"/>
          <w:lang w:val="en-US"/>
        </w:rPr>
        <w:t xml:space="preserve">may </w:t>
      </w:r>
      <w:r w:rsidRPr="00F10BAA">
        <w:rPr>
          <w:rFonts w:ascii="Times New Roman" w:hAnsi="Times New Roman" w:cs="Times New Roman"/>
          <w:color w:val="000000" w:themeColor="text1"/>
          <w:sz w:val="24"/>
          <w:szCs w:val="24"/>
          <w:lang w:val="en-US"/>
        </w:rPr>
        <w:t xml:space="preserve">have a smaller productivity in the on-farm employment or that gender discrimination </w:t>
      </w:r>
      <w:r>
        <w:rPr>
          <w:rFonts w:ascii="Times New Roman" w:hAnsi="Times New Roman" w:cs="Times New Roman"/>
          <w:color w:val="000000" w:themeColor="text1"/>
          <w:sz w:val="24"/>
          <w:szCs w:val="24"/>
          <w:lang w:val="en-US"/>
        </w:rPr>
        <w:t xml:space="preserve">may be </w:t>
      </w:r>
      <w:r w:rsidRPr="00F10BAA">
        <w:rPr>
          <w:rFonts w:ascii="Times New Roman" w:hAnsi="Times New Roman" w:cs="Times New Roman"/>
          <w:color w:val="000000" w:themeColor="text1"/>
          <w:sz w:val="24"/>
          <w:szCs w:val="24"/>
          <w:lang w:val="en-US"/>
        </w:rPr>
        <w:t>higher in the rural environments.</w:t>
      </w:r>
    </w:p>
    <w:p w14:paraId="274B1248" w14:textId="21345241" w:rsidR="00BB4E2B" w:rsidRDefault="006403BB" w:rsidP="003E6CFC">
      <w:pPr>
        <w:spacing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3.4</w:t>
      </w:r>
      <w:r w:rsidR="0075411B">
        <w:rPr>
          <w:rFonts w:ascii="Times New Roman" w:hAnsi="Times New Roman" w:cs="Times New Roman"/>
          <w:i/>
          <w:sz w:val="24"/>
          <w:szCs w:val="24"/>
          <w:lang w:val="en-US"/>
        </w:rPr>
        <w:t xml:space="preserve">. </w:t>
      </w:r>
      <w:r w:rsidR="00161CD5">
        <w:rPr>
          <w:rFonts w:ascii="Times New Roman" w:hAnsi="Times New Roman" w:cs="Times New Roman"/>
          <w:i/>
          <w:sz w:val="24"/>
          <w:szCs w:val="24"/>
          <w:lang w:val="en-US"/>
        </w:rPr>
        <w:t>Globalization</w:t>
      </w:r>
    </w:p>
    <w:p w14:paraId="2CE9558A" w14:textId="240765B1" w:rsidR="00173FDB" w:rsidRDefault="009D2284"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Globalization inevitably leads to higher economic growth</w:t>
      </w:r>
      <w:r w:rsidR="00571AE1">
        <w:rPr>
          <w:rFonts w:ascii="Times New Roman" w:hAnsi="Times New Roman" w:cs="Times New Roman"/>
          <w:sz w:val="24"/>
          <w:szCs w:val="24"/>
          <w:lang w:val="en-US"/>
        </w:rPr>
        <w:t xml:space="preserve">, which is </w:t>
      </w:r>
      <w:r>
        <w:rPr>
          <w:rFonts w:ascii="Times New Roman" w:hAnsi="Times New Roman" w:cs="Times New Roman"/>
          <w:sz w:val="24"/>
          <w:szCs w:val="24"/>
          <w:lang w:val="en-US"/>
        </w:rPr>
        <w:t xml:space="preserve">to the benefit of the </w:t>
      </w:r>
      <w:proofErr w:type="gramStart"/>
      <w:r>
        <w:rPr>
          <w:rFonts w:ascii="Times New Roman" w:hAnsi="Times New Roman" w:cs="Times New Roman"/>
          <w:sz w:val="24"/>
          <w:szCs w:val="24"/>
          <w:lang w:val="en-US"/>
        </w:rPr>
        <w:t>soci</w:t>
      </w:r>
      <w:r w:rsidR="0098484C">
        <w:rPr>
          <w:rFonts w:ascii="Times New Roman" w:hAnsi="Times New Roman" w:cs="Times New Roman"/>
          <w:sz w:val="24"/>
          <w:szCs w:val="24"/>
          <w:lang w:val="en-US"/>
        </w:rPr>
        <w:t>ety as a whole</w:t>
      </w:r>
      <w:proofErr w:type="gramEnd"/>
      <w:r w:rsidR="0098484C">
        <w:rPr>
          <w:rFonts w:ascii="Times New Roman" w:hAnsi="Times New Roman" w:cs="Times New Roman"/>
          <w:sz w:val="24"/>
          <w:szCs w:val="24"/>
          <w:lang w:val="en-US"/>
        </w:rPr>
        <w:t xml:space="preserve">. However, </w:t>
      </w:r>
      <w:r w:rsidR="00D40D11">
        <w:rPr>
          <w:rFonts w:ascii="Times New Roman" w:hAnsi="Times New Roman" w:cs="Times New Roman"/>
          <w:sz w:val="24"/>
          <w:szCs w:val="24"/>
          <w:lang w:val="en-US"/>
        </w:rPr>
        <w:t>a key criticism of that phenomenon is the emergence of winners and losers of global trade, or</w:t>
      </w:r>
      <w:r w:rsidR="00A6750C">
        <w:rPr>
          <w:rFonts w:ascii="Times New Roman" w:hAnsi="Times New Roman" w:cs="Times New Roman"/>
          <w:sz w:val="24"/>
          <w:szCs w:val="24"/>
          <w:lang w:val="en-US"/>
        </w:rPr>
        <w:t xml:space="preserve"> </w:t>
      </w:r>
      <w:r w:rsidR="006F3C91">
        <w:rPr>
          <w:rFonts w:ascii="Times New Roman" w:hAnsi="Times New Roman" w:cs="Times New Roman"/>
          <w:sz w:val="24"/>
          <w:szCs w:val="24"/>
          <w:lang w:val="en-US"/>
        </w:rPr>
        <w:t>an</w:t>
      </w:r>
      <w:r w:rsidR="00A6750C">
        <w:rPr>
          <w:rFonts w:ascii="Times New Roman" w:hAnsi="Times New Roman" w:cs="Times New Roman"/>
          <w:sz w:val="24"/>
          <w:szCs w:val="24"/>
          <w:lang w:val="en-US"/>
        </w:rPr>
        <w:t xml:space="preserve"> increase in economic inequality. One of the </w:t>
      </w:r>
      <w:r w:rsidR="00F75B5F">
        <w:rPr>
          <w:rFonts w:ascii="Times New Roman" w:hAnsi="Times New Roman" w:cs="Times New Roman"/>
          <w:sz w:val="24"/>
          <w:szCs w:val="24"/>
          <w:lang w:val="en-US"/>
        </w:rPr>
        <w:t>lines of division is gender, since</w:t>
      </w:r>
      <w:r w:rsidR="004663C9">
        <w:rPr>
          <w:rFonts w:ascii="Times New Roman" w:hAnsi="Times New Roman" w:cs="Times New Roman"/>
          <w:sz w:val="24"/>
          <w:szCs w:val="24"/>
          <w:lang w:val="en-US"/>
        </w:rPr>
        <w:t xml:space="preserve"> </w:t>
      </w:r>
      <w:r w:rsidR="00D72654">
        <w:rPr>
          <w:rFonts w:ascii="Times New Roman" w:hAnsi="Times New Roman" w:cs="Times New Roman"/>
          <w:sz w:val="24"/>
          <w:szCs w:val="24"/>
          <w:lang w:val="en-US"/>
        </w:rPr>
        <w:t xml:space="preserve">the adaptations of the labor market toward new conditions may have both </w:t>
      </w:r>
      <w:r w:rsidR="00002CEE">
        <w:rPr>
          <w:rFonts w:ascii="Times New Roman" w:hAnsi="Times New Roman" w:cs="Times New Roman"/>
          <w:sz w:val="24"/>
          <w:szCs w:val="24"/>
          <w:lang w:val="en-US"/>
        </w:rPr>
        <w:t xml:space="preserve">advantageous and </w:t>
      </w:r>
      <w:r w:rsidR="00D72654">
        <w:rPr>
          <w:rFonts w:ascii="Times New Roman" w:hAnsi="Times New Roman" w:cs="Times New Roman"/>
          <w:sz w:val="24"/>
          <w:szCs w:val="24"/>
          <w:lang w:val="en-US"/>
        </w:rPr>
        <w:t xml:space="preserve">adverse </w:t>
      </w:r>
      <w:r w:rsidR="00002CEE">
        <w:rPr>
          <w:rFonts w:ascii="Times New Roman" w:hAnsi="Times New Roman" w:cs="Times New Roman"/>
          <w:sz w:val="24"/>
          <w:szCs w:val="24"/>
          <w:lang w:val="en-US"/>
        </w:rPr>
        <w:t>effects on women’s wage, employment, and labor force participation.</w:t>
      </w:r>
    </w:p>
    <w:p w14:paraId="438B5E91" w14:textId="47C69177" w:rsidR="00841CCE" w:rsidRDefault="0069495C" w:rsidP="00F905E4">
      <w:pPr>
        <w:spacing w:line="360" w:lineRule="auto"/>
        <w:ind w:firstLine="708"/>
        <w:jc w:val="both"/>
        <w:rPr>
          <w:rFonts w:ascii="Times New Roman" w:hAnsi="Times New Roman" w:cs="Times New Roman"/>
          <w:sz w:val="24"/>
          <w:szCs w:val="24"/>
          <w:lang w:val="en-US"/>
        </w:rPr>
      </w:pPr>
      <w:r w:rsidRPr="0069495C">
        <w:rPr>
          <w:rFonts w:ascii="Times New Roman" w:hAnsi="Times New Roman" w:cs="Times New Roman"/>
          <w:sz w:val="24"/>
          <w:szCs w:val="24"/>
          <w:lang w:val="en-US"/>
        </w:rPr>
        <w:t xml:space="preserve">Chen et al. </w:t>
      </w:r>
      <w:r w:rsidR="00E55188">
        <w:rPr>
          <w:rFonts w:ascii="Times New Roman" w:hAnsi="Times New Roman" w:cs="Times New Roman"/>
          <w:sz w:val="24"/>
          <w:szCs w:val="24"/>
          <w:lang w:val="en-US"/>
        </w:rPr>
        <w:fldChar w:fldCharType="begin"/>
      </w:r>
      <w:r w:rsidR="006F3752">
        <w:rPr>
          <w:rFonts w:ascii="Times New Roman" w:hAnsi="Times New Roman" w:cs="Times New Roman"/>
          <w:sz w:val="24"/>
          <w:szCs w:val="24"/>
          <w:lang w:val="en-US"/>
        </w:rPr>
        <w:instrText xml:space="preserve"> ADDIN ZOTERO_ITEM CSL_CITATION {"citationID":"if9D60Ho","properties":{"formattedCitation":"(Chen et al. 2013)","plainCitation":"(Chen et al. 2013)","dontUpdate":true,"noteIndex":0},"citationItems":[{"id":44,"uris":["http://zotero.org/users/local/03Yp70MN/items/883D9NWV"],"uri":["http://zotero.org/users/local/03Yp70MN/items/883D9NWV"],"itemData":{"id":44,"type":"article-journal","title":"Globalization and Gender Wage Inequality in China","container-title":"World Development","page":"256-266","volume":"44","source":"Crossref","abstract":"This paper uses an enterprise-population-level dataset to investigate the link between globalization and gender inequality in the Chinese labor market. We ﬁnd that foreign and exporting ﬁrms employ more female workers than domestic nonexporters. Foreign participation and export orientation within the same region and industry signiﬁcantly encourage female employment and reduce the gender wage gap. Furthermore, we show that while a large gender wage gap exists for foreign and exporting ﬁrms, it mainly reﬂects the diﬀerence in gender productivity. Gender wage discrimination is observed only among private nonexporting ﬁrms. Overall, our results highlight the importance of globalization in encouraging female employment and reducing gender discrimination.","DOI":"10.1016/j.worlddev.2012.11.007","ISSN":"0305750X","language":"en","author":[{"family":"Chen","given":"Zhihong"},{"family":"Ge","given":"Ying"},{"family":"Lai","given":"Huiwen"},{"family":"Wan","given":"Chi"}],"issued":{"date-parts":[["2013",4]]}}}],"schema":"https://github.com/citation-style-language/schema/raw/master/csl-citation.json"} </w:instrText>
      </w:r>
      <w:r w:rsidR="00E55188">
        <w:rPr>
          <w:rFonts w:ascii="Times New Roman" w:hAnsi="Times New Roman" w:cs="Times New Roman"/>
          <w:sz w:val="24"/>
          <w:szCs w:val="24"/>
          <w:lang w:val="en-US"/>
        </w:rPr>
        <w:fldChar w:fldCharType="separate"/>
      </w:r>
      <w:r>
        <w:rPr>
          <w:rFonts w:ascii="Times New Roman" w:hAnsi="Times New Roman" w:cs="Times New Roman"/>
          <w:sz w:val="24"/>
          <w:lang w:val="en-US"/>
        </w:rPr>
        <w:t>(</w:t>
      </w:r>
      <w:r w:rsidR="00E55188" w:rsidRPr="00E55188">
        <w:rPr>
          <w:rFonts w:ascii="Times New Roman" w:hAnsi="Times New Roman" w:cs="Times New Roman"/>
          <w:sz w:val="24"/>
          <w:lang w:val="en-US"/>
        </w:rPr>
        <w:t>2013)</w:t>
      </w:r>
      <w:r w:rsidR="00E55188">
        <w:rPr>
          <w:rFonts w:ascii="Times New Roman" w:hAnsi="Times New Roman" w:cs="Times New Roman"/>
          <w:sz w:val="24"/>
          <w:szCs w:val="24"/>
          <w:lang w:val="en-US"/>
        </w:rPr>
        <w:fldChar w:fldCharType="end"/>
      </w:r>
      <w:r w:rsidR="0026585B" w:rsidRPr="00B3122B">
        <w:rPr>
          <w:rFonts w:ascii="Times New Roman" w:hAnsi="Times New Roman" w:cs="Times New Roman"/>
          <w:sz w:val="24"/>
          <w:szCs w:val="24"/>
          <w:lang w:val="en-US"/>
        </w:rPr>
        <w:t xml:space="preserve"> </w:t>
      </w:r>
      <w:r w:rsidR="00BB1272" w:rsidRPr="00B3122B">
        <w:rPr>
          <w:rFonts w:ascii="Times New Roman" w:hAnsi="Times New Roman" w:cs="Times New Roman"/>
          <w:sz w:val="24"/>
          <w:szCs w:val="24"/>
          <w:lang w:val="en-US"/>
        </w:rPr>
        <w:t xml:space="preserve">report that </w:t>
      </w:r>
      <w:r w:rsidR="00B3122B" w:rsidRPr="00B3122B">
        <w:rPr>
          <w:rFonts w:ascii="Times New Roman" w:hAnsi="Times New Roman" w:cs="Times New Roman"/>
          <w:sz w:val="24"/>
          <w:szCs w:val="24"/>
          <w:lang w:val="en-US"/>
        </w:rPr>
        <w:t>one of t</w:t>
      </w:r>
      <w:r w:rsidR="00B3122B">
        <w:rPr>
          <w:rFonts w:ascii="Times New Roman" w:hAnsi="Times New Roman" w:cs="Times New Roman"/>
          <w:sz w:val="24"/>
          <w:szCs w:val="24"/>
          <w:lang w:val="en-US"/>
        </w:rPr>
        <w:t xml:space="preserve">he main benefits of </w:t>
      </w:r>
      <w:r w:rsidR="00E26762">
        <w:rPr>
          <w:rFonts w:ascii="Times New Roman" w:hAnsi="Times New Roman" w:cs="Times New Roman"/>
          <w:sz w:val="24"/>
          <w:szCs w:val="24"/>
          <w:lang w:val="en-US"/>
        </w:rPr>
        <w:t xml:space="preserve">the PRC’s integration to the global economy </w:t>
      </w:r>
      <w:r w:rsidR="00527ED1">
        <w:rPr>
          <w:rFonts w:ascii="Times New Roman" w:hAnsi="Times New Roman" w:cs="Times New Roman"/>
          <w:sz w:val="24"/>
          <w:szCs w:val="24"/>
          <w:lang w:val="en-US"/>
        </w:rPr>
        <w:t>are</w:t>
      </w:r>
      <w:r w:rsidR="00125811">
        <w:rPr>
          <w:rFonts w:ascii="Times New Roman" w:hAnsi="Times New Roman" w:cs="Times New Roman"/>
          <w:sz w:val="24"/>
          <w:szCs w:val="24"/>
          <w:lang w:val="en-US"/>
        </w:rPr>
        <w:t xml:space="preserve"> decreased gender wage gaps and </w:t>
      </w:r>
      <w:r w:rsidR="00D21B53">
        <w:rPr>
          <w:rFonts w:ascii="Times New Roman" w:hAnsi="Times New Roman" w:cs="Times New Roman"/>
          <w:sz w:val="24"/>
          <w:szCs w:val="24"/>
          <w:lang w:val="en-US"/>
        </w:rPr>
        <w:t>emergent w</w:t>
      </w:r>
      <w:r w:rsidR="00527ED1">
        <w:rPr>
          <w:rFonts w:ascii="Times New Roman" w:hAnsi="Times New Roman" w:cs="Times New Roman"/>
          <w:sz w:val="24"/>
          <w:szCs w:val="24"/>
          <w:lang w:val="en-US"/>
        </w:rPr>
        <w:t xml:space="preserve">orkplaces. </w:t>
      </w:r>
      <w:r w:rsidR="00A94242">
        <w:rPr>
          <w:rFonts w:ascii="Times New Roman" w:hAnsi="Times New Roman" w:cs="Times New Roman"/>
          <w:sz w:val="24"/>
          <w:szCs w:val="24"/>
          <w:lang w:val="en-US"/>
        </w:rPr>
        <w:t>They find that foreign</w:t>
      </w:r>
      <w:r w:rsidR="00823026">
        <w:rPr>
          <w:rFonts w:ascii="Times New Roman" w:hAnsi="Times New Roman" w:cs="Times New Roman"/>
          <w:sz w:val="24"/>
          <w:szCs w:val="24"/>
          <w:lang w:val="en-US"/>
        </w:rPr>
        <w:t xml:space="preserve"> participation and export orientation</w:t>
      </w:r>
      <w:r w:rsidR="00A94242">
        <w:rPr>
          <w:rFonts w:ascii="Times New Roman" w:hAnsi="Times New Roman" w:cs="Times New Roman"/>
          <w:sz w:val="24"/>
          <w:szCs w:val="24"/>
          <w:lang w:val="en-US"/>
        </w:rPr>
        <w:t xml:space="preserve"> </w:t>
      </w:r>
      <w:r w:rsidR="00AE0F7A">
        <w:rPr>
          <w:rFonts w:ascii="Times New Roman" w:hAnsi="Times New Roman" w:cs="Times New Roman"/>
          <w:sz w:val="24"/>
          <w:szCs w:val="24"/>
          <w:lang w:val="en-US"/>
        </w:rPr>
        <w:t>not only</w:t>
      </w:r>
      <w:r w:rsidR="00BF35D9">
        <w:rPr>
          <w:rFonts w:ascii="Times New Roman" w:hAnsi="Times New Roman" w:cs="Times New Roman"/>
          <w:sz w:val="24"/>
          <w:szCs w:val="24"/>
          <w:lang w:val="en-US"/>
        </w:rPr>
        <w:t xml:space="preserve"> </w:t>
      </w:r>
      <w:r w:rsidR="000D271E">
        <w:rPr>
          <w:rFonts w:ascii="Times New Roman" w:hAnsi="Times New Roman" w:cs="Times New Roman"/>
          <w:sz w:val="24"/>
          <w:szCs w:val="24"/>
          <w:lang w:val="en-US"/>
        </w:rPr>
        <w:t>eliminate</w:t>
      </w:r>
      <w:r w:rsidR="00E24861">
        <w:rPr>
          <w:rFonts w:ascii="Times New Roman" w:hAnsi="Times New Roman" w:cs="Times New Roman"/>
          <w:sz w:val="24"/>
          <w:szCs w:val="24"/>
          <w:lang w:val="en-US"/>
        </w:rPr>
        <w:t>d</w:t>
      </w:r>
      <w:r w:rsidR="00BF35D9">
        <w:rPr>
          <w:rFonts w:ascii="Times New Roman" w:hAnsi="Times New Roman" w:cs="Times New Roman"/>
          <w:sz w:val="24"/>
          <w:szCs w:val="24"/>
          <w:lang w:val="en-US"/>
        </w:rPr>
        <w:t xml:space="preserve"> gender discrimination but also</w:t>
      </w:r>
      <w:r w:rsidR="00AE0F7A">
        <w:rPr>
          <w:rFonts w:ascii="Times New Roman" w:hAnsi="Times New Roman" w:cs="Times New Roman"/>
          <w:sz w:val="24"/>
          <w:szCs w:val="24"/>
          <w:lang w:val="en-US"/>
        </w:rPr>
        <w:t xml:space="preserve"> </w:t>
      </w:r>
      <w:r w:rsidR="0013045F">
        <w:rPr>
          <w:rFonts w:ascii="Times New Roman" w:hAnsi="Times New Roman" w:cs="Times New Roman"/>
          <w:sz w:val="24"/>
          <w:szCs w:val="24"/>
          <w:lang w:val="en-US"/>
        </w:rPr>
        <w:t>contribute</w:t>
      </w:r>
      <w:r w:rsidR="00E24861">
        <w:rPr>
          <w:rFonts w:ascii="Times New Roman" w:hAnsi="Times New Roman" w:cs="Times New Roman"/>
          <w:sz w:val="24"/>
          <w:szCs w:val="24"/>
          <w:lang w:val="en-US"/>
        </w:rPr>
        <w:t>d</w:t>
      </w:r>
      <w:r w:rsidR="0013045F">
        <w:rPr>
          <w:rFonts w:ascii="Times New Roman" w:hAnsi="Times New Roman" w:cs="Times New Roman"/>
          <w:sz w:val="24"/>
          <w:szCs w:val="24"/>
          <w:lang w:val="en-US"/>
        </w:rPr>
        <w:t xml:space="preserve"> to higher female employment as well as</w:t>
      </w:r>
      <w:r w:rsidR="00E24861">
        <w:rPr>
          <w:rFonts w:ascii="Times New Roman" w:hAnsi="Times New Roman" w:cs="Times New Roman"/>
          <w:sz w:val="24"/>
          <w:szCs w:val="24"/>
          <w:lang w:val="en-US"/>
        </w:rPr>
        <w:t xml:space="preserve"> to</w:t>
      </w:r>
      <w:r w:rsidR="0013045F">
        <w:rPr>
          <w:rFonts w:ascii="Times New Roman" w:hAnsi="Times New Roman" w:cs="Times New Roman"/>
          <w:sz w:val="24"/>
          <w:szCs w:val="24"/>
          <w:lang w:val="en-US"/>
        </w:rPr>
        <w:t xml:space="preserve"> lower gender wage gap</w:t>
      </w:r>
      <w:r w:rsidR="000D271E">
        <w:rPr>
          <w:rFonts w:ascii="Times New Roman" w:hAnsi="Times New Roman" w:cs="Times New Roman"/>
          <w:sz w:val="24"/>
          <w:szCs w:val="24"/>
          <w:lang w:val="en-US"/>
        </w:rPr>
        <w:t xml:space="preserve"> </w:t>
      </w:r>
      <w:proofErr w:type="gramStart"/>
      <w:r w:rsidR="000D271E">
        <w:rPr>
          <w:rFonts w:ascii="Times New Roman" w:hAnsi="Times New Roman" w:cs="Times New Roman"/>
          <w:sz w:val="24"/>
          <w:szCs w:val="24"/>
          <w:lang w:val="en-US"/>
        </w:rPr>
        <w:t>in a given</w:t>
      </w:r>
      <w:proofErr w:type="gramEnd"/>
      <w:r w:rsidR="000D271E">
        <w:rPr>
          <w:rFonts w:ascii="Times New Roman" w:hAnsi="Times New Roman" w:cs="Times New Roman"/>
          <w:sz w:val="24"/>
          <w:szCs w:val="24"/>
          <w:lang w:val="en-US"/>
        </w:rPr>
        <w:t xml:space="preserve"> region and industry</w:t>
      </w:r>
      <w:r w:rsidR="0013045F">
        <w:rPr>
          <w:rFonts w:ascii="Times New Roman" w:hAnsi="Times New Roman" w:cs="Times New Roman"/>
          <w:sz w:val="24"/>
          <w:szCs w:val="24"/>
          <w:lang w:val="en-US"/>
        </w:rPr>
        <w:t xml:space="preserve"> (</w:t>
      </w:r>
      <w:r w:rsidR="00F2542E">
        <w:rPr>
          <w:rFonts w:ascii="Times New Roman" w:hAnsi="Times New Roman" w:cs="Times New Roman"/>
          <w:sz w:val="24"/>
          <w:szCs w:val="24"/>
          <w:lang w:val="en-US"/>
        </w:rPr>
        <w:t>Chen</w:t>
      </w:r>
      <w:r w:rsidR="0013045F">
        <w:rPr>
          <w:rFonts w:ascii="Times New Roman" w:hAnsi="Times New Roman" w:cs="Times New Roman"/>
          <w:sz w:val="24"/>
          <w:szCs w:val="24"/>
          <w:lang w:val="en-US"/>
        </w:rPr>
        <w:t xml:space="preserve"> et al.</w:t>
      </w:r>
      <w:r w:rsidR="00AE0F7A">
        <w:rPr>
          <w:rFonts w:ascii="Times New Roman" w:hAnsi="Times New Roman" w:cs="Times New Roman"/>
          <w:sz w:val="24"/>
          <w:szCs w:val="24"/>
          <w:lang w:val="en-US"/>
        </w:rPr>
        <w:t xml:space="preserve"> 201</w:t>
      </w:r>
      <w:r w:rsidR="00F033F9">
        <w:rPr>
          <w:rFonts w:ascii="Times New Roman" w:hAnsi="Times New Roman" w:cs="Times New Roman"/>
          <w:sz w:val="24"/>
          <w:szCs w:val="24"/>
          <w:lang w:val="en-US"/>
        </w:rPr>
        <w:t>3</w:t>
      </w:r>
      <w:r w:rsidR="00AE0F7A">
        <w:rPr>
          <w:rFonts w:ascii="Times New Roman" w:hAnsi="Times New Roman" w:cs="Times New Roman"/>
          <w:sz w:val="24"/>
          <w:szCs w:val="24"/>
          <w:lang w:val="en-US"/>
        </w:rPr>
        <w:t>)</w:t>
      </w:r>
      <w:r w:rsidR="00BF35D9">
        <w:rPr>
          <w:rFonts w:ascii="Times New Roman" w:hAnsi="Times New Roman" w:cs="Times New Roman"/>
          <w:sz w:val="24"/>
          <w:szCs w:val="24"/>
          <w:lang w:val="en-US"/>
        </w:rPr>
        <w:t xml:space="preserve">. </w:t>
      </w:r>
      <w:r w:rsidR="00182955">
        <w:rPr>
          <w:rFonts w:ascii="Times New Roman" w:hAnsi="Times New Roman" w:cs="Times New Roman"/>
          <w:sz w:val="24"/>
          <w:szCs w:val="24"/>
          <w:lang w:val="en-US"/>
        </w:rPr>
        <w:t xml:space="preserve">This is both due to increased competition, which raises the cost of discrimination, and </w:t>
      </w:r>
      <w:r w:rsidR="00BD537D">
        <w:rPr>
          <w:rFonts w:ascii="Times New Roman" w:hAnsi="Times New Roman" w:cs="Times New Roman"/>
          <w:sz w:val="24"/>
          <w:szCs w:val="24"/>
          <w:lang w:val="en-US"/>
        </w:rPr>
        <w:t xml:space="preserve">due to </w:t>
      </w:r>
      <w:r w:rsidR="00182955">
        <w:rPr>
          <w:rFonts w:ascii="Times New Roman" w:hAnsi="Times New Roman" w:cs="Times New Roman"/>
          <w:sz w:val="24"/>
          <w:szCs w:val="24"/>
          <w:lang w:val="en-US"/>
        </w:rPr>
        <w:t xml:space="preserve">higher </w:t>
      </w:r>
      <w:r w:rsidR="00CA3BA2">
        <w:rPr>
          <w:rFonts w:ascii="Times New Roman" w:hAnsi="Times New Roman" w:cs="Times New Roman"/>
          <w:sz w:val="24"/>
          <w:szCs w:val="24"/>
          <w:lang w:val="en-US"/>
        </w:rPr>
        <w:t xml:space="preserve">employment of women in </w:t>
      </w:r>
      <w:r w:rsidR="00791FE0">
        <w:rPr>
          <w:rFonts w:ascii="Times New Roman" w:hAnsi="Times New Roman" w:cs="Times New Roman"/>
          <w:sz w:val="24"/>
          <w:szCs w:val="24"/>
          <w:lang w:val="en-US"/>
        </w:rPr>
        <w:t>f</w:t>
      </w:r>
      <w:r w:rsidR="00CA3BA2">
        <w:rPr>
          <w:rFonts w:ascii="Times New Roman" w:hAnsi="Times New Roman" w:cs="Times New Roman"/>
          <w:sz w:val="24"/>
          <w:szCs w:val="24"/>
          <w:lang w:val="en-US"/>
        </w:rPr>
        <w:t>oreign and exporting firms (</w:t>
      </w:r>
      <w:r w:rsidR="00F2542E">
        <w:rPr>
          <w:rFonts w:ascii="Times New Roman" w:hAnsi="Times New Roman" w:cs="Times New Roman"/>
          <w:sz w:val="24"/>
          <w:szCs w:val="24"/>
          <w:lang w:val="en-US"/>
        </w:rPr>
        <w:t>Chen</w:t>
      </w:r>
      <w:r w:rsidR="00CA3BA2">
        <w:rPr>
          <w:rFonts w:ascii="Times New Roman" w:hAnsi="Times New Roman" w:cs="Times New Roman"/>
          <w:sz w:val="24"/>
          <w:szCs w:val="24"/>
          <w:lang w:val="en-US"/>
        </w:rPr>
        <w:t xml:space="preserve"> et al. 201</w:t>
      </w:r>
      <w:r w:rsidR="00F033F9">
        <w:rPr>
          <w:rFonts w:ascii="Times New Roman" w:hAnsi="Times New Roman" w:cs="Times New Roman"/>
          <w:sz w:val="24"/>
          <w:szCs w:val="24"/>
          <w:lang w:val="en-US"/>
        </w:rPr>
        <w:t>3</w:t>
      </w:r>
      <w:r w:rsidR="00CA3BA2">
        <w:rPr>
          <w:rFonts w:ascii="Times New Roman" w:hAnsi="Times New Roman" w:cs="Times New Roman"/>
          <w:sz w:val="24"/>
          <w:szCs w:val="24"/>
          <w:lang w:val="en-US"/>
        </w:rPr>
        <w:t xml:space="preserve">). </w:t>
      </w:r>
      <w:r w:rsidR="008C630D">
        <w:rPr>
          <w:rFonts w:ascii="Times New Roman" w:hAnsi="Times New Roman" w:cs="Times New Roman"/>
          <w:sz w:val="24"/>
          <w:szCs w:val="24"/>
          <w:lang w:val="en-US"/>
        </w:rPr>
        <w:t>A</w:t>
      </w:r>
      <w:r w:rsidR="00484D16">
        <w:rPr>
          <w:rFonts w:ascii="Times New Roman" w:hAnsi="Times New Roman" w:cs="Times New Roman"/>
          <w:sz w:val="24"/>
          <w:szCs w:val="24"/>
          <w:lang w:val="en-US"/>
        </w:rPr>
        <w:t xml:space="preserve">n important distinction to make is that this overall </w:t>
      </w:r>
      <w:r w:rsidR="00C169AC">
        <w:rPr>
          <w:rFonts w:ascii="Times New Roman" w:hAnsi="Times New Roman" w:cs="Times New Roman"/>
          <w:sz w:val="24"/>
          <w:szCs w:val="24"/>
          <w:lang w:val="en-US"/>
        </w:rPr>
        <w:t xml:space="preserve">improvement </w:t>
      </w:r>
      <w:r w:rsidR="00E24861">
        <w:rPr>
          <w:rFonts w:ascii="Times New Roman" w:hAnsi="Times New Roman" w:cs="Times New Roman"/>
          <w:sz w:val="24"/>
          <w:szCs w:val="24"/>
          <w:lang w:val="en-US"/>
        </w:rPr>
        <w:t>took</w:t>
      </w:r>
      <w:r w:rsidR="00C169AC">
        <w:rPr>
          <w:rFonts w:ascii="Times New Roman" w:hAnsi="Times New Roman" w:cs="Times New Roman"/>
          <w:sz w:val="24"/>
          <w:szCs w:val="24"/>
          <w:lang w:val="en-US"/>
        </w:rPr>
        <w:t xml:space="preserve"> </w:t>
      </w:r>
      <w:r w:rsidR="009623B1">
        <w:rPr>
          <w:rFonts w:ascii="Times New Roman" w:hAnsi="Times New Roman" w:cs="Times New Roman"/>
          <w:sz w:val="24"/>
          <w:szCs w:val="24"/>
          <w:lang w:val="en-US"/>
        </w:rPr>
        <w:t>place</w:t>
      </w:r>
      <w:r w:rsidR="00C169AC">
        <w:rPr>
          <w:rFonts w:ascii="Times New Roman" w:hAnsi="Times New Roman" w:cs="Times New Roman"/>
          <w:sz w:val="24"/>
          <w:szCs w:val="24"/>
          <w:lang w:val="en-US"/>
        </w:rPr>
        <w:t xml:space="preserve"> despite</w:t>
      </w:r>
      <w:r w:rsidR="009623B1">
        <w:rPr>
          <w:rFonts w:ascii="Times New Roman" w:hAnsi="Times New Roman" w:cs="Times New Roman"/>
          <w:sz w:val="24"/>
          <w:szCs w:val="24"/>
          <w:lang w:val="en-US"/>
        </w:rPr>
        <w:t xml:space="preserve"> </w:t>
      </w:r>
      <w:r w:rsidR="00C169AC">
        <w:rPr>
          <w:rFonts w:ascii="Times New Roman" w:hAnsi="Times New Roman" w:cs="Times New Roman"/>
          <w:sz w:val="24"/>
          <w:szCs w:val="24"/>
          <w:lang w:val="en-US"/>
        </w:rPr>
        <w:t xml:space="preserve">increased gender wage gaps in </w:t>
      </w:r>
      <w:r w:rsidR="00841CCE" w:rsidRPr="00841CCE">
        <w:rPr>
          <w:rFonts w:ascii="Times New Roman" w:hAnsi="Times New Roman" w:cs="Times New Roman"/>
          <w:sz w:val="24"/>
          <w:szCs w:val="24"/>
          <w:lang w:val="en-US"/>
        </w:rPr>
        <w:t>foreign and</w:t>
      </w:r>
      <w:r w:rsidR="00A02CA7">
        <w:rPr>
          <w:rFonts w:ascii="Times New Roman" w:hAnsi="Times New Roman" w:cs="Times New Roman"/>
          <w:sz w:val="24"/>
          <w:szCs w:val="24"/>
          <w:lang w:val="en-US"/>
        </w:rPr>
        <w:t xml:space="preserve"> </w:t>
      </w:r>
      <w:r w:rsidR="00841CCE" w:rsidRPr="00841CCE">
        <w:rPr>
          <w:rFonts w:ascii="Times New Roman" w:hAnsi="Times New Roman" w:cs="Times New Roman"/>
          <w:sz w:val="24"/>
          <w:szCs w:val="24"/>
          <w:lang w:val="en-US"/>
        </w:rPr>
        <w:t>exporting firms</w:t>
      </w:r>
      <w:r w:rsidR="00C169AC">
        <w:rPr>
          <w:rFonts w:ascii="Times New Roman" w:hAnsi="Times New Roman" w:cs="Times New Roman"/>
          <w:sz w:val="24"/>
          <w:szCs w:val="24"/>
          <w:lang w:val="en-US"/>
        </w:rPr>
        <w:t xml:space="preserve"> (</w:t>
      </w:r>
      <w:r w:rsidR="00F2542E">
        <w:rPr>
          <w:rFonts w:ascii="Times New Roman" w:hAnsi="Times New Roman" w:cs="Times New Roman"/>
          <w:sz w:val="24"/>
          <w:szCs w:val="24"/>
          <w:lang w:val="en-US"/>
        </w:rPr>
        <w:t>Chen</w:t>
      </w:r>
      <w:r w:rsidR="00C169AC">
        <w:rPr>
          <w:rFonts w:ascii="Times New Roman" w:hAnsi="Times New Roman" w:cs="Times New Roman"/>
          <w:sz w:val="24"/>
          <w:szCs w:val="24"/>
          <w:lang w:val="en-US"/>
        </w:rPr>
        <w:t xml:space="preserve"> et al. 201</w:t>
      </w:r>
      <w:r w:rsidR="00F033F9">
        <w:rPr>
          <w:rFonts w:ascii="Times New Roman" w:hAnsi="Times New Roman" w:cs="Times New Roman"/>
          <w:sz w:val="24"/>
          <w:szCs w:val="24"/>
          <w:lang w:val="en-US"/>
        </w:rPr>
        <w:t>3</w:t>
      </w:r>
      <w:r w:rsidR="00DE3A2B">
        <w:rPr>
          <w:rFonts w:ascii="Times New Roman" w:hAnsi="Times New Roman" w:cs="Times New Roman"/>
          <w:sz w:val="24"/>
          <w:szCs w:val="24"/>
          <w:lang w:val="en-US"/>
        </w:rPr>
        <w:t>, 265</w:t>
      </w:r>
      <w:r w:rsidR="00C169AC">
        <w:rPr>
          <w:rFonts w:ascii="Times New Roman" w:hAnsi="Times New Roman" w:cs="Times New Roman"/>
          <w:sz w:val="24"/>
          <w:szCs w:val="24"/>
          <w:lang w:val="en-US"/>
        </w:rPr>
        <w:t xml:space="preserve">). Nonetheless, </w:t>
      </w:r>
      <w:r w:rsidR="009623B1">
        <w:rPr>
          <w:rFonts w:ascii="Times New Roman" w:hAnsi="Times New Roman" w:cs="Times New Roman"/>
          <w:sz w:val="24"/>
          <w:szCs w:val="24"/>
          <w:lang w:val="en-US"/>
        </w:rPr>
        <w:t xml:space="preserve">the authors identify that </w:t>
      </w:r>
      <w:r w:rsidR="005D55B3">
        <w:rPr>
          <w:rFonts w:ascii="Times New Roman" w:hAnsi="Times New Roman" w:cs="Times New Roman"/>
          <w:sz w:val="24"/>
          <w:szCs w:val="24"/>
          <w:lang w:val="en-US"/>
        </w:rPr>
        <w:t xml:space="preserve">the </w:t>
      </w:r>
      <w:r w:rsidR="009B56B1">
        <w:rPr>
          <w:rFonts w:ascii="Times New Roman" w:hAnsi="Times New Roman" w:cs="Times New Roman"/>
          <w:sz w:val="24"/>
          <w:szCs w:val="24"/>
          <w:lang w:val="en-US"/>
        </w:rPr>
        <w:t>gap reflects productivity di</w:t>
      </w:r>
      <w:r w:rsidR="00DE3A2B">
        <w:rPr>
          <w:rFonts w:ascii="Times New Roman" w:hAnsi="Times New Roman" w:cs="Times New Roman"/>
          <w:sz w:val="24"/>
          <w:szCs w:val="24"/>
          <w:lang w:val="en-US"/>
        </w:rPr>
        <w:t>fference rather than discrimination (</w:t>
      </w:r>
      <w:r w:rsidR="00F2542E">
        <w:rPr>
          <w:rFonts w:ascii="Times New Roman" w:hAnsi="Times New Roman" w:cs="Times New Roman"/>
          <w:sz w:val="24"/>
          <w:szCs w:val="24"/>
          <w:lang w:val="en-US"/>
        </w:rPr>
        <w:t>Chen</w:t>
      </w:r>
      <w:r w:rsidR="00DE3A2B">
        <w:rPr>
          <w:rFonts w:ascii="Times New Roman" w:hAnsi="Times New Roman" w:cs="Times New Roman"/>
          <w:sz w:val="24"/>
          <w:szCs w:val="24"/>
          <w:lang w:val="en-US"/>
        </w:rPr>
        <w:t xml:space="preserve"> et al. 201</w:t>
      </w:r>
      <w:r w:rsidR="00F033F9">
        <w:rPr>
          <w:rFonts w:ascii="Times New Roman" w:hAnsi="Times New Roman" w:cs="Times New Roman"/>
          <w:sz w:val="24"/>
          <w:szCs w:val="24"/>
          <w:lang w:val="en-US"/>
        </w:rPr>
        <w:t>3</w:t>
      </w:r>
      <w:r w:rsidR="00DE3A2B">
        <w:rPr>
          <w:rFonts w:ascii="Times New Roman" w:hAnsi="Times New Roman" w:cs="Times New Roman"/>
          <w:sz w:val="24"/>
          <w:szCs w:val="24"/>
          <w:lang w:val="en-US"/>
        </w:rPr>
        <w:t>, 265).</w:t>
      </w:r>
      <w:r w:rsidR="006C6DD0">
        <w:rPr>
          <w:rFonts w:ascii="Times New Roman" w:hAnsi="Times New Roman" w:cs="Times New Roman"/>
          <w:sz w:val="24"/>
          <w:szCs w:val="24"/>
          <w:lang w:val="en-US"/>
        </w:rPr>
        <w:t xml:space="preserve"> </w:t>
      </w:r>
      <w:r w:rsidR="000E6221">
        <w:rPr>
          <w:rFonts w:ascii="Times New Roman" w:hAnsi="Times New Roman" w:cs="Times New Roman"/>
          <w:sz w:val="24"/>
          <w:szCs w:val="24"/>
          <w:lang w:val="en-US"/>
        </w:rPr>
        <w:t>T</w:t>
      </w:r>
      <w:r w:rsidR="006C6DD0">
        <w:rPr>
          <w:rFonts w:ascii="Times New Roman" w:hAnsi="Times New Roman" w:cs="Times New Roman"/>
          <w:sz w:val="24"/>
          <w:szCs w:val="24"/>
          <w:lang w:val="en-US"/>
        </w:rPr>
        <w:t xml:space="preserve">he authors </w:t>
      </w:r>
      <w:r w:rsidR="00AC2250">
        <w:rPr>
          <w:rFonts w:ascii="Times New Roman" w:hAnsi="Times New Roman" w:cs="Times New Roman"/>
          <w:sz w:val="24"/>
          <w:szCs w:val="24"/>
          <w:lang w:val="en-US"/>
        </w:rPr>
        <w:t>portray</w:t>
      </w:r>
      <w:r w:rsidR="00D902C9">
        <w:rPr>
          <w:rFonts w:ascii="Times New Roman" w:hAnsi="Times New Roman" w:cs="Times New Roman"/>
          <w:sz w:val="24"/>
          <w:szCs w:val="24"/>
          <w:lang w:val="en-US"/>
        </w:rPr>
        <w:t xml:space="preserve"> the emerging</w:t>
      </w:r>
      <w:r w:rsidR="007F48AA">
        <w:rPr>
          <w:rFonts w:ascii="Times New Roman" w:hAnsi="Times New Roman" w:cs="Times New Roman"/>
          <w:sz w:val="24"/>
          <w:szCs w:val="24"/>
          <w:lang w:val="en-US"/>
        </w:rPr>
        <w:t xml:space="preserve"> manufacturing jobs as </w:t>
      </w:r>
      <w:r w:rsidR="00CC26E3">
        <w:rPr>
          <w:rFonts w:ascii="Times New Roman" w:hAnsi="Times New Roman" w:cs="Times New Roman"/>
          <w:sz w:val="24"/>
          <w:szCs w:val="24"/>
          <w:lang w:val="en-US"/>
        </w:rPr>
        <w:t>conducive to women’s economic wellbeing (</w:t>
      </w:r>
      <w:r w:rsidR="00F2542E">
        <w:rPr>
          <w:rFonts w:ascii="Times New Roman" w:hAnsi="Times New Roman" w:cs="Times New Roman"/>
          <w:sz w:val="24"/>
          <w:szCs w:val="24"/>
          <w:lang w:val="en-US"/>
        </w:rPr>
        <w:t>Chen</w:t>
      </w:r>
      <w:r w:rsidR="00CC26E3">
        <w:rPr>
          <w:rFonts w:ascii="Times New Roman" w:hAnsi="Times New Roman" w:cs="Times New Roman"/>
          <w:sz w:val="24"/>
          <w:szCs w:val="24"/>
          <w:lang w:val="en-US"/>
        </w:rPr>
        <w:t xml:space="preserve"> et al. 201</w:t>
      </w:r>
      <w:r w:rsidR="00F033F9">
        <w:rPr>
          <w:rFonts w:ascii="Times New Roman" w:hAnsi="Times New Roman" w:cs="Times New Roman"/>
          <w:sz w:val="24"/>
          <w:szCs w:val="24"/>
          <w:lang w:val="en-US"/>
        </w:rPr>
        <w:t>3</w:t>
      </w:r>
      <w:r w:rsidR="00CC26E3">
        <w:rPr>
          <w:rFonts w:ascii="Times New Roman" w:hAnsi="Times New Roman" w:cs="Times New Roman"/>
          <w:sz w:val="24"/>
          <w:szCs w:val="24"/>
          <w:lang w:val="en-US"/>
        </w:rPr>
        <w:t>, 265)</w:t>
      </w:r>
      <w:r w:rsidR="000E6221">
        <w:rPr>
          <w:rFonts w:ascii="Times New Roman" w:hAnsi="Times New Roman" w:cs="Times New Roman"/>
          <w:sz w:val="24"/>
          <w:szCs w:val="24"/>
          <w:lang w:val="en-US"/>
        </w:rPr>
        <w:t xml:space="preserve">. Overall, they </w:t>
      </w:r>
      <w:r w:rsidR="00B92BAA">
        <w:rPr>
          <w:rFonts w:ascii="Times New Roman" w:hAnsi="Times New Roman" w:cs="Times New Roman"/>
          <w:sz w:val="24"/>
          <w:szCs w:val="24"/>
          <w:lang w:val="en-US"/>
        </w:rPr>
        <w:t>emphasize that the unskilled female workers benefit from the connection of local labor market to the global economic system (</w:t>
      </w:r>
      <w:r w:rsidR="00F2542E">
        <w:rPr>
          <w:rFonts w:ascii="Times New Roman" w:hAnsi="Times New Roman" w:cs="Times New Roman"/>
          <w:sz w:val="24"/>
          <w:szCs w:val="24"/>
          <w:lang w:val="en-US"/>
        </w:rPr>
        <w:t>Chen</w:t>
      </w:r>
      <w:r w:rsidR="00B92BAA">
        <w:rPr>
          <w:rFonts w:ascii="Times New Roman" w:hAnsi="Times New Roman" w:cs="Times New Roman"/>
          <w:sz w:val="24"/>
          <w:szCs w:val="24"/>
          <w:lang w:val="en-US"/>
        </w:rPr>
        <w:t xml:space="preserve"> et al. 201</w:t>
      </w:r>
      <w:r w:rsidR="00F033F9">
        <w:rPr>
          <w:rFonts w:ascii="Times New Roman" w:hAnsi="Times New Roman" w:cs="Times New Roman"/>
          <w:sz w:val="24"/>
          <w:szCs w:val="24"/>
          <w:lang w:val="en-US"/>
        </w:rPr>
        <w:t>3</w:t>
      </w:r>
      <w:r w:rsidR="00B92BAA">
        <w:rPr>
          <w:rFonts w:ascii="Times New Roman" w:hAnsi="Times New Roman" w:cs="Times New Roman"/>
          <w:sz w:val="24"/>
          <w:szCs w:val="24"/>
          <w:lang w:val="en-US"/>
        </w:rPr>
        <w:t>,</w:t>
      </w:r>
      <w:r w:rsidR="00B92BAA" w:rsidRPr="007B2206">
        <w:rPr>
          <w:rFonts w:ascii="Times New Roman" w:hAnsi="Times New Roman" w:cs="Times New Roman"/>
          <w:sz w:val="24"/>
          <w:szCs w:val="24"/>
          <w:lang w:val="en-US"/>
        </w:rPr>
        <w:t xml:space="preserve"> 265</w:t>
      </w:r>
      <w:r w:rsidR="00B92BAA">
        <w:rPr>
          <w:rFonts w:ascii="Times New Roman" w:hAnsi="Times New Roman" w:cs="Times New Roman"/>
          <w:sz w:val="24"/>
          <w:szCs w:val="24"/>
          <w:lang w:val="en-US"/>
        </w:rPr>
        <w:t xml:space="preserve">). </w:t>
      </w:r>
    </w:p>
    <w:p w14:paraId="3B21DAD9" w14:textId="17F8FD0F" w:rsidR="008C4A98" w:rsidRDefault="00E25693"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abovementioned study was conducted using </w:t>
      </w:r>
      <w:proofErr w:type="gramStart"/>
      <w:r>
        <w:rPr>
          <w:rFonts w:ascii="Times New Roman" w:hAnsi="Times New Roman" w:cs="Times New Roman"/>
          <w:sz w:val="24"/>
          <w:szCs w:val="24"/>
          <w:lang w:val="en-US"/>
        </w:rPr>
        <w:t>a</w:t>
      </w:r>
      <w:proofErr w:type="gramEnd"/>
      <w:r>
        <w:rPr>
          <w:rFonts w:ascii="Times New Roman" w:hAnsi="Times New Roman" w:cs="Times New Roman"/>
          <w:sz w:val="24"/>
          <w:szCs w:val="24"/>
          <w:lang w:val="en-US"/>
        </w:rPr>
        <w:t xml:space="preserve"> intra-</w:t>
      </w:r>
      <w:r w:rsidR="00873E99">
        <w:rPr>
          <w:rFonts w:ascii="Times New Roman" w:hAnsi="Times New Roman" w:cs="Times New Roman"/>
          <w:sz w:val="24"/>
          <w:szCs w:val="24"/>
          <w:lang w:val="en-US"/>
        </w:rPr>
        <w:t xml:space="preserve">industry approach and fits into a general </w:t>
      </w:r>
      <w:r w:rsidR="00042E1E">
        <w:rPr>
          <w:rFonts w:ascii="Times New Roman" w:hAnsi="Times New Roman" w:cs="Times New Roman"/>
          <w:sz w:val="24"/>
          <w:szCs w:val="24"/>
          <w:lang w:val="en-US"/>
        </w:rPr>
        <w:t xml:space="preserve">consensus on the </w:t>
      </w:r>
      <w:r w:rsidR="00AF7DD8">
        <w:rPr>
          <w:rFonts w:ascii="Times New Roman" w:hAnsi="Times New Roman" w:cs="Times New Roman"/>
          <w:sz w:val="24"/>
          <w:szCs w:val="24"/>
          <w:lang w:val="en-US"/>
        </w:rPr>
        <w:t xml:space="preserve">positive </w:t>
      </w:r>
      <w:r w:rsidR="00042E1E">
        <w:rPr>
          <w:rFonts w:ascii="Times New Roman" w:hAnsi="Times New Roman" w:cs="Times New Roman"/>
          <w:sz w:val="24"/>
          <w:szCs w:val="24"/>
          <w:lang w:val="en-US"/>
        </w:rPr>
        <w:t xml:space="preserve">effects of globalization </w:t>
      </w:r>
      <w:r w:rsidR="00AF7DD8">
        <w:rPr>
          <w:rFonts w:ascii="Times New Roman" w:hAnsi="Times New Roman" w:cs="Times New Roman"/>
          <w:sz w:val="24"/>
          <w:szCs w:val="24"/>
          <w:lang w:val="en-US"/>
        </w:rPr>
        <w:t xml:space="preserve">on the situation of women in the labor market. However, </w:t>
      </w:r>
      <w:proofErr w:type="spellStart"/>
      <w:r w:rsidR="00FA6B92" w:rsidRPr="00FA6B92">
        <w:rPr>
          <w:rFonts w:ascii="Times New Roman" w:hAnsi="Times New Roman" w:cs="Times New Roman"/>
          <w:sz w:val="24"/>
          <w:szCs w:val="24"/>
          <w:lang w:val="en-US"/>
        </w:rPr>
        <w:t>Sauré</w:t>
      </w:r>
      <w:proofErr w:type="spellEnd"/>
      <w:r w:rsidR="00FA6B92" w:rsidRPr="00FA6B92">
        <w:rPr>
          <w:rFonts w:ascii="Times New Roman" w:hAnsi="Times New Roman" w:cs="Times New Roman"/>
          <w:sz w:val="24"/>
          <w:szCs w:val="24"/>
          <w:lang w:val="en-US"/>
        </w:rPr>
        <w:t xml:space="preserve"> </w:t>
      </w:r>
      <w:r w:rsidR="00FA6B92">
        <w:rPr>
          <w:rFonts w:ascii="Times New Roman" w:hAnsi="Times New Roman" w:cs="Times New Roman"/>
          <w:sz w:val="24"/>
          <w:szCs w:val="24"/>
          <w:lang w:val="en-US"/>
        </w:rPr>
        <w:t xml:space="preserve">and </w:t>
      </w:r>
      <w:r w:rsidR="00FA6B92" w:rsidRPr="00FA6B92">
        <w:rPr>
          <w:rFonts w:ascii="Times New Roman" w:hAnsi="Times New Roman" w:cs="Times New Roman"/>
          <w:sz w:val="24"/>
          <w:szCs w:val="24"/>
          <w:lang w:val="en-US"/>
        </w:rPr>
        <w:t>Zoabi</w:t>
      </w:r>
      <w:r w:rsidR="00FA6B92">
        <w:rPr>
          <w:rFonts w:ascii="Times New Roman" w:hAnsi="Times New Roman" w:cs="Times New Roman"/>
          <w:sz w:val="24"/>
          <w:szCs w:val="24"/>
          <w:lang w:val="en-US"/>
        </w:rPr>
        <w:t xml:space="preserve"> (</w:t>
      </w:r>
      <w:r w:rsidR="00A91521">
        <w:rPr>
          <w:rFonts w:ascii="Times New Roman" w:hAnsi="Times New Roman" w:cs="Times New Roman"/>
          <w:sz w:val="24"/>
          <w:szCs w:val="24"/>
          <w:lang w:val="en-US"/>
        </w:rPr>
        <w:fldChar w:fldCharType="begin"/>
      </w:r>
      <w:r w:rsidR="006F3752">
        <w:rPr>
          <w:rFonts w:ascii="Times New Roman" w:hAnsi="Times New Roman" w:cs="Times New Roman"/>
          <w:sz w:val="24"/>
          <w:szCs w:val="24"/>
          <w:lang w:val="en-US"/>
        </w:rPr>
        <w:instrText xml:space="preserve"> ADDIN ZOTERO_ITEM CSL_CITATION {"citationID":"57dk3u9j","properties":{"formattedCitation":"(Saur\\uc0\\u233{} and Zoabi 2014)","plainCitation":"(Sauré and Zoabi 2014)","dontUpdate":true,"noteIndex":0},"citationItems":[{"id":48,"uris":["http://zotero.org/users/local/03Yp70MN/items/QZELUTU6"],"uri":["http://zotero.org/users/local/03Yp70MN/items/QZELUTU6"],"itemData":{"id":48,"type":"article-journal","title":"International trade, the gender wage gap and female labor force participation","container-title":"Journal of Development Economics","page":"17-33","volume":"111","source":"Crossref","abstract":"Recent work in gender economics has identiﬁed trade as a potential determinant of female labor force participation (FLFP). It is usually suggested that FLFP rises whenever trade expands those sectors which use female labor intensively. This paper develops a theoretical model to argue that, quite surprisingly, the opposite effects can occur. Distinguishing between female intensive sectors (FIS) and male intensive sectors (MIS), we show that FLFP may actually fall if trade expands FIS. When FIS are capital intensive, trade integration of a capitalabundant economy expands FIS and contracts MIS. Consequently, male workers migrate from MIS to FIS, diluting the capital–labor ratio in the FIS. Under a high complementarity between capital and female labor, the marginal productivity of women drops more than that of men. Thus, the gender wage gap widens and FLFP falls. Employment patterns in the U.S. following NAFTA are broadly consistent with our theory.","DOI":"10.1016/j.jdeveco.2014.07.003","ISSN":"03043878","language":"en","author":[{"family":"Sauré","given":"Philip"},{"family":"Zoabi","given":"Hosny"}],"issued":{"date-parts":[["2014",11]]}}}],"schema":"https://github.com/citation-style-language/schema/raw/master/csl-citation.json"} </w:instrText>
      </w:r>
      <w:r w:rsidR="00A91521">
        <w:rPr>
          <w:rFonts w:ascii="Times New Roman" w:hAnsi="Times New Roman" w:cs="Times New Roman"/>
          <w:sz w:val="24"/>
          <w:szCs w:val="24"/>
          <w:lang w:val="en-US"/>
        </w:rPr>
        <w:fldChar w:fldCharType="separate"/>
      </w:r>
      <w:r w:rsidR="000D7326" w:rsidRPr="000D7326">
        <w:rPr>
          <w:rFonts w:ascii="Times New Roman" w:hAnsi="Times New Roman" w:cs="Times New Roman"/>
          <w:sz w:val="24"/>
          <w:szCs w:val="24"/>
          <w:lang w:val="en-US"/>
        </w:rPr>
        <w:t>2014)</w:t>
      </w:r>
      <w:r w:rsidR="00A91521">
        <w:rPr>
          <w:rFonts w:ascii="Times New Roman" w:hAnsi="Times New Roman" w:cs="Times New Roman"/>
          <w:sz w:val="24"/>
          <w:szCs w:val="24"/>
          <w:lang w:val="en-US"/>
        </w:rPr>
        <w:fldChar w:fldCharType="end"/>
      </w:r>
      <w:r w:rsidR="00FA6B92">
        <w:rPr>
          <w:rFonts w:ascii="Times New Roman" w:hAnsi="Times New Roman" w:cs="Times New Roman"/>
          <w:sz w:val="24"/>
          <w:szCs w:val="24"/>
          <w:lang w:val="en-US"/>
        </w:rPr>
        <w:t xml:space="preserve"> present a</w:t>
      </w:r>
      <w:r w:rsidR="00F356BF">
        <w:rPr>
          <w:rFonts w:ascii="Times New Roman" w:hAnsi="Times New Roman" w:cs="Times New Roman"/>
          <w:sz w:val="24"/>
          <w:szCs w:val="24"/>
          <w:lang w:val="en-US"/>
        </w:rPr>
        <w:t xml:space="preserve"> new</w:t>
      </w:r>
      <w:r w:rsidR="00FA6B92">
        <w:rPr>
          <w:rFonts w:ascii="Times New Roman" w:hAnsi="Times New Roman" w:cs="Times New Roman"/>
          <w:sz w:val="24"/>
          <w:szCs w:val="24"/>
          <w:lang w:val="en-US"/>
        </w:rPr>
        <w:t xml:space="preserve"> </w:t>
      </w:r>
      <w:r w:rsidR="00F356BF">
        <w:rPr>
          <w:rFonts w:ascii="Times New Roman" w:hAnsi="Times New Roman" w:cs="Times New Roman"/>
          <w:sz w:val="24"/>
          <w:szCs w:val="24"/>
          <w:lang w:val="en-US"/>
        </w:rPr>
        <w:t xml:space="preserve">method </w:t>
      </w:r>
      <w:r w:rsidR="00FA6B92">
        <w:rPr>
          <w:rFonts w:ascii="Times New Roman" w:hAnsi="Times New Roman" w:cs="Times New Roman"/>
          <w:sz w:val="24"/>
          <w:szCs w:val="24"/>
          <w:lang w:val="en-US"/>
        </w:rPr>
        <w:t xml:space="preserve">challenging </w:t>
      </w:r>
      <w:r w:rsidR="00677F4E">
        <w:rPr>
          <w:rFonts w:ascii="Times New Roman" w:hAnsi="Times New Roman" w:cs="Times New Roman"/>
          <w:sz w:val="24"/>
          <w:szCs w:val="24"/>
          <w:lang w:val="en-US"/>
        </w:rPr>
        <w:t>the</w:t>
      </w:r>
      <w:r w:rsidR="00726D8A">
        <w:rPr>
          <w:rFonts w:ascii="Times New Roman" w:hAnsi="Times New Roman" w:cs="Times New Roman"/>
          <w:sz w:val="24"/>
          <w:szCs w:val="24"/>
          <w:lang w:val="en-US"/>
        </w:rPr>
        <w:t xml:space="preserve"> foregoing belief. They argue that</w:t>
      </w:r>
      <w:r w:rsidR="00AC2250">
        <w:rPr>
          <w:rFonts w:ascii="Times New Roman" w:hAnsi="Times New Roman" w:cs="Times New Roman"/>
          <w:sz w:val="24"/>
          <w:szCs w:val="24"/>
          <w:lang w:val="en-US"/>
        </w:rPr>
        <w:t>, in fact,</w:t>
      </w:r>
      <w:r w:rsidR="00726D8A">
        <w:rPr>
          <w:rFonts w:ascii="Times New Roman" w:hAnsi="Times New Roman" w:cs="Times New Roman"/>
          <w:sz w:val="24"/>
          <w:szCs w:val="24"/>
          <w:lang w:val="en-US"/>
        </w:rPr>
        <w:t xml:space="preserve"> </w:t>
      </w:r>
      <w:r w:rsidR="008E40D0">
        <w:rPr>
          <w:rFonts w:ascii="Times New Roman" w:hAnsi="Times New Roman" w:cs="Times New Roman"/>
          <w:sz w:val="24"/>
          <w:szCs w:val="24"/>
          <w:lang w:val="en-US"/>
        </w:rPr>
        <w:t>international trade in capital-rich industrial</w:t>
      </w:r>
      <w:r w:rsidR="00D86CD1">
        <w:rPr>
          <w:rFonts w:ascii="Times New Roman" w:hAnsi="Times New Roman" w:cs="Times New Roman"/>
          <w:sz w:val="24"/>
          <w:szCs w:val="24"/>
          <w:lang w:val="en-US"/>
        </w:rPr>
        <w:t xml:space="preserve"> countries</w:t>
      </w:r>
      <w:r w:rsidR="008E40D0">
        <w:rPr>
          <w:rFonts w:ascii="Times New Roman" w:hAnsi="Times New Roman" w:cs="Times New Roman"/>
          <w:sz w:val="24"/>
          <w:szCs w:val="24"/>
          <w:lang w:val="en-US"/>
        </w:rPr>
        <w:t xml:space="preserve"> may result in </w:t>
      </w:r>
      <w:r w:rsidR="00D86CD1">
        <w:rPr>
          <w:rFonts w:ascii="Times New Roman" w:hAnsi="Times New Roman" w:cs="Times New Roman"/>
          <w:sz w:val="24"/>
          <w:szCs w:val="24"/>
          <w:lang w:val="en-US"/>
        </w:rPr>
        <w:t>a</w:t>
      </w:r>
      <w:r w:rsidR="008E40D0">
        <w:rPr>
          <w:rFonts w:ascii="Times New Roman" w:hAnsi="Times New Roman" w:cs="Times New Roman"/>
          <w:sz w:val="24"/>
          <w:szCs w:val="24"/>
          <w:lang w:val="en-US"/>
        </w:rPr>
        <w:t xml:space="preserve"> drop in </w:t>
      </w:r>
      <w:r w:rsidR="00726D8A">
        <w:rPr>
          <w:rFonts w:ascii="Times New Roman" w:hAnsi="Times New Roman" w:cs="Times New Roman"/>
          <w:sz w:val="24"/>
          <w:szCs w:val="24"/>
          <w:lang w:val="en-US"/>
        </w:rPr>
        <w:t xml:space="preserve">female labor force participation and </w:t>
      </w:r>
      <w:r w:rsidR="00BC6628">
        <w:rPr>
          <w:rFonts w:ascii="Times New Roman" w:hAnsi="Times New Roman" w:cs="Times New Roman"/>
          <w:sz w:val="24"/>
          <w:szCs w:val="24"/>
          <w:lang w:val="en-US"/>
        </w:rPr>
        <w:t>women’s relative wages</w:t>
      </w:r>
      <w:r w:rsidR="00D86CD1">
        <w:rPr>
          <w:rFonts w:ascii="Times New Roman" w:hAnsi="Times New Roman" w:cs="Times New Roman"/>
          <w:sz w:val="24"/>
          <w:szCs w:val="24"/>
          <w:lang w:val="en-US"/>
        </w:rPr>
        <w:t xml:space="preserve"> </w:t>
      </w:r>
      <w:r w:rsidR="003213E8">
        <w:rPr>
          <w:rFonts w:ascii="Times New Roman" w:hAnsi="Times New Roman" w:cs="Times New Roman"/>
          <w:sz w:val="24"/>
          <w:szCs w:val="24"/>
          <w:lang w:val="en-US"/>
        </w:rPr>
        <w:t>(</w:t>
      </w:r>
      <w:proofErr w:type="spellStart"/>
      <w:r w:rsidR="003213E8" w:rsidRPr="00FA6B92">
        <w:rPr>
          <w:rFonts w:ascii="Times New Roman" w:hAnsi="Times New Roman" w:cs="Times New Roman"/>
          <w:sz w:val="24"/>
          <w:szCs w:val="24"/>
          <w:lang w:val="en-US"/>
        </w:rPr>
        <w:t>Sauré</w:t>
      </w:r>
      <w:proofErr w:type="spellEnd"/>
      <w:r w:rsidR="003213E8" w:rsidRPr="00FA6B92">
        <w:rPr>
          <w:rFonts w:ascii="Times New Roman" w:hAnsi="Times New Roman" w:cs="Times New Roman"/>
          <w:sz w:val="24"/>
          <w:szCs w:val="24"/>
          <w:lang w:val="en-US"/>
        </w:rPr>
        <w:t xml:space="preserve"> </w:t>
      </w:r>
      <w:r w:rsidR="003213E8">
        <w:rPr>
          <w:rFonts w:ascii="Times New Roman" w:hAnsi="Times New Roman" w:cs="Times New Roman"/>
          <w:sz w:val="24"/>
          <w:szCs w:val="24"/>
          <w:lang w:val="en-US"/>
        </w:rPr>
        <w:t xml:space="preserve">and </w:t>
      </w:r>
      <w:r w:rsidR="003213E8" w:rsidRPr="00FA6B92">
        <w:rPr>
          <w:rFonts w:ascii="Times New Roman" w:hAnsi="Times New Roman" w:cs="Times New Roman"/>
          <w:sz w:val="24"/>
          <w:szCs w:val="24"/>
          <w:lang w:val="en-US"/>
        </w:rPr>
        <w:lastRenderedPageBreak/>
        <w:t>Zoabi</w:t>
      </w:r>
      <w:r w:rsidR="003213E8">
        <w:rPr>
          <w:rFonts w:ascii="Times New Roman" w:hAnsi="Times New Roman" w:cs="Times New Roman"/>
          <w:sz w:val="24"/>
          <w:szCs w:val="24"/>
          <w:lang w:val="en-US"/>
        </w:rPr>
        <w:t xml:space="preserve">, 2014, </w:t>
      </w:r>
      <w:r w:rsidR="00485E10">
        <w:rPr>
          <w:rFonts w:ascii="Times New Roman" w:hAnsi="Times New Roman" w:cs="Times New Roman"/>
          <w:sz w:val="24"/>
          <w:szCs w:val="24"/>
          <w:lang w:val="en-US"/>
        </w:rPr>
        <w:t>24</w:t>
      </w:r>
      <w:r w:rsidR="003213E8">
        <w:rPr>
          <w:rFonts w:ascii="Times New Roman" w:hAnsi="Times New Roman" w:cs="Times New Roman"/>
          <w:sz w:val="24"/>
          <w:szCs w:val="24"/>
          <w:lang w:val="en-US"/>
        </w:rPr>
        <w:t>).</w:t>
      </w:r>
      <w:r w:rsidR="00485E10">
        <w:rPr>
          <w:rFonts w:ascii="Times New Roman" w:hAnsi="Times New Roman" w:cs="Times New Roman"/>
          <w:sz w:val="24"/>
          <w:szCs w:val="24"/>
          <w:lang w:val="en-US"/>
        </w:rPr>
        <w:t xml:space="preserve"> </w:t>
      </w:r>
      <w:r w:rsidR="00557866">
        <w:rPr>
          <w:rFonts w:ascii="Times New Roman" w:hAnsi="Times New Roman" w:cs="Times New Roman"/>
          <w:sz w:val="24"/>
          <w:szCs w:val="24"/>
          <w:lang w:val="en-US"/>
        </w:rPr>
        <w:t xml:space="preserve">They </w:t>
      </w:r>
      <w:r w:rsidR="00DE19E1">
        <w:rPr>
          <w:rFonts w:ascii="Times New Roman" w:hAnsi="Times New Roman" w:cs="Times New Roman"/>
          <w:sz w:val="24"/>
          <w:szCs w:val="24"/>
          <w:lang w:val="en-US"/>
        </w:rPr>
        <w:t>analyze</w:t>
      </w:r>
      <w:r w:rsidR="00557866">
        <w:rPr>
          <w:rFonts w:ascii="Times New Roman" w:hAnsi="Times New Roman" w:cs="Times New Roman"/>
          <w:sz w:val="24"/>
          <w:szCs w:val="24"/>
          <w:lang w:val="en-US"/>
        </w:rPr>
        <w:t xml:space="preserve"> that</w:t>
      </w:r>
      <w:r w:rsidR="002F59AC">
        <w:rPr>
          <w:rFonts w:ascii="Times New Roman" w:hAnsi="Times New Roman" w:cs="Times New Roman"/>
          <w:sz w:val="24"/>
          <w:szCs w:val="24"/>
          <w:lang w:val="en-US"/>
        </w:rPr>
        <w:t>,</w:t>
      </w:r>
      <w:r w:rsidR="00557866">
        <w:rPr>
          <w:rFonts w:ascii="Times New Roman" w:hAnsi="Times New Roman" w:cs="Times New Roman"/>
          <w:sz w:val="24"/>
          <w:szCs w:val="24"/>
          <w:lang w:val="en-US"/>
        </w:rPr>
        <w:t xml:space="preserve"> with the expansion of </w:t>
      </w:r>
      <w:r w:rsidR="00DE19E1">
        <w:rPr>
          <w:rFonts w:ascii="Times New Roman" w:hAnsi="Times New Roman" w:cs="Times New Roman"/>
          <w:sz w:val="24"/>
          <w:szCs w:val="24"/>
          <w:lang w:val="en-US"/>
        </w:rPr>
        <w:t xml:space="preserve">female intensive sector, male intensive sector shrinks, and male labor reallocates to </w:t>
      </w:r>
      <w:r w:rsidR="0008522B">
        <w:rPr>
          <w:rFonts w:ascii="Times New Roman" w:hAnsi="Times New Roman" w:cs="Times New Roman"/>
          <w:sz w:val="24"/>
          <w:szCs w:val="24"/>
          <w:lang w:val="en-US"/>
        </w:rPr>
        <w:t>the former sector, decreasing capital-labor ratio there</w:t>
      </w:r>
      <w:r w:rsidR="00065AE0">
        <w:rPr>
          <w:rFonts w:ascii="Times New Roman" w:hAnsi="Times New Roman" w:cs="Times New Roman"/>
          <w:sz w:val="24"/>
          <w:szCs w:val="24"/>
          <w:lang w:val="en-US"/>
        </w:rPr>
        <w:t xml:space="preserve"> (</w:t>
      </w:r>
      <w:proofErr w:type="spellStart"/>
      <w:r w:rsidR="00065AE0" w:rsidRPr="00FA6B92">
        <w:rPr>
          <w:rFonts w:ascii="Times New Roman" w:hAnsi="Times New Roman" w:cs="Times New Roman"/>
          <w:sz w:val="24"/>
          <w:szCs w:val="24"/>
          <w:lang w:val="en-US"/>
        </w:rPr>
        <w:t>Sauré</w:t>
      </w:r>
      <w:proofErr w:type="spellEnd"/>
      <w:r w:rsidR="00065AE0" w:rsidRPr="00FA6B92">
        <w:rPr>
          <w:rFonts w:ascii="Times New Roman" w:hAnsi="Times New Roman" w:cs="Times New Roman"/>
          <w:sz w:val="24"/>
          <w:szCs w:val="24"/>
          <w:lang w:val="en-US"/>
        </w:rPr>
        <w:t xml:space="preserve"> </w:t>
      </w:r>
      <w:r w:rsidR="00065AE0">
        <w:rPr>
          <w:rFonts w:ascii="Times New Roman" w:hAnsi="Times New Roman" w:cs="Times New Roman"/>
          <w:sz w:val="24"/>
          <w:szCs w:val="24"/>
          <w:lang w:val="en-US"/>
        </w:rPr>
        <w:t xml:space="preserve">and </w:t>
      </w:r>
      <w:r w:rsidR="00065AE0" w:rsidRPr="00FA6B92">
        <w:rPr>
          <w:rFonts w:ascii="Times New Roman" w:hAnsi="Times New Roman" w:cs="Times New Roman"/>
          <w:sz w:val="24"/>
          <w:szCs w:val="24"/>
          <w:lang w:val="en-US"/>
        </w:rPr>
        <w:t>Zoabi</w:t>
      </w:r>
      <w:r w:rsidR="00065AE0">
        <w:rPr>
          <w:rFonts w:ascii="Times New Roman" w:hAnsi="Times New Roman" w:cs="Times New Roman"/>
          <w:sz w:val="24"/>
          <w:szCs w:val="24"/>
          <w:lang w:val="en-US"/>
        </w:rPr>
        <w:t xml:space="preserve">, 2014, 31). </w:t>
      </w:r>
      <w:r w:rsidR="00CC23EC">
        <w:rPr>
          <w:rFonts w:ascii="Times New Roman" w:hAnsi="Times New Roman" w:cs="Times New Roman"/>
          <w:sz w:val="24"/>
          <w:szCs w:val="24"/>
          <w:lang w:val="en-US"/>
        </w:rPr>
        <w:t xml:space="preserve">Relying on the assumption of </w:t>
      </w:r>
      <w:r w:rsidR="00CC23EC" w:rsidRPr="00D10EEA">
        <w:rPr>
          <w:rFonts w:ascii="Times New Roman" w:hAnsi="Times New Roman" w:cs="Times New Roman"/>
          <w:sz w:val="24"/>
          <w:szCs w:val="24"/>
          <w:lang w:val="en-US"/>
        </w:rPr>
        <w:t>a relatively strong complementarity between capital and female labor</w:t>
      </w:r>
      <w:r w:rsidR="00CC23EC">
        <w:rPr>
          <w:rFonts w:ascii="Times New Roman" w:hAnsi="Times New Roman" w:cs="Times New Roman"/>
          <w:sz w:val="24"/>
          <w:szCs w:val="24"/>
          <w:lang w:val="en-US"/>
        </w:rPr>
        <w:t xml:space="preserve">, </w:t>
      </w:r>
      <w:r w:rsidR="00EA282B">
        <w:rPr>
          <w:rFonts w:ascii="Times New Roman" w:hAnsi="Times New Roman" w:cs="Times New Roman"/>
          <w:sz w:val="24"/>
          <w:szCs w:val="24"/>
          <w:lang w:val="en-US"/>
        </w:rPr>
        <w:t>the authors</w:t>
      </w:r>
      <w:r w:rsidR="001957C9">
        <w:rPr>
          <w:rFonts w:ascii="Times New Roman" w:hAnsi="Times New Roman" w:cs="Times New Roman"/>
          <w:sz w:val="24"/>
          <w:szCs w:val="24"/>
          <w:lang w:val="en-US"/>
        </w:rPr>
        <w:t xml:space="preserve"> conclude that </w:t>
      </w:r>
      <w:r w:rsidR="001957C9" w:rsidRPr="00D10EEA">
        <w:rPr>
          <w:rFonts w:ascii="Times New Roman" w:hAnsi="Times New Roman" w:cs="Times New Roman"/>
          <w:sz w:val="24"/>
          <w:szCs w:val="24"/>
          <w:lang w:val="en-US"/>
        </w:rPr>
        <w:t xml:space="preserve">the marginal productivity of women </w:t>
      </w:r>
      <w:r w:rsidR="001957C9">
        <w:rPr>
          <w:rFonts w:ascii="Times New Roman" w:hAnsi="Times New Roman" w:cs="Times New Roman"/>
          <w:sz w:val="24"/>
          <w:szCs w:val="24"/>
          <w:lang w:val="en-US"/>
        </w:rPr>
        <w:t>drops</w:t>
      </w:r>
      <w:r w:rsidR="001957C9" w:rsidRPr="00D10EEA">
        <w:rPr>
          <w:rFonts w:ascii="Times New Roman" w:hAnsi="Times New Roman" w:cs="Times New Roman"/>
          <w:sz w:val="24"/>
          <w:szCs w:val="24"/>
          <w:lang w:val="en-US"/>
        </w:rPr>
        <w:t xml:space="preserve"> more than that of men</w:t>
      </w:r>
      <w:r w:rsidR="001957C9">
        <w:rPr>
          <w:rFonts w:ascii="Times New Roman" w:hAnsi="Times New Roman" w:cs="Times New Roman"/>
          <w:sz w:val="24"/>
          <w:szCs w:val="24"/>
          <w:lang w:val="en-US"/>
        </w:rPr>
        <w:t>—</w:t>
      </w:r>
      <w:r w:rsidR="00D055E5">
        <w:rPr>
          <w:rFonts w:ascii="Times New Roman" w:hAnsi="Times New Roman" w:cs="Times New Roman"/>
          <w:sz w:val="24"/>
          <w:szCs w:val="24"/>
          <w:lang w:val="en-US"/>
        </w:rPr>
        <w:t>widening the</w:t>
      </w:r>
      <w:r w:rsidR="001957C9">
        <w:rPr>
          <w:rFonts w:ascii="Times New Roman" w:hAnsi="Times New Roman" w:cs="Times New Roman"/>
          <w:sz w:val="24"/>
          <w:szCs w:val="24"/>
          <w:lang w:val="en-US"/>
        </w:rPr>
        <w:t xml:space="preserve"> </w:t>
      </w:r>
      <w:r w:rsidR="00D055E5" w:rsidRPr="00D10EEA">
        <w:rPr>
          <w:rFonts w:ascii="Times New Roman" w:hAnsi="Times New Roman" w:cs="Times New Roman"/>
          <w:sz w:val="24"/>
          <w:szCs w:val="24"/>
          <w:lang w:val="en-US"/>
        </w:rPr>
        <w:t xml:space="preserve">gender wage gap </w:t>
      </w:r>
      <w:r w:rsidR="00D055E5">
        <w:rPr>
          <w:rFonts w:ascii="Times New Roman" w:hAnsi="Times New Roman" w:cs="Times New Roman"/>
          <w:sz w:val="24"/>
          <w:szCs w:val="24"/>
          <w:lang w:val="en-US"/>
        </w:rPr>
        <w:t>and reducing</w:t>
      </w:r>
      <w:r w:rsidR="00D055E5" w:rsidRPr="00D10EEA">
        <w:rPr>
          <w:rFonts w:ascii="Times New Roman" w:hAnsi="Times New Roman" w:cs="Times New Roman"/>
          <w:sz w:val="24"/>
          <w:szCs w:val="24"/>
          <w:lang w:val="en-US"/>
        </w:rPr>
        <w:t xml:space="preserve"> female labor force participation </w:t>
      </w:r>
      <w:r w:rsidR="00CC23EC">
        <w:rPr>
          <w:rFonts w:ascii="Times New Roman" w:hAnsi="Times New Roman" w:cs="Times New Roman"/>
          <w:sz w:val="24"/>
          <w:szCs w:val="24"/>
          <w:lang w:val="en-US"/>
        </w:rPr>
        <w:t>(</w:t>
      </w:r>
      <w:proofErr w:type="spellStart"/>
      <w:r w:rsidR="00CC23EC" w:rsidRPr="00FA6B92">
        <w:rPr>
          <w:rFonts w:ascii="Times New Roman" w:hAnsi="Times New Roman" w:cs="Times New Roman"/>
          <w:sz w:val="24"/>
          <w:szCs w:val="24"/>
          <w:lang w:val="en-US"/>
        </w:rPr>
        <w:t>Sauré</w:t>
      </w:r>
      <w:proofErr w:type="spellEnd"/>
      <w:r w:rsidR="00CC23EC" w:rsidRPr="00FA6B92">
        <w:rPr>
          <w:rFonts w:ascii="Times New Roman" w:hAnsi="Times New Roman" w:cs="Times New Roman"/>
          <w:sz w:val="24"/>
          <w:szCs w:val="24"/>
          <w:lang w:val="en-US"/>
        </w:rPr>
        <w:t xml:space="preserve"> </w:t>
      </w:r>
      <w:r w:rsidR="00CC23EC">
        <w:rPr>
          <w:rFonts w:ascii="Times New Roman" w:hAnsi="Times New Roman" w:cs="Times New Roman"/>
          <w:sz w:val="24"/>
          <w:szCs w:val="24"/>
          <w:lang w:val="en-US"/>
        </w:rPr>
        <w:t xml:space="preserve">and </w:t>
      </w:r>
      <w:r w:rsidR="00CC23EC" w:rsidRPr="00FA6B92">
        <w:rPr>
          <w:rFonts w:ascii="Times New Roman" w:hAnsi="Times New Roman" w:cs="Times New Roman"/>
          <w:sz w:val="24"/>
          <w:szCs w:val="24"/>
          <w:lang w:val="en-US"/>
        </w:rPr>
        <w:t>Zoabi</w:t>
      </w:r>
      <w:r w:rsidR="00CC23EC">
        <w:rPr>
          <w:rFonts w:ascii="Times New Roman" w:hAnsi="Times New Roman" w:cs="Times New Roman"/>
          <w:sz w:val="24"/>
          <w:szCs w:val="24"/>
          <w:lang w:val="en-US"/>
        </w:rPr>
        <w:t>, 2014, 31).</w:t>
      </w:r>
      <w:r w:rsidR="00065AE0">
        <w:rPr>
          <w:rFonts w:ascii="Times New Roman" w:hAnsi="Times New Roman" w:cs="Times New Roman"/>
          <w:sz w:val="24"/>
          <w:szCs w:val="24"/>
          <w:lang w:val="en-US"/>
        </w:rPr>
        <w:t xml:space="preserve"> </w:t>
      </w:r>
      <w:r w:rsidR="00BA5FDD">
        <w:rPr>
          <w:rFonts w:ascii="Times New Roman" w:hAnsi="Times New Roman" w:cs="Times New Roman"/>
          <w:sz w:val="24"/>
          <w:szCs w:val="24"/>
          <w:lang w:val="en-US"/>
        </w:rPr>
        <w:t>F</w:t>
      </w:r>
      <w:r w:rsidR="00D10EEA">
        <w:rPr>
          <w:rFonts w:ascii="Times New Roman" w:hAnsi="Times New Roman" w:cs="Times New Roman"/>
          <w:sz w:val="24"/>
          <w:szCs w:val="24"/>
          <w:lang w:val="en-US"/>
        </w:rPr>
        <w:t>urther research on that topic</w:t>
      </w:r>
      <w:r w:rsidR="00F10FE8">
        <w:rPr>
          <w:rFonts w:ascii="Times New Roman" w:hAnsi="Times New Roman" w:cs="Times New Roman"/>
          <w:sz w:val="24"/>
          <w:szCs w:val="24"/>
          <w:lang w:val="en-US"/>
        </w:rPr>
        <w:t xml:space="preserve"> could </w:t>
      </w:r>
      <w:r w:rsidR="0073491D">
        <w:rPr>
          <w:rFonts w:ascii="Times New Roman" w:hAnsi="Times New Roman" w:cs="Times New Roman"/>
          <w:sz w:val="24"/>
          <w:szCs w:val="24"/>
          <w:lang w:val="en-US"/>
        </w:rPr>
        <w:t xml:space="preserve">apply </w:t>
      </w:r>
      <w:proofErr w:type="spellStart"/>
      <w:r w:rsidR="0073491D" w:rsidRPr="00FA6B92">
        <w:rPr>
          <w:rFonts w:ascii="Times New Roman" w:hAnsi="Times New Roman" w:cs="Times New Roman"/>
          <w:sz w:val="24"/>
          <w:szCs w:val="24"/>
          <w:lang w:val="en-US"/>
        </w:rPr>
        <w:t>Sauré</w:t>
      </w:r>
      <w:proofErr w:type="spellEnd"/>
      <w:r w:rsidR="0073491D" w:rsidRPr="00FA6B92">
        <w:rPr>
          <w:rFonts w:ascii="Times New Roman" w:hAnsi="Times New Roman" w:cs="Times New Roman"/>
          <w:sz w:val="24"/>
          <w:szCs w:val="24"/>
          <w:lang w:val="en-US"/>
        </w:rPr>
        <w:t xml:space="preserve"> </w:t>
      </w:r>
      <w:r w:rsidR="0073491D">
        <w:rPr>
          <w:rFonts w:ascii="Times New Roman" w:hAnsi="Times New Roman" w:cs="Times New Roman"/>
          <w:sz w:val="24"/>
          <w:szCs w:val="24"/>
          <w:lang w:val="en-US"/>
        </w:rPr>
        <w:t xml:space="preserve">and </w:t>
      </w:r>
      <w:r w:rsidR="0073491D" w:rsidRPr="00FA6B92">
        <w:rPr>
          <w:rFonts w:ascii="Times New Roman" w:hAnsi="Times New Roman" w:cs="Times New Roman"/>
          <w:sz w:val="24"/>
          <w:szCs w:val="24"/>
          <w:lang w:val="en-US"/>
        </w:rPr>
        <w:t>Zoabi</w:t>
      </w:r>
      <w:r w:rsidR="0073491D">
        <w:rPr>
          <w:rFonts w:ascii="Times New Roman" w:hAnsi="Times New Roman" w:cs="Times New Roman"/>
          <w:sz w:val="24"/>
          <w:szCs w:val="24"/>
          <w:lang w:val="en-US"/>
        </w:rPr>
        <w:t>’s</w:t>
      </w:r>
      <w:r w:rsidR="00CB26EA">
        <w:rPr>
          <w:rFonts w:ascii="Times New Roman" w:hAnsi="Times New Roman" w:cs="Times New Roman"/>
          <w:sz w:val="24"/>
          <w:szCs w:val="24"/>
          <w:lang w:val="en-US"/>
        </w:rPr>
        <w:t xml:space="preserve"> (2014)</w:t>
      </w:r>
      <w:r w:rsidR="0073491D">
        <w:rPr>
          <w:rFonts w:ascii="Times New Roman" w:hAnsi="Times New Roman" w:cs="Times New Roman"/>
          <w:sz w:val="24"/>
          <w:szCs w:val="24"/>
          <w:lang w:val="en-US"/>
        </w:rPr>
        <w:t xml:space="preserve"> method</w:t>
      </w:r>
      <w:r w:rsidR="00F10FE8">
        <w:rPr>
          <w:rFonts w:ascii="Times New Roman" w:hAnsi="Times New Roman" w:cs="Times New Roman"/>
          <w:sz w:val="24"/>
          <w:szCs w:val="24"/>
          <w:lang w:val="en-US"/>
        </w:rPr>
        <w:t xml:space="preserve"> to </w:t>
      </w:r>
      <w:r w:rsidR="00E91554">
        <w:rPr>
          <w:rFonts w:ascii="Times New Roman" w:hAnsi="Times New Roman" w:cs="Times New Roman"/>
          <w:sz w:val="24"/>
          <w:szCs w:val="24"/>
          <w:lang w:val="en-US"/>
        </w:rPr>
        <w:t>confirm or disprove</w:t>
      </w:r>
      <w:r w:rsidR="007C6F21" w:rsidRPr="001874C6">
        <w:rPr>
          <w:rFonts w:ascii="Times New Roman" w:hAnsi="Times New Roman" w:cs="Times New Roman"/>
          <w:sz w:val="24"/>
          <w:szCs w:val="24"/>
          <w:lang w:val="en-US"/>
        </w:rPr>
        <w:t xml:space="preserve"> </w:t>
      </w:r>
      <w:r w:rsidR="00F2542E" w:rsidRPr="001874C6">
        <w:rPr>
          <w:rFonts w:ascii="Times New Roman" w:hAnsi="Times New Roman" w:cs="Times New Roman"/>
          <w:sz w:val="24"/>
          <w:szCs w:val="24"/>
          <w:lang w:val="en-US"/>
        </w:rPr>
        <w:t>Chen</w:t>
      </w:r>
      <w:r w:rsidR="007C6F21" w:rsidRPr="001874C6">
        <w:rPr>
          <w:rFonts w:ascii="Times New Roman" w:hAnsi="Times New Roman" w:cs="Times New Roman"/>
          <w:sz w:val="24"/>
          <w:szCs w:val="24"/>
          <w:lang w:val="en-US"/>
        </w:rPr>
        <w:t>’s</w:t>
      </w:r>
      <w:r w:rsidR="00C24EE5">
        <w:rPr>
          <w:rFonts w:ascii="Times New Roman" w:hAnsi="Times New Roman" w:cs="Times New Roman"/>
          <w:sz w:val="24"/>
          <w:szCs w:val="24"/>
          <w:lang w:val="en-US"/>
        </w:rPr>
        <w:t xml:space="preserve"> (201</w:t>
      </w:r>
      <w:r w:rsidR="00F033F9">
        <w:rPr>
          <w:rFonts w:ascii="Times New Roman" w:hAnsi="Times New Roman" w:cs="Times New Roman"/>
          <w:sz w:val="24"/>
          <w:szCs w:val="24"/>
          <w:lang w:val="en-US"/>
        </w:rPr>
        <w:t>3</w:t>
      </w:r>
      <w:r w:rsidR="00C24EE5">
        <w:rPr>
          <w:rFonts w:ascii="Times New Roman" w:hAnsi="Times New Roman" w:cs="Times New Roman"/>
          <w:sz w:val="24"/>
          <w:szCs w:val="24"/>
          <w:lang w:val="en-US"/>
        </w:rPr>
        <w:t>)</w:t>
      </w:r>
      <w:r w:rsidR="007C6F21" w:rsidRPr="001874C6">
        <w:rPr>
          <w:rFonts w:ascii="Times New Roman" w:hAnsi="Times New Roman" w:cs="Times New Roman"/>
          <w:sz w:val="24"/>
          <w:szCs w:val="24"/>
          <w:lang w:val="en-US"/>
        </w:rPr>
        <w:t xml:space="preserve"> </w:t>
      </w:r>
      <w:r w:rsidR="007C6F21">
        <w:rPr>
          <w:rFonts w:ascii="Times New Roman" w:hAnsi="Times New Roman" w:cs="Times New Roman"/>
          <w:sz w:val="24"/>
          <w:szCs w:val="24"/>
          <w:lang w:val="en-US"/>
        </w:rPr>
        <w:t>findings</w:t>
      </w:r>
      <w:r w:rsidR="00F220DB">
        <w:rPr>
          <w:rFonts w:ascii="Times New Roman" w:hAnsi="Times New Roman" w:cs="Times New Roman"/>
          <w:sz w:val="24"/>
          <w:szCs w:val="24"/>
          <w:lang w:val="en-US"/>
        </w:rPr>
        <w:t>.</w:t>
      </w:r>
      <w:r w:rsidR="00B867C7">
        <w:rPr>
          <w:rFonts w:ascii="Times New Roman" w:hAnsi="Times New Roman" w:cs="Times New Roman"/>
          <w:sz w:val="24"/>
          <w:szCs w:val="24"/>
          <w:lang w:val="en-US"/>
        </w:rPr>
        <w:t xml:space="preserve"> </w:t>
      </w:r>
    </w:p>
    <w:p w14:paraId="20D198CF" w14:textId="77777777" w:rsidR="006811D1" w:rsidRDefault="006811D1" w:rsidP="006811D1">
      <w:pPr>
        <w:spacing w:line="360" w:lineRule="auto"/>
        <w:ind w:firstLine="851"/>
        <w:rPr>
          <w:rFonts w:ascii="Times New Roman" w:hAnsi="Times New Roman" w:cs="Times New Roman"/>
          <w:sz w:val="24"/>
          <w:szCs w:val="24"/>
          <w:lang w:val="en-US"/>
        </w:rPr>
      </w:pPr>
    </w:p>
    <w:p w14:paraId="698D8F5F" w14:textId="7A21762C" w:rsidR="0074230F" w:rsidRPr="003E6CFC" w:rsidRDefault="0075411B" w:rsidP="0074230F">
      <w:pPr>
        <w:spacing w:line="360" w:lineRule="auto"/>
        <w:jc w:val="center"/>
        <w:rPr>
          <w:rFonts w:ascii="Times New Roman" w:hAnsi="Times New Roman" w:cs="Times New Roman"/>
          <w:strike/>
          <w:sz w:val="24"/>
          <w:szCs w:val="24"/>
          <w:lang w:val="en-US"/>
        </w:rPr>
      </w:pPr>
      <w:r>
        <w:rPr>
          <w:rFonts w:ascii="Times New Roman" w:hAnsi="Times New Roman" w:cs="Times New Roman"/>
          <w:sz w:val="24"/>
          <w:szCs w:val="24"/>
          <w:lang w:val="en-US"/>
        </w:rPr>
        <w:t xml:space="preserve">4. </w:t>
      </w:r>
      <w:r w:rsidR="0074230F">
        <w:rPr>
          <w:rFonts w:ascii="Times New Roman" w:hAnsi="Times New Roman" w:cs="Times New Roman"/>
          <w:sz w:val="24"/>
          <w:szCs w:val="24"/>
          <w:lang w:val="en-US"/>
        </w:rPr>
        <w:t>Individual</w:t>
      </w:r>
      <w:r w:rsidR="00D172AF">
        <w:rPr>
          <w:rFonts w:ascii="Times New Roman" w:hAnsi="Times New Roman" w:cs="Times New Roman"/>
          <w:sz w:val="24"/>
          <w:szCs w:val="24"/>
          <w:lang w:val="en-US"/>
        </w:rPr>
        <w:t>-Level</w:t>
      </w:r>
      <w:r w:rsidR="0074230F">
        <w:rPr>
          <w:rFonts w:ascii="Times New Roman" w:hAnsi="Times New Roman" w:cs="Times New Roman"/>
          <w:sz w:val="24"/>
          <w:szCs w:val="24"/>
          <w:lang w:val="en-US"/>
        </w:rPr>
        <w:t xml:space="preserve"> </w:t>
      </w:r>
      <w:r w:rsidR="0001777C">
        <w:rPr>
          <w:rFonts w:ascii="Times New Roman" w:hAnsi="Times New Roman" w:cs="Times New Roman"/>
          <w:sz w:val="24"/>
          <w:szCs w:val="24"/>
          <w:lang w:val="en-US"/>
        </w:rPr>
        <w:t>Factors</w:t>
      </w:r>
      <w:r w:rsidR="0074230F">
        <w:rPr>
          <w:rFonts w:ascii="Times New Roman" w:hAnsi="Times New Roman" w:cs="Times New Roman"/>
          <w:sz w:val="24"/>
          <w:szCs w:val="24"/>
          <w:lang w:val="en-US"/>
        </w:rPr>
        <w:t xml:space="preserve"> of the PRC’s Labor Market Gender Inequality</w:t>
      </w:r>
    </w:p>
    <w:p w14:paraId="1A199EA4" w14:textId="0E11A268" w:rsidR="00B340DB" w:rsidRPr="00E467AB" w:rsidRDefault="0075411B" w:rsidP="003E6CFC">
      <w:pPr>
        <w:spacing w:line="360" w:lineRule="auto"/>
        <w:jc w:val="center"/>
        <w:rPr>
          <w:rFonts w:ascii="Times New Roman" w:hAnsi="Times New Roman" w:cs="Times New Roman"/>
          <w:i/>
          <w:color w:val="FF0000"/>
          <w:sz w:val="24"/>
          <w:szCs w:val="24"/>
          <w:lang w:val="en-US"/>
        </w:rPr>
      </w:pPr>
      <w:r>
        <w:rPr>
          <w:rFonts w:ascii="Times New Roman" w:hAnsi="Times New Roman" w:cs="Times New Roman"/>
          <w:i/>
          <w:sz w:val="24"/>
          <w:szCs w:val="24"/>
          <w:lang w:val="en-US"/>
        </w:rPr>
        <w:t xml:space="preserve">4.1 </w:t>
      </w:r>
      <w:r w:rsidR="00B340DB" w:rsidRPr="00C97BED">
        <w:rPr>
          <w:rFonts w:ascii="Times New Roman" w:hAnsi="Times New Roman" w:cs="Times New Roman"/>
          <w:i/>
          <w:sz w:val="24"/>
          <w:szCs w:val="24"/>
          <w:lang w:val="en-US"/>
        </w:rPr>
        <w:t>Education</w:t>
      </w:r>
    </w:p>
    <w:p w14:paraId="19A662FC" w14:textId="226EAF3D" w:rsidR="0060642A" w:rsidRDefault="00B340DB" w:rsidP="00BF0A1A">
      <w:pPr>
        <w:spacing w:line="360" w:lineRule="auto"/>
        <w:ind w:firstLine="851"/>
        <w:jc w:val="both"/>
        <w:rPr>
          <w:rFonts w:ascii="Times New Roman" w:hAnsi="Times New Roman" w:cs="Times New Roman"/>
          <w:color w:val="FF0000"/>
          <w:sz w:val="24"/>
          <w:szCs w:val="24"/>
          <w:lang w:val="en-US"/>
        </w:rPr>
      </w:pPr>
      <w:r>
        <w:rPr>
          <w:rFonts w:ascii="Times New Roman" w:hAnsi="Times New Roman" w:cs="Times New Roman"/>
          <w:sz w:val="24"/>
          <w:szCs w:val="24"/>
          <w:lang w:val="en-US"/>
        </w:rPr>
        <w:t xml:space="preserve">One possible explanation of the gender pay difference is the </w:t>
      </w:r>
      <w:r w:rsidR="0063194D">
        <w:rPr>
          <w:rFonts w:ascii="Times New Roman" w:hAnsi="Times New Roman" w:cs="Times New Roman"/>
          <w:sz w:val="24"/>
          <w:szCs w:val="24"/>
          <w:lang w:val="en-US"/>
        </w:rPr>
        <w:t>disadvantage that women face due to their lower education level attainment</w:t>
      </w:r>
      <w:r w:rsidR="00C17A0F">
        <w:rPr>
          <w:rFonts w:ascii="Times New Roman" w:hAnsi="Times New Roman" w:cs="Times New Roman"/>
          <w:sz w:val="24"/>
          <w:szCs w:val="24"/>
          <w:lang w:val="en-US"/>
        </w:rPr>
        <w:t xml:space="preserve">. Lower education level means lower qualifications, and thus a direct </w:t>
      </w:r>
      <w:r w:rsidR="00A90D89">
        <w:rPr>
          <w:rFonts w:ascii="Times New Roman" w:hAnsi="Times New Roman" w:cs="Times New Roman"/>
          <w:sz w:val="24"/>
          <w:szCs w:val="24"/>
          <w:lang w:val="en-US"/>
        </w:rPr>
        <w:t xml:space="preserve">disadvantage through the market mechanism. </w:t>
      </w:r>
      <w:r w:rsidR="005F2718">
        <w:rPr>
          <w:rFonts w:ascii="Times New Roman" w:hAnsi="Times New Roman" w:cs="Times New Roman"/>
          <w:sz w:val="24"/>
          <w:szCs w:val="24"/>
          <w:lang w:val="en-US"/>
        </w:rPr>
        <w:t>This affects</w:t>
      </w:r>
      <w:r w:rsidR="00361885">
        <w:rPr>
          <w:rFonts w:ascii="Times New Roman" w:hAnsi="Times New Roman" w:cs="Times New Roman"/>
          <w:sz w:val="24"/>
          <w:szCs w:val="24"/>
          <w:lang w:val="en-US"/>
        </w:rPr>
        <w:t xml:space="preserve"> </w:t>
      </w:r>
      <w:r w:rsidR="0060642A">
        <w:rPr>
          <w:rFonts w:ascii="Times New Roman" w:hAnsi="Times New Roman" w:cs="Times New Roman"/>
          <w:sz w:val="24"/>
          <w:szCs w:val="24"/>
          <w:lang w:val="en-US"/>
        </w:rPr>
        <w:t>wages</w:t>
      </w:r>
      <w:r w:rsidR="00361885">
        <w:rPr>
          <w:rFonts w:ascii="Times New Roman" w:hAnsi="Times New Roman" w:cs="Times New Roman"/>
          <w:sz w:val="24"/>
          <w:szCs w:val="24"/>
          <w:lang w:val="en-US"/>
        </w:rPr>
        <w:t>, employment,</w:t>
      </w:r>
      <w:r w:rsidR="0060642A">
        <w:rPr>
          <w:rFonts w:ascii="Times New Roman" w:hAnsi="Times New Roman" w:cs="Times New Roman"/>
          <w:sz w:val="24"/>
          <w:szCs w:val="24"/>
          <w:lang w:val="en-US"/>
        </w:rPr>
        <w:t xml:space="preserve"> and female labor force participation.</w:t>
      </w:r>
      <w:r w:rsidR="007C72A0">
        <w:rPr>
          <w:rFonts w:ascii="Times New Roman" w:hAnsi="Times New Roman" w:cs="Times New Roman"/>
          <w:sz w:val="24"/>
          <w:szCs w:val="24"/>
          <w:lang w:val="en-US"/>
        </w:rPr>
        <w:t xml:space="preserve"> </w:t>
      </w:r>
      <w:r w:rsidR="00944C50">
        <w:rPr>
          <w:rFonts w:ascii="Times New Roman" w:hAnsi="Times New Roman" w:cs="Times New Roman"/>
          <w:sz w:val="24"/>
          <w:szCs w:val="24"/>
          <w:lang w:val="en-US"/>
        </w:rPr>
        <w:t>Therefore, it is important to start with the question of whether the educational opportunities of men and women in the PRC differ and</w:t>
      </w:r>
      <w:r w:rsidR="006538E6">
        <w:rPr>
          <w:rFonts w:ascii="Times New Roman" w:hAnsi="Times New Roman" w:cs="Times New Roman"/>
          <w:sz w:val="24"/>
          <w:szCs w:val="24"/>
          <w:lang w:val="en-US"/>
        </w:rPr>
        <w:t>,</w:t>
      </w:r>
      <w:r w:rsidR="00944C50">
        <w:rPr>
          <w:rFonts w:ascii="Times New Roman" w:hAnsi="Times New Roman" w:cs="Times New Roman"/>
          <w:sz w:val="24"/>
          <w:szCs w:val="24"/>
          <w:lang w:val="en-US"/>
        </w:rPr>
        <w:t xml:space="preserve"> if yes, how. </w:t>
      </w:r>
      <w:r w:rsidR="00B35130">
        <w:rPr>
          <w:rFonts w:ascii="Times New Roman" w:hAnsi="Times New Roman" w:cs="Times New Roman"/>
          <w:sz w:val="24"/>
          <w:szCs w:val="24"/>
          <w:lang w:val="en-US"/>
        </w:rPr>
        <w:t xml:space="preserve">The answer to that will be followed </w:t>
      </w:r>
      <w:r w:rsidR="002D6239">
        <w:rPr>
          <w:rFonts w:ascii="Times New Roman" w:hAnsi="Times New Roman" w:cs="Times New Roman"/>
          <w:sz w:val="24"/>
          <w:szCs w:val="24"/>
          <w:lang w:val="en-US"/>
        </w:rPr>
        <w:t>by</w:t>
      </w:r>
      <w:r w:rsidR="00B35130">
        <w:rPr>
          <w:rFonts w:ascii="Times New Roman" w:hAnsi="Times New Roman" w:cs="Times New Roman"/>
          <w:sz w:val="24"/>
          <w:szCs w:val="24"/>
          <w:lang w:val="en-US"/>
        </w:rPr>
        <w:t xml:space="preserve"> </w:t>
      </w:r>
      <w:r w:rsidR="00D82515">
        <w:rPr>
          <w:rFonts w:ascii="Times New Roman" w:hAnsi="Times New Roman" w:cs="Times New Roman"/>
          <w:sz w:val="24"/>
          <w:szCs w:val="24"/>
          <w:lang w:val="en-US"/>
        </w:rPr>
        <w:t>an</w:t>
      </w:r>
      <w:r w:rsidR="00B35130">
        <w:rPr>
          <w:rFonts w:ascii="Times New Roman" w:hAnsi="Times New Roman" w:cs="Times New Roman"/>
          <w:sz w:val="24"/>
          <w:szCs w:val="24"/>
          <w:lang w:val="en-US"/>
        </w:rPr>
        <w:t xml:space="preserve"> analysis of </w:t>
      </w:r>
      <w:r w:rsidR="00754FA9">
        <w:rPr>
          <w:rFonts w:ascii="Times New Roman" w:hAnsi="Times New Roman" w:cs="Times New Roman"/>
          <w:sz w:val="24"/>
          <w:szCs w:val="24"/>
          <w:lang w:val="en-US"/>
        </w:rPr>
        <w:t xml:space="preserve">how </w:t>
      </w:r>
      <w:r w:rsidR="008458C9">
        <w:rPr>
          <w:rFonts w:ascii="Times New Roman" w:hAnsi="Times New Roman" w:cs="Times New Roman"/>
          <w:sz w:val="24"/>
          <w:szCs w:val="24"/>
          <w:lang w:val="en-US"/>
        </w:rPr>
        <w:t xml:space="preserve">additional </w:t>
      </w:r>
      <w:r w:rsidR="00754FA9">
        <w:rPr>
          <w:rFonts w:ascii="Times New Roman" w:hAnsi="Times New Roman" w:cs="Times New Roman"/>
          <w:sz w:val="24"/>
          <w:szCs w:val="24"/>
          <w:lang w:val="en-US"/>
        </w:rPr>
        <w:t xml:space="preserve">education changes the </w:t>
      </w:r>
      <w:r w:rsidR="00877AA9">
        <w:rPr>
          <w:rFonts w:ascii="Times New Roman" w:hAnsi="Times New Roman" w:cs="Times New Roman"/>
          <w:sz w:val="24"/>
          <w:szCs w:val="24"/>
          <w:lang w:val="en-US"/>
        </w:rPr>
        <w:t>labor status and opportunities of each gender.</w:t>
      </w:r>
    </w:p>
    <w:p w14:paraId="0DE717D7" w14:textId="2797D215" w:rsidR="008361B5" w:rsidRPr="00947D99" w:rsidRDefault="0075411B" w:rsidP="00947D99">
      <w:pPr>
        <w:spacing w:line="360" w:lineRule="auto"/>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 xml:space="preserve">4.1.1. </w:t>
      </w:r>
      <w:r w:rsidR="001C3A94">
        <w:rPr>
          <w:rFonts w:ascii="Times New Roman" w:hAnsi="Times New Roman" w:cs="Times New Roman"/>
          <w:i/>
          <w:color w:val="000000" w:themeColor="text1"/>
          <w:sz w:val="24"/>
          <w:szCs w:val="24"/>
          <w:lang w:val="en-US"/>
        </w:rPr>
        <w:t>Gender and Education Opportunities</w:t>
      </w:r>
    </w:p>
    <w:p w14:paraId="2CD2FD3A" w14:textId="5FE0A2C9" w:rsidR="002D6239" w:rsidRPr="00407F18" w:rsidRDefault="00AB6513" w:rsidP="001D53AE">
      <w:pPr>
        <w:spacing w:line="240" w:lineRule="auto"/>
        <w:ind w:left="708"/>
        <w:rPr>
          <w:rFonts w:ascii="Times New Roman" w:hAnsi="Times New Roman" w:cs="Times New Roman"/>
          <w:color w:val="000000" w:themeColor="text1"/>
          <w:sz w:val="24"/>
          <w:szCs w:val="24"/>
          <w:lang w:val="en-US"/>
        </w:rPr>
      </w:pPr>
      <w:r w:rsidRPr="000B6045">
        <w:rPr>
          <w:rFonts w:ascii="Times New Roman" w:hAnsi="Times New Roman" w:cs="Times New Roman"/>
          <w:color w:val="000000" w:themeColor="text1"/>
          <w:sz w:val="24"/>
          <w:szCs w:val="24"/>
          <w:lang w:val="en-US"/>
        </w:rPr>
        <w:t>The gap in average schooling years of men and women narrowed from 1.9 years (7.4 years for men, 5.5 years for women) in 1990 to 1.3 years (8.3 years for men, 7.0 years for women) in 2000, and 0.8 year (9.2</w:t>
      </w:r>
      <w:r w:rsidR="00D0228A" w:rsidRPr="000B6045">
        <w:rPr>
          <w:rFonts w:ascii="Times New Roman" w:hAnsi="Times New Roman" w:cs="Times New Roman"/>
          <w:color w:val="000000" w:themeColor="text1"/>
          <w:sz w:val="24"/>
          <w:szCs w:val="24"/>
          <w:lang w:val="en-US"/>
        </w:rPr>
        <w:t xml:space="preserve"> </w:t>
      </w:r>
      <w:r w:rsidRPr="000B6045">
        <w:rPr>
          <w:rFonts w:ascii="Times New Roman" w:hAnsi="Times New Roman" w:cs="Times New Roman"/>
          <w:color w:val="000000" w:themeColor="text1"/>
          <w:sz w:val="24"/>
          <w:szCs w:val="24"/>
          <w:lang w:val="en-US"/>
        </w:rPr>
        <w:t>years for men, 8.4 years for women)</w:t>
      </w:r>
      <w:r w:rsidR="00D0228A" w:rsidRPr="000B6045">
        <w:rPr>
          <w:rFonts w:ascii="Times New Roman" w:hAnsi="Times New Roman" w:cs="Times New Roman"/>
          <w:color w:val="000000" w:themeColor="text1"/>
          <w:sz w:val="24"/>
          <w:szCs w:val="24"/>
          <w:lang w:val="en-US"/>
        </w:rPr>
        <w:t xml:space="preserve"> </w:t>
      </w:r>
      <w:r w:rsidRPr="000B6045">
        <w:rPr>
          <w:rFonts w:ascii="Times New Roman" w:hAnsi="Times New Roman" w:cs="Times New Roman"/>
          <w:color w:val="000000" w:themeColor="text1"/>
          <w:sz w:val="24"/>
          <w:szCs w:val="24"/>
          <w:lang w:val="en-US"/>
        </w:rPr>
        <w:t>in 2010</w:t>
      </w:r>
      <w:r w:rsidR="00407F18">
        <w:rPr>
          <w:rFonts w:ascii="Times New Roman" w:hAnsi="Times New Roman" w:cs="Times New Roman"/>
          <w:color w:val="000000" w:themeColor="text1"/>
          <w:sz w:val="24"/>
          <w:szCs w:val="24"/>
          <w:lang w:val="en-US"/>
        </w:rPr>
        <w:t xml:space="preserve"> </w:t>
      </w:r>
      <w:r w:rsidR="002E0413">
        <w:rPr>
          <w:rFonts w:ascii="Times New Roman" w:hAnsi="Times New Roman" w:cs="Times New Roman"/>
          <w:color w:val="000000" w:themeColor="text1"/>
          <w:sz w:val="24"/>
          <w:szCs w:val="24"/>
          <w:lang w:val="en-US"/>
        </w:rPr>
        <w:t>(U</w:t>
      </w:r>
      <w:r w:rsidR="00A6742A">
        <w:rPr>
          <w:rFonts w:ascii="Times New Roman" w:hAnsi="Times New Roman" w:cs="Times New Roman"/>
          <w:color w:val="000000" w:themeColor="text1"/>
          <w:sz w:val="24"/>
          <w:szCs w:val="24"/>
          <w:lang w:val="en-US"/>
        </w:rPr>
        <w:t xml:space="preserve">nited </w:t>
      </w:r>
      <w:r w:rsidR="002E0413">
        <w:rPr>
          <w:rFonts w:ascii="Times New Roman" w:hAnsi="Times New Roman" w:cs="Times New Roman"/>
          <w:color w:val="000000" w:themeColor="text1"/>
          <w:sz w:val="24"/>
          <w:szCs w:val="24"/>
          <w:lang w:val="en-US"/>
        </w:rPr>
        <w:t>N</w:t>
      </w:r>
      <w:r w:rsidR="00A6742A">
        <w:rPr>
          <w:rFonts w:ascii="Times New Roman" w:hAnsi="Times New Roman" w:cs="Times New Roman"/>
          <w:color w:val="000000" w:themeColor="text1"/>
          <w:sz w:val="24"/>
          <w:szCs w:val="24"/>
          <w:lang w:val="en-US"/>
        </w:rPr>
        <w:t>ations</w:t>
      </w:r>
      <w:r w:rsidR="002E0413">
        <w:rPr>
          <w:rFonts w:ascii="Times New Roman" w:hAnsi="Times New Roman" w:cs="Times New Roman"/>
          <w:color w:val="000000" w:themeColor="text1"/>
          <w:sz w:val="24"/>
          <w:szCs w:val="24"/>
          <w:lang w:val="en-US"/>
        </w:rPr>
        <w:t xml:space="preserve"> 2014)</w:t>
      </w:r>
      <w:r w:rsidR="00DB7013">
        <w:rPr>
          <w:rFonts w:ascii="Times New Roman" w:hAnsi="Times New Roman" w:cs="Times New Roman"/>
          <w:color w:val="000000" w:themeColor="text1"/>
          <w:sz w:val="24"/>
          <w:szCs w:val="24"/>
          <w:lang w:val="en-US"/>
        </w:rPr>
        <w:t>.</w:t>
      </w:r>
      <w:r w:rsidR="00AD69ED">
        <w:rPr>
          <w:rStyle w:val="FootnoteReference"/>
          <w:rFonts w:ascii="Times New Roman" w:hAnsi="Times New Roman" w:cs="Times New Roman"/>
          <w:color w:val="000000" w:themeColor="text1"/>
          <w:sz w:val="24"/>
          <w:szCs w:val="24"/>
          <w:lang w:val="en-US"/>
        </w:rPr>
        <w:footnoteReference w:id="1"/>
      </w:r>
    </w:p>
    <w:p w14:paraId="29F23AC1" w14:textId="632E0678" w:rsidR="00B246E4" w:rsidRDefault="00B246E4" w:rsidP="00BF0A1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521B1F" w:rsidRPr="00926322">
        <w:rPr>
          <w:rFonts w:ascii="Times New Roman" w:hAnsi="Times New Roman" w:cs="Times New Roman"/>
          <w:sz w:val="24"/>
          <w:szCs w:val="24"/>
          <w:lang w:val="en-US"/>
        </w:rPr>
        <w:t>Lee</w:t>
      </w:r>
      <w:r w:rsidR="00756E54" w:rsidRPr="00C83893">
        <w:rPr>
          <w:rFonts w:ascii="Times New Roman" w:hAnsi="Times New Roman" w:cs="Times New Roman"/>
          <w:color w:val="FF0000"/>
          <w:sz w:val="24"/>
          <w:szCs w:val="24"/>
          <w:lang w:val="en-US"/>
        </w:rPr>
        <w:t xml:space="preserve"> </w:t>
      </w:r>
      <w:r w:rsidR="00AC3555">
        <w:rPr>
          <w:rFonts w:ascii="Times New Roman" w:hAnsi="Times New Roman" w:cs="Times New Roman"/>
          <w:color w:val="FF0000"/>
          <w:sz w:val="24"/>
          <w:szCs w:val="24"/>
          <w:lang w:val="en-US"/>
        </w:rPr>
        <w:fldChar w:fldCharType="begin"/>
      </w:r>
      <w:r w:rsidR="006F3752">
        <w:rPr>
          <w:rFonts w:ascii="Times New Roman" w:hAnsi="Times New Roman" w:cs="Times New Roman"/>
          <w:color w:val="FF0000"/>
          <w:sz w:val="24"/>
          <w:szCs w:val="24"/>
          <w:lang w:val="en-US"/>
        </w:rPr>
        <w:instrText xml:space="preserve"> ADDIN ZOTERO_ITEM CSL_CITATION {"citationID":"AfD0JLaM","properties":{"formattedCitation":"(Lee 2012)","plainCitation":"(Lee 2012)","dontUpdate":true,"noteIndex":0},"citationItems":[{"id":63,"uris":["http://zotero.org/users/local/03Yp70MN/items/G87IB78S"],"uri":["http://zotero.org/users/local/03Yp70MN/items/G87IB78S"],"itemData":{"id":63,"type":"article-journal","title":"The One-Child Policy and Gender Equality in Education in China: Evidence from Household Data","container-title":"Journal of Family and Economic Issues","page":"41-52","volume":"33","issue":"1","source":"Crossref","abstract":"This paper uses individual-level data from the China Health and Nutrition Survey and examines the impact of the one-child policy on gender equality in education in China. The results showed children in one-child households enjoyed signiﬁcantly improved opportunities for education compared to children inside multiple-child households. The improvement for girls was larger than that of boys. In addition, we found no difference in years of schooling between only-child boys and only-child girls, whereas the gap between boys and girls inside multiplechild households remained signiﬁcant. In particular, years of schooling for girls having male sibling(s) were 0.62 years lower than that of girls having female sibling(s). These ﬁndings suggest the one-child policy inadvertently contributed to greater educational gender equality in China.","DOI":"10.1007/s10834-011-9277-9","ISSN":"1058-0476, 1573-3475","title-short":"The One-Child Policy and Gender Equality in Education in China","language":"en","author":[{"family":"Lee","given":"Ming-Hsuan"}],"issued":{"date-parts":[["2012",3]]}}}],"schema":"https://github.com/citation-style-language/schema/raw/master/csl-citation.json"} </w:instrText>
      </w:r>
      <w:r w:rsidR="00AC3555">
        <w:rPr>
          <w:rFonts w:ascii="Times New Roman" w:hAnsi="Times New Roman" w:cs="Times New Roman"/>
          <w:color w:val="FF0000"/>
          <w:sz w:val="24"/>
          <w:szCs w:val="24"/>
          <w:lang w:val="en-US"/>
        </w:rPr>
        <w:fldChar w:fldCharType="separate"/>
      </w:r>
      <w:r w:rsidR="003E262A" w:rsidRPr="003E262A">
        <w:rPr>
          <w:rFonts w:ascii="Times New Roman" w:hAnsi="Times New Roman" w:cs="Times New Roman"/>
          <w:sz w:val="24"/>
          <w:lang w:val="en-US"/>
        </w:rPr>
        <w:t>(2012)</w:t>
      </w:r>
      <w:r w:rsidR="00AC3555">
        <w:rPr>
          <w:rFonts w:ascii="Times New Roman" w:hAnsi="Times New Roman" w:cs="Times New Roman"/>
          <w:color w:val="FF0000"/>
          <w:sz w:val="24"/>
          <w:szCs w:val="24"/>
          <w:lang w:val="en-US"/>
        </w:rPr>
        <w:fldChar w:fldCharType="end"/>
      </w:r>
      <w:r w:rsidR="00CD3550">
        <w:rPr>
          <w:rFonts w:ascii="Times New Roman" w:hAnsi="Times New Roman" w:cs="Times New Roman"/>
          <w:color w:val="FF0000"/>
          <w:sz w:val="24"/>
          <w:szCs w:val="24"/>
          <w:lang w:val="en-US"/>
        </w:rPr>
        <w:t xml:space="preserve"> </w:t>
      </w:r>
      <w:r w:rsidR="00B10D03">
        <w:rPr>
          <w:rFonts w:ascii="Times New Roman" w:hAnsi="Times New Roman" w:cs="Times New Roman"/>
          <w:sz w:val="24"/>
          <w:szCs w:val="24"/>
          <w:lang w:val="en-US"/>
        </w:rPr>
        <w:t xml:space="preserve">argues that </w:t>
      </w:r>
      <w:r w:rsidR="00AB7556">
        <w:rPr>
          <w:rFonts w:ascii="Times New Roman" w:hAnsi="Times New Roman" w:cs="Times New Roman"/>
          <w:sz w:val="24"/>
          <w:szCs w:val="24"/>
          <w:lang w:val="en-US"/>
        </w:rPr>
        <w:t xml:space="preserve">a large contributor to the gender equality in </w:t>
      </w:r>
      <w:r w:rsidR="009A4590">
        <w:rPr>
          <w:rFonts w:ascii="Times New Roman" w:hAnsi="Times New Roman" w:cs="Times New Roman"/>
          <w:sz w:val="24"/>
          <w:szCs w:val="24"/>
          <w:lang w:val="en-US"/>
        </w:rPr>
        <w:t xml:space="preserve">the </w:t>
      </w:r>
      <w:r w:rsidR="00C6045E">
        <w:rPr>
          <w:rFonts w:ascii="Times New Roman" w:hAnsi="Times New Roman" w:cs="Times New Roman"/>
          <w:sz w:val="24"/>
          <w:szCs w:val="24"/>
          <w:lang w:val="en-US"/>
        </w:rPr>
        <w:t xml:space="preserve">predominantly </w:t>
      </w:r>
      <w:r w:rsidR="009A4590">
        <w:rPr>
          <w:rFonts w:ascii="Times New Roman" w:hAnsi="Times New Roman" w:cs="Times New Roman"/>
          <w:sz w:val="24"/>
          <w:szCs w:val="24"/>
          <w:lang w:val="en-US"/>
        </w:rPr>
        <w:t>patriarchal society of China has been the controversial one-child policy.</w:t>
      </w:r>
      <w:r w:rsidR="00F35E6D">
        <w:rPr>
          <w:rFonts w:ascii="Times New Roman" w:hAnsi="Times New Roman" w:cs="Times New Roman"/>
          <w:sz w:val="24"/>
          <w:szCs w:val="24"/>
          <w:lang w:val="en-US"/>
        </w:rPr>
        <w:t xml:space="preserve"> Her </w:t>
      </w:r>
      <w:r w:rsidR="00320BB6">
        <w:rPr>
          <w:rFonts w:ascii="Times New Roman" w:hAnsi="Times New Roman" w:cs="Times New Roman"/>
          <w:sz w:val="24"/>
          <w:szCs w:val="24"/>
          <w:lang w:val="en-US"/>
        </w:rPr>
        <w:t xml:space="preserve">study’s outcomes </w:t>
      </w:r>
      <w:r w:rsidR="00CB3E23">
        <w:rPr>
          <w:rFonts w:ascii="Times New Roman" w:hAnsi="Times New Roman" w:cs="Times New Roman"/>
          <w:sz w:val="24"/>
          <w:szCs w:val="24"/>
          <w:lang w:val="en-US"/>
        </w:rPr>
        <w:t>show that only children</w:t>
      </w:r>
      <w:r w:rsidR="00441062">
        <w:rPr>
          <w:rFonts w:ascii="Times New Roman" w:hAnsi="Times New Roman" w:cs="Times New Roman"/>
          <w:sz w:val="24"/>
          <w:szCs w:val="24"/>
          <w:lang w:val="en-US"/>
        </w:rPr>
        <w:t xml:space="preserve"> benefited </w:t>
      </w:r>
      <w:r w:rsidR="00EF21FD">
        <w:rPr>
          <w:rFonts w:ascii="Times New Roman" w:hAnsi="Times New Roman" w:cs="Times New Roman"/>
          <w:sz w:val="24"/>
          <w:szCs w:val="24"/>
          <w:lang w:val="en-US"/>
        </w:rPr>
        <w:t xml:space="preserve">from better education opportunities </w:t>
      </w:r>
      <w:r w:rsidR="00FC73E0">
        <w:rPr>
          <w:rFonts w:ascii="Times New Roman" w:hAnsi="Times New Roman" w:cs="Times New Roman"/>
          <w:sz w:val="24"/>
          <w:szCs w:val="24"/>
          <w:lang w:val="en-US"/>
        </w:rPr>
        <w:t xml:space="preserve">as </w:t>
      </w:r>
      <w:r w:rsidR="00AA0E42">
        <w:rPr>
          <w:rFonts w:ascii="Times New Roman" w:hAnsi="Times New Roman" w:cs="Times New Roman"/>
          <w:sz w:val="24"/>
          <w:szCs w:val="24"/>
          <w:lang w:val="en-US"/>
        </w:rPr>
        <w:t xml:space="preserve">compared </w:t>
      </w:r>
      <w:r w:rsidR="004838CB">
        <w:rPr>
          <w:rFonts w:ascii="Times New Roman" w:hAnsi="Times New Roman" w:cs="Times New Roman"/>
          <w:sz w:val="24"/>
          <w:szCs w:val="24"/>
          <w:lang w:val="en-US"/>
        </w:rPr>
        <w:t>with</w:t>
      </w:r>
      <w:r w:rsidR="00EF21FD">
        <w:rPr>
          <w:rFonts w:ascii="Times New Roman" w:hAnsi="Times New Roman" w:cs="Times New Roman"/>
          <w:sz w:val="24"/>
          <w:szCs w:val="24"/>
          <w:lang w:val="en-US"/>
        </w:rPr>
        <w:t xml:space="preserve"> other </w:t>
      </w:r>
      <w:r w:rsidR="00AA0E42">
        <w:rPr>
          <w:rFonts w:ascii="Times New Roman" w:hAnsi="Times New Roman" w:cs="Times New Roman"/>
          <w:sz w:val="24"/>
          <w:szCs w:val="24"/>
          <w:lang w:val="en-US"/>
        </w:rPr>
        <w:t>children</w:t>
      </w:r>
      <w:r w:rsidR="00DF78E7">
        <w:rPr>
          <w:rFonts w:ascii="Times New Roman" w:hAnsi="Times New Roman" w:cs="Times New Roman"/>
          <w:sz w:val="24"/>
          <w:szCs w:val="24"/>
          <w:lang w:val="en-US"/>
        </w:rPr>
        <w:t xml:space="preserve">; the effect was larger </w:t>
      </w:r>
      <w:r w:rsidR="003D40CE">
        <w:rPr>
          <w:rFonts w:ascii="Times New Roman" w:hAnsi="Times New Roman" w:cs="Times New Roman"/>
          <w:sz w:val="24"/>
          <w:szCs w:val="24"/>
          <w:lang w:val="en-US"/>
        </w:rPr>
        <w:t>on girls than on boys</w:t>
      </w:r>
      <w:r w:rsidR="00AA0E42">
        <w:rPr>
          <w:rFonts w:ascii="Times New Roman" w:hAnsi="Times New Roman" w:cs="Times New Roman"/>
          <w:sz w:val="24"/>
          <w:szCs w:val="24"/>
          <w:lang w:val="en-US"/>
        </w:rPr>
        <w:t xml:space="preserve"> (Lee 201</w:t>
      </w:r>
      <w:r w:rsidR="00821B96">
        <w:rPr>
          <w:rFonts w:ascii="Times New Roman" w:hAnsi="Times New Roman" w:cs="Times New Roman"/>
          <w:sz w:val="24"/>
          <w:szCs w:val="24"/>
          <w:lang w:val="en-US"/>
        </w:rPr>
        <w:t>2</w:t>
      </w:r>
      <w:r w:rsidR="00AA0E42">
        <w:rPr>
          <w:rFonts w:ascii="Times New Roman" w:hAnsi="Times New Roman" w:cs="Times New Roman"/>
          <w:sz w:val="24"/>
          <w:szCs w:val="24"/>
          <w:lang w:val="en-US"/>
        </w:rPr>
        <w:t>, 51)</w:t>
      </w:r>
      <w:r w:rsidR="00CB3E23" w:rsidRPr="00CB3E23">
        <w:rPr>
          <w:rFonts w:ascii="Times New Roman" w:hAnsi="Times New Roman" w:cs="Times New Roman"/>
          <w:sz w:val="24"/>
          <w:szCs w:val="24"/>
          <w:lang w:val="en-US"/>
        </w:rPr>
        <w:t xml:space="preserve">. </w:t>
      </w:r>
      <w:r w:rsidR="00F314FC">
        <w:rPr>
          <w:rFonts w:ascii="Times New Roman" w:hAnsi="Times New Roman" w:cs="Times New Roman"/>
          <w:sz w:val="24"/>
          <w:szCs w:val="24"/>
          <w:lang w:val="en-US"/>
        </w:rPr>
        <w:t xml:space="preserve">Girls not only had </w:t>
      </w:r>
      <w:r w:rsidR="00980C54">
        <w:rPr>
          <w:rFonts w:ascii="Times New Roman" w:hAnsi="Times New Roman" w:cs="Times New Roman"/>
          <w:sz w:val="24"/>
          <w:szCs w:val="24"/>
          <w:lang w:val="en-US"/>
        </w:rPr>
        <w:t xml:space="preserve">exclusive access to a portion of household resources </w:t>
      </w:r>
      <w:r w:rsidR="00CD6F53">
        <w:rPr>
          <w:rFonts w:ascii="Times New Roman" w:hAnsi="Times New Roman" w:cs="Times New Roman"/>
          <w:sz w:val="24"/>
          <w:szCs w:val="24"/>
          <w:lang w:val="en-US"/>
        </w:rPr>
        <w:t>that would</w:t>
      </w:r>
      <w:r w:rsidR="006C4468">
        <w:rPr>
          <w:rFonts w:ascii="Times New Roman" w:hAnsi="Times New Roman" w:cs="Times New Roman"/>
          <w:sz w:val="24"/>
          <w:szCs w:val="24"/>
          <w:lang w:val="en-US"/>
        </w:rPr>
        <w:t xml:space="preserve"> otherwise</w:t>
      </w:r>
      <w:r w:rsidR="00CD6F53">
        <w:rPr>
          <w:rFonts w:ascii="Times New Roman" w:hAnsi="Times New Roman" w:cs="Times New Roman"/>
          <w:sz w:val="24"/>
          <w:szCs w:val="24"/>
          <w:lang w:val="en-US"/>
        </w:rPr>
        <w:t xml:space="preserve"> have </w:t>
      </w:r>
      <w:r w:rsidR="00151B3A">
        <w:rPr>
          <w:rFonts w:ascii="Times New Roman" w:hAnsi="Times New Roman" w:cs="Times New Roman"/>
          <w:sz w:val="24"/>
          <w:szCs w:val="24"/>
          <w:lang w:val="en-US"/>
        </w:rPr>
        <w:t>had to be split</w:t>
      </w:r>
      <w:r w:rsidR="00327BEF">
        <w:rPr>
          <w:rFonts w:ascii="Times New Roman" w:hAnsi="Times New Roman" w:cs="Times New Roman"/>
          <w:sz w:val="24"/>
          <w:szCs w:val="24"/>
          <w:lang w:val="en-US"/>
        </w:rPr>
        <w:t xml:space="preserve"> with </w:t>
      </w:r>
      <w:r w:rsidR="00327BEF">
        <w:rPr>
          <w:rFonts w:ascii="Times New Roman" w:hAnsi="Times New Roman" w:cs="Times New Roman"/>
          <w:sz w:val="24"/>
          <w:szCs w:val="24"/>
          <w:lang w:val="en-US"/>
        </w:rPr>
        <w:lastRenderedPageBreak/>
        <w:t>prefe</w:t>
      </w:r>
      <w:r w:rsidR="004E6087">
        <w:rPr>
          <w:rFonts w:ascii="Times New Roman" w:hAnsi="Times New Roman" w:cs="Times New Roman"/>
          <w:sz w:val="24"/>
          <w:szCs w:val="24"/>
          <w:lang w:val="en-US"/>
        </w:rPr>
        <w:t xml:space="preserve">rence given to </w:t>
      </w:r>
      <w:r w:rsidR="004157E3">
        <w:rPr>
          <w:rFonts w:ascii="Times New Roman" w:hAnsi="Times New Roman" w:cs="Times New Roman"/>
          <w:sz w:val="24"/>
          <w:szCs w:val="24"/>
          <w:lang w:val="en-US"/>
        </w:rPr>
        <w:t>male offspring</w:t>
      </w:r>
      <w:r w:rsidR="00151B3A">
        <w:rPr>
          <w:rFonts w:ascii="Times New Roman" w:hAnsi="Times New Roman" w:cs="Times New Roman"/>
          <w:sz w:val="24"/>
          <w:szCs w:val="24"/>
          <w:lang w:val="en-US"/>
        </w:rPr>
        <w:t xml:space="preserve">, but also avoided </w:t>
      </w:r>
      <w:r w:rsidR="00327BEF">
        <w:rPr>
          <w:rFonts w:ascii="Times New Roman" w:hAnsi="Times New Roman" w:cs="Times New Roman"/>
          <w:sz w:val="24"/>
          <w:szCs w:val="24"/>
          <w:lang w:val="en-US"/>
        </w:rPr>
        <w:t xml:space="preserve">potential submission </w:t>
      </w:r>
      <w:r w:rsidR="004E6087">
        <w:rPr>
          <w:rFonts w:ascii="Times New Roman" w:hAnsi="Times New Roman" w:cs="Times New Roman"/>
          <w:sz w:val="24"/>
          <w:szCs w:val="24"/>
          <w:lang w:val="en-US"/>
        </w:rPr>
        <w:t xml:space="preserve">to </w:t>
      </w:r>
      <w:r w:rsidR="004157E3">
        <w:rPr>
          <w:rFonts w:ascii="Times New Roman" w:hAnsi="Times New Roman" w:cs="Times New Roman"/>
          <w:sz w:val="24"/>
          <w:szCs w:val="24"/>
          <w:lang w:val="en-US"/>
        </w:rPr>
        <w:t>their brothers</w:t>
      </w:r>
      <w:r w:rsidR="00781B54">
        <w:rPr>
          <w:rFonts w:ascii="Times New Roman" w:hAnsi="Times New Roman" w:cs="Times New Roman"/>
          <w:sz w:val="24"/>
          <w:szCs w:val="24"/>
          <w:lang w:val="en-US"/>
        </w:rPr>
        <w:t xml:space="preserve"> (Lee 201</w:t>
      </w:r>
      <w:r w:rsidR="00821B96">
        <w:rPr>
          <w:rFonts w:ascii="Times New Roman" w:hAnsi="Times New Roman" w:cs="Times New Roman"/>
          <w:sz w:val="24"/>
          <w:szCs w:val="24"/>
          <w:lang w:val="en-US"/>
        </w:rPr>
        <w:t>2</w:t>
      </w:r>
      <w:r w:rsidR="00781B54">
        <w:rPr>
          <w:rFonts w:ascii="Times New Roman" w:hAnsi="Times New Roman" w:cs="Times New Roman"/>
          <w:sz w:val="24"/>
          <w:szCs w:val="24"/>
          <w:lang w:val="en-US"/>
        </w:rPr>
        <w:t>, 51)</w:t>
      </w:r>
      <w:r w:rsidR="00781B54" w:rsidRPr="00CB3E23">
        <w:rPr>
          <w:rFonts w:ascii="Times New Roman" w:hAnsi="Times New Roman" w:cs="Times New Roman"/>
          <w:sz w:val="24"/>
          <w:szCs w:val="24"/>
          <w:lang w:val="en-US"/>
        </w:rPr>
        <w:t>.</w:t>
      </w:r>
      <w:r w:rsidR="00781B54">
        <w:rPr>
          <w:rFonts w:ascii="Times New Roman" w:hAnsi="Times New Roman" w:cs="Times New Roman"/>
          <w:sz w:val="24"/>
          <w:szCs w:val="24"/>
          <w:lang w:val="en-US"/>
        </w:rPr>
        <w:t xml:space="preserve"> </w:t>
      </w:r>
      <w:r w:rsidR="00692D0E">
        <w:rPr>
          <w:rFonts w:ascii="Times New Roman" w:hAnsi="Times New Roman" w:cs="Times New Roman"/>
          <w:sz w:val="24"/>
          <w:szCs w:val="24"/>
          <w:lang w:val="en-US"/>
        </w:rPr>
        <w:t xml:space="preserve">This is backed by empirical </w:t>
      </w:r>
      <w:r w:rsidR="00320BB6">
        <w:rPr>
          <w:rFonts w:ascii="Times New Roman" w:hAnsi="Times New Roman" w:cs="Times New Roman"/>
          <w:sz w:val="24"/>
          <w:szCs w:val="24"/>
          <w:lang w:val="en-US"/>
        </w:rPr>
        <w:t>results</w:t>
      </w:r>
      <w:r w:rsidR="00EA1171">
        <w:rPr>
          <w:rFonts w:ascii="Times New Roman" w:hAnsi="Times New Roman" w:cs="Times New Roman"/>
          <w:sz w:val="24"/>
          <w:szCs w:val="24"/>
          <w:lang w:val="en-US"/>
        </w:rPr>
        <w:t>: urban</w:t>
      </w:r>
      <w:r w:rsidR="00F361CD">
        <w:rPr>
          <w:rFonts w:ascii="Times New Roman" w:hAnsi="Times New Roman" w:cs="Times New Roman"/>
          <w:sz w:val="24"/>
          <w:szCs w:val="24"/>
          <w:lang w:val="en-US"/>
        </w:rPr>
        <w:t xml:space="preserve"> and rural</w:t>
      </w:r>
      <w:r w:rsidR="00EA1171">
        <w:rPr>
          <w:rFonts w:ascii="Times New Roman" w:hAnsi="Times New Roman" w:cs="Times New Roman"/>
          <w:sz w:val="24"/>
          <w:szCs w:val="24"/>
          <w:lang w:val="en-US"/>
        </w:rPr>
        <w:t xml:space="preserve"> girls with brother(s) received</w:t>
      </w:r>
      <w:r w:rsidR="00E47DEE">
        <w:rPr>
          <w:rFonts w:ascii="Times New Roman" w:hAnsi="Times New Roman" w:cs="Times New Roman"/>
          <w:sz w:val="24"/>
          <w:szCs w:val="24"/>
          <w:lang w:val="en-US"/>
        </w:rPr>
        <w:t xml:space="preserve"> </w:t>
      </w:r>
      <w:r w:rsidR="00F361CD">
        <w:rPr>
          <w:rFonts w:ascii="Times New Roman" w:hAnsi="Times New Roman" w:cs="Times New Roman"/>
          <w:sz w:val="24"/>
          <w:szCs w:val="24"/>
          <w:lang w:val="en-US"/>
        </w:rPr>
        <w:t xml:space="preserve">0.20 and 0.62 fewer </w:t>
      </w:r>
      <w:r w:rsidR="00E47DEE">
        <w:rPr>
          <w:rFonts w:ascii="Times New Roman" w:hAnsi="Times New Roman" w:cs="Times New Roman"/>
          <w:sz w:val="24"/>
          <w:szCs w:val="24"/>
          <w:lang w:val="en-US"/>
        </w:rPr>
        <w:t xml:space="preserve">average </w:t>
      </w:r>
      <w:r w:rsidR="00F361CD">
        <w:rPr>
          <w:rFonts w:ascii="Times New Roman" w:hAnsi="Times New Roman" w:cs="Times New Roman"/>
          <w:sz w:val="24"/>
          <w:szCs w:val="24"/>
          <w:lang w:val="en-US"/>
        </w:rPr>
        <w:t>years of education</w:t>
      </w:r>
      <w:r w:rsidR="006500D3">
        <w:rPr>
          <w:rFonts w:ascii="Times New Roman" w:hAnsi="Times New Roman" w:cs="Times New Roman"/>
          <w:sz w:val="24"/>
          <w:szCs w:val="24"/>
          <w:lang w:val="en-US"/>
        </w:rPr>
        <w:t>, respectively</w:t>
      </w:r>
      <w:r w:rsidR="00D82854">
        <w:rPr>
          <w:rFonts w:ascii="Times New Roman" w:hAnsi="Times New Roman" w:cs="Times New Roman"/>
          <w:sz w:val="24"/>
          <w:szCs w:val="24"/>
          <w:lang w:val="en-US"/>
        </w:rPr>
        <w:t xml:space="preserve"> (Lee 201</w:t>
      </w:r>
      <w:r w:rsidR="00821B96">
        <w:rPr>
          <w:rFonts w:ascii="Times New Roman" w:hAnsi="Times New Roman" w:cs="Times New Roman"/>
          <w:sz w:val="24"/>
          <w:szCs w:val="24"/>
          <w:lang w:val="en-US"/>
        </w:rPr>
        <w:t>2</w:t>
      </w:r>
      <w:r w:rsidR="00D82854">
        <w:rPr>
          <w:rFonts w:ascii="Times New Roman" w:hAnsi="Times New Roman" w:cs="Times New Roman"/>
          <w:sz w:val="24"/>
          <w:szCs w:val="24"/>
          <w:lang w:val="en-US"/>
        </w:rPr>
        <w:t xml:space="preserve">, 51). </w:t>
      </w:r>
      <w:r w:rsidR="00F0283B">
        <w:rPr>
          <w:rFonts w:ascii="Times New Roman" w:hAnsi="Times New Roman" w:cs="Times New Roman"/>
          <w:sz w:val="24"/>
          <w:szCs w:val="24"/>
          <w:lang w:val="en-US"/>
        </w:rPr>
        <w:t>However, there was no significant difference between only-</w:t>
      </w:r>
      <w:r w:rsidR="000609B3">
        <w:rPr>
          <w:rFonts w:ascii="Times New Roman" w:hAnsi="Times New Roman" w:cs="Times New Roman"/>
          <w:sz w:val="24"/>
          <w:szCs w:val="24"/>
          <w:lang w:val="en-US"/>
        </w:rPr>
        <w:t>child boys and only-child girls in terms of years of schooling</w:t>
      </w:r>
      <w:r w:rsidR="00D82854">
        <w:rPr>
          <w:rFonts w:ascii="Times New Roman" w:hAnsi="Times New Roman" w:cs="Times New Roman"/>
          <w:sz w:val="24"/>
          <w:szCs w:val="24"/>
          <w:lang w:val="en-US"/>
        </w:rPr>
        <w:t xml:space="preserve"> (Lee 201</w:t>
      </w:r>
      <w:r w:rsidR="00821B96">
        <w:rPr>
          <w:rFonts w:ascii="Times New Roman" w:hAnsi="Times New Roman" w:cs="Times New Roman"/>
          <w:sz w:val="24"/>
          <w:szCs w:val="24"/>
          <w:lang w:val="en-US"/>
        </w:rPr>
        <w:t>2</w:t>
      </w:r>
      <w:r w:rsidR="00D82854">
        <w:rPr>
          <w:rFonts w:ascii="Times New Roman" w:hAnsi="Times New Roman" w:cs="Times New Roman"/>
          <w:sz w:val="24"/>
          <w:szCs w:val="24"/>
          <w:lang w:val="en-US"/>
        </w:rPr>
        <w:t xml:space="preserve">, 51). </w:t>
      </w:r>
    </w:p>
    <w:p w14:paraId="46A9EB02" w14:textId="4E756EF2" w:rsidR="0083125B" w:rsidRPr="0083125B" w:rsidRDefault="0075411B" w:rsidP="00922C92">
      <w:pPr>
        <w:spacing w:line="360" w:lineRule="auto"/>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 xml:space="preserve">4.1.2. </w:t>
      </w:r>
      <w:r w:rsidR="0083125B" w:rsidRPr="0083125B">
        <w:rPr>
          <w:rFonts w:ascii="Times New Roman" w:hAnsi="Times New Roman" w:cs="Times New Roman"/>
          <w:i/>
          <w:color w:val="000000" w:themeColor="text1"/>
          <w:sz w:val="24"/>
          <w:szCs w:val="24"/>
          <w:lang w:val="en-US"/>
        </w:rPr>
        <w:t>Education Level</w:t>
      </w:r>
      <w:r w:rsidR="0083125B">
        <w:rPr>
          <w:rFonts w:ascii="Times New Roman" w:hAnsi="Times New Roman" w:cs="Times New Roman"/>
          <w:i/>
          <w:color w:val="000000" w:themeColor="text1"/>
          <w:sz w:val="24"/>
          <w:szCs w:val="24"/>
          <w:lang w:val="en-US"/>
        </w:rPr>
        <w:t xml:space="preserve"> and Labor Opportunities</w:t>
      </w:r>
    </w:p>
    <w:p w14:paraId="5E4F35B3" w14:textId="04B0B03F" w:rsidR="00A144D3" w:rsidRDefault="009E0D6D" w:rsidP="00BF0A1A">
      <w:pPr>
        <w:spacing w:line="360" w:lineRule="auto"/>
        <w:ind w:firstLine="851"/>
        <w:jc w:val="both"/>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anchor distT="0" distB="0" distL="114300" distR="114300" simplePos="0" relativeHeight="251628032" behindDoc="0" locked="0" layoutInCell="1" allowOverlap="1" wp14:anchorId="2ADD053E" wp14:editId="616A411B">
            <wp:simplePos x="0" y="0"/>
            <wp:positionH relativeFrom="column">
              <wp:posOffset>-497</wp:posOffset>
            </wp:positionH>
            <wp:positionV relativeFrom="paragraph">
              <wp:posOffset>1408301</wp:posOffset>
            </wp:positionV>
            <wp:extent cx="5760720" cy="1961515"/>
            <wp:effectExtent l="0" t="0" r="0" b="635"/>
            <wp:wrapTopAndBottom/>
            <wp:docPr id="4" name="Obraz 4" descr="Obraz zawierający zrzut ekranu,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 li tab 4.png"/>
                    <pic:cNvPicPr/>
                  </pic:nvPicPr>
                  <pic:blipFill>
                    <a:blip r:embed="rId13"/>
                    <a:stretch>
                      <a:fillRect/>
                    </a:stretch>
                  </pic:blipFill>
                  <pic:spPr>
                    <a:xfrm>
                      <a:off x="0" y="0"/>
                      <a:ext cx="5760720" cy="1961515"/>
                    </a:xfrm>
                    <a:prstGeom prst="rect">
                      <a:avLst/>
                    </a:prstGeom>
                  </pic:spPr>
                </pic:pic>
              </a:graphicData>
            </a:graphic>
            <wp14:sizeRelH relativeFrom="page">
              <wp14:pctWidth>0</wp14:pctWidth>
            </wp14:sizeRelH>
            <wp14:sizeRelV relativeFrom="page">
              <wp14:pctHeight>0</wp14:pctHeight>
            </wp14:sizeRelV>
          </wp:anchor>
        </w:drawing>
      </w:r>
      <w:r w:rsidR="005A1051">
        <w:rPr>
          <w:rFonts w:ascii="Times New Roman" w:hAnsi="Times New Roman" w:cs="Times New Roman"/>
          <w:color w:val="000000" w:themeColor="text1"/>
          <w:sz w:val="24"/>
          <w:szCs w:val="24"/>
          <w:lang w:val="en-US"/>
        </w:rPr>
        <w:t xml:space="preserve">Q. Liu </w:t>
      </w:r>
      <w:r w:rsidR="004903AD">
        <w:rPr>
          <w:rFonts w:ascii="Times New Roman" w:hAnsi="Times New Roman" w:cs="Times New Roman"/>
          <w:color w:val="000000" w:themeColor="text1"/>
          <w:sz w:val="24"/>
          <w:szCs w:val="24"/>
          <w:lang w:val="en-US"/>
        </w:rPr>
        <w:fldChar w:fldCharType="begin"/>
      </w:r>
      <w:r w:rsidR="006F3752">
        <w:rPr>
          <w:rFonts w:ascii="Times New Roman" w:hAnsi="Times New Roman" w:cs="Times New Roman"/>
          <w:color w:val="000000" w:themeColor="text1"/>
          <w:sz w:val="24"/>
          <w:szCs w:val="24"/>
          <w:lang w:val="en-US"/>
        </w:rPr>
        <w:instrText xml:space="preserve"> ADDIN ZOTERO_ITEM CSL_CITATION {"citationID":"fqvnKTr7","properties":{"formattedCitation":"(Q. Liu 2012)","plainCitation":"(Q. Liu 2012)","dontUpdate":true,"noteIndex":0},"citationItems":[{"id":69,"uris":["http://zotero.org/users/local/03Yp70MN/items/3N8L4T4P"],"uri":["http://zotero.org/users/local/03Yp70MN/items/3N8L4T4P"],"itemData":{"id":69,"type":"article-journal","title":"Unemployment and labor force participation in urban China","container-title":"China Economic Review","page":"18-33","volume":"23","issue":"1","source":"Crossref","abstract":"This paper serves to document and analyze the employment and the labor market changes in urban China since the late 1980s. High and sustained GDP growth rates in China have paradoxically been accompanied by increasing unemployment rates and decreasing labor force participation rates. Using national representative micro data, estimations from logit models show that age, education, communist-party membership and marital status are significantly associated with participation in the labor force and employment opportunities, and the impacts of education and party membership have increased over time. An extension of the Blinder–Oaxaca decomposition finds little of the observed male–female differentials attributable to differences in characteristics such as age or education but to coefficient effects, a possible reflection of discrimination.","DOI":"10.1016/j.chieco.2011.07.008","ISSN":"1043951X","language":"en","author":[{"family":"Liu","given":"Qian"}],"issued":{"date-parts":[["2012",3]]}}}],"schema":"https://github.com/citation-style-language/schema/raw/master/csl-citation.json"} </w:instrText>
      </w:r>
      <w:r w:rsidR="004903AD">
        <w:rPr>
          <w:rFonts w:ascii="Times New Roman" w:hAnsi="Times New Roman" w:cs="Times New Roman"/>
          <w:color w:val="000000" w:themeColor="text1"/>
          <w:sz w:val="24"/>
          <w:szCs w:val="24"/>
          <w:lang w:val="en-US"/>
        </w:rPr>
        <w:fldChar w:fldCharType="separate"/>
      </w:r>
      <w:r w:rsidR="000D7326" w:rsidRPr="000D7326">
        <w:rPr>
          <w:rFonts w:ascii="Times New Roman" w:hAnsi="Times New Roman" w:cs="Times New Roman"/>
          <w:sz w:val="24"/>
          <w:lang w:val="en-US"/>
        </w:rPr>
        <w:t>(2012)</w:t>
      </w:r>
      <w:r w:rsidR="004903AD">
        <w:rPr>
          <w:rFonts w:ascii="Times New Roman" w:hAnsi="Times New Roman" w:cs="Times New Roman"/>
          <w:color w:val="000000" w:themeColor="text1"/>
          <w:sz w:val="24"/>
          <w:szCs w:val="24"/>
          <w:lang w:val="en-US"/>
        </w:rPr>
        <w:fldChar w:fldCharType="end"/>
      </w:r>
      <w:r w:rsidR="00EC42C5">
        <w:rPr>
          <w:rFonts w:ascii="Times New Roman" w:hAnsi="Times New Roman" w:cs="Times New Roman"/>
          <w:color w:val="000000" w:themeColor="text1"/>
          <w:sz w:val="24"/>
          <w:szCs w:val="24"/>
          <w:lang w:val="en-US"/>
        </w:rPr>
        <w:t xml:space="preserve"> finds </w:t>
      </w:r>
      <w:r w:rsidR="00327E82">
        <w:rPr>
          <w:rFonts w:ascii="Times New Roman" w:hAnsi="Times New Roman" w:cs="Times New Roman"/>
          <w:color w:val="000000" w:themeColor="text1"/>
          <w:sz w:val="24"/>
          <w:szCs w:val="24"/>
          <w:lang w:val="en-US"/>
        </w:rPr>
        <w:t>that</w:t>
      </w:r>
      <w:r w:rsidR="00096408">
        <w:rPr>
          <w:rFonts w:ascii="Times New Roman" w:hAnsi="Times New Roman" w:cs="Times New Roman"/>
          <w:color w:val="000000" w:themeColor="text1"/>
          <w:sz w:val="24"/>
          <w:szCs w:val="24"/>
          <w:lang w:val="en-US"/>
        </w:rPr>
        <w:t xml:space="preserve"> higher education</w:t>
      </w:r>
      <w:r w:rsidR="00327E82">
        <w:rPr>
          <w:rFonts w:ascii="Times New Roman" w:hAnsi="Times New Roman" w:cs="Times New Roman"/>
          <w:color w:val="000000" w:themeColor="text1"/>
          <w:sz w:val="24"/>
          <w:szCs w:val="24"/>
          <w:lang w:val="en-US"/>
        </w:rPr>
        <w:t xml:space="preserve"> significantly increases </w:t>
      </w:r>
      <w:r w:rsidR="00096408">
        <w:rPr>
          <w:rFonts w:ascii="Times New Roman" w:hAnsi="Times New Roman" w:cs="Times New Roman"/>
          <w:color w:val="000000" w:themeColor="text1"/>
          <w:sz w:val="24"/>
          <w:szCs w:val="24"/>
          <w:lang w:val="en-US"/>
        </w:rPr>
        <w:t>the</w:t>
      </w:r>
      <w:r w:rsidR="00327E82">
        <w:rPr>
          <w:rFonts w:ascii="Times New Roman" w:hAnsi="Times New Roman" w:cs="Times New Roman"/>
          <w:color w:val="000000" w:themeColor="text1"/>
          <w:sz w:val="24"/>
          <w:szCs w:val="24"/>
          <w:lang w:val="en-US"/>
        </w:rPr>
        <w:t xml:space="preserve"> probability of employment</w:t>
      </w:r>
      <w:r w:rsidR="00BA3D36">
        <w:rPr>
          <w:rFonts w:ascii="Times New Roman" w:hAnsi="Times New Roman" w:cs="Times New Roman"/>
          <w:color w:val="000000" w:themeColor="text1"/>
          <w:sz w:val="24"/>
          <w:szCs w:val="24"/>
          <w:lang w:val="en-US"/>
        </w:rPr>
        <w:t>, with even higher returns for women</w:t>
      </w:r>
      <w:r w:rsidR="00096408">
        <w:rPr>
          <w:rFonts w:ascii="Times New Roman" w:hAnsi="Times New Roman" w:cs="Times New Roman"/>
          <w:color w:val="000000" w:themeColor="text1"/>
          <w:sz w:val="24"/>
          <w:szCs w:val="24"/>
          <w:lang w:val="en-US"/>
        </w:rPr>
        <w:t xml:space="preserve"> (</w:t>
      </w:r>
      <w:r w:rsidR="000132EF">
        <w:rPr>
          <w:rFonts w:ascii="Times New Roman" w:hAnsi="Times New Roman" w:cs="Times New Roman"/>
          <w:color w:val="000000" w:themeColor="text1"/>
          <w:sz w:val="24"/>
          <w:szCs w:val="24"/>
          <w:lang w:val="en-US"/>
        </w:rPr>
        <w:t xml:space="preserve">Q. </w:t>
      </w:r>
      <w:r w:rsidR="00096408">
        <w:rPr>
          <w:rFonts w:ascii="Times New Roman" w:hAnsi="Times New Roman" w:cs="Times New Roman"/>
          <w:color w:val="000000" w:themeColor="text1"/>
          <w:sz w:val="24"/>
          <w:szCs w:val="24"/>
          <w:lang w:val="en-US"/>
        </w:rPr>
        <w:t>Liu</w:t>
      </w:r>
      <w:r w:rsidR="00CD3550">
        <w:rPr>
          <w:rFonts w:ascii="Times New Roman" w:hAnsi="Times New Roman" w:cs="Times New Roman"/>
          <w:color w:val="000000" w:themeColor="text1"/>
          <w:sz w:val="24"/>
          <w:szCs w:val="24"/>
          <w:lang w:val="en-US"/>
        </w:rPr>
        <w:t xml:space="preserve"> </w:t>
      </w:r>
      <w:r w:rsidR="00CD3550" w:rsidRPr="00347741">
        <w:rPr>
          <w:rFonts w:ascii="Times New Roman" w:hAnsi="Times New Roman" w:cs="Times New Roman"/>
          <w:sz w:val="24"/>
          <w:szCs w:val="24"/>
          <w:lang w:val="en-US"/>
        </w:rPr>
        <w:t>2012</w:t>
      </w:r>
      <w:r w:rsidR="00CD3550">
        <w:rPr>
          <w:rFonts w:ascii="Times New Roman" w:hAnsi="Times New Roman" w:cs="Times New Roman"/>
          <w:color w:val="000000" w:themeColor="text1"/>
          <w:sz w:val="24"/>
          <w:szCs w:val="24"/>
          <w:lang w:val="en-US"/>
        </w:rPr>
        <w:t>,</w:t>
      </w:r>
      <w:r w:rsidR="00096408">
        <w:rPr>
          <w:rFonts w:ascii="Times New Roman" w:hAnsi="Times New Roman" w:cs="Times New Roman"/>
          <w:color w:val="000000" w:themeColor="text1"/>
          <w:sz w:val="24"/>
          <w:szCs w:val="24"/>
          <w:lang w:val="en-US"/>
        </w:rPr>
        <w:t xml:space="preserve"> 28)</w:t>
      </w:r>
      <w:r w:rsidR="00327E82">
        <w:rPr>
          <w:rFonts w:ascii="Times New Roman" w:hAnsi="Times New Roman" w:cs="Times New Roman"/>
          <w:color w:val="000000" w:themeColor="text1"/>
          <w:sz w:val="24"/>
          <w:szCs w:val="24"/>
          <w:lang w:val="en-US"/>
        </w:rPr>
        <w:t xml:space="preserve">. </w:t>
      </w:r>
      <w:r w:rsidR="001F30A4">
        <w:rPr>
          <w:rFonts w:ascii="Times New Roman" w:hAnsi="Times New Roman" w:cs="Times New Roman"/>
          <w:color w:val="000000" w:themeColor="text1"/>
          <w:sz w:val="24"/>
          <w:szCs w:val="24"/>
          <w:lang w:val="en-US"/>
        </w:rPr>
        <w:t xml:space="preserve">Considering the </w:t>
      </w:r>
      <w:r w:rsidR="00A011E8">
        <w:rPr>
          <w:rFonts w:ascii="Times New Roman" w:hAnsi="Times New Roman" w:cs="Times New Roman"/>
          <w:color w:val="000000" w:themeColor="text1"/>
          <w:sz w:val="24"/>
          <w:szCs w:val="24"/>
          <w:lang w:val="en-US"/>
        </w:rPr>
        <w:t>time perspective</w:t>
      </w:r>
      <w:r w:rsidR="00EC42C5">
        <w:rPr>
          <w:rFonts w:ascii="Times New Roman" w:hAnsi="Times New Roman" w:cs="Times New Roman"/>
          <w:color w:val="000000" w:themeColor="text1"/>
          <w:sz w:val="24"/>
          <w:szCs w:val="24"/>
          <w:lang w:val="en-US"/>
        </w:rPr>
        <w:t>,</w:t>
      </w:r>
      <w:r w:rsidR="00A011E8">
        <w:rPr>
          <w:rFonts w:ascii="Times New Roman" w:hAnsi="Times New Roman" w:cs="Times New Roman"/>
          <w:color w:val="000000" w:themeColor="text1"/>
          <w:sz w:val="24"/>
          <w:szCs w:val="24"/>
          <w:lang w:val="en-US"/>
        </w:rPr>
        <w:t xml:space="preserve"> </w:t>
      </w:r>
      <w:r w:rsidR="006D1F3D">
        <w:rPr>
          <w:rFonts w:ascii="Times New Roman" w:hAnsi="Times New Roman" w:cs="Times New Roman"/>
          <w:color w:val="000000" w:themeColor="text1"/>
          <w:sz w:val="24"/>
          <w:szCs w:val="24"/>
          <w:lang w:val="en-US"/>
        </w:rPr>
        <w:t xml:space="preserve">the importance of </w:t>
      </w:r>
      <w:r w:rsidR="00A011E8">
        <w:rPr>
          <w:rFonts w:ascii="Times New Roman" w:hAnsi="Times New Roman" w:cs="Times New Roman"/>
          <w:color w:val="000000" w:themeColor="text1"/>
          <w:sz w:val="24"/>
          <w:szCs w:val="24"/>
          <w:lang w:val="en-US"/>
        </w:rPr>
        <w:t>education</w:t>
      </w:r>
      <w:r w:rsidR="003A5052">
        <w:rPr>
          <w:rFonts w:ascii="Times New Roman" w:hAnsi="Times New Roman" w:cs="Times New Roman"/>
          <w:color w:val="000000" w:themeColor="text1"/>
          <w:sz w:val="24"/>
          <w:szCs w:val="24"/>
          <w:lang w:val="en-US"/>
        </w:rPr>
        <w:t xml:space="preserve"> for participation </w:t>
      </w:r>
      <w:r w:rsidR="00043B8C">
        <w:rPr>
          <w:rFonts w:ascii="Times New Roman" w:hAnsi="Times New Roman" w:cs="Times New Roman"/>
          <w:color w:val="000000" w:themeColor="text1"/>
          <w:sz w:val="24"/>
          <w:szCs w:val="24"/>
          <w:lang w:val="en-US"/>
        </w:rPr>
        <w:t xml:space="preserve">and employment </w:t>
      </w:r>
      <w:r w:rsidR="001F7729">
        <w:rPr>
          <w:rFonts w:ascii="Times New Roman" w:hAnsi="Times New Roman" w:cs="Times New Roman"/>
          <w:color w:val="000000" w:themeColor="text1"/>
          <w:sz w:val="24"/>
          <w:szCs w:val="24"/>
          <w:lang w:val="en-US"/>
        </w:rPr>
        <w:t xml:space="preserve">has </w:t>
      </w:r>
      <w:r w:rsidR="003A5052">
        <w:rPr>
          <w:rFonts w:ascii="Times New Roman" w:hAnsi="Times New Roman" w:cs="Times New Roman"/>
          <w:color w:val="000000" w:themeColor="text1"/>
          <w:sz w:val="24"/>
          <w:szCs w:val="24"/>
          <w:lang w:val="en-US"/>
        </w:rPr>
        <w:t>increased</w:t>
      </w:r>
      <w:r w:rsidR="00957909">
        <w:rPr>
          <w:rFonts w:ascii="Times New Roman" w:hAnsi="Times New Roman" w:cs="Times New Roman"/>
          <w:color w:val="000000" w:themeColor="text1"/>
          <w:sz w:val="24"/>
          <w:szCs w:val="24"/>
          <w:lang w:val="en-US"/>
        </w:rPr>
        <w:t xml:space="preserve"> for both genders, </w:t>
      </w:r>
      <w:r w:rsidR="004D7C9C">
        <w:rPr>
          <w:rFonts w:ascii="Times New Roman" w:hAnsi="Times New Roman" w:cs="Times New Roman"/>
          <w:color w:val="000000" w:themeColor="text1"/>
          <w:sz w:val="24"/>
          <w:szCs w:val="24"/>
          <w:lang w:val="en-US"/>
        </w:rPr>
        <w:t>also</w:t>
      </w:r>
      <w:r w:rsidR="00957909">
        <w:rPr>
          <w:rFonts w:ascii="Times New Roman" w:hAnsi="Times New Roman" w:cs="Times New Roman"/>
          <w:color w:val="000000" w:themeColor="text1"/>
          <w:sz w:val="24"/>
          <w:szCs w:val="24"/>
          <w:lang w:val="en-US"/>
        </w:rPr>
        <w:t xml:space="preserve"> even more</w:t>
      </w:r>
      <w:r w:rsidR="00DE10EF">
        <w:rPr>
          <w:rFonts w:ascii="Times New Roman" w:hAnsi="Times New Roman" w:cs="Times New Roman"/>
          <w:color w:val="000000" w:themeColor="text1"/>
          <w:sz w:val="24"/>
          <w:szCs w:val="24"/>
          <w:lang w:val="en-US"/>
        </w:rPr>
        <w:t xml:space="preserve"> </w:t>
      </w:r>
      <w:r w:rsidR="00957909">
        <w:rPr>
          <w:rFonts w:ascii="Times New Roman" w:hAnsi="Times New Roman" w:cs="Times New Roman"/>
          <w:color w:val="000000" w:themeColor="text1"/>
          <w:sz w:val="24"/>
          <w:szCs w:val="24"/>
          <w:lang w:val="en-US"/>
        </w:rPr>
        <w:t xml:space="preserve">for women </w:t>
      </w:r>
      <w:r w:rsidR="00C20C3B">
        <w:rPr>
          <w:rFonts w:ascii="Times New Roman" w:hAnsi="Times New Roman" w:cs="Times New Roman"/>
          <w:color w:val="000000" w:themeColor="text1"/>
          <w:sz w:val="24"/>
          <w:szCs w:val="24"/>
          <w:lang w:val="en-US"/>
        </w:rPr>
        <w:t>(</w:t>
      </w:r>
      <w:r w:rsidR="000132EF">
        <w:rPr>
          <w:rFonts w:ascii="Times New Roman" w:hAnsi="Times New Roman" w:cs="Times New Roman"/>
          <w:color w:val="000000" w:themeColor="text1"/>
          <w:sz w:val="24"/>
          <w:szCs w:val="24"/>
          <w:lang w:val="en-US"/>
        </w:rPr>
        <w:t xml:space="preserve">Q. </w:t>
      </w:r>
      <w:r w:rsidR="0051641F">
        <w:rPr>
          <w:rFonts w:ascii="Times New Roman" w:hAnsi="Times New Roman" w:cs="Times New Roman"/>
          <w:color w:val="000000" w:themeColor="text1"/>
          <w:sz w:val="24"/>
          <w:szCs w:val="24"/>
          <w:lang w:val="en-US"/>
        </w:rPr>
        <w:t>Li</w:t>
      </w:r>
      <w:r w:rsidR="00CD3550">
        <w:rPr>
          <w:rFonts w:ascii="Times New Roman" w:hAnsi="Times New Roman" w:cs="Times New Roman"/>
          <w:color w:val="000000" w:themeColor="text1"/>
          <w:sz w:val="24"/>
          <w:szCs w:val="24"/>
          <w:lang w:val="en-US"/>
        </w:rPr>
        <w:t xml:space="preserve">u </w:t>
      </w:r>
      <w:r w:rsidR="00CD3550" w:rsidRPr="00347741">
        <w:rPr>
          <w:rFonts w:ascii="Times New Roman" w:hAnsi="Times New Roman" w:cs="Times New Roman"/>
          <w:sz w:val="24"/>
          <w:szCs w:val="24"/>
          <w:lang w:val="en-US"/>
        </w:rPr>
        <w:t>2012,</w:t>
      </w:r>
      <w:r w:rsidR="0051641F">
        <w:rPr>
          <w:rFonts w:ascii="Times New Roman" w:hAnsi="Times New Roman" w:cs="Times New Roman"/>
          <w:color w:val="000000" w:themeColor="text1"/>
          <w:sz w:val="24"/>
          <w:szCs w:val="24"/>
          <w:lang w:val="en-US"/>
        </w:rPr>
        <w:t xml:space="preserve"> 19)</w:t>
      </w:r>
      <w:r w:rsidR="004E720A">
        <w:rPr>
          <w:rFonts w:ascii="Times New Roman" w:hAnsi="Times New Roman" w:cs="Times New Roman"/>
          <w:color w:val="000000" w:themeColor="text1"/>
          <w:sz w:val="24"/>
          <w:szCs w:val="24"/>
          <w:lang w:val="en-US"/>
        </w:rPr>
        <w:t xml:space="preserve">. </w:t>
      </w:r>
      <w:r w:rsidR="0037709E">
        <w:rPr>
          <w:rFonts w:ascii="Times New Roman" w:hAnsi="Times New Roman" w:cs="Times New Roman"/>
          <w:color w:val="000000" w:themeColor="text1"/>
          <w:sz w:val="24"/>
          <w:szCs w:val="24"/>
          <w:lang w:val="en-US"/>
        </w:rPr>
        <w:t>The study of Chi and Li (</w:t>
      </w:r>
      <w:r w:rsidR="000D7326">
        <w:rPr>
          <w:rFonts w:ascii="Times New Roman" w:hAnsi="Times New Roman" w:cs="Times New Roman"/>
          <w:color w:val="000000" w:themeColor="text1"/>
          <w:sz w:val="24"/>
          <w:szCs w:val="24"/>
          <w:lang w:val="en-US"/>
        </w:rPr>
        <w:fldChar w:fldCharType="begin"/>
      </w:r>
      <w:r w:rsidR="006F3752">
        <w:rPr>
          <w:rFonts w:ascii="Times New Roman" w:hAnsi="Times New Roman" w:cs="Times New Roman"/>
          <w:color w:val="000000" w:themeColor="text1"/>
          <w:sz w:val="24"/>
          <w:szCs w:val="24"/>
          <w:lang w:val="en-US"/>
        </w:rPr>
        <w:instrText xml:space="preserve"> ADDIN ZOTERO_ITEM CSL_CITATION {"citationID":"oBEJFQ3L","properties":{"formattedCitation":"(Chi and Li 2014)","plainCitation":"(Chi and Li 2014)","dontUpdate":true,"noteIndex":0},"citationItems":[{"id":66,"uris":["http://zotero.org/users/local/03Yp70MN/items/E53XPNWK"],"uri":["http://zotero.org/users/local/03Yp70MN/items/E53XPNWK"],"itemData":{"id":66,"type":"article-journal","title":"Trends in China’s gender employment and pay gap: Estimating gender pay gaps with employment selection","container-title":"Journal of Comparative Economics","page":"708-725","volume":"42","issue":"3","source":"Crossref","abstract":"Chi, Wei, and Li, Bo—Trends in China’s gender employment and pay gap: Estimating gender pay gaps with employment selection In contrast to the United States and European countries, China has witnessed a widening gender pay gap in the past two decades. Nevertheless, the size of the gender pay gap could still be underestimated as a result of not accounting for the low-wage women who have dropped out of the labor force. As shown by a large and representative set of household survey data in China, since the 1980s the female employment rate has been falling and the gap between male and female employment rates has been increasing. We estimate the gap size using Heckman’s selection-correction model and bounds of the raw gender pay gap, taking into consideration the different male and female employment rates in China. The results support the view that the gender pay gap estimate is biased without taking into account employment selectivity. Journal of Comparative Economics 42 (3) (2014) 708–725. School of Economics and Management, Tsinghua University, Beijing 100084, China.","DOI":"10.1016/j.jce.2013.06.008","ISSN":"01475967","title-short":"Trends in China’s gender employment and pay gap","language":"en","author":[{"family":"Chi","given":"Wei"},{"family":"Li","given":"Bo"}],"issued":{"date-parts":[["2014",8]]}}}],"schema":"https://github.com/citation-style-language/schema/raw/master/csl-citation.json"} </w:instrText>
      </w:r>
      <w:r w:rsidR="000D7326">
        <w:rPr>
          <w:rFonts w:ascii="Times New Roman" w:hAnsi="Times New Roman" w:cs="Times New Roman"/>
          <w:color w:val="000000" w:themeColor="text1"/>
          <w:sz w:val="24"/>
          <w:szCs w:val="24"/>
          <w:lang w:val="en-US"/>
        </w:rPr>
        <w:fldChar w:fldCharType="separate"/>
      </w:r>
      <w:r w:rsidR="00E1254C" w:rsidRPr="00E1254C">
        <w:rPr>
          <w:rFonts w:ascii="Times New Roman" w:hAnsi="Times New Roman" w:cs="Times New Roman"/>
          <w:sz w:val="24"/>
          <w:lang w:val="en-US"/>
        </w:rPr>
        <w:t>2014)</w:t>
      </w:r>
      <w:r w:rsidR="000D7326">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confirms that </w:t>
      </w:r>
      <w:r w:rsidR="003C06FD">
        <w:rPr>
          <w:rFonts w:ascii="Times New Roman" w:hAnsi="Times New Roman" w:cs="Times New Roman"/>
          <w:color w:val="000000" w:themeColor="text1"/>
          <w:sz w:val="24"/>
          <w:szCs w:val="24"/>
          <w:lang w:val="en-US"/>
        </w:rPr>
        <w:t xml:space="preserve">observation </w:t>
      </w:r>
      <w:r>
        <w:rPr>
          <w:rFonts w:ascii="Times New Roman" w:hAnsi="Times New Roman" w:cs="Times New Roman"/>
          <w:color w:val="000000" w:themeColor="text1"/>
          <w:sz w:val="24"/>
          <w:szCs w:val="24"/>
          <w:lang w:val="en-US"/>
        </w:rPr>
        <w:t>and illustrates it with the following results:</w:t>
      </w:r>
    </w:p>
    <w:p w14:paraId="5C94E4F3" w14:textId="10C7376C" w:rsidR="009E0D6D" w:rsidRPr="00A40098" w:rsidRDefault="000A0EDE" w:rsidP="000A0EDE">
      <w:pPr>
        <w:spacing w:line="360" w:lineRule="auto"/>
        <w:rPr>
          <w:rFonts w:ascii="Times New Roman" w:hAnsi="Times New Roman" w:cs="Times New Roman"/>
          <w:color w:val="000000" w:themeColor="text1"/>
          <w:sz w:val="18"/>
          <w:szCs w:val="24"/>
          <w:lang w:val="en-US"/>
        </w:rPr>
      </w:pPr>
      <w:r w:rsidRPr="00A40098">
        <w:rPr>
          <w:rFonts w:ascii="Times New Roman" w:hAnsi="Times New Roman" w:cs="Times New Roman"/>
          <w:color w:val="000000" w:themeColor="text1"/>
          <w:sz w:val="18"/>
          <w:szCs w:val="24"/>
          <w:lang w:val="en-US"/>
        </w:rPr>
        <w:t>Source</w:t>
      </w:r>
      <w:r w:rsidR="00366C79">
        <w:rPr>
          <w:rFonts w:ascii="Times New Roman" w:hAnsi="Times New Roman" w:cs="Times New Roman"/>
          <w:color w:val="000000" w:themeColor="text1"/>
          <w:sz w:val="18"/>
          <w:szCs w:val="24"/>
          <w:lang w:val="en-US"/>
        </w:rPr>
        <w:t xml:space="preserve"> (table and caption)</w:t>
      </w:r>
      <w:r w:rsidRPr="00A40098">
        <w:rPr>
          <w:rFonts w:ascii="Times New Roman" w:hAnsi="Times New Roman" w:cs="Times New Roman"/>
          <w:color w:val="000000" w:themeColor="text1"/>
          <w:sz w:val="18"/>
          <w:szCs w:val="24"/>
          <w:lang w:val="en-US"/>
        </w:rPr>
        <w:t>:</w:t>
      </w:r>
      <w:r w:rsidR="00076E2F" w:rsidRPr="00A40098">
        <w:rPr>
          <w:rFonts w:ascii="Times New Roman" w:hAnsi="Times New Roman" w:cs="Times New Roman"/>
          <w:color w:val="000000" w:themeColor="text1"/>
          <w:sz w:val="18"/>
          <w:szCs w:val="24"/>
          <w:lang w:val="en-US"/>
        </w:rPr>
        <w:t xml:space="preserve"> </w:t>
      </w:r>
      <w:r w:rsidRPr="00A40098">
        <w:rPr>
          <w:rFonts w:ascii="Times New Roman" w:hAnsi="Times New Roman" w:cs="Times New Roman"/>
          <w:color w:val="000000" w:themeColor="text1"/>
          <w:sz w:val="18"/>
          <w:szCs w:val="24"/>
          <w:lang w:val="en-US"/>
        </w:rPr>
        <w:t>Chi</w:t>
      </w:r>
      <w:r w:rsidR="00076E2F" w:rsidRPr="00A40098">
        <w:rPr>
          <w:rFonts w:ascii="Times New Roman" w:hAnsi="Times New Roman" w:cs="Times New Roman"/>
          <w:color w:val="000000" w:themeColor="text1"/>
          <w:sz w:val="18"/>
          <w:szCs w:val="24"/>
          <w:lang w:val="en-US"/>
        </w:rPr>
        <w:t xml:space="preserve"> and </w:t>
      </w:r>
      <w:r w:rsidRPr="00A40098">
        <w:rPr>
          <w:rFonts w:ascii="Times New Roman" w:hAnsi="Times New Roman" w:cs="Times New Roman"/>
          <w:color w:val="000000" w:themeColor="text1"/>
          <w:sz w:val="18"/>
          <w:szCs w:val="24"/>
          <w:lang w:val="en-US"/>
        </w:rPr>
        <w:t>Li (201</w:t>
      </w:r>
      <w:r w:rsidR="00076E2F" w:rsidRPr="00A40098">
        <w:rPr>
          <w:rFonts w:ascii="Times New Roman" w:hAnsi="Times New Roman" w:cs="Times New Roman"/>
          <w:color w:val="000000" w:themeColor="text1"/>
          <w:sz w:val="18"/>
          <w:szCs w:val="24"/>
          <w:lang w:val="en-US"/>
        </w:rPr>
        <w:t>4</w:t>
      </w:r>
      <w:r w:rsidRPr="00A40098">
        <w:rPr>
          <w:rFonts w:ascii="Times New Roman" w:hAnsi="Times New Roman" w:cs="Times New Roman"/>
          <w:color w:val="000000" w:themeColor="text1"/>
          <w:sz w:val="18"/>
          <w:szCs w:val="24"/>
          <w:lang w:val="en-US"/>
        </w:rPr>
        <w:t>)</w:t>
      </w:r>
    </w:p>
    <w:p w14:paraId="3198060F" w14:textId="7F21CC76" w:rsidR="001F7729" w:rsidRDefault="001F7729" w:rsidP="00BF0A1A">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Interestingly, however, primary education has had a generally negative</w:t>
      </w:r>
      <w:r w:rsidR="00222502">
        <w:rPr>
          <w:rFonts w:ascii="Times New Roman" w:hAnsi="Times New Roman" w:cs="Times New Roman"/>
          <w:color w:val="000000" w:themeColor="text1"/>
          <w:sz w:val="24"/>
          <w:szCs w:val="24"/>
          <w:lang w:val="en-US"/>
        </w:rPr>
        <w:t xml:space="preserve"> effect on employment, with a stronger </w:t>
      </w:r>
      <w:r w:rsidR="005A10C1">
        <w:rPr>
          <w:rFonts w:ascii="Times New Roman" w:hAnsi="Times New Roman" w:cs="Times New Roman"/>
          <w:color w:val="000000" w:themeColor="text1"/>
          <w:sz w:val="24"/>
          <w:szCs w:val="24"/>
          <w:lang w:val="en-US"/>
        </w:rPr>
        <w:t xml:space="preserve">impact again on women. </w:t>
      </w:r>
    </w:p>
    <w:p w14:paraId="7CCA0F4E" w14:textId="591CA020" w:rsidR="00007BAB" w:rsidRPr="0021306B" w:rsidRDefault="00007BAB"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 xml:space="preserve">As far as </w:t>
      </w:r>
      <w:r w:rsidR="00932DB0">
        <w:rPr>
          <w:rFonts w:ascii="Times New Roman" w:hAnsi="Times New Roman" w:cs="Times New Roman"/>
          <w:color w:val="000000" w:themeColor="text1"/>
          <w:sz w:val="24"/>
          <w:szCs w:val="24"/>
          <w:lang w:val="en-US"/>
        </w:rPr>
        <w:t xml:space="preserve">the </w:t>
      </w:r>
      <w:r>
        <w:rPr>
          <w:rFonts w:ascii="Times New Roman" w:hAnsi="Times New Roman" w:cs="Times New Roman"/>
          <w:color w:val="000000" w:themeColor="text1"/>
          <w:sz w:val="24"/>
          <w:szCs w:val="24"/>
          <w:lang w:val="en-US"/>
        </w:rPr>
        <w:t xml:space="preserve">wage </w:t>
      </w:r>
      <w:r w:rsidRPr="00B53FE6">
        <w:rPr>
          <w:rFonts w:ascii="Times New Roman" w:hAnsi="Times New Roman" w:cs="Times New Roman"/>
          <w:color w:val="000000" w:themeColor="text1"/>
          <w:sz w:val="24"/>
          <w:szCs w:val="24"/>
          <w:lang w:val="en-US"/>
        </w:rPr>
        <w:t xml:space="preserve">gaps are concerned, they </w:t>
      </w:r>
      <w:r w:rsidR="0069759B" w:rsidRPr="00B53FE6">
        <w:rPr>
          <w:rFonts w:ascii="Times New Roman" w:hAnsi="Times New Roman" w:cs="Times New Roman"/>
          <w:color w:val="000000" w:themeColor="text1"/>
          <w:sz w:val="24"/>
          <w:szCs w:val="24"/>
          <w:lang w:val="en-US"/>
        </w:rPr>
        <w:t xml:space="preserve">decrease with the </w:t>
      </w:r>
      <w:r w:rsidR="008954F2" w:rsidRPr="00B53FE6">
        <w:rPr>
          <w:rFonts w:ascii="Times New Roman" w:hAnsi="Times New Roman" w:cs="Times New Roman"/>
          <w:color w:val="000000" w:themeColor="text1"/>
          <w:sz w:val="24"/>
          <w:szCs w:val="24"/>
          <w:lang w:val="en-US"/>
        </w:rPr>
        <w:t>level of education</w:t>
      </w:r>
      <w:r w:rsidR="007E0DC3" w:rsidRPr="00B53FE6">
        <w:rPr>
          <w:rFonts w:ascii="Times New Roman" w:hAnsi="Times New Roman" w:cs="Times New Roman"/>
          <w:color w:val="000000" w:themeColor="text1"/>
          <w:sz w:val="24"/>
          <w:szCs w:val="24"/>
          <w:lang w:val="en-US"/>
        </w:rPr>
        <w:t xml:space="preserve"> </w:t>
      </w:r>
      <w:r w:rsidR="007E0DC3" w:rsidRPr="00B53FE6">
        <w:rPr>
          <w:rFonts w:ascii="Times New Roman" w:hAnsi="Times New Roman" w:cs="Times New Roman"/>
          <w:color w:val="000000" w:themeColor="text1"/>
          <w:sz w:val="24"/>
          <w:szCs w:val="24"/>
          <w:lang w:val="en-US"/>
        </w:rPr>
        <w:fldChar w:fldCharType="begin"/>
      </w:r>
      <w:r w:rsidR="006F3752" w:rsidRPr="00B53FE6">
        <w:rPr>
          <w:rFonts w:ascii="Times New Roman" w:hAnsi="Times New Roman" w:cs="Times New Roman"/>
          <w:color w:val="000000" w:themeColor="text1"/>
          <w:sz w:val="24"/>
          <w:szCs w:val="24"/>
          <w:lang w:val="en-US"/>
        </w:rPr>
        <w:instrText xml:space="preserve"> ADDIN ZOTERO_ITEM CSL_CITATION {"citationID":"xqbbwiMC","properties":{"formattedCitation":"(Hughes and Maurer\\uc0\\u8208{}Fazio 2002)","plainCitation":"(Hughes and Maurer‐Fazio 2002)","dontUpdate":true,"noteIndex":0},"citationItems":[{"id":46,"uris":["http://zotero.org/users/local/03Yp70MN/items/4AZYB87Q"],"uri":["http://zotero.org/users/local/03Yp70MN/items/4AZYB87Q"],"itemData":{"id":46,"type":"article-journal","title":"Effects of Marriage, Education and Occupation on the Female / Male Wage Gap in China","container-title":"Pacific Economic Review","page":"137-156","volume":"7","issue":"1","source":"Crossref","abstract":"In the present study the way in which the gender wage gap in urban China diers according to marital status, education and occupation, is examined. Married Chinese women experience much larger absolute gender wage gaps than their unmarried counterparts. The proportion of the gender wage gap unexplained by dierences in the levels of productive characteristics is also higher for married women than single women. Gender wage gaps are smaller for more educated women. These ®ndings suggest that occupational segregation is not as important a factor as industrial segregation in accounting for the gender wage gap in China's urban labour markets.","DOI":"10.1111/1468-0106.00156","ISSN":"1361-374X, 1468-0106","language":"en","author":[{"family":"Hughes","given":"James"},{"family":"Maurer‐Fazio","given":"Margaret"}],"issued":{"date-parts":[["2002",2]]}}}],"schema":"https://github.com/citation-style-language/schema/raw/master/csl-citation.json"} </w:instrText>
      </w:r>
      <w:r w:rsidR="007E0DC3" w:rsidRPr="00B53FE6">
        <w:rPr>
          <w:rFonts w:ascii="Times New Roman" w:hAnsi="Times New Roman" w:cs="Times New Roman"/>
          <w:color w:val="000000" w:themeColor="text1"/>
          <w:sz w:val="24"/>
          <w:szCs w:val="24"/>
          <w:lang w:val="en-US"/>
        </w:rPr>
        <w:fldChar w:fldCharType="separate"/>
      </w:r>
      <w:r w:rsidR="007E0DC3" w:rsidRPr="00B53FE6">
        <w:rPr>
          <w:rFonts w:ascii="Times New Roman" w:hAnsi="Times New Roman" w:cs="Times New Roman"/>
          <w:color w:val="000000" w:themeColor="text1"/>
          <w:sz w:val="24"/>
          <w:szCs w:val="24"/>
          <w:lang w:val="en-US"/>
        </w:rPr>
        <w:t>(Hughes and Maurer‐Fazio 2002</w:t>
      </w:r>
      <w:r w:rsidR="004C0D36" w:rsidRPr="00B53FE6">
        <w:rPr>
          <w:rFonts w:ascii="Times New Roman" w:hAnsi="Times New Roman" w:cs="Times New Roman"/>
          <w:color w:val="000000" w:themeColor="text1"/>
          <w:sz w:val="24"/>
          <w:szCs w:val="24"/>
          <w:lang w:val="en-US"/>
        </w:rPr>
        <w:t>b</w:t>
      </w:r>
      <w:r w:rsidR="0021306B" w:rsidRPr="00B53FE6">
        <w:rPr>
          <w:rFonts w:ascii="Times New Roman" w:hAnsi="Times New Roman" w:cs="Times New Roman"/>
          <w:color w:val="000000" w:themeColor="text1"/>
          <w:sz w:val="24"/>
          <w:szCs w:val="24"/>
          <w:lang w:val="en-US"/>
        </w:rPr>
        <w:t xml:space="preserve"> 152</w:t>
      </w:r>
      <w:r w:rsidR="007E0DC3" w:rsidRPr="00B53FE6">
        <w:rPr>
          <w:rFonts w:ascii="Times New Roman" w:hAnsi="Times New Roman" w:cs="Times New Roman"/>
          <w:color w:val="000000" w:themeColor="text1"/>
          <w:sz w:val="24"/>
          <w:szCs w:val="24"/>
          <w:lang w:val="en-US"/>
        </w:rPr>
        <w:t>)</w:t>
      </w:r>
      <w:r w:rsidR="007E0DC3" w:rsidRPr="00B53FE6">
        <w:rPr>
          <w:rFonts w:ascii="Times New Roman" w:hAnsi="Times New Roman" w:cs="Times New Roman"/>
          <w:color w:val="000000" w:themeColor="text1"/>
          <w:sz w:val="24"/>
          <w:szCs w:val="24"/>
          <w:lang w:val="en-US"/>
        </w:rPr>
        <w:fldChar w:fldCharType="end"/>
      </w:r>
      <w:r w:rsidR="0021306B" w:rsidRPr="00B53FE6">
        <w:rPr>
          <w:rFonts w:ascii="Times New Roman" w:hAnsi="Times New Roman" w:cs="Times New Roman"/>
          <w:color w:val="000000" w:themeColor="text1"/>
          <w:sz w:val="24"/>
          <w:szCs w:val="24"/>
          <w:lang w:val="en-US"/>
        </w:rPr>
        <w:t xml:space="preserve">. </w:t>
      </w:r>
      <w:r w:rsidR="007E065B" w:rsidRPr="00B53FE6">
        <w:rPr>
          <w:rFonts w:ascii="Times New Roman" w:hAnsi="Times New Roman" w:cs="Times New Roman"/>
          <w:color w:val="000000" w:themeColor="text1"/>
          <w:sz w:val="24"/>
          <w:szCs w:val="24"/>
          <w:lang w:val="en-US"/>
        </w:rPr>
        <w:t>Hughes and Maurer-Fazio</w:t>
      </w:r>
      <w:r w:rsidR="00EE47B2" w:rsidRPr="00B53FE6">
        <w:rPr>
          <w:rFonts w:ascii="Times New Roman" w:hAnsi="Times New Roman" w:cs="Times New Roman"/>
          <w:color w:val="000000" w:themeColor="text1"/>
          <w:sz w:val="24"/>
          <w:szCs w:val="24"/>
          <w:lang w:val="en-US"/>
        </w:rPr>
        <w:t xml:space="preserve"> (2002</w:t>
      </w:r>
      <w:r w:rsidR="00B53FE6" w:rsidRPr="00B53FE6">
        <w:rPr>
          <w:rFonts w:ascii="Times New Roman" w:hAnsi="Times New Roman" w:cs="Times New Roman"/>
          <w:color w:val="000000" w:themeColor="text1"/>
          <w:sz w:val="24"/>
          <w:szCs w:val="24"/>
          <w:lang w:val="en-US"/>
        </w:rPr>
        <w:t>b</w:t>
      </w:r>
      <w:r w:rsidR="00EE47B2" w:rsidRPr="00B53FE6">
        <w:rPr>
          <w:rFonts w:ascii="Times New Roman" w:hAnsi="Times New Roman" w:cs="Times New Roman"/>
          <w:color w:val="000000" w:themeColor="text1"/>
          <w:sz w:val="24"/>
          <w:szCs w:val="24"/>
          <w:lang w:val="en-US"/>
        </w:rPr>
        <w:t>)</w:t>
      </w:r>
      <w:r w:rsidR="006D0B94" w:rsidRPr="00B53FE6">
        <w:rPr>
          <w:rFonts w:ascii="Times New Roman" w:hAnsi="Times New Roman" w:cs="Times New Roman"/>
          <w:color w:val="000000" w:themeColor="text1"/>
          <w:sz w:val="24"/>
          <w:szCs w:val="24"/>
          <w:lang w:val="en-US"/>
        </w:rPr>
        <w:t xml:space="preserve"> </w:t>
      </w:r>
      <w:r w:rsidR="005D0574" w:rsidRPr="00B53FE6">
        <w:rPr>
          <w:rFonts w:ascii="Times New Roman" w:hAnsi="Times New Roman" w:cs="Times New Roman"/>
          <w:color w:val="000000" w:themeColor="text1"/>
          <w:sz w:val="24"/>
          <w:szCs w:val="24"/>
          <w:lang w:val="en-US"/>
        </w:rPr>
        <w:t>show surprising evidence of</w:t>
      </w:r>
      <w:r w:rsidR="00762654" w:rsidRPr="00B53FE6">
        <w:rPr>
          <w:rFonts w:ascii="Times New Roman" w:hAnsi="Times New Roman" w:cs="Times New Roman"/>
          <w:color w:val="000000" w:themeColor="text1"/>
          <w:sz w:val="24"/>
          <w:szCs w:val="24"/>
          <w:lang w:val="en-US"/>
        </w:rPr>
        <w:t xml:space="preserve"> low to even negative returns to education in men’s case (Hughes and Maurer-Fazio 2002</w:t>
      </w:r>
      <w:r w:rsidR="00B53FE6" w:rsidRPr="00B53FE6">
        <w:rPr>
          <w:rFonts w:ascii="Times New Roman" w:hAnsi="Times New Roman" w:cs="Times New Roman"/>
          <w:color w:val="000000" w:themeColor="text1"/>
          <w:sz w:val="24"/>
          <w:szCs w:val="24"/>
          <w:lang w:val="en-US"/>
        </w:rPr>
        <w:t>b</w:t>
      </w:r>
      <w:r w:rsidR="00762654" w:rsidRPr="00B53FE6">
        <w:rPr>
          <w:rFonts w:ascii="Times New Roman" w:hAnsi="Times New Roman" w:cs="Times New Roman"/>
          <w:color w:val="000000" w:themeColor="text1"/>
          <w:sz w:val="24"/>
          <w:szCs w:val="24"/>
          <w:lang w:val="en-US"/>
        </w:rPr>
        <w:t xml:space="preserve">, </w:t>
      </w:r>
      <w:r w:rsidR="003B1BCF" w:rsidRPr="00B53FE6">
        <w:rPr>
          <w:rFonts w:ascii="Times New Roman" w:hAnsi="Times New Roman" w:cs="Times New Roman"/>
          <w:color w:val="000000" w:themeColor="text1"/>
          <w:sz w:val="24"/>
          <w:szCs w:val="24"/>
          <w:lang w:val="en-US"/>
        </w:rPr>
        <w:t xml:space="preserve">150). </w:t>
      </w:r>
      <w:r w:rsidR="00276555" w:rsidRPr="00B53FE6">
        <w:rPr>
          <w:rFonts w:ascii="Times New Roman" w:hAnsi="Times New Roman" w:cs="Times New Roman"/>
          <w:color w:val="000000" w:themeColor="text1"/>
          <w:sz w:val="24"/>
          <w:szCs w:val="24"/>
          <w:lang w:val="en-US"/>
        </w:rPr>
        <w:t xml:space="preserve">This </w:t>
      </w:r>
      <w:r w:rsidR="00FA3D89" w:rsidRPr="00B53FE6">
        <w:rPr>
          <w:rFonts w:ascii="Times New Roman" w:hAnsi="Times New Roman" w:cs="Times New Roman"/>
          <w:color w:val="000000" w:themeColor="text1"/>
          <w:sz w:val="24"/>
          <w:szCs w:val="24"/>
          <w:lang w:val="en-US"/>
        </w:rPr>
        <w:t xml:space="preserve">fact may have various underlying phenomena. For example, </w:t>
      </w:r>
      <w:r w:rsidR="00D4239D" w:rsidRPr="00B53FE6">
        <w:rPr>
          <w:rFonts w:ascii="Times New Roman" w:hAnsi="Times New Roman" w:cs="Times New Roman"/>
          <w:color w:val="000000" w:themeColor="text1"/>
          <w:sz w:val="24"/>
          <w:szCs w:val="24"/>
          <w:lang w:val="en-US"/>
        </w:rPr>
        <w:t xml:space="preserve">women may make a better </w:t>
      </w:r>
      <w:r w:rsidR="00D4239D" w:rsidRPr="0021306B">
        <w:rPr>
          <w:rFonts w:ascii="Times New Roman" w:hAnsi="Times New Roman" w:cs="Times New Roman"/>
          <w:sz w:val="24"/>
          <w:szCs w:val="24"/>
          <w:lang w:val="en-US"/>
        </w:rPr>
        <w:t xml:space="preserve">use of their education </w:t>
      </w:r>
      <w:r w:rsidR="008819C2" w:rsidRPr="0021306B">
        <w:rPr>
          <w:rFonts w:ascii="Times New Roman" w:hAnsi="Times New Roman" w:cs="Times New Roman"/>
          <w:sz w:val="24"/>
          <w:szCs w:val="24"/>
          <w:lang w:val="en-US"/>
        </w:rPr>
        <w:t>or men can better take advantage of the years spent working instead of learning.</w:t>
      </w:r>
    </w:p>
    <w:p w14:paraId="4540CC51" w14:textId="41F2CA49" w:rsidR="00BD36E6" w:rsidRPr="00A14B64" w:rsidRDefault="00DE7F3A" w:rsidP="00BF0A1A">
      <w:pPr>
        <w:spacing w:line="360" w:lineRule="auto"/>
        <w:ind w:firstLine="851"/>
        <w:jc w:val="both"/>
        <w:rPr>
          <w:rFonts w:ascii="Times New Roman" w:hAnsi="Times New Roman" w:cs="Times New Roman"/>
          <w:color w:val="000000" w:themeColor="text1"/>
          <w:sz w:val="24"/>
          <w:szCs w:val="24"/>
          <w:lang w:val="en-US"/>
        </w:rPr>
      </w:pPr>
      <w:r w:rsidRPr="0021306B">
        <w:rPr>
          <w:rFonts w:ascii="Times New Roman" w:hAnsi="Times New Roman" w:cs="Times New Roman"/>
          <w:sz w:val="24"/>
          <w:szCs w:val="24"/>
          <w:lang w:val="en-US"/>
        </w:rPr>
        <w:t>Benefits from</w:t>
      </w:r>
      <w:r w:rsidR="007F1F5D" w:rsidRPr="0021306B">
        <w:rPr>
          <w:rFonts w:ascii="Times New Roman" w:hAnsi="Times New Roman" w:cs="Times New Roman"/>
          <w:sz w:val="24"/>
          <w:szCs w:val="24"/>
          <w:lang w:val="en-US"/>
        </w:rPr>
        <w:t xml:space="preserve"> education vary by </w:t>
      </w:r>
      <w:r w:rsidR="00186EDB" w:rsidRPr="0021306B">
        <w:rPr>
          <w:rFonts w:ascii="Times New Roman" w:hAnsi="Times New Roman" w:cs="Times New Roman"/>
          <w:sz w:val="24"/>
          <w:szCs w:val="24"/>
          <w:lang w:val="en-US"/>
        </w:rPr>
        <w:t>sector, especially at the levels below university</w:t>
      </w:r>
      <w:r w:rsidR="000933B9" w:rsidRPr="0021306B">
        <w:rPr>
          <w:rFonts w:ascii="Times New Roman" w:hAnsi="Times New Roman" w:cs="Times New Roman"/>
          <w:sz w:val="24"/>
          <w:szCs w:val="24"/>
          <w:lang w:val="en-US"/>
        </w:rPr>
        <w:t>.</w:t>
      </w:r>
      <w:r w:rsidR="0059016D" w:rsidRPr="0021306B">
        <w:rPr>
          <w:rFonts w:ascii="Times New Roman" w:hAnsi="Times New Roman" w:cs="Times New Roman"/>
          <w:sz w:val="24"/>
          <w:szCs w:val="24"/>
          <w:lang w:val="en-US"/>
        </w:rPr>
        <w:t xml:space="preserve"> </w:t>
      </w:r>
      <w:r w:rsidR="00700424" w:rsidRPr="0021306B">
        <w:rPr>
          <w:rFonts w:ascii="Times New Roman" w:hAnsi="Times New Roman" w:cs="Times New Roman"/>
          <w:sz w:val="24"/>
          <w:szCs w:val="24"/>
          <w:lang w:val="en-US"/>
        </w:rPr>
        <w:t>According to Ma (2018), education level increase</w:t>
      </w:r>
      <w:r w:rsidR="00613D9B" w:rsidRPr="0021306B">
        <w:rPr>
          <w:rFonts w:ascii="Times New Roman" w:hAnsi="Times New Roman" w:cs="Times New Roman"/>
          <w:sz w:val="24"/>
          <w:szCs w:val="24"/>
          <w:lang w:val="en-US"/>
        </w:rPr>
        <w:t>d</w:t>
      </w:r>
      <w:r w:rsidR="00700424" w:rsidRPr="0021306B">
        <w:rPr>
          <w:rFonts w:ascii="Times New Roman" w:hAnsi="Times New Roman" w:cs="Times New Roman"/>
          <w:sz w:val="24"/>
          <w:szCs w:val="24"/>
          <w:lang w:val="en-US"/>
        </w:rPr>
        <w:t xml:space="preserve"> the chance of getting a job in a public organization (Ma</w:t>
      </w:r>
      <w:r w:rsidR="0021306B" w:rsidRPr="0021306B">
        <w:rPr>
          <w:rFonts w:ascii="Times New Roman" w:hAnsi="Times New Roman" w:cs="Times New Roman"/>
          <w:sz w:val="24"/>
          <w:szCs w:val="24"/>
          <w:lang w:val="en-US"/>
        </w:rPr>
        <w:t>, 2018,</w:t>
      </w:r>
      <w:r w:rsidR="00700424" w:rsidRPr="0021306B">
        <w:rPr>
          <w:rFonts w:ascii="Times New Roman" w:hAnsi="Times New Roman" w:cs="Times New Roman"/>
          <w:sz w:val="24"/>
          <w:szCs w:val="24"/>
          <w:lang w:val="en-US"/>
        </w:rPr>
        <w:t xml:space="preserve"> 792).</w:t>
      </w:r>
      <w:r w:rsidR="00613D9B" w:rsidRPr="0021306B">
        <w:rPr>
          <w:rFonts w:ascii="Times New Roman" w:hAnsi="Times New Roman" w:cs="Times New Roman"/>
          <w:sz w:val="24"/>
          <w:szCs w:val="24"/>
          <w:lang w:val="en-US"/>
        </w:rPr>
        <w:t xml:space="preserve"> The same was true for </w:t>
      </w:r>
      <w:r w:rsidR="00A64B18" w:rsidRPr="0021306B">
        <w:rPr>
          <w:rFonts w:ascii="Times New Roman" w:hAnsi="Times New Roman" w:cs="Times New Roman"/>
          <w:sz w:val="24"/>
          <w:szCs w:val="24"/>
          <w:lang w:val="en-US"/>
        </w:rPr>
        <w:t>the private sector</w:t>
      </w:r>
      <w:r w:rsidR="002C21B3" w:rsidRPr="0021306B">
        <w:rPr>
          <w:rFonts w:ascii="Times New Roman" w:hAnsi="Times New Roman" w:cs="Times New Roman"/>
          <w:sz w:val="24"/>
          <w:szCs w:val="24"/>
          <w:lang w:val="en-US"/>
        </w:rPr>
        <w:t>. In both cases, statistical significance increased from 2002 to 2013</w:t>
      </w:r>
      <w:r w:rsidR="00A64B18" w:rsidRPr="0021306B">
        <w:rPr>
          <w:rFonts w:ascii="Times New Roman" w:hAnsi="Times New Roman" w:cs="Times New Roman"/>
          <w:sz w:val="24"/>
          <w:szCs w:val="24"/>
          <w:lang w:val="en-US"/>
        </w:rPr>
        <w:t xml:space="preserve"> (Table 5a</w:t>
      </w:r>
      <w:r w:rsidR="0021306B" w:rsidRPr="0021306B">
        <w:rPr>
          <w:rFonts w:ascii="Times New Roman" w:hAnsi="Times New Roman" w:cs="Times New Roman"/>
          <w:sz w:val="24"/>
          <w:szCs w:val="24"/>
          <w:lang w:val="en-US"/>
        </w:rPr>
        <w:t xml:space="preserve"> and</w:t>
      </w:r>
      <w:r w:rsidR="00A64B18" w:rsidRPr="0021306B">
        <w:rPr>
          <w:rFonts w:ascii="Times New Roman" w:hAnsi="Times New Roman" w:cs="Times New Roman"/>
          <w:sz w:val="24"/>
          <w:szCs w:val="24"/>
          <w:lang w:val="en-US"/>
        </w:rPr>
        <w:t xml:space="preserve"> 5b</w:t>
      </w:r>
      <w:r w:rsidR="0021306B" w:rsidRPr="0021306B">
        <w:rPr>
          <w:rFonts w:ascii="Times New Roman" w:hAnsi="Times New Roman" w:cs="Times New Roman"/>
          <w:sz w:val="24"/>
          <w:szCs w:val="24"/>
          <w:lang w:val="en-US"/>
        </w:rPr>
        <w:t xml:space="preserve"> in</w:t>
      </w:r>
      <w:r w:rsidR="00A64B18" w:rsidRPr="0021306B">
        <w:rPr>
          <w:rFonts w:ascii="Times New Roman" w:hAnsi="Times New Roman" w:cs="Times New Roman"/>
          <w:sz w:val="24"/>
          <w:szCs w:val="24"/>
          <w:lang w:val="en-US"/>
        </w:rPr>
        <w:t xml:space="preserve"> Ma</w:t>
      </w:r>
      <w:r w:rsidR="0021306B" w:rsidRPr="0021306B">
        <w:rPr>
          <w:rFonts w:ascii="Times New Roman" w:hAnsi="Times New Roman" w:cs="Times New Roman"/>
          <w:sz w:val="24"/>
          <w:szCs w:val="24"/>
          <w:lang w:val="en-US"/>
        </w:rPr>
        <w:t>, 2018,</w:t>
      </w:r>
      <w:r w:rsidR="00A64B18" w:rsidRPr="0021306B">
        <w:rPr>
          <w:rFonts w:ascii="Times New Roman" w:hAnsi="Times New Roman" w:cs="Times New Roman"/>
          <w:sz w:val="24"/>
          <w:szCs w:val="24"/>
          <w:lang w:val="en-US"/>
        </w:rPr>
        <w:t xml:space="preserve"> 790-791)</w:t>
      </w:r>
      <w:r w:rsidR="002C21B3" w:rsidRPr="0021306B">
        <w:rPr>
          <w:rFonts w:ascii="Times New Roman" w:hAnsi="Times New Roman" w:cs="Times New Roman"/>
          <w:sz w:val="24"/>
          <w:szCs w:val="24"/>
          <w:lang w:val="en-US"/>
        </w:rPr>
        <w:t xml:space="preserve">. </w:t>
      </w:r>
      <w:r w:rsidR="00384FDD" w:rsidRPr="0021306B">
        <w:rPr>
          <w:rFonts w:ascii="Times New Roman" w:hAnsi="Times New Roman" w:cs="Times New Roman"/>
          <w:sz w:val="24"/>
          <w:szCs w:val="24"/>
          <w:lang w:val="en-US"/>
        </w:rPr>
        <w:t xml:space="preserve">In terms of </w:t>
      </w:r>
      <w:r w:rsidR="00384FDD" w:rsidRPr="0021306B">
        <w:rPr>
          <w:rFonts w:ascii="Times New Roman" w:hAnsi="Times New Roman" w:cs="Times New Roman"/>
          <w:sz w:val="24"/>
          <w:szCs w:val="24"/>
          <w:lang w:val="en-US"/>
        </w:rPr>
        <w:lastRenderedPageBreak/>
        <w:t xml:space="preserve">the impact of education on </w:t>
      </w:r>
      <w:r w:rsidR="00384FDD" w:rsidRPr="00A14B64">
        <w:rPr>
          <w:rFonts w:ascii="Times New Roman" w:hAnsi="Times New Roman" w:cs="Times New Roman"/>
          <w:color w:val="000000" w:themeColor="text1"/>
          <w:sz w:val="24"/>
          <w:szCs w:val="24"/>
          <w:lang w:val="en-US"/>
        </w:rPr>
        <w:t>wages, Maurer-</w:t>
      </w:r>
      <w:proofErr w:type="gramStart"/>
      <w:r w:rsidR="00384FDD" w:rsidRPr="00A14B64">
        <w:rPr>
          <w:rFonts w:ascii="Times New Roman" w:hAnsi="Times New Roman" w:cs="Times New Roman"/>
          <w:color w:val="000000" w:themeColor="text1"/>
          <w:sz w:val="24"/>
          <w:szCs w:val="24"/>
          <w:lang w:val="en-US"/>
        </w:rPr>
        <w:t>Fazio</w:t>
      </w:r>
      <w:proofErr w:type="gramEnd"/>
      <w:r w:rsidR="00384FDD" w:rsidRPr="00A14B64">
        <w:rPr>
          <w:rFonts w:ascii="Times New Roman" w:hAnsi="Times New Roman" w:cs="Times New Roman"/>
          <w:color w:val="000000" w:themeColor="text1"/>
          <w:sz w:val="24"/>
          <w:szCs w:val="24"/>
          <w:lang w:val="en-US"/>
        </w:rPr>
        <w:t xml:space="preserve"> and Hughes (</w:t>
      </w:r>
      <w:r w:rsidR="00BE47CB" w:rsidRPr="00A14B64">
        <w:rPr>
          <w:rFonts w:ascii="Times New Roman" w:hAnsi="Times New Roman" w:cs="Times New Roman"/>
          <w:color w:val="000000" w:themeColor="text1"/>
          <w:sz w:val="24"/>
          <w:szCs w:val="24"/>
          <w:lang w:val="en-US"/>
        </w:rPr>
        <w:t>2002</w:t>
      </w:r>
      <w:r w:rsidR="00606963" w:rsidRPr="00A14B64">
        <w:rPr>
          <w:rFonts w:ascii="Times New Roman" w:hAnsi="Times New Roman" w:cs="Times New Roman"/>
          <w:color w:val="000000" w:themeColor="text1"/>
          <w:sz w:val="24"/>
          <w:szCs w:val="24"/>
          <w:lang w:val="en-US"/>
        </w:rPr>
        <w:t>a</w:t>
      </w:r>
      <w:r w:rsidR="00384FDD" w:rsidRPr="00A14B64">
        <w:rPr>
          <w:rFonts w:ascii="Times New Roman" w:hAnsi="Times New Roman" w:cs="Times New Roman"/>
          <w:color w:val="000000" w:themeColor="text1"/>
          <w:sz w:val="24"/>
          <w:szCs w:val="24"/>
          <w:lang w:val="en-US"/>
        </w:rPr>
        <w:t>) found that</w:t>
      </w:r>
      <w:r w:rsidR="00FC0BA3" w:rsidRPr="00A14B64">
        <w:rPr>
          <w:rFonts w:ascii="Times New Roman" w:hAnsi="Times New Roman" w:cs="Times New Roman"/>
          <w:color w:val="000000" w:themeColor="text1"/>
          <w:sz w:val="24"/>
          <w:szCs w:val="24"/>
          <w:lang w:val="en-US"/>
        </w:rPr>
        <w:t xml:space="preserve"> education at levels lower than university generally </w:t>
      </w:r>
      <w:r w:rsidR="00852D7B" w:rsidRPr="00A14B64">
        <w:rPr>
          <w:rFonts w:ascii="Times New Roman" w:hAnsi="Times New Roman" w:cs="Times New Roman"/>
          <w:color w:val="000000" w:themeColor="text1"/>
          <w:sz w:val="24"/>
          <w:szCs w:val="24"/>
          <w:lang w:val="en-US"/>
        </w:rPr>
        <w:t>did</w:t>
      </w:r>
      <w:r w:rsidR="00FC0BA3" w:rsidRPr="00A14B64">
        <w:rPr>
          <w:rFonts w:ascii="Times New Roman" w:hAnsi="Times New Roman" w:cs="Times New Roman"/>
          <w:color w:val="000000" w:themeColor="text1"/>
          <w:sz w:val="24"/>
          <w:szCs w:val="24"/>
          <w:lang w:val="en-US"/>
        </w:rPr>
        <w:t xml:space="preserve"> not matter for women in the joint venture sector</w:t>
      </w:r>
      <w:r w:rsidR="00DE5D9A" w:rsidRPr="00A14B64">
        <w:rPr>
          <w:rFonts w:ascii="Times New Roman" w:hAnsi="Times New Roman" w:cs="Times New Roman"/>
          <w:color w:val="000000" w:themeColor="text1"/>
          <w:sz w:val="24"/>
          <w:szCs w:val="24"/>
          <w:lang w:val="en-US"/>
        </w:rPr>
        <w:t xml:space="preserve"> (Maurer-Fazio</w:t>
      </w:r>
      <w:r w:rsidR="00EE47B2" w:rsidRPr="00A14B64">
        <w:rPr>
          <w:rFonts w:ascii="Times New Roman" w:hAnsi="Times New Roman" w:cs="Times New Roman"/>
          <w:color w:val="000000" w:themeColor="text1"/>
          <w:sz w:val="24"/>
          <w:szCs w:val="24"/>
          <w:lang w:val="en-US"/>
        </w:rPr>
        <w:t xml:space="preserve"> and</w:t>
      </w:r>
      <w:r w:rsidR="00DE5D9A" w:rsidRPr="00A14B64">
        <w:rPr>
          <w:rFonts w:ascii="Times New Roman" w:hAnsi="Times New Roman" w:cs="Times New Roman"/>
          <w:color w:val="000000" w:themeColor="text1"/>
          <w:sz w:val="24"/>
          <w:szCs w:val="24"/>
          <w:lang w:val="en-US"/>
        </w:rPr>
        <w:t xml:space="preserve"> Hughes</w:t>
      </w:r>
      <w:r w:rsidR="00EE47B2" w:rsidRPr="00A14B64">
        <w:rPr>
          <w:rFonts w:ascii="Times New Roman" w:hAnsi="Times New Roman" w:cs="Times New Roman"/>
          <w:color w:val="000000" w:themeColor="text1"/>
          <w:sz w:val="24"/>
          <w:szCs w:val="24"/>
          <w:lang w:val="en-US"/>
        </w:rPr>
        <w:t xml:space="preserve"> 2002</w:t>
      </w:r>
      <w:r w:rsidR="003F59FB" w:rsidRPr="00A14B64">
        <w:rPr>
          <w:rFonts w:ascii="Times New Roman" w:hAnsi="Times New Roman" w:cs="Times New Roman"/>
          <w:color w:val="000000" w:themeColor="text1"/>
          <w:sz w:val="24"/>
          <w:szCs w:val="24"/>
          <w:lang w:val="en-US"/>
        </w:rPr>
        <w:t>a</w:t>
      </w:r>
      <w:r w:rsidR="00EE47B2" w:rsidRPr="00A14B64">
        <w:rPr>
          <w:rFonts w:ascii="Times New Roman" w:hAnsi="Times New Roman" w:cs="Times New Roman"/>
          <w:color w:val="000000" w:themeColor="text1"/>
          <w:sz w:val="24"/>
          <w:szCs w:val="24"/>
          <w:lang w:val="en-US"/>
        </w:rPr>
        <w:t>,</w:t>
      </w:r>
      <w:r w:rsidR="00DE5D9A" w:rsidRPr="00A14B64">
        <w:rPr>
          <w:rFonts w:ascii="Times New Roman" w:hAnsi="Times New Roman" w:cs="Times New Roman"/>
          <w:color w:val="000000" w:themeColor="text1"/>
          <w:sz w:val="24"/>
          <w:szCs w:val="24"/>
          <w:lang w:val="en-US"/>
        </w:rPr>
        <w:t xml:space="preserve"> 21</w:t>
      </w:r>
      <w:r w:rsidR="00A14B64" w:rsidRPr="00A14B64">
        <w:rPr>
          <w:rFonts w:ascii="Times New Roman" w:hAnsi="Times New Roman" w:cs="Times New Roman"/>
          <w:color w:val="000000" w:themeColor="text1"/>
          <w:sz w:val="24"/>
          <w:szCs w:val="24"/>
          <w:lang w:val="en-US"/>
        </w:rPr>
        <w:t xml:space="preserve">). </w:t>
      </w:r>
      <w:r w:rsidR="006F70BD" w:rsidRPr="00A14B64">
        <w:rPr>
          <w:rFonts w:ascii="Times New Roman" w:hAnsi="Times New Roman" w:cs="Times New Roman"/>
          <w:color w:val="000000" w:themeColor="text1"/>
          <w:sz w:val="24"/>
          <w:szCs w:val="24"/>
          <w:lang w:val="en-US"/>
        </w:rPr>
        <w:t xml:space="preserve">For </w:t>
      </w:r>
      <w:r w:rsidR="00775BBF" w:rsidRPr="00A14B64">
        <w:rPr>
          <w:rFonts w:ascii="Times New Roman" w:hAnsi="Times New Roman" w:cs="Times New Roman"/>
          <w:color w:val="000000" w:themeColor="text1"/>
          <w:sz w:val="24"/>
          <w:szCs w:val="24"/>
          <w:lang w:val="en-US"/>
        </w:rPr>
        <w:t>the SOEs</w:t>
      </w:r>
      <w:r w:rsidR="006F70BD" w:rsidRPr="00A14B64">
        <w:rPr>
          <w:rFonts w:ascii="Times New Roman" w:hAnsi="Times New Roman" w:cs="Times New Roman"/>
          <w:color w:val="000000" w:themeColor="text1"/>
          <w:sz w:val="24"/>
          <w:szCs w:val="24"/>
          <w:lang w:val="en-US"/>
        </w:rPr>
        <w:t>,</w:t>
      </w:r>
      <w:r w:rsidR="00C108A5" w:rsidRPr="00A14B64">
        <w:rPr>
          <w:rFonts w:ascii="Times New Roman" w:hAnsi="Times New Roman" w:cs="Times New Roman"/>
          <w:color w:val="000000" w:themeColor="text1"/>
          <w:sz w:val="24"/>
          <w:szCs w:val="24"/>
          <w:lang w:val="en-US"/>
        </w:rPr>
        <w:t xml:space="preserve"> only vocational senior school and university</w:t>
      </w:r>
      <w:r w:rsidR="006F70BD" w:rsidRPr="00A14B64">
        <w:rPr>
          <w:rFonts w:ascii="Times New Roman" w:hAnsi="Times New Roman" w:cs="Times New Roman"/>
          <w:color w:val="000000" w:themeColor="text1"/>
          <w:sz w:val="24"/>
          <w:szCs w:val="24"/>
          <w:lang w:val="en-US"/>
        </w:rPr>
        <w:t xml:space="preserve"> </w:t>
      </w:r>
      <w:r w:rsidR="001A030C" w:rsidRPr="00A14B64">
        <w:rPr>
          <w:rFonts w:ascii="Times New Roman" w:hAnsi="Times New Roman" w:cs="Times New Roman"/>
          <w:color w:val="000000" w:themeColor="text1"/>
          <w:sz w:val="24"/>
          <w:szCs w:val="24"/>
          <w:lang w:val="en-US"/>
        </w:rPr>
        <w:t>levels</w:t>
      </w:r>
      <w:r w:rsidR="00C108A5" w:rsidRPr="00A14B64">
        <w:rPr>
          <w:rFonts w:ascii="Times New Roman" w:hAnsi="Times New Roman" w:cs="Times New Roman"/>
          <w:color w:val="000000" w:themeColor="text1"/>
          <w:sz w:val="24"/>
          <w:szCs w:val="24"/>
          <w:lang w:val="en-US"/>
        </w:rPr>
        <w:t xml:space="preserve"> </w:t>
      </w:r>
      <w:r w:rsidR="006F70BD" w:rsidRPr="00A14B64">
        <w:rPr>
          <w:rFonts w:ascii="Times New Roman" w:hAnsi="Times New Roman" w:cs="Times New Roman"/>
          <w:color w:val="000000" w:themeColor="text1"/>
          <w:sz w:val="24"/>
          <w:szCs w:val="24"/>
          <w:lang w:val="en-US"/>
        </w:rPr>
        <w:t xml:space="preserve">were </w:t>
      </w:r>
      <w:r w:rsidR="00C108A5" w:rsidRPr="00A14B64">
        <w:rPr>
          <w:rFonts w:ascii="Times New Roman" w:hAnsi="Times New Roman" w:cs="Times New Roman"/>
          <w:color w:val="000000" w:themeColor="text1"/>
          <w:sz w:val="24"/>
          <w:szCs w:val="24"/>
          <w:lang w:val="en-US"/>
        </w:rPr>
        <w:t>significant for wages (Table A2 in Maurer-Fazio</w:t>
      </w:r>
      <w:r w:rsidR="00EE47B2" w:rsidRPr="00A14B64">
        <w:rPr>
          <w:rFonts w:ascii="Times New Roman" w:hAnsi="Times New Roman" w:cs="Times New Roman"/>
          <w:color w:val="000000" w:themeColor="text1"/>
          <w:sz w:val="24"/>
          <w:szCs w:val="24"/>
          <w:lang w:val="en-US"/>
        </w:rPr>
        <w:t xml:space="preserve"> and</w:t>
      </w:r>
      <w:r w:rsidR="00C108A5" w:rsidRPr="00A14B64">
        <w:rPr>
          <w:rFonts w:ascii="Times New Roman" w:hAnsi="Times New Roman" w:cs="Times New Roman"/>
          <w:color w:val="000000" w:themeColor="text1"/>
          <w:sz w:val="24"/>
          <w:szCs w:val="24"/>
          <w:lang w:val="en-US"/>
        </w:rPr>
        <w:t xml:space="preserve"> Hughes</w:t>
      </w:r>
      <w:r w:rsidR="00EE47B2" w:rsidRPr="00A14B64">
        <w:rPr>
          <w:rFonts w:ascii="Times New Roman" w:hAnsi="Times New Roman" w:cs="Times New Roman"/>
          <w:color w:val="000000" w:themeColor="text1"/>
          <w:sz w:val="24"/>
          <w:szCs w:val="24"/>
          <w:lang w:val="en-US"/>
        </w:rPr>
        <w:t xml:space="preserve"> 2002</w:t>
      </w:r>
      <w:r w:rsidR="003F59FB" w:rsidRPr="00A14B64">
        <w:rPr>
          <w:rFonts w:ascii="Times New Roman" w:hAnsi="Times New Roman" w:cs="Times New Roman"/>
          <w:color w:val="000000" w:themeColor="text1"/>
          <w:sz w:val="24"/>
          <w:szCs w:val="24"/>
          <w:lang w:val="en-US"/>
        </w:rPr>
        <w:t>a</w:t>
      </w:r>
      <w:r w:rsidR="00EE47B2" w:rsidRPr="00A14B64">
        <w:rPr>
          <w:rFonts w:ascii="Times New Roman" w:hAnsi="Times New Roman" w:cs="Times New Roman"/>
          <w:color w:val="000000" w:themeColor="text1"/>
          <w:sz w:val="24"/>
          <w:szCs w:val="24"/>
          <w:lang w:val="en-US"/>
        </w:rPr>
        <w:t>,</w:t>
      </w:r>
      <w:r w:rsidR="00C108A5" w:rsidRPr="00A14B64">
        <w:rPr>
          <w:rFonts w:ascii="Times New Roman" w:hAnsi="Times New Roman" w:cs="Times New Roman"/>
          <w:color w:val="000000" w:themeColor="text1"/>
          <w:sz w:val="24"/>
          <w:szCs w:val="24"/>
          <w:lang w:val="en-US"/>
        </w:rPr>
        <w:t xml:space="preserve"> 44).</w:t>
      </w:r>
      <w:r w:rsidR="001F2A3B" w:rsidRPr="00A14B64">
        <w:rPr>
          <w:rFonts w:ascii="Times New Roman" w:hAnsi="Times New Roman" w:cs="Times New Roman"/>
          <w:color w:val="000000" w:themeColor="text1"/>
          <w:sz w:val="24"/>
          <w:szCs w:val="24"/>
          <w:lang w:val="en-US"/>
        </w:rPr>
        <w:t xml:space="preserve"> </w:t>
      </w:r>
      <w:r w:rsidR="003F2522" w:rsidRPr="00A14B64">
        <w:rPr>
          <w:rFonts w:ascii="Times New Roman" w:hAnsi="Times New Roman" w:cs="Times New Roman"/>
          <w:color w:val="000000" w:themeColor="text1"/>
          <w:sz w:val="24"/>
          <w:szCs w:val="24"/>
          <w:lang w:val="en-US"/>
        </w:rPr>
        <w:t>In turn, t</w:t>
      </w:r>
      <w:r w:rsidR="00E007C7" w:rsidRPr="00A14B64">
        <w:rPr>
          <w:rFonts w:ascii="Times New Roman" w:hAnsi="Times New Roman" w:cs="Times New Roman"/>
          <w:color w:val="000000" w:themeColor="text1"/>
          <w:sz w:val="24"/>
          <w:szCs w:val="24"/>
          <w:lang w:val="en-US"/>
        </w:rPr>
        <w:t>he impact of education was higher for the collective sector,</w:t>
      </w:r>
      <w:r w:rsidR="001C063D" w:rsidRPr="00A14B64">
        <w:rPr>
          <w:rFonts w:ascii="Times New Roman" w:hAnsi="Times New Roman" w:cs="Times New Roman"/>
          <w:color w:val="000000" w:themeColor="text1"/>
          <w:sz w:val="24"/>
          <w:szCs w:val="24"/>
          <w:lang w:val="en-US"/>
        </w:rPr>
        <w:t xml:space="preserve"> where </w:t>
      </w:r>
      <w:r w:rsidR="00EF36D7" w:rsidRPr="00A14B64">
        <w:rPr>
          <w:rFonts w:ascii="Times New Roman" w:hAnsi="Times New Roman" w:cs="Times New Roman"/>
          <w:color w:val="000000" w:themeColor="text1"/>
          <w:sz w:val="24"/>
          <w:szCs w:val="24"/>
          <w:lang w:val="en-US"/>
        </w:rPr>
        <w:t xml:space="preserve">each level of </w:t>
      </w:r>
      <w:r w:rsidR="005A568A" w:rsidRPr="00A14B64">
        <w:rPr>
          <w:rFonts w:ascii="Times New Roman" w:hAnsi="Times New Roman" w:cs="Times New Roman"/>
          <w:color w:val="000000" w:themeColor="text1"/>
          <w:sz w:val="24"/>
          <w:szCs w:val="24"/>
          <w:lang w:val="en-US"/>
        </w:rPr>
        <w:t xml:space="preserve">education higher than junior middle school </w:t>
      </w:r>
      <w:r w:rsidR="00E007C7" w:rsidRPr="00A14B64">
        <w:rPr>
          <w:rFonts w:ascii="Times New Roman" w:hAnsi="Times New Roman" w:cs="Times New Roman"/>
          <w:color w:val="000000" w:themeColor="text1"/>
          <w:sz w:val="24"/>
          <w:szCs w:val="24"/>
          <w:lang w:val="en-US"/>
        </w:rPr>
        <w:t>had a positive return on earnings</w:t>
      </w:r>
      <w:r w:rsidR="004A2FD6" w:rsidRPr="00A14B64">
        <w:rPr>
          <w:rFonts w:ascii="Times New Roman" w:hAnsi="Times New Roman" w:cs="Times New Roman"/>
          <w:color w:val="000000" w:themeColor="text1"/>
          <w:sz w:val="24"/>
          <w:szCs w:val="24"/>
          <w:lang w:val="en-US"/>
        </w:rPr>
        <w:t xml:space="preserve"> </w:t>
      </w:r>
      <w:r w:rsidR="00EF36D7" w:rsidRPr="00A14B64">
        <w:rPr>
          <w:rFonts w:ascii="Times New Roman" w:hAnsi="Times New Roman" w:cs="Times New Roman"/>
          <w:color w:val="000000" w:themeColor="text1"/>
          <w:sz w:val="24"/>
          <w:szCs w:val="24"/>
          <w:lang w:val="en-US"/>
        </w:rPr>
        <w:t>(</w:t>
      </w:r>
      <w:r w:rsidR="004A2FD6" w:rsidRPr="00A14B64">
        <w:rPr>
          <w:rFonts w:ascii="Times New Roman" w:hAnsi="Times New Roman" w:cs="Times New Roman"/>
          <w:color w:val="000000" w:themeColor="text1"/>
          <w:sz w:val="24"/>
          <w:szCs w:val="24"/>
          <w:lang w:val="en-US"/>
        </w:rPr>
        <w:t xml:space="preserve">Maurer-Fazio </w:t>
      </w:r>
      <w:r w:rsidR="00EE47B2" w:rsidRPr="00A14B64">
        <w:rPr>
          <w:rFonts w:ascii="Times New Roman" w:hAnsi="Times New Roman" w:cs="Times New Roman"/>
          <w:color w:val="000000" w:themeColor="text1"/>
          <w:sz w:val="24"/>
          <w:szCs w:val="24"/>
          <w:lang w:val="en-US"/>
        </w:rPr>
        <w:t xml:space="preserve">and </w:t>
      </w:r>
      <w:r w:rsidR="004A2FD6" w:rsidRPr="00A14B64">
        <w:rPr>
          <w:rFonts w:ascii="Times New Roman" w:hAnsi="Times New Roman" w:cs="Times New Roman"/>
          <w:color w:val="000000" w:themeColor="text1"/>
          <w:sz w:val="24"/>
          <w:szCs w:val="24"/>
          <w:lang w:val="en-US"/>
        </w:rPr>
        <w:t>Hughes</w:t>
      </w:r>
      <w:r w:rsidR="00EE47B2" w:rsidRPr="00A14B64">
        <w:rPr>
          <w:rFonts w:ascii="Times New Roman" w:hAnsi="Times New Roman" w:cs="Times New Roman"/>
          <w:color w:val="000000" w:themeColor="text1"/>
          <w:sz w:val="24"/>
          <w:szCs w:val="24"/>
          <w:lang w:val="en-US"/>
        </w:rPr>
        <w:t xml:space="preserve"> 2002</w:t>
      </w:r>
      <w:r w:rsidR="003F59FB" w:rsidRPr="00A14B64">
        <w:rPr>
          <w:rFonts w:ascii="Times New Roman" w:hAnsi="Times New Roman" w:cs="Times New Roman"/>
          <w:color w:val="000000" w:themeColor="text1"/>
          <w:sz w:val="24"/>
          <w:szCs w:val="24"/>
          <w:lang w:val="en-US"/>
        </w:rPr>
        <w:t>a</w:t>
      </w:r>
      <w:r w:rsidR="00EE47B2" w:rsidRPr="00A14B64">
        <w:rPr>
          <w:rFonts w:ascii="Times New Roman" w:hAnsi="Times New Roman" w:cs="Times New Roman"/>
          <w:color w:val="000000" w:themeColor="text1"/>
          <w:sz w:val="24"/>
          <w:szCs w:val="24"/>
          <w:lang w:val="en-US"/>
        </w:rPr>
        <w:t>,</w:t>
      </w:r>
      <w:r w:rsidR="004A2FD6" w:rsidRPr="00A14B64">
        <w:rPr>
          <w:rFonts w:ascii="Times New Roman" w:hAnsi="Times New Roman" w:cs="Times New Roman"/>
          <w:color w:val="000000" w:themeColor="text1"/>
          <w:sz w:val="24"/>
          <w:szCs w:val="24"/>
          <w:lang w:val="en-US"/>
        </w:rPr>
        <w:t xml:space="preserve"> </w:t>
      </w:r>
      <w:r w:rsidR="00521D4E" w:rsidRPr="00A14B64">
        <w:rPr>
          <w:rFonts w:ascii="Times New Roman" w:hAnsi="Times New Roman" w:cs="Times New Roman"/>
          <w:color w:val="000000" w:themeColor="text1"/>
          <w:sz w:val="24"/>
          <w:szCs w:val="24"/>
          <w:lang w:val="en-US"/>
        </w:rPr>
        <w:t>21-22</w:t>
      </w:r>
      <w:r w:rsidR="00EF36D7" w:rsidRPr="00A14B64">
        <w:rPr>
          <w:rFonts w:ascii="Times New Roman" w:hAnsi="Times New Roman" w:cs="Times New Roman"/>
          <w:color w:val="000000" w:themeColor="text1"/>
          <w:sz w:val="24"/>
          <w:szCs w:val="24"/>
          <w:lang w:val="en-US"/>
        </w:rPr>
        <w:t>).</w:t>
      </w:r>
    </w:p>
    <w:p w14:paraId="29577C33" w14:textId="5160BBE7" w:rsidR="00F37999" w:rsidRDefault="0075411B" w:rsidP="00F37999">
      <w:pPr>
        <w:spacing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 xml:space="preserve">4.2. </w:t>
      </w:r>
      <w:r w:rsidR="00F37999">
        <w:rPr>
          <w:rFonts w:ascii="Times New Roman" w:hAnsi="Times New Roman" w:cs="Times New Roman"/>
          <w:i/>
          <w:sz w:val="24"/>
          <w:szCs w:val="24"/>
          <w:lang w:val="en-US"/>
        </w:rPr>
        <w:t>Marital Status and Children</w:t>
      </w:r>
    </w:p>
    <w:p w14:paraId="1C44777D" w14:textId="3475EFA4" w:rsidR="00F37999" w:rsidRDefault="00F37999"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Marital status and</w:t>
      </w:r>
      <w:r w:rsidR="0044759A">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number of children </w:t>
      </w:r>
      <w:proofErr w:type="gramStart"/>
      <w:r>
        <w:rPr>
          <w:rFonts w:ascii="Times New Roman" w:hAnsi="Times New Roman" w:cs="Times New Roman"/>
          <w:sz w:val="24"/>
          <w:szCs w:val="24"/>
          <w:lang w:val="en-US"/>
        </w:rPr>
        <w:t>are</w:t>
      </w:r>
      <w:proofErr w:type="gramEnd"/>
      <w:r>
        <w:rPr>
          <w:rFonts w:ascii="Times New Roman" w:hAnsi="Times New Roman" w:cs="Times New Roman"/>
          <w:sz w:val="24"/>
          <w:szCs w:val="24"/>
          <w:lang w:val="en-US"/>
        </w:rPr>
        <w:t xml:space="preserve"> </w:t>
      </w:r>
      <w:r w:rsidR="00EC0AC9">
        <w:rPr>
          <w:rFonts w:ascii="Times New Roman" w:hAnsi="Times New Roman" w:cs="Times New Roman"/>
          <w:sz w:val="24"/>
          <w:szCs w:val="24"/>
          <w:lang w:val="en-US"/>
        </w:rPr>
        <w:t>further</w:t>
      </w:r>
      <w:r>
        <w:rPr>
          <w:rFonts w:ascii="Times New Roman" w:hAnsi="Times New Roman" w:cs="Times New Roman"/>
          <w:sz w:val="24"/>
          <w:szCs w:val="24"/>
          <w:lang w:val="en-US"/>
        </w:rPr>
        <w:t xml:space="preserve"> factors explaining wage disparities</w:t>
      </w:r>
      <w:r w:rsidR="0044759A">
        <w:rPr>
          <w:rFonts w:ascii="Times New Roman" w:hAnsi="Times New Roman" w:cs="Times New Roman"/>
          <w:sz w:val="24"/>
          <w:szCs w:val="24"/>
          <w:lang w:val="en-US"/>
        </w:rPr>
        <w:t xml:space="preserve">. </w:t>
      </w:r>
      <w:r w:rsidR="0021689A">
        <w:rPr>
          <w:rFonts w:ascii="Times New Roman" w:hAnsi="Times New Roman" w:cs="Times New Roman"/>
          <w:sz w:val="24"/>
          <w:szCs w:val="24"/>
          <w:lang w:val="en-US"/>
        </w:rPr>
        <w:t>Neither do they</w:t>
      </w:r>
      <w:r w:rsidR="0044759A">
        <w:rPr>
          <w:rFonts w:ascii="Times New Roman" w:hAnsi="Times New Roman" w:cs="Times New Roman"/>
          <w:sz w:val="24"/>
          <w:szCs w:val="24"/>
          <w:lang w:val="en-US"/>
        </w:rPr>
        <w:t xml:space="preserve"> determine </w:t>
      </w:r>
      <w:r>
        <w:rPr>
          <w:rFonts w:ascii="Times New Roman" w:hAnsi="Times New Roman" w:cs="Times New Roman"/>
          <w:sz w:val="24"/>
          <w:szCs w:val="24"/>
          <w:lang w:val="en-US"/>
        </w:rPr>
        <w:t xml:space="preserve">one’s aptitude to work </w:t>
      </w:r>
      <w:r w:rsidR="0021689A">
        <w:rPr>
          <w:rFonts w:ascii="Times New Roman" w:hAnsi="Times New Roman" w:cs="Times New Roman"/>
          <w:sz w:val="24"/>
          <w:szCs w:val="24"/>
          <w:lang w:val="en-US"/>
        </w:rPr>
        <w:t>nor</w:t>
      </w:r>
      <w:r w:rsidR="00742FF7">
        <w:rPr>
          <w:rFonts w:ascii="Times New Roman" w:hAnsi="Times New Roman" w:cs="Times New Roman"/>
          <w:sz w:val="24"/>
          <w:szCs w:val="24"/>
          <w:lang w:val="en-US"/>
        </w:rPr>
        <w:t xml:space="preserve"> </w:t>
      </w:r>
      <w:r w:rsidR="005F1373">
        <w:rPr>
          <w:rFonts w:ascii="Times New Roman" w:hAnsi="Times New Roman" w:cs="Times New Roman"/>
          <w:sz w:val="24"/>
          <w:szCs w:val="24"/>
          <w:lang w:val="en-US"/>
        </w:rPr>
        <w:t xml:space="preserve">clearly </w:t>
      </w:r>
      <w:r w:rsidR="00742FF7">
        <w:rPr>
          <w:rFonts w:ascii="Times New Roman" w:hAnsi="Times New Roman" w:cs="Times New Roman"/>
          <w:sz w:val="24"/>
          <w:szCs w:val="24"/>
          <w:lang w:val="en-US"/>
        </w:rPr>
        <w:t>indicate</w:t>
      </w:r>
      <w:r>
        <w:rPr>
          <w:rFonts w:ascii="Times New Roman" w:hAnsi="Times New Roman" w:cs="Times New Roman"/>
          <w:sz w:val="24"/>
          <w:szCs w:val="24"/>
          <w:lang w:val="en-US"/>
        </w:rPr>
        <w:t xml:space="preserve"> one’s individual characteristics</w:t>
      </w:r>
      <w:r w:rsidR="0044759A">
        <w:rPr>
          <w:rFonts w:ascii="Times New Roman" w:hAnsi="Times New Roman" w:cs="Times New Roman"/>
          <w:sz w:val="24"/>
          <w:szCs w:val="24"/>
          <w:lang w:val="en-US"/>
        </w:rPr>
        <w:t>,</w:t>
      </w:r>
      <w:r w:rsidR="00ED3AE6">
        <w:rPr>
          <w:rFonts w:ascii="Times New Roman" w:hAnsi="Times New Roman" w:cs="Times New Roman"/>
          <w:sz w:val="24"/>
          <w:szCs w:val="24"/>
          <w:lang w:val="en-US"/>
        </w:rPr>
        <w:t xml:space="preserve"> but</w:t>
      </w:r>
      <w:r>
        <w:rPr>
          <w:rFonts w:ascii="Times New Roman" w:hAnsi="Times New Roman" w:cs="Times New Roman"/>
          <w:sz w:val="24"/>
          <w:szCs w:val="24"/>
          <w:lang w:val="en-US"/>
        </w:rPr>
        <w:t xml:space="preserve"> they turn out to be a statistically significant</w:t>
      </w:r>
      <w:r w:rsidR="00EE47B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therefore reflect interesting preference patterns among Chinese employers. </w:t>
      </w:r>
    </w:p>
    <w:p w14:paraId="09A8AA6A" w14:textId="704DDB26" w:rsidR="00F37999" w:rsidRPr="003039BF" w:rsidRDefault="00F37999" w:rsidP="00BF0A1A">
      <w:pPr>
        <w:spacing w:line="360" w:lineRule="auto"/>
        <w:ind w:firstLine="851"/>
        <w:jc w:val="both"/>
        <w:rPr>
          <w:rFonts w:ascii="Times New Roman" w:hAnsi="Times New Roman" w:cs="Times New Roman"/>
          <w:color w:val="000000" w:themeColor="text1"/>
          <w:sz w:val="24"/>
          <w:szCs w:val="24"/>
          <w:lang w:val="en-US"/>
        </w:rPr>
      </w:pPr>
      <w:r w:rsidRPr="003039BF">
        <w:rPr>
          <w:rFonts w:ascii="Times New Roman" w:hAnsi="Times New Roman" w:cs="Times New Roman"/>
          <w:color w:val="000000" w:themeColor="text1"/>
          <w:sz w:val="24"/>
          <w:szCs w:val="24"/>
          <w:lang w:val="en-US"/>
        </w:rPr>
        <w:t>Hughes and Maurer-Fazio</w:t>
      </w:r>
      <w:r w:rsidR="00EE47B2" w:rsidRPr="003039BF">
        <w:rPr>
          <w:rFonts w:ascii="Times New Roman" w:hAnsi="Times New Roman" w:cs="Times New Roman"/>
          <w:color w:val="000000" w:themeColor="text1"/>
          <w:sz w:val="24"/>
          <w:szCs w:val="24"/>
          <w:lang w:val="en-US"/>
        </w:rPr>
        <w:t xml:space="preserve"> (</w:t>
      </w:r>
      <w:r w:rsidR="00CA7B14" w:rsidRPr="003039BF">
        <w:rPr>
          <w:rFonts w:ascii="Times New Roman" w:hAnsi="Times New Roman" w:cs="Times New Roman"/>
          <w:color w:val="000000" w:themeColor="text1"/>
          <w:sz w:val="24"/>
          <w:szCs w:val="24"/>
          <w:lang w:val="en-US"/>
        </w:rPr>
        <w:t>2002</w:t>
      </w:r>
      <w:r w:rsidR="00A14B64" w:rsidRPr="003039BF">
        <w:rPr>
          <w:rFonts w:ascii="Times New Roman" w:hAnsi="Times New Roman" w:cs="Times New Roman"/>
          <w:color w:val="000000" w:themeColor="text1"/>
          <w:sz w:val="24"/>
          <w:szCs w:val="24"/>
          <w:lang w:val="en-US"/>
        </w:rPr>
        <w:t>b</w:t>
      </w:r>
      <w:r w:rsidR="00CA7B14" w:rsidRPr="003039BF">
        <w:rPr>
          <w:rFonts w:ascii="Times New Roman" w:hAnsi="Times New Roman" w:cs="Times New Roman"/>
          <w:color w:val="000000" w:themeColor="text1"/>
          <w:sz w:val="24"/>
          <w:szCs w:val="24"/>
          <w:lang w:val="en-US"/>
        </w:rPr>
        <w:t>, 147</w:t>
      </w:r>
      <w:r w:rsidR="00EE47B2" w:rsidRPr="003039BF">
        <w:rPr>
          <w:rFonts w:ascii="Times New Roman" w:hAnsi="Times New Roman" w:cs="Times New Roman"/>
          <w:color w:val="000000" w:themeColor="text1"/>
          <w:sz w:val="24"/>
          <w:szCs w:val="24"/>
          <w:lang w:val="en-US"/>
        </w:rPr>
        <w:t>)</w:t>
      </w:r>
      <w:r w:rsidRPr="003039BF">
        <w:rPr>
          <w:rFonts w:ascii="Times New Roman" w:hAnsi="Times New Roman" w:cs="Times New Roman"/>
          <w:color w:val="000000" w:themeColor="text1"/>
          <w:sz w:val="24"/>
          <w:szCs w:val="24"/>
          <w:lang w:val="en-US"/>
        </w:rPr>
        <w:t xml:space="preserve"> find that </w:t>
      </w:r>
      <w:r w:rsidR="00FB72C9" w:rsidRPr="003039BF">
        <w:rPr>
          <w:rFonts w:ascii="Times New Roman" w:hAnsi="Times New Roman" w:cs="Times New Roman"/>
          <w:color w:val="000000" w:themeColor="text1"/>
          <w:sz w:val="24"/>
          <w:szCs w:val="24"/>
          <w:lang w:val="en-US"/>
        </w:rPr>
        <w:t xml:space="preserve">for married individuals, the smallest gap was found </w:t>
      </w:r>
      <w:r w:rsidRPr="003039BF">
        <w:rPr>
          <w:rFonts w:ascii="Times New Roman" w:hAnsi="Times New Roman" w:cs="Times New Roman"/>
          <w:color w:val="000000" w:themeColor="text1"/>
          <w:sz w:val="24"/>
          <w:szCs w:val="24"/>
          <w:lang w:val="en-US"/>
        </w:rPr>
        <w:t xml:space="preserve">in state enterprises, </w:t>
      </w:r>
      <w:r w:rsidR="00FB72C9" w:rsidRPr="003039BF">
        <w:rPr>
          <w:rFonts w:ascii="Times New Roman" w:hAnsi="Times New Roman" w:cs="Times New Roman"/>
          <w:color w:val="000000" w:themeColor="text1"/>
          <w:sz w:val="24"/>
          <w:szCs w:val="24"/>
          <w:lang w:val="en-US"/>
        </w:rPr>
        <w:t xml:space="preserve">where </w:t>
      </w:r>
      <w:r w:rsidRPr="003039BF">
        <w:rPr>
          <w:rFonts w:ascii="Times New Roman" w:hAnsi="Times New Roman" w:cs="Times New Roman"/>
          <w:color w:val="000000" w:themeColor="text1"/>
          <w:sz w:val="24"/>
          <w:szCs w:val="24"/>
          <w:lang w:val="en-US"/>
        </w:rPr>
        <w:t xml:space="preserve">women earned 87.9% of what men earned, </w:t>
      </w:r>
      <w:r w:rsidR="00FB72C9" w:rsidRPr="003039BF">
        <w:rPr>
          <w:rFonts w:ascii="Times New Roman" w:hAnsi="Times New Roman" w:cs="Times New Roman"/>
          <w:color w:val="000000" w:themeColor="text1"/>
          <w:sz w:val="24"/>
          <w:szCs w:val="24"/>
          <w:lang w:val="en-US"/>
        </w:rPr>
        <w:t>and the highest gap was found</w:t>
      </w:r>
      <w:r w:rsidRPr="003039BF">
        <w:rPr>
          <w:rFonts w:ascii="Times New Roman" w:hAnsi="Times New Roman" w:cs="Times New Roman"/>
          <w:color w:val="000000" w:themeColor="text1"/>
          <w:sz w:val="24"/>
          <w:szCs w:val="24"/>
          <w:lang w:val="en-US"/>
        </w:rPr>
        <w:t xml:space="preserve"> in joint enterprises</w:t>
      </w:r>
      <w:r w:rsidR="00FB72C9" w:rsidRPr="003039BF">
        <w:rPr>
          <w:rFonts w:ascii="Times New Roman" w:hAnsi="Times New Roman" w:cs="Times New Roman"/>
          <w:color w:val="000000" w:themeColor="text1"/>
          <w:sz w:val="24"/>
          <w:szCs w:val="24"/>
          <w:lang w:val="en-US"/>
        </w:rPr>
        <w:t>, where</w:t>
      </w:r>
      <w:r w:rsidRPr="003039BF">
        <w:rPr>
          <w:rFonts w:ascii="Times New Roman" w:hAnsi="Times New Roman" w:cs="Times New Roman"/>
          <w:color w:val="000000" w:themeColor="text1"/>
          <w:sz w:val="24"/>
          <w:szCs w:val="24"/>
          <w:lang w:val="en-US"/>
        </w:rPr>
        <w:t xml:space="preserve"> women earned 74.1% of what men earn</w:t>
      </w:r>
      <w:r w:rsidR="00986EF4" w:rsidRPr="003039BF">
        <w:rPr>
          <w:rFonts w:ascii="Times New Roman" w:hAnsi="Times New Roman" w:cs="Times New Roman"/>
          <w:color w:val="000000" w:themeColor="text1"/>
          <w:sz w:val="24"/>
          <w:szCs w:val="24"/>
          <w:lang w:val="en-US"/>
        </w:rPr>
        <w:t>ed</w:t>
      </w:r>
      <w:r w:rsidR="00FA0048" w:rsidRPr="003039BF">
        <w:rPr>
          <w:rFonts w:ascii="Times New Roman" w:hAnsi="Times New Roman" w:cs="Times New Roman"/>
          <w:color w:val="000000" w:themeColor="text1"/>
          <w:sz w:val="24"/>
          <w:szCs w:val="24"/>
          <w:lang w:val="en-US"/>
        </w:rPr>
        <w:t xml:space="preserve"> (Table 5 in </w:t>
      </w:r>
      <w:r w:rsidR="00FA0048" w:rsidRPr="003039BF">
        <w:rPr>
          <w:rFonts w:ascii="Times New Roman" w:hAnsi="Times New Roman" w:cs="Times New Roman"/>
          <w:color w:val="000000" w:themeColor="text1"/>
          <w:sz w:val="24"/>
          <w:szCs w:val="24"/>
          <w:lang w:val="en-US"/>
        </w:rPr>
        <w:fldChar w:fldCharType="begin"/>
      </w:r>
      <w:r w:rsidR="00FA0048" w:rsidRPr="003039BF">
        <w:rPr>
          <w:rFonts w:ascii="Times New Roman" w:hAnsi="Times New Roman" w:cs="Times New Roman"/>
          <w:color w:val="000000" w:themeColor="text1"/>
          <w:sz w:val="24"/>
          <w:szCs w:val="24"/>
          <w:lang w:val="en-US"/>
        </w:rPr>
        <w:instrText xml:space="preserve"> ADDIN ZOTERO_ITEM CSL_CITATION {"citationID":"jyFv9otu","properties":{"formattedCitation":"(Hughes and Maurer\\uc0\\u8208{}Fazio 2002)","plainCitation":"(Hughes and Maurer‐Fazio 2002)","dontUpdate":true,"noteIndex":0},"citationItems":[{"id":46,"uris":["http://zotero.org/users/local/03Yp70MN/items/4AZYB87Q"],"uri":["http://zotero.org/users/local/03Yp70MN/items/4AZYB87Q"],"itemData":{"id":46,"type":"article-journal","title":"Effects of Marriage, Education and Occupation on the Female / Male Wage Gap in China","container-title":"Pacific Economic Review","page":"137-156","volume":"7","issue":"1","source":"Crossref","abstract":"In the present study the way in which the gender wage gap in urban China diers according to marital status, education and occupation, is examined. Married Chinese women experience much larger absolute gender wage gaps than their unmarried counterparts. The proportion of the gender wage gap unexplained by dierences in the levels of productive characteristics is also higher for married women than single women. Gender wage gaps are smaller for more educated women. These ®ndings suggest that occupational segregation is not as important a factor as industrial segregation in accounting for the gender wage gap in China's urban labour markets.","DOI":"10.1111/1468-0106.00156","ISSN":"1361-374X, 1468-0106","language":"en","author":[{"family":"Hughes","given":"James"},{"family":"Maurer‐Fazio","given":"Margaret"}],"issued":{"date-parts":[["2002",2]]}}}],"schema":"https://github.com/citation-style-language/schema/raw/master/csl-citation.json"} </w:instrText>
      </w:r>
      <w:r w:rsidR="00FA0048" w:rsidRPr="003039BF">
        <w:rPr>
          <w:rFonts w:ascii="Times New Roman" w:hAnsi="Times New Roman" w:cs="Times New Roman"/>
          <w:color w:val="000000" w:themeColor="text1"/>
          <w:sz w:val="24"/>
          <w:szCs w:val="24"/>
          <w:lang w:val="en-US"/>
        </w:rPr>
        <w:fldChar w:fldCharType="separate"/>
      </w:r>
      <w:r w:rsidR="00FA0048" w:rsidRPr="003039BF">
        <w:rPr>
          <w:rFonts w:ascii="Times New Roman" w:hAnsi="Times New Roman" w:cs="Times New Roman"/>
          <w:color w:val="000000" w:themeColor="text1"/>
          <w:sz w:val="24"/>
          <w:szCs w:val="24"/>
          <w:lang w:val="en-US"/>
        </w:rPr>
        <w:t>Hughes and Maurer‐Fazio 2002</w:t>
      </w:r>
      <w:r w:rsidR="00A14B64" w:rsidRPr="003039BF">
        <w:rPr>
          <w:rFonts w:ascii="Times New Roman" w:hAnsi="Times New Roman" w:cs="Times New Roman"/>
          <w:color w:val="000000" w:themeColor="text1"/>
          <w:sz w:val="24"/>
          <w:szCs w:val="24"/>
          <w:lang w:val="en-US"/>
        </w:rPr>
        <w:t>b</w:t>
      </w:r>
      <w:r w:rsidR="00FA0048" w:rsidRPr="003039BF">
        <w:rPr>
          <w:rFonts w:ascii="Times New Roman" w:hAnsi="Times New Roman" w:cs="Times New Roman"/>
          <w:color w:val="000000" w:themeColor="text1"/>
          <w:sz w:val="24"/>
          <w:szCs w:val="24"/>
          <w:lang w:val="en-US"/>
        </w:rPr>
        <w:t>, 147)</w:t>
      </w:r>
      <w:r w:rsidR="00FA0048" w:rsidRPr="003039BF">
        <w:rPr>
          <w:rFonts w:ascii="Times New Roman" w:hAnsi="Times New Roman" w:cs="Times New Roman"/>
          <w:color w:val="000000" w:themeColor="text1"/>
          <w:sz w:val="24"/>
          <w:szCs w:val="24"/>
          <w:lang w:val="en-US"/>
        </w:rPr>
        <w:fldChar w:fldCharType="end"/>
      </w:r>
      <w:r w:rsidR="00FA0048" w:rsidRPr="003039BF">
        <w:rPr>
          <w:rFonts w:ascii="Times New Roman" w:hAnsi="Times New Roman" w:cs="Times New Roman"/>
          <w:color w:val="000000" w:themeColor="text1"/>
          <w:sz w:val="24"/>
          <w:szCs w:val="24"/>
          <w:lang w:val="en-US"/>
        </w:rPr>
        <w:t>.</w:t>
      </w:r>
      <w:r w:rsidR="00435E53" w:rsidRPr="003039BF">
        <w:rPr>
          <w:rFonts w:ascii="Times New Roman" w:hAnsi="Times New Roman" w:cs="Times New Roman"/>
          <w:color w:val="000000" w:themeColor="text1"/>
          <w:sz w:val="24"/>
          <w:szCs w:val="24"/>
          <w:lang w:val="en-US"/>
        </w:rPr>
        <w:t xml:space="preserve"> </w:t>
      </w:r>
      <w:r w:rsidRPr="003039BF">
        <w:rPr>
          <w:rFonts w:ascii="Times New Roman" w:hAnsi="Times New Roman" w:cs="Times New Roman"/>
          <w:color w:val="000000" w:themeColor="text1"/>
          <w:sz w:val="24"/>
          <w:szCs w:val="24"/>
          <w:lang w:val="en-US"/>
        </w:rPr>
        <w:t xml:space="preserve">In </w:t>
      </w:r>
      <w:r w:rsidR="005F1373">
        <w:rPr>
          <w:rFonts w:ascii="Times New Roman" w:hAnsi="Times New Roman" w:cs="Times New Roman"/>
          <w:color w:val="000000" w:themeColor="text1"/>
          <w:sz w:val="24"/>
          <w:szCs w:val="24"/>
          <w:lang w:val="en-US"/>
        </w:rPr>
        <w:t xml:space="preserve">the </w:t>
      </w:r>
      <w:r w:rsidRPr="003039BF">
        <w:rPr>
          <w:rFonts w:ascii="Times New Roman" w:hAnsi="Times New Roman" w:cs="Times New Roman"/>
          <w:color w:val="000000" w:themeColor="text1"/>
          <w:sz w:val="24"/>
          <w:szCs w:val="24"/>
          <w:lang w:val="en-US"/>
        </w:rPr>
        <w:t xml:space="preserve">case of single individuals, </w:t>
      </w:r>
      <w:r w:rsidR="00FB72C9" w:rsidRPr="003039BF">
        <w:rPr>
          <w:rFonts w:ascii="Times New Roman" w:hAnsi="Times New Roman" w:cs="Times New Roman"/>
          <w:color w:val="000000" w:themeColor="text1"/>
          <w:sz w:val="24"/>
          <w:szCs w:val="24"/>
          <w:lang w:val="en-US"/>
        </w:rPr>
        <w:t xml:space="preserve">the smallest gap was also for state enterprises, where </w:t>
      </w:r>
      <w:r w:rsidRPr="003039BF">
        <w:rPr>
          <w:rFonts w:ascii="Times New Roman" w:hAnsi="Times New Roman" w:cs="Times New Roman"/>
          <w:color w:val="000000" w:themeColor="text1"/>
          <w:sz w:val="24"/>
          <w:szCs w:val="24"/>
          <w:lang w:val="en-US"/>
        </w:rPr>
        <w:t>women earned 95.3% of what men earn</w:t>
      </w:r>
      <w:r w:rsidR="00CA7B14" w:rsidRPr="003039BF">
        <w:rPr>
          <w:rFonts w:ascii="Times New Roman" w:hAnsi="Times New Roman" w:cs="Times New Roman"/>
          <w:color w:val="000000" w:themeColor="text1"/>
          <w:sz w:val="24"/>
          <w:szCs w:val="24"/>
          <w:lang w:val="en-US"/>
        </w:rPr>
        <w:t>ed</w:t>
      </w:r>
      <w:r w:rsidR="00FB72C9" w:rsidRPr="003039BF">
        <w:rPr>
          <w:rFonts w:ascii="Times New Roman" w:hAnsi="Times New Roman" w:cs="Times New Roman"/>
          <w:color w:val="000000" w:themeColor="text1"/>
          <w:sz w:val="24"/>
          <w:szCs w:val="24"/>
          <w:lang w:val="en-US"/>
        </w:rPr>
        <w:t xml:space="preserve">, and the largest gap was found in collective enterprises, where </w:t>
      </w:r>
      <w:r w:rsidRPr="003039BF">
        <w:rPr>
          <w:rFonts w:ascii="Times New Roman" w:hAnsi="Times New Roman" w:cs="Times New Roman"/>
          <w:color w:val="000000" w:themeColor="text1"/>
          <w:sz w:val="24"/>
          <w:szCs w:val="24"/>
          <w:lang w:val="en-US"/>
        </w:rPr>
        <w:t>women earned 89% of what men earn</w:t>
      </w:r>
      <w:r w:rsidR="00CA7B14" w:rsidRPr="003039BF">
        <w:rPr>
          <w:rFonts w:ascii="Times New Roman" w:hAnsi="Times New Roman" w:cs="Times New Roman"/>
          <w:color w:val="000000" w:themeColor="text1"/>
          <w:sz w:val="24"/>
          <w:szCs w:val="24"/>
          <w:lang w:val="en-US"/>
        </w:rPr>
        <w:t>ed</w:t>
      </w:r>
      <w:r w:rsidR="006C0EDF" w:rsidRPr="003039BF">
        <w:rPr>
          <w:rFonts w:ascii="Times New Roman" w:hAnsi="Times New Roman" w:cs="Times New Roman"/>
          <w:color w:val="000000" w:themeColor="text1"/>
          <w:sz w:val="24"/>
          <w:szCs w:val="24"/>
          <w:lang w:val="en-US"/>
        </w:rPr>
        <w:t xml:space="preserve"> </w:t>
      </w:r>
      <w:r w:rsidRPr="003039BF">
        <w:rPr>
          <w:rFonts w:ascii="Times New Roman" w:hAnsi="Times New Roman" w:cs="Times New Roman"/>
          <w:color w:val="000000" w:themeColor="text1"/>
          <w:sz w:val="24"/>
          <w:szCs w:val="24"/>
          <w:lang w:val="en-US"/>
        </w:rPr>
        <w:t xml:space="preserve">(Table </w:t>
      </w:r>
      <w:r w:rsidR="00FA0048" w:rsidRPr="003039BF">
        <w:rPr>
          <w:rFonts w:ascii="Times New Roman" w:hAnsi="Times New Roman" w:cs="Times New Roman"/>
          <w:color w:val="000000" w:themeColor="text1"/>
          <w:sz w:val="24"/>
          <w:szCs w:val="24"/>
          <w:lang w:val="en-US"/>
        </w:rPr>
        <w:t>6</w:t>
      </w:r>
      <w:r w:rsidRPr="003039BF">
        <w:rPr>
          <w:rFonts w:ascii="Times New Roman" w:hAnsi="Times New Roman" w:cs="Times New Roman"/>
          <w:color w:val="000000" w:themeColor="text1"/>
          <w:sz w:val="24"/>
          <w:szCs w:val="24"/>
          <w:lang w:val="en-US"/>
        </w:rPr>
        <w:t xml:space="preserve"> in </w:t>
      </w:r>
      <w:r w:rsidR="005A61A5" w:rsidRPr="003039BF">
        <w:rPr>
          <w:rFonts w:ascii="Times New Roman" w:hAnsi="Times New Roman" w:cs="Times New Roman"/>
          <w:color w:val="000000" w:themeColor="text1"/>
          <w:sz w:val="24"/>
          <w:szCs w:val="24"/>
          <w:lang w:val="en-US"/>
        </w:rPr>
        <w:fldChar w:fldCharType="begin"/>
      </w:r>
      <w:r w:rsidR="006F3752" w:rsidRPr="003039BF">
        <w:rPr>
          <w:rFonts w:ascii="Times New Roman" w:hAnsi="Times New Roman" w:cs="Times New Roman"/>
          <w:color w:val="000000" w:themeColor="text1"/>
          <w:sz w:val="24"/>
          <w:szCs w:val="24"/>
          <w:lang w:val="en-US"/>
        </w:rPr>
        <w:instrText xml:space="preserve"> ADDIN ZOTERO_ITEM CSL_CITATION {"citationID":"jyFv9otu","properties":{"formattedCitation":"(Hughes and Maurer\\uc0\\u8208{}Fazio 2002)","plainCitation":"(Hughes and Maurer‐Fazio 2002)","dontUpdate":true,"noteIndex":0},"citationItems":[{"id":46,"uris":["http://zotero.org/users/local/03Yp70MN/items/4AZYB87Q"],"uri":["http://zotero.org/users/local/03Yp70MN/items/4AZYB87Q"],"itemData":{"id":46,"type":"article-journal","title":"Effects of Marriage, Education and Occupation on the Female / Male Wage Gap in China","container-title":"Pacific Economic Review","page":"137-156","volume":"7","issue":"1","source":"Crossref","abstract":"In the present study the way in which the gender wage gap in urban China diers according to marital status, education and occupation, is examined. Married Chinese women experience much larger absolute gender wage gaps than their unmarried counterparts. The proportion of the gender wage gap unexplained by dierences in the levels of productive characteristics is also higher for married women than single women. Gender wage gaps are smaller for more educated women. These ®ndings suggest that occupational segregation is not as important a factor as industrial segregation in accounting for the gender wage gap in China's urban labour markets.","DOI":"10.1111/1468-0106.00156","ISSN":"1361-374X, 1468-0106","language":"en","author":[{"family":"Hughes","given":"James"},{"family":"Maurer‐Fazio","given":"Margaret"}],"issued":{"date-parts":[["2002",2]]}}}],"schema":"https://github.com/citation-style-language/schema/raw/master/csl-citation.json"} </w:instrText>
      </w:r>
      <w:r w:rsidR="005A61A5" w:rsidRPr="003039BF">
        <w:rPr>
          <w:rFonts w:ascii="Times New Roman" w:hAnsi="Times New Roman" w:cs="Times New Roman"/>
          <w:color w:val="000000" w:themeColor="text1"/>
          <w:sz w:val="24"/>
          <w:szCs w:val="24"/>
          <w:lang w:val="en-US"/>
        </w:rPr>
        <w:fldChar w:fldCharType="separate"/>
      </w:r>
      <w:r w:rsidR="005A61A5" w:rsidRPr="003039BF">
        <w:rPr>
          <w:rFonts w:ascii="Times New Roman" w:hAnsi="Times New Roman" w:cs="Times New Roman"/>
          <w:color w:val="000000" w:themeColor="text1"/>
          <w:sz w:val="24"/>
          <w:szCs w:val="24"/>
          <w:lang w:val="en-US"/>
        </w:rPr>
        <w:t>Hughes and Maurer‐Fazio 2002</w:t>
      </w:r>
      <w:r w:rsidR="00A14B64" w:rsidRPr="003039BF">
        <w:rPr>
          <w:rFonts w:ascii="Times New Roman" w:hAnsi="Times New Roman" w:cs="Times New Roman"/>
          <w:color w:val="000000" w:themeColor="text1"/>
          <w:sz w:val="24"/>
          <w:szCs w:val="24"/>
          <w:lang w:val="en-US"/>
        </w:rPr>
        <w:t>b</w:t>
      </w:r>
      <w:r w:rsidR="00C94E12" w:rsidRPr="003039BF">
        <w:rPr>
          <w:rFonts w:ascii="Times New Roman" w:hAnsi="Times New Roman" w:cs="Times New Roman"/>
          <w:color w:val="000000" w:themeColor="text1"/>
          <w:sz w:val="24"/>
          <w:szCs w:val="24"/>
          <w:lang w:val="en-US"/>
        </w:rPr>
        <w:t>,</w:t>
      </w:r>
      <w:r w:rsidR="00FA0048" w:rsidRPr="003039BF">
        <w:rPr>
          <w:rFonts w:ascii="Times New Roman" w:hAnsi="Times New Roman" w:cs="Times New Roman"/>
          <w:color w:val="000000" w:themeColor="text1"/>
          <w:sz w:val="24"/>
          <w:szCs w:val="24"/>
          <w:lang w:val="en-US"/>
        </w:rPr>
        <w:t xml:space="preserve"> </w:t>
      </w:r>
      <w:r w:rsidR="00C94E12" w:rsidRPr="003039BF">
        <w:rPr>
          <w:rFonts w:ascii="Times New Roman" w:hAnsi="Times New Roman" w:cs="Times New Roman"/>
          <w:color w:val="000000" w:themeColor="text1"/>
          <w:sz w:val="24"/>
          <w:szCs w:val="24"/>
          <w:lang w:val="en-US"/>
        </w:rPr>
        <w:t>147</w:t>
      </w:r>
      <w:r w:rsidR="005A61A5" w:rsidRPr="003039BF">
        <w:rPr>
          <w:rFonts w:ascii="Times New Roman" w:hAnsi="Times New Roman" w:cs="Times New Roman"/>
          <w:color w:val="000000" w:themeColor="text1"/>
          <w:sz w:val="24"/>
          <w:szCs w:val="24"/>
          <w:lang w:val="en-US"/>
        </w:rPr>
        <w:t>)</w:t>
      </w:r>
      <w:r w:rsidR="005A61A5" w:rsidRPr="003039BF">
        <w:rPr>
          <w:rFonts w:ascii="Times New Roman" w:hAnsi="Times New Roman" w:cs="Times New Roman"/>
          <w:color w:val="000000" w:themeColor="text1"/>
          <w:sz w:val="24"/>
          <w:szCs w:val="24"/>
          <w:lang w:val="en-US"/>
        </w:rPr>
        <w:fldChar w:fldCharType="end"/>
      </w:r>
      <w:r w:rsidRPr="003039BF">
        <w:rPr>
          <w:rFonts w:ascii="Times New Roman" w:hAnsi="Times New Roman" w:cs="Times New Roman"/>
          <w:color w:val="000000" w:themeColor="text1"/>
          <w:sz w:val="24"/>
          <w:szCs w:val="24"/>
          <w:lang w:val="en-US"/>
        </w:rPr>
        <w:t xml:space="preserve">. </w:t>
      </w:r>
    </w:p>
    <w:p w14:paraId="269E5A3C" w14:textId="1B893D63" w:rsidR="00F37999" w:rsidRPr="00250B64" w:rsidRDefault="00F37999" w:rsidP="00BF0A1A">
      <w:pPr>
        <w:spacing w:line="360" w:lineRule="auto"/>
        <w:ind w:firstLine="851"/>
        <w:jc w:val="both"/>
        <w:rPr>
          <w:rFonts w:ascii="Times New Roman" w:hAnsi="Times New Roman" w:cs="Times New Roman"/>
          <w:strike/>
          <w:color w:val="000000" w:themeColor="text1"/>
          <w:sz w:val="24"/>
          <w:szCs w:val="24"/>
          <w:lang w:val="en-US"/>
        </w:rPr>
      </w:pPr>
      <w:r>
        <w:rPr>
          <w:rFonts w:ascii="Times New Roman" w:hAnsi="Times New Roman" w:cs="Times New Roman"/>
          <w:color w:val="000000" w:themeColor="text1"/>
          <w:sz w:val="24"/>
          <w:szCs w:val="24"/>
          <w:lang w:val="en-US"/>
        </w:rPr>
        <w:t xml:space="preserve">In 2002, </w:t>
      </w:r>
      <w:r w:rsidR="00F6669F">
        <w:rPr>
          <w:rFonts w:ascii="Times New Roman" w:hAnsi="Times New Roman" w:cs="Times New Roman"/>
          <w:color w:val="000000" w:themeColor="text1"/>
          <w:sz w:val="24"/>
          <w:szCs w:val="24"/>
          <w:lang w:val="en-US"/>
        </w:rPr>
        <w:t>t</w:t>
      </w:r>
      <w:r>
        <w:rPr>
          <w:rFonts w:ascii="Times New Roman" w:hAnsi="Times New Roman" w:cs="Times New Roman"/>
          <w:color w:val="000000" w:themeColor="text1"/>
          <w:sz w:val="24"/>
          <w:szCs w:val="24"/>
          <w:lang w:val="en-US"/>
        </w:rPr>
        <w:t xml:space="preserve">he authors found that, unlike in most </w:t>
      </w:r>
      <w:r w:rsidR="00F6669F">
        <w:rPr>
          <w:rFonts w:ascii="Times New Roman" w:hAnsi="Times New Roman" w:cs="Times New Roman"/>
          <w:color w:val="000000" w:themeColor="text1"/>
          <w:sz w:val="24"/>
          <w:szCs w:val="24"/>
          <w:lang w:val="en-US"/>
        </w:rPr>
        <w:t xml:space="preserve">other </w:t>
      </w:r>
      <w:r>
        <w:rPr>
          <w:rFonts w:ascii="Times New Roman" w:hAnsi="Times New Roman" w:cs="Times New Roman"/>
          <w:color w:val="000000" w:themeColor="text1"/>
          <w:sz w:val="24"/>
          <w:szCs w:val="24"/>
          <w:lang w:val="en-US"/>
        </w:rPr>
        <w:t>developed countries, marital status did not influence female labor</w:t>
      </w:r>
      <w:r w:rsidRPr="003D17F5">
        <w:rPr>
          <w:rFonts w:ascii="Times New Roman" w:hAnsi="Times New Roman" w:cs="Times New Roman"/>
          <w:color w:val="000000" w:themeColor="text1"/>
          <w:sz w:val="24"/>
          <w:szCs w:val="24"/>
          <w:lang w:val="en-US"/>
        </w:rPr>
        <w:t xml:space="preserve"> force participation </w:t>
      </w:r>
      <w:r>
        <w:rPr>
          <w:rFonts w:ascii="Times New Roman" w:hAnsi="Times New Roman" w:cs="Times New Roman"/>
          <w:color w:val="000000" w:themeColor="text1"/>
          <w:sz w:val="24"/>
          <w:szCs w:val="24"/>
          <w:lang w:val="en-US"/>
        </w:rPr>
        <w:t>or the</w:t>
      </w:r>
      <w:r w:rsidRPr="003D17F5">
        <w:rPr>
          <w:rFonts w:ascii="Times New Roman" w:hAnsi="Times New Roman" w:cs="Times New Roman"/>
          <w:color w:val="000000" w:themeColor="text1"/>
          <w:sz w:val="24"/>
          <w:szCs w:val="24"/>
          <w:lang w:val="en-US"/>
        </w:rPr>
        <w:t xml:space="preserve"> attachment of Chinese wome</w:t>
      </w:r>
      <w:r>
        <w:rPr>
          <w:rFonts w:ascii="Times New Roman" w:hAnsi="Times New Roman" w:cs="Times New Roman"/>
          <w:color w:val="000000" w:themeColor="text1"/>
          <w:sz w:val="24"/>
          <w:szCs w:val="24"/>
          <w:lang w:val="en-US"/>
        </w:rPr>
        <w:t xml:space="preserve">n, according to 1992 data </w:t>
      </w:r>
      <w:r w:rsidR="00067A38">
        <w:rPr>
          <w:rFonts w:ascii="Times New Roman" w:hAnsi="Times New Roman" w:cs="Times New Roman"/>
          <w:color w:val="000000" w:themeColor="text1"/>
          <w:sz w:val="24"/>
          <w:szCs w:val="24"/>
          <w:lang w:val="en-US"/>
        </w:rPr>
        <w:fldChar w:fldCharType="begin"/>
      </w:r>
      <w:r w:rsidR="006F3752">
        <w:rPr>
          <w:rFonts w:ascii="Times New Roman" w:hAnsi="Times New Roman" w:cs="Times New Roman"/>
          <w:color w:val="000000" w:themeColor="text1"/>
          <w:sz w:val="24"/>
          <w:szCs w:val="24"/>
          <w:lang w:val="en-US"/>
        </w:rPr>
        <w:instrText xml:space="preserve"> ADDIN ZOTERO_ITEM CSL_CITATION {"citationID":"3XD3m0qT","properties":{"formattedCitation":"(Hughes and Maurer\\uc0\\u8208{}Fazio 2002)","plainCitation":"(Hughes and Maurer‐Fazio 2002)","dontUpdate":true,"noteIndex":0},"citationItems":[{"id":46,"uris":["http://zotero.org/users/local/03Yp70MN/items/4AZYB87Q"],"uri":["http://zotero.org/users/local/03Yp70MN/items/4AZYB87Q"],"itemData":{"id":46,"type":"article-journal","title":"Effects of Marriage, Education and Occupation on the Female / Male Wage Gap in China","container-title":"Pacific Economic Review","page":"137-156","volume":"7","issue":"1","source":"Crossref","abstract":"In the present study the way in which the gender wage gap in urban China diers according to marital status, education and occupation, is examined. Married Chinese women experience much larger absolute gender wage gaps than their unmarried counterparts. The proportion of the gender wage gap unexplained by dierences in the levels of productive characteristics is also higher for married women than single women. Gender wage gaps are smaller for more educated women. These ®ndings suggest that occupational segregation is not as important a factor as industrial segregation in accounting for the gender wage gap in China's urban labour markets.","DOI":"10.1111/1468-0106.00156","ISSN":"1361-374X, 1468-0106","language":"en","author":[{"family":"Hughes","given":"James"},{"family":"Maurer‐Fazio","given":"Margaret"}],"issued":{"date-parts":[["2002",2]]}}}],"schema":"https://github.com/citation-style-language/schema/raw/master/csl-citation.json"} </w:instrText>
      </w:r>
      <w:r w:rsidR="00067A38">
        <w:rPr>
          <w:rFonts w:ascii="Times New Roman" w:hAnsi="Times New Roman" w:cs="Times New Roman"/>
          <w:color w:val="000000" w:themeColor="text1"/>
          <w:sz w:val="24"/>
          <w:szCs w:val="24"/>
          <w:lang w:val="en-US"/>
        </w:rPr>
        <w:fldChar w:fldCharType="separate"/>
      </w:r>
      <w:r w:rsidR="00067A38" w:rsidRPr="00067A38">
        <w:rPr>
          <w:rFonts w:ascii="Times New Roman" w:hAnsi="Times New Roman" w:cs="Times New Roman"/>
          <w:sz w:val="24"/>
          <w:szCs w:val="24"/>
          <w:lang w:val="en-US"/>
        </w:rPr>
        <w:t>(Hughes and Maurer‐Fazio 2002</w:t>
      </w:r>
      <w:r w:rsidR="003039BF">
        <w:rPr>
          <w:rFonts w:ascii="Times New Roman" w:hAnsi="Times New Roman" w:cs="Times New Roman"/>
          <w:sz w:val="24"/>
          <w:szCs w:val="24"/>
          <w:lang w:val="en-US"/>
        </w:rPr>
        <w:t>b</w:t>
      </w:r>
      <w:r w:rsidR="00067A38">
        <w:rPr>
          <w:rFonts w:ascii="Times New Roman" w:hAnsi="Times New Roman" w:cs="Times New Roman"/>
          <w:sz w:val="24"/>
          <w:szCs w:val="24"/>
          <w:lang w:val="en-US"/>
        </w:rPr>
        <w:t>,</w:t>
      </w:r>
      <w:r w:rsidR="003039BF">
        <w:rPr>
          <w:rFonts w:ascii="Times New Roman" w:hAnsi="Times New Roman" w:cs="Times New Roman"/>
          <w:sz w:val="24"/>
          <w:szCs w:val="24"/>
          <w:lang w:val="en-US"/>
        </w:rPr>
        <w:t xml:space="preserve"> </w:t>
      </w:r>
      <w:r w:rsidR="00067A38">
        <w:rPr>
          <w:rFonts w:ascii="Times New Roman" w:hAnsi="Times New Roman" w:cs="Times New Roman"/>
          <w:sz w:val="24"/>
          <w:szCs w:val="24"/>
          <w:lang w:val="en-US"/>
        </w:rPr>
        <w:t>146</w:t>
      </w:r>
      <w:r w:rsidR="00067A38" w:rsidRPr="00067A38">
        <w:rPr>
          <w:rFonts w:ascii="Times New Roman" w:hAnsi="Times New Roman" w:cs="Times New Roman"/>
          <w:sz w:val="24"/>
          <w:szCs w:val="24"/>
          <w:lang w:val="en-US"/>
        </w:rPr>
        <w:t>)</w:t>
      </w:r>
      <w:r w:rsidR="00067A38">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However, this pattern has changed dramatically over time. In 2005 the authors, the authors present new evidence contradictory to their previous findings: “b</w:t>
      </w:r>
      <w:r w:rsidRPr="00F34FEF">
        <w:rPr>
          <w:rFonts w:ascii="Times New Roman" w:hAnsi="Times New Roman" w:cs="Times New Roman"/>
          <w:color w:val="000000" w:themeColor="text1"/>
          <w:sz w:val="24"/>
          <w:szCs w:val="24"/>
          <w:lang w:val="en-US"/>
        </w:rPr>
        <w:t>y 1990, marital status had a strongly significant effect</w:t>
      </w:r>
      <w:r>
        <w:rPr>
          <w:rFonts w:ascii="Times New Roman" w:hAnsi="Times New Roman" w:cs="Times New Roman"/>
          <w:color w:val="000000" w:themeColor="text1"/>
          <w:sz w:val="24"/>
          <w:szCs w:val="24"/>
          <w:lang w:val="en-US"/>
        </w:rPr>
        <w:t>” of 8.9% higher probability for a</w:t>
      </w:r>
      <w:r w:rsidR="007D6998">
        <w:rPr>
          <w:rFonts w:ascii="Times New Roman" w:hAnsi="Times New Roman" w:cs="Times New Roman"/>
          <w:color w:val="000000" w:themeColor="text1"/>
          <w:sz w:val="24"/>
          <w:szCs w:val="24"/>
          <w:lang w:val="en-US"/>
        </w:rPr>
        <w:t xml:space="preserve"> married</w:t>
      </w:r>
      <w:r>
        <w:rPr>
          <w:rFonts w:ascii="Times New Roman" w:hAnsi="Times New Roman" w:cs="Times New Roman"/>
          <w:color w:val="000000" w:themeColor="text1"/>
          <w:sz w:val="24"/>
          <w:szCs w:val="24"/>
          <w:lang w:val="en-US"/>
        </w:rPr>
        <w:t xml:space="preserve"> woman to participate in the labor force</w:t>
      </w:r>
      <w:r w:rsidR="00A96EB3">
        <w:rPr>
          <w:rFonts w:ascii="Times New Roman" w:hAnsi="Times New Roman" w:cs="Times New Roman"/>
          <w:color w:val="000000" w:themeColor="text1"/>
          <w:sz w:val="24"/>
          <w:szCs w:val="24"/>
          <w:lang w:val="en-US"/>
        </w:rPr>
        <w:t xml:space="preserve"> </w:t>
      </w:r>
      <w:r w:rsidR="00A96EB3">
        <w:rPr>
          <w:rFonts w:ascii="Times New Roman" w:hAnsi="Times New Roman" w:cs="Times New Roman"/>
          <w:color w:val="000000" w:themeColor="text1"/>
          <w:sz w:val="24"/>
          <w:szCs w:val="24"/>
          <w:lang w:val="en-US"/>
        </w:rPr>
        <w:fldChar w:fldCharType="begin"/>
      </w:r>
      <w:r w:rsidR="00912503">
        <w:rPr>
          <w:rFonts w:ascii="Times New Roman" w:hAnsi="Times New Roman" w:cs="Times New Roman"/>
          <w:color w:val="000000" w:themeColor="text1"/>
          <w:sz w:val="24"/>
          <w:szCs w:val="24"/>
          <w:lang w:val="en-US"/>
        </w:rPr>
        <w:instrText xml:space="preserve"> ADDIN ZOTERO_ITEM CSL_CITATION {"citationID":"h7wSkwQl","properties":{"formattedCitation":"(Maurer-Fazio, Hughes, and Zhang 2005)","plainCitation":"(Maurer-Fazio, Hughes, and Zhang 2005)","dontUpdate":true,"noteIndex":0},"citationItems":[{"id":56,"uris":["http://zotero.org/users/local/03Yp70MN/items/EA3EJ29D"],"uri":["http://zotero.org/users/local/03Yp70MN/items/EA3EJ29D"],"itemData":{"id":56,"type":"article-journal","title":"Economic Reform and Changing Patterns of Labor Force Participation in Urban and Rural China","container-title":"SSRN Electronic Journal","source":"Crossref","abstract":"In this project, we employ data from the Chinese population censuses of 1982, 1990, and 2000 to examine reform-era changes in the patterns of male and female labor force participation and in the distribution of men’s and women’s occupational attainment. Very marked patterns of change in labor force participation emerge when we disaggregate the data by age cohort, marital status, sex, and rural/urban location. Women have decreased their labor force participation more than men, and urban women much more than rural women. Single young people in urban areas have decreased their labor force participation to stay in school to a much greater extent than single young people in rural areas. The urban elderly have decreased their rates of labor force participation while the rural elderly have increased theirs. We also find evidence of the feminization of agriculture.","URL":"http://www.ssrn.com/abstract=904002","DOI":"10.2139/ssrn.904002","ISSN":"1556-5068","language":"en","author":[{"family":"Maurer-Fazio","given":"Margaret"},{"family":"Hughes","given":"James W."},{"family":"Zhang","given":"Dandan"}],"issued":{"date-parts":[["2005"]]},"accessed":{"date-parts":[["2019",5,6]]}}}],"schema":"https://github.com/citation-style-language/schema/raw/master/csl-citation.json"} </w:instrText>
      </w:r>
      <w:r w:rsidR="00A96EB3">
        <w:rPr>
          <w:rFonts w:ascii="Times New Roman" w:hAnsi="Times New Roman" w:cs="Times New Roman"/>
          <w:color w:val="000000" w:themeColor="text1"/>
          <w:sz w:val="24"/>
          <w:szCs w:val="24"/>
          <w:lang w:val="en-US"/>
        </w:rPr>
        <w:fldChar w:fldCharType="separate"/>
      </w:r>
      <w:r w:rsidR="00A96EB3" w:rsidRPr="00E07557">
        <w:rPr>
          <w:rFonts w:ascii="Times New Roman" w:hAnsi="Times New Roman" w:cs="Times New Roman"/>
          <w:sz w:val="24"/>
          <w:lang w:val="en-US"/>
        </w:rPr>
        <w:t>(Maurer-Fazio, Hughes, and Zhang 2005</w:t>
      </w:r>
      <w:r w:rsidR="003039BF">
        <w:rPr>
          <w:rFonts w:ascii="Times New Roman" w:hAnsi="Times New Roman" w:cs="Times New Roman"/>
          <w:sz w:val="24"/>
          <w:lang w:val="en-US"/>
        </w:rPr>
        <w:t>,</w:t>
      </w:r>
      <w:r w:rsidR="00A96EB3" w:rsidRPr="00E07557">
        <w:rPr>
          <w:rFonts w:ascii="Times New Roman" w:hAnsi="Times New Roman" w:cs="Times New Roman"/>
          <w:sz w:val="24"/>
          <w:lang w:val="en-US"/>
        </w:rPr>
        <w:t xml:space="preserve"> 11)</w:t>
      </w:r>
      <w:r w:rsidR="00A96EB3">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By</w:t>
      </w:r>
      <w:r w:rsidRPr="005B3509">
        <w:rPr>
          <w:rFonts w:ascii="Times New Roman" w:hAnsi="Times New Roman" w:cs="Times New Roman"/>
          <w:color w:val="000000" w:themeColor="text1"/>
          <w:sz w:val="24"/>
          <w:szCs w:val="24"/>
          <w:lang w:val="en-US"/>
        </w:rPr>
        <w:t xml:space="preserve"> 2000</w:t>
      </w:r>
      <w:r>
        <w:rPr>
          <w:rFonts w:ascii="Times New Roman" w:hAnsi="Times New Roman" w:cs="Times New Roman"/>
          <w:color w:val="000000" w:themeColor="text1"/>
          <w:sz w:val="24"/>
          <w:szCs w:val="24"/>
          <w:lang w:val="en-US"/>
        </w:rPr>
        <w:t xml:space="preserve">, a turn in the pattern has taken place, with the new effect of </w:t>
      </w:r>
      <w:r w:rsidR="00B04035">
        <w:rPr>
          <w:rFonts w:ascii="Times New Roman" w:hAnsi="Times New Roman" w:cs="Times New Roman"/>
          <w:color w:val="000000" w:themeColor="text1"/>
          <w:sz w:val="24"/>
          <w:szCs w:val="24"/>
          <w:lang w:val="en-US"/>
        </w:rPr>
        <w:t>-</w:t>
      </w:r>
      <w:r w:rsidRPr="005B3509">
        <w:rPr>
          <w:rFonts w:ascii="Times New Roman" w:hAnsi="Times New Roman" w:cs="Times New Roman"/>
          <w:color w:val="000000" w:themeColor="text1"/>
          <w:sz w:val="24"/>
          <w:szCs w:val="24"/>
          <w:lang w:val="en-US"/>
        </w:rPr>
        <w:t>1.2 percent</w:t>
      </w:r>
      <w:r>
        <w:rPr>
          <w:rFonts w:ascii="Times New Roman" w:hAnsi="Times New Roman" w:cs="Times New Roman"/>
          <w:color w:val="000000" w:themeColor="text1"/>
          <w:sz w:val="24"/>
          <w:szCs w:val="24"/>
          <w:lang w:val="en-US"/>
        </w:rPr>
        <w:t xml:space="preserve"> probability</w:t>
      </w:r>
      <w:r w:rsidRPr="005B3509">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for married urban women </w:t>
      </w:r>
      <w:r w:rsidR="00576D2F">
        <w:rPr>
          <w:rFonts w:ascii="Times New Roman" w:hAnsi="Times New Roman" w:cs="Times New Roman"/>
          <w:color w:val="000000" w:themeColor="text1"/>
          <w:sz w:val="24"/>
          <w:szCs w:val="24"/>
          <w:lang w:val="en-US"/>
        </w:rPr>
        <w:t>to participate in the labor force</w:t>
      </w:r>
      <w:r w:rsidR="00E07557">
        <w:rPr>
          <w:rFonts w:ascii="Times New Roman" w:hAnsi="Times New Roman" w:cs="Times New Roman"/>
          <w:color w:val="000000" w:themeColor="text1"/>
          <w:sz w:val="24"/>
          <w:szCs w:val="24"/>
          <w:lang w:val="en-US"/>
        </w:rPr>
        <w:t xml:space="preserve"> </w:t>
      </w:r>
      <w:r w:rsidR="00E07557">
        <w:rPr>
          <w:rFonts w:ascii="Times New Roman" w:hAnsi="Times New Roman" w:cs="Times New Roman"/>
          <w:color w:val="000000" w:themeColor="text1"/>
          <w:sz w:val="24"/>
          <w:szCs w:val="24"/>
          <w:lang w:val="en-US"/>
        </w:rPr>
        <w:fldChar w:fldCharType="begin"/>
      </w:r>
      <w:r w:rsidR="00912503">
        <w:rPr>
          <w:rFonts w:ascii="Times New Roman" w:hAnsi="Times New Roman" w:cs="Times New Roman"/>
          <w:color w:val="000000" w:themeColor="text1"/>
          <w:sz w:val="24"/>
          <w:szCs w:val="24"/>
          <w:lang w:val="en-US"/>
        </w:rPr>
        <w:instrText xml:space="preserve"> ADDIN ZOTERO_ITEM CSL_CITATION {"citationID":"CUT8dwJH","properties":{"formattedCitation":"(Maurer-Fazio, Hughes, and Zhang 2005)","plainCitation":"(Maurer-Fazio, Hughes, and Zhang 2005)","dontUpdate":true,"noteIndex":0},"citationItems":[{"id":56,"uris":["http://zotero.org/users/local/03Yp70MN/items/EA3EJ29D"],"uri":["http://zotero.org/users/local/03Yp70MN/items/EA3EJ29D"],"itemData":{"id":56,"type":"article-journal","title":"Economic Reform and Changing Patterns of Labor Force Participation in Urban and Rural China","container-title":"SSRN Electronic Journal","source":"Crossref","abstract":"In this project, we employ data from the Chinese population censuses of 1982, 1990, and 2000 to examine reform-era changes in the patterns of male and female labor force participation and in the distribution of men’s and women’s occupational attainment. Very marked patterns of change in labor force participation emerge when we disaggregate the data by age cohort, marital status, sex, and rural/urban location. Women have decreased their labor force participation more than men, and urban women much more than rural women. Single young people in urban areas have decreased their labor force participation to stay in school to a much greater extent than single young people in rural areas. The urban elderly have decreased their rates of labor force participation while the rural elderly have increased theirs. We also find evidence of the feminization of agriculture.","URL":"http://www.ssrn.com/abstract=904002","DOI":"10.2139/ssrn.904002","ISSN":"1556-5068","language":"en","author":[{"family":"Maurer-Fazio","given":"Margaret"},{"family":"Hughes","given":"James W."},{"family":"Zhang","given":"Dandan"}],"issued":{"date-parts":[["2005"]]},"accessed":{"date-parts":[["2019",5,6]]}}}],"schema":"https://github.com/citation-style-language/schema/raw/master/csl-citation.json"} </w:instrText>
      </w:r>
      <w:r w:rsidR="00E07557">
        <w:rPr>
          <w:rFonts w:ascii="Times New Roman" w:hAnsi="Times New Roman" w:cs="Times New Roman"/>
          <w:color w:val="000000" w:themeColor="text1"/>
          <w:sz w:val="24"/>
          <w:szCs w:val="24"/>
          <w:lang w:val="en-US"/>
        </w:rPr>
        <w:fldChar w:fldCharType="separate"/>
      </w:r>
      <w:r w:rsidR="00E07557" w:rsidRPr="00E07557">
        <w:rPr>
          <w:rFonts w:ascii="Times New Roman" w:hAnsi="Times New Roman" w:cs="Times New Roman"/>
          <w:sz w:val="24"/>
          <w:lang w:val="en-US"/>
        </w:rPr>
        <w:t>(Maurer-Fazio, Hughes, and Zhang 2005, 11)</w:t>
      </w:r>
      <w:r w:rsidR="00E07557">
        <w:rPr>
          <w:rFonts w:ascii="Times New Roman" w:hAnsi="Times New Roman" w:cs="Times New Roman"/>
          <w:color w:val="000000" w:themeColor="text1"/>
          <w:sz w:val="24"/>
          <w:szCs w:val="24"/>
          <w:lang w:val="en-US"/>
        </w:rPr>
        <w:fldChar w:fldCharType="end"/>
      </w:r>
      <w:r>
        <w:rPr>
          <w:rFonts w:ascii="Times New Roman" w:hAnsi="Times New Roman" w:cs="Times New Roman"/>
          <w:color w:val="000000" w:themeColor="text1"/>
          <w:sz w:val="24"/>
          <w:szCs w:val="24"/>
          <w:lang w:val="en-US"/>
        </w:rPr>
        <w:t xml:space="preserve">. </w:t>
      </w:r>
    </w:p>
    <w:p w14:paraId="23F86C57" w14:textId="74CD3F44" w:rsidR="00F37999" w:rsidRDefault="00912503" w:rsidP="00BF0A1A">
      <w:pPr>
        <w:spacing w:line="360" w:lineRule="auto"/>
        <w:ind w:firstLine="851"/>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Q. </w:t>
      </w:r>
      <w:r w:rsidR="00F37999">
        <w:rPr>
          <w:rFonts w:ascii="Times New Roman" w:hAnsi="Times New Roman" w:cs="Times New Roman"/>
          <w:color w:val="000000" w:themeColor="text1"/>
          <w:sz w:val="24"/>
          <w:szCs w:val="24"/>
          <w:lang w:val="en-US"/>
        </w:rPr>
        <w:t>Liu’s</w:t>
      </w:r>
      <w:r>
        <w:rPr>
          <w:rFonts w:ascii="Times New Roman" w:hAnsi="Times New Roman" w:cs="Times New Roman"/>
          <w:color w:val="000000" w:themeColor="text1"/>
          <w:sz w:val="24"/>
          <w:szCs w:val="24"/>
          <w:lang w:val="en-US"/>
        </w:rPr>
        <w:t xml:space="preserve"> (2012)</w:t>
      </w:r>
      <w:r w:rsidR="00F37999">
        <w:rPr>
          <w:rFonts w:ascii="Times New Roman" w:hAnsi="Times New Roman" w:cs="Times New Roman"/>
          <w:color w:val="000000" w:themeColor="text1"/>
          <w:sz w:val="24"/>
          <w:szCs w:val="24"/>
          <w:lang w:val="en-US"/>
        </w:rPr>
        <w:t xml:space="preserve"> study confirms that marital status mattered in female labor force participation in 1995 and 2002 (Table 4 in </w:t>
      </w:r>
      <w:r>
        <w:rPr>
          <w:rFonts w:ascii="Times New Roman" w:hAnsi="Times New Roman" w:cs="Times New Roman"/>
          <w:color w:val="000000" w:themeColor="text1"/>
          <w:sz w:val="24"/>
          <w:szCs w:val="24"/>
          <w:lang w:val="en-US"/>
        </w:rPr>
        <w:fldChar w:fldCharType="begin"/>
      </w:r>
      <w:r w:rsidR="006F3752">
        <w:rPr>
          <w:rFonts w:ascii="Times New Roman" w:hAnsi="Times New Roman" w:cs="Times New Roman"/>
          <w:color w:val="000000" w:themeColor="text1"/>
          <w:sz w:val="24"/>
          <w:szCs w:val="24"/>
          <w:lang w:val="en-US"/>
        </w:rPr>
        <w:instrText xml:space="preserve"> ADDIN ZOTERO_ITEM CSL_CITATION {"citationID":"WvATzI9p","properties":{"formattedCitation":"(Q. Liu 2012)","plainCitation":"(Q. Liu 2012)","dontUpdate":true,"noteIndex":0},"citationItems":[{"id":69,"uris":["http://zotero.org/users/local/03Yp70MN/items/3N8L4T4P"],"uri":["http://zotero.org/users/local/03Yp70MN/items/3N8L4T4P"],"itemData":{"id":69,"type":"article-journal","title":"Unemployment and labor force participation in urban China","container-title":"China Economic Review","page":"18-33","volume":"23","issue":"1","source":"Crossref","abstract":"This paper serves to document and analyze the employment and the labor market changes in urban China since the late 1980s. High and sustained GDP growth rates in China have paradoxically been accompanied by increasing unemployment rates and decreasing labor force participation rates. Using national representative micro data, estimations from logit models show that age, education, communist-party membership and marital status are significantly associated with participation in the labor force and employment opportunities, and the impacts of education and party membership have increased over time. An extension of the Blinder–Oaxaca decomposition finds little of the observed male–female differentials attributable to differences in characteristics such as age or education but to coefficient effects, a possible reflection of discrimination.","DOI":"10.1016/j.chieco.2011.07.008","ISSN":"1043951X","language":"en","author":[{"family":"Liu","given":"Qian"}],"issued":{"date-parts":[["2012",3]]}}}],"schema":"https://github.com/citation-style-language/schema/raw/master/csl-citation.json"} </w:instrText>
      </w:r>
      <w:r>
        <w:rPr>
          <w:rFonts w:ascii="Times New Roman" w:hAnsi="Times New Roman" w:cs="Times New Roman"/>
          <w:color w:val="000000" w:themeColor="text1"/>
          <w:sz w:val="24"/>
          <w:szCs w:val="24"/>
          <w:lang w:val="en-US"/>
        </w:rPr>
        <w:fldChar w:fldCharType="separate"/>
      </w:r>
      <w:r w:rsidRPr="00912503">
        <w:rPr>
          <w:rFonts w:ascii="Times New Roman" w:hAnsi="Times New Roman" w:cs="Times New Roman"/>
          <w:sz w:val="24"/>
          <w:lang w:val="en-US"/>
        </w:rPr>
        <w:t>Q. Liu 2012</w:t>
      </w:r>
      <w:r>
        <w:rPr>
          <w:rFonts w:ascii="Times New Roman" w:hAnsi="Times New Roman" w:cs="Times New Roman"/>
          <w:sz w:val="24"/>
          <w:lang w:val="en-US"/>
        </w:rPr>
        <w:t>, 26</w:t>
      </w:r>
      <w:r w:rsidRPr="00912503">
        <w:rPr>
          <w:rFonts w:ascii="Times New Roman" w:hAnsi="Times New Roman" w:cs="Times New Roman"/>
          <w:sz w:val="24"/>
          <w:lang w:val="en-US"/>
        </w:rPr>
        <w:t>)</w:t>
      </w:r>
      <w:r>
        <w:rPr>
          <w:rFonts w:ascii="Times New Roman" w:hAnsi="Times New Roman" w:cs="Times New Roman"/>
          <w:color w:val="000000" w:themeColor="text1"/>
          <w:sz w:val="24"/>
          <w:szCs w:val="24"/>
          <w:lang w:val="en-US"/>
        </w:rPr>
        <w:fldChar w:fldCharType="end"/>
      </w:r>
      <w:r w:rsidR="00F37999">
        <w:rPr>
          <w:rFonts w:ascii="Times New Roman" w:hAnsi="Times New Roman" w:cs="Times New Roman"/>
          <w:color w:val="000000" w:themeColor="text1"/>
          <w:sz w:val="24"/>
          <w:szCs w:val="24"/>
          <w:lang w:val="en-US"/>
        </w:rPr>
        <w:t>. Also, in general, labor force participation for those years</w:t>
      </w:r>
      <w:r w:rsidR="000C776E">
        <w:rPr>
          <w:rFonts w:ascii="Times New Roman" w:hAnsi="Times New Roman" w:cs="Times New Roman"/>
          <w:color w:val="000000" w:themeColor="text1"/>
          <w:sz w:val="24"/>
          <w:szCs w:val="24"/>
          <w:lang w:val="en-US"/>
        </w:rPr>
        <w:t xml:space="preserve"> was </w:t>
      </w:r>
      <w:r w:rsidR="00F37999">
        <w:rPr>
          <w:rFonts w:ascii="Times New Roman" w:hAnsi="Times New Roman" w:cs="Times New Roman"/>
          <w:color w:val="000000" w:themeColor="text1"/>
          <w:sz w:val="24"/>
          <w:szCs w:val="24"/>
          <w:lang w:val="en-US"/>
        </w:rPr>
        <w:t>higher for married men and women and lower for single people (</w:t>
      </w:r>
      <w:r w:rsidR="00D46CAD">
        <w:rPr>
          <w:rFonts w:ascii="Times New Roman" w:hAnsi="Times New Roman" w:cs="Times New Roman"/>
          <w:color w:val="000000" w:themeColor="text1"/>
          <w:sz w:val="24"/>
          <w:szCs w:val="24"/>
          <w:lang w:val="en-US"/>
        </w:rPr>
        <w:t xml:space="preserve">Q. </w:t>
      </w:r>
      <w:r w:rsidR="00F37999">
        <w:rPr>
          <w:rFonts w:ascii="Times New Roman" w:hAnsi="Times New Roman" w:cs="Times New Roman"/>
          <w:color w:val="000000" w:themeColor="text1"/>
          <w:sz w:val="24"/>
          <w:szCs w:val="24"/>
          <w:lang w:val="en-US"/>
        </w:rPr>
        <w:t>Liu</w:t>
      </w:r>
      <w:r w:rsidR="00D46CAD">
        <w:rPr>
          <w:rFonts w:ascii="Times New Roman" w:hAnsi="Times New Roman" w:cs="Times New Roman"/>
          <w:color w:val="000000" w:themeColor="text1"/>
          <w:sz w:val="24"/>
          <w:szCs w:val="24"/>
          <w:lang w:val="en-US"/>
        </w:rPr>
        <w:t>, 2012,</w:t>
      </w:r>
      <w:r w:rsidR="00F37999">
        <w:rPr>
          <w:rFonts w:ascii="Times New Roman" w:hAnsi="Times New Roman" w:cs="Times New Roman"/>
          <w:color w:val="000000" w:themeColor="text1"/>
          <w:sz w:val="24"/>
          <w:szCs w:val="24"/>
          <w:lang w:val="en-US"/>
        </w:rPr>
        <w:t xml:space="preserve"> 25). The effect of marriage on employment is also positive and statistically </w:t>
      </w:r>
      <w:r w:rsidR="00F37999">
        <w:rPr>
          <w:rFonts w:ascii="Times New Roman" w:hAnsi="Times New Roman" w:cs="Times New Roman"/>
          <w:color w:val="000000" w:themeColor="text1"/>
          <w:sz w:val="24"/>
          <w:szCs w:val="24"/>
          <w:lang w:val="en-US"/>
        </w:rPr>
        <w:lastRenderedPageBreak/>
        <w:t xml:space="preserve">significant for men; however, it is not statistically significant for women (Table 5 in </w:t>
      </w:r>
      <w:r>
        <w:rPr>
          <w:rFonts w:ascii="Times New Roman" w:hAnsi="Times New Roman" w:cs="Times New Roman"/>
          <w:color w:val="000000" w:themeColor="text1"/>
          <w:sz w:val="24"/>
          <w:szCs w:val="24"/>
          <w:lang w:val="en-US"/>
        </w:rPr>
        <w:t xml:space="preserve">Q. </w:t>
      </w:r>
      <w:r w:rsidR="00F37999">
        <w:rPr>
          <w:rFonts w:ascii="Times New Roman" w:hAnsi="Times New Roman" w:cs="Times New Roman"/>
          <w:color w:val="000000" w:themeColor="text1"/>
          <w:sz w:val="24"/>
          <w:szCs w:val="24"/>
          <w:lang w:val="en-US"/>
        </w:rPr>
        <w:t>Liu 201</w:t>
      </w:r>
      <w:r>
        <w:rPr>
          <w:rFonts w:ascii="Times New Roman" w:hAnsi="Times New Roman" w:cs="Times New Roman"/>
          <w:color w:val="000000" w:themeColor="text1"/>
          <w:sz w:val="24"/>
          <w:szCs w:val="24"/>
          <w:lang w:val="en-US"/>
        </w:rPr>
        <w:t>2</w:t>
      </w:r>
      <w:r w:rsidR="00F37999">
        <w:rPr>
          <w:rFonts w:ascii="Times New Roman" w:hAnsi="Times New Roman" w:cs="Times New Roman"/>
          <w:color w:val="000000" w:themeColor="text1"/>
          <w:sz w:val="24"/>
          <w:szCs w:val="24"/>
          <w:lang w:val="en-US"/>
        </w:rPr>
        <w:t xml:space="preserve">, 27). </w:t>
      </w:r>
    </w:p>
    <w:p w14:paraId="7E05388D" w14:textId="660971E3" w:rsidR="00F37999" w:rsidRPr="00F37999" w:rsidRDefault="00F37999" w:rsidP="00BF0A1A">
      <w:pPr>
        <w:spacing w:line="360" w:lineRule="auto"/>
        <w:ind w:firstLine="851"/>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The same study allows to answer the question of the importance of children on labor force participation and employment (Tables 4 and 5 in </w:t>
      </w:r>
      <w:r w:rsidR="00CD4DD4">
        <w:rPr>
          <w:rFonts w:ascii="Times New Roman" w:hAnsi="Times New Roman" w:cs="Times New Roman"/>
          <w:color w:val="000000" w:themeColor="text1"/>
          <w:sz w:val="24"/>
          <w:szCs w:val="24"/>
          <w:lang w:val="en-US"/>
        </w:rPr>
        <w:t xml:space="preserve">Q. </w:t>
      </w:r>
      <w:r>
        <w:rPr>
          <w:rFonts w:ascii="Times New Roman" w:hAnsi="Times New Roman" w:cs="Times New Roman"/>
          <w:color w:val="000000" w:themeColor="text1"/>
          <w:sz w:val="24"/>
          <w:szCs w:val="24"/>
          <w:lang w:val="en-US"/>
        </w:rPr>
        <w:t>Liu 201</w:t>
      </w:r>
      <w:r w:rsidR="00D46CAD">
        <w:rPr>
          <w:rFonts w:ascii="Times New Roman" w:hAnsi="Times New Roman" w:cs="Times New Roman"/>
          <w:color w:val="000000" w:themeColor="text1"/>
          <w:sz w:val="24"/>
          <w:szCs w:val="24"/>
          <w:lang w:val="en-US"/>
        </w:rPr>
        <w:t>2</w:t>
      </w:r>
      <w:r>
        <w:rPr>
          <w:rFonts w:ascii="Times New Roman" w:hAnsi="Times New Roman" w:cs="Times New Roman"/>
          <w:color w:val="000000" w:themeColor="text1"/>
          <w:sz w:val="24"/>
          <w:szCs w:val="24"/>
          <w:lang w:val="en-US"/>
        </w:rPr>
        <w:t xml:space="preserve">, 27). </w:t>
      </w:r>
      <w:r w:rsidR="00D97F81">
        <w:rPr>
          <w:rFonts w:ascii="Times New Roman" w:hAnsi="Times New Roman" w:cs="Times New Roman"/>
          <w:color w:val="000000" w:themeColor="text1"/>
          <w:sz w:val="24"/>
          <w:szCs w:val="24"/>
          <w:lang w:val="en-US"/>
        </w:rPr>
        <w:t>The statistical significance of the effect of having children has decreased for labor force participation and has increased for employment. However, t</w:t>
      </w:r>
      <w:r>
        <w:rPr>
          <w:rFonts w:ascii="Times New Roman" w:hAnsi="Times New Roman" w:cs="Times New Roman"/>
          <w:color w:val="000000" w:themeColor="text1"/>
          <w:sz w:val="24"/>
          <w:szCs w:val="24"/>
          <w:lang w:val="en-US"/>
        </w:rPr>
        <w:t>he effects have always been small, with at most 3.5% of higher probability of employment for men</w:t>
      </w:r>
      <w:r w:rsidR="00851275">
        <w:rPr>
          <w:rFonts w:ascii="Times New Roman" w:hAnsi="Times New Roman" w:cs="Times New Roman"/>
          <w:color w:val="000000" w:themeColor="text1"/>
          <w:sz w:val="24"/>
          <w:szCs w:val="24"/>
          <w:lang w:val="en-US"/>
        </w:rPr>
        <w:t xml:space="preserve"> in</w:t>
      </w:r>
      <w:r>
        <w:rPr>
          <w:rFonts w:ascii="Times New Roman" w:hAnsi="Times New Roman" w:cs="Times New Roman"/>
          <w:color w:val="000000" w:themeColor="text1"/>
          <w:sz w:val="24"/>
          <w:szCs w:val="24"/>
          <w:lang w:val="en-US"/>
        </w:rPr>
        <w:t xml:space="preserve"> 2002. In </w:t>
      </w:r>
      <w:r w:rsidR="00C8596E">
        <w:rPr>
          <w:rFonts w:ascii="Times New Roman" w:hAnsi="Times New Roman" w:cs="Times New Roman"/>
          <w:color w:val="000000" w:themeColor="text1"/>
          <w:sz w:val="24"/>
          <w:szCs w:val="24"/>
          <w:lang w:val="en-US"/>
        </w:rPr>
        <w:t>the same year</w:t>
      </w:r>
      <w:r>
        <w:rPr>
          <w:rFonts w:ascii="Times New Roman" w:hAnsi="Times New Roman" w:cs="Times New Roman"/>
          <w:color w:val="000000" w:themeColor="text1"/>
          <w:sz w:val="24"/>
          <w:szCs w:val="24"/>
          <w:lang w:val="en-US"/>
        </w:rPr>
        <w:t>, there was a very small but significant positive effect of an additional child at the age between 7 and 18 on female employment.</w:t>
      </w:r>
    </w:p>
    <w:p w14:paraId="06BB2D15" w14:textId="1EB50CD2" w:rsidR="00542DEA" w:rsidRPr="00C504B1" w:rsidRDefault="0075411B" w:rsidP="00C504B1">
      <w:pPr>
        <w:spacing w:line="360" w:lineRule="auto"/>
        <w:jc w:val="center"/>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 xml:space="preserve">4.3. </w:t>
      </w:r>
      <w:r w:rsidR="008A7853" w:rsidRPr="00C504B1">
        <w:rPr>
          <w:rFonts w:ascii="Times New Roman" w:hAnsi="Times New Roman" w:cs="Times New Roman"/>
          <w:i/>
          <w:color w:val="000000" w:themeColor="text1"/>
          <w:sz w:val="24"/>
          <w:szCs w:val="24"/>
          <w:lang w:val="en-US"/>
        </w:rPr>
        <w:t>Party Membership</w:t>
      </w:r>
    </w:p>
    <w:p w14:paraId="493B9FBE" w14:textId="61907CF7" w:rsidR="00F37999" w:rsidRDefault="00C504B1"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Although the</w:t>
      </w:r>
      <w:r w:rsidR="001F2E6C">
        <w:rPr>
          <w:rFonts w:ascii="Times New Roman" w:hAnsi="Times New Roman" w:cs="Times New Roman"/>
          <w:sz w:val="24"/>
          <w:szCs w:val="24"/>
          <w:lang w:val="en-US"/>
        </w:rPr>
        <w:t xml:space="preserve"> </w:t>
      </w:r>
      <w:r w:rsidR="0011072A">
        <w:rPr>
          <w:rFonts w:ascii="Times New Roman" w:hAnsi="Times New Roman" w:cs="Times New Roman"/>
          <w:sz w:val="24"/>
          <w:szCs w:val="24"/>
          <w:lang w:val="en-US"/>
        </w:rPr>
        <w:t>available</w:t>
      </w:r>
      <w:r>
        <w:rPr>
          <w:rFonts w:ascii="Times New Roman" w:hAnsi="Times New Roman" w:cs="Times New Roman"/>
          <w:sz w:val="24"/>
          <w:szCs w:val="24"/>
          <w:lang w:val="en-US"/>
        </w:rPr>
        <w:t xml:space="preserve"> literature does not describe</w:t>
      </w:r>
      <w:r w:rsidR="0011072A">
        <w:rPr>
          <w:rFonts w:ascii="Times New Roman" w:hAnsi="Times New Roman" w:cs="Times New Roman"/>
          <w:sz w:val="24"/>
          <w:szCs w:val="24"/>
          <w:lang w:val="en-US"/>
        </w:rPr>
        <w:t xml:space="preserve"> in detail</w:t>
      </w:r>
      <w:r>
        <w:rPr>
          <w:rFonts w:ascii="Times New Roman" w:hAnsi="Times New Roman" w:cs="Times New Roman"/>
          <w:sz w:val="24"/>
          <w:szCs w:val="24"/>
          <w:lang w:val="en-US"/>
        </w:rPr>
        <w:t xml:space="preserve"> the influence of </w:t>
      </w:r>
      <w:r w:rsidR="00A4506F">
        <w:rPr>
          <w:rFonts w:ascii="Times New Roman" w:hAnsi="Times New Roman" w:cs="Times New Roman"/>
          <w:sz w:val="24"/>
          <w:szCs w:val="24"/>
          <w:lang w:val="en-US"/>
        </w:rPr>
        <w:t xml:space="preserve">the communist </w:t>
      </w:r>
      <w:r>
        <w:rPr>
          <w:rFonts w:ascii="Times New Roman" w:hAnsi="Times New Roman" w:cs="Times New Roman"/>
          <w:sz w:val="24"/>
          <w:szCs w:val="24"/>
          <w:lang w:val="en-US"/>
        </w:rPr>
        <w:t>party membership o</w:t>
      </w:r>
      <w:r w:rsidR="0011072A">
        <w:rPr>
          <w:rFonts w:ascii="Times New Roman" w:hAnsi="Times New Roman" w:cs="Times New Roman"/>
          <w:sz w:val="24"/>
          <w:szCs w:val="24"/>
          <w:lang w:val="en-US"/>
        </w:rPr>
        <w:t xml:space="preserve">n </w:t>
      </w:r>
      <w:r w:rsidR="008F235B">
        <w:rPr>
          <w:rFonts w:ascii="Times New Roman" w:hAnsi="Times New Roman" w:cs="Times New Roman"/>
          <w:sz w:val="24"/>
          <w:szCs w:val="24"/>
          <w:lang w:val="en-US"/>
        </w:rPr>
        <w:t xml:space="preserve">the </w:t>
      </w:r>
      <w:r w:rsidR="009F3627">
        <w:rPr>
          <w:rFonts w:ascii="Times New Roman" w:hAnsi="Times New Roman" w:cs="Times New Roman"/>
          <w:sz w:val="24"/>
          <w:szCs w:val="24"/>
          <w:lang w:val="en-US"/>
        </w:rPr>
        <w:t>different situation of men and women</w:t>
      </w:r>
      <w:r w:rsidR="008F235B">
        <w:rPr>
          <w:rFonts w:ascii="Times New Roman" w:hAnsi="Times New Roman" w:cs="Times New Roman"/>
          <w:sz w:val="24"/>
          <w:szCs w:val="24"/>
          <w:lang w:val="en-US"/>
        </w:rPr>
        <w:t xml:space="preserve"> </w:t>
      </w:r>
      <w:r w:rsidR="009F3627">
        <w:rPr>
          <w:rFonts w:ascii="Times New Roman" w:hAnsi="Times New Roman" w:cs="Times New Roman"/>
          <w:sz w:val="24"/>
          <w:szCs w:val="24"/>
          <w:lang w:val="en-US"/>
        </w:rPr>
        <w:t xml:space="preserve">in the labor market, </w:t>
      </w:r>
      <w:r w:rsidR="00C60C7E">
        <w:rPr>
          <w:rFonts w:ascii="Times New Roman" w:hAnsi="Times New Roman" w:cs="Times New Roman"/>
          <w:sz w:val="24"/>
          <w:szCs w:val="24"/>
          <w:lang w:val="en-US"/>
        </w:rPr>
        <w:t>this factor</w:t>
      </w:r>
      <w:r w:rsidR="00D229A1">
        <w:rPr>
          <w:rFonts w:ascii="Times New Roman" w:hAnsi="Times New Roman" w:cs="Times New Roman"/>
          <w:sz w:val="24"/>
          <w:szCs w:val="24"/>
          <w:lang w:val="en-US"/>
        </w:rPr>
        <w:t xml:space="preserve"> </w:t>
      </w:r>
      <w:r w:rsidR="00C60C7E">
        <w:rPr>
          <w:rFonts w:ascii="Times New Roman" w:hAnsi="Times New Roman" w:cs="Times New Roman"/>
          <w:sz w:val="24"/>
          <w:szCs w:val="24"/>
          <w:lang w:val="en-US"/>
        </w:rPr>
        <w:t xml:space="preserve">seems to be significant and worth </w:t>
      </w:r>
      <w:r w:rsidR="004A3FC4">
        <w:rPr>
          <w:rFonts w:ascii="Times New Roman" w:hAnsi="Times New Roman" w:cs="Times New Roman"/>
          <w:sz w:val="24"/>
          <w:szCs w:val="24"/>
          <w:lang w:val="en-US"/>
        </w:rPr>
        <w:t>elaborating in future research.</w:t>
      </w:r>
      <w:r w:rsidR="002514F2">
        <w:rPr>
          <w:rFonts w:ascii="Times New Roman" w:hAnsi="Times New Roman" w:cs="Times New Roman"/>
          <w:sz w:val="24"/>
          <w:szCs w:val="24"/>
          <w:lang w:val="en-US"/>
        </w:rPr>
        <w:t xml:space="preserve"> </w:t>
      </w:r>
      <w:r w:rsidR="0069308F">
        <w:rPr>
          <w:rFonts w:ascii="Times New Roman" w:hAnsi="Times New Roman" w:cs="Times New Roman"/>
          <w:sz w:val="24"/>
          <w:szCs w:val="24"/>
          <w:lang w:val="en-US"/>
        </w:rPr>
        <w:t xml:space="preserve">Q. </w:t>
      </w:r>
      <w:r w:rsidR="002514F2">
        <w:rPr>
          <w:rFonts w:ascii="Times New Roman" w:hAnsi="Times New Roman" w:cs="Times New Roman"/>
          <w:sz w:val="24"/>
          <w:szCs w:val="24"/>
          <w:lang w:val="en-US"/>
        </w:rPr>
        <w:t>Liu (201</w:t>
      </w:r>
      <w:r w:rsidR="00575B54">
        <w:rPr>
          <w:rFonts w:ascii="Times New Roman" w:hAnsi="Times New Roman" w:cs="Times New Roman"/>
          <w:sz w:val="24"/>
          <w:szCs w:val="24"/>
          <w:lang w:val="en-US"/>
        </w:rPr>
        <w:t xml:space="preserve">2) </w:t>
      </w:r>
      <w:r w:rsidR="00A75F36">
        <w:rPr>
          <w:rFonts w:ascii="Times New Roman" w:hAnsi="Times New Roman" w:cs="Times New Roman"/>
          <w:sz w:val="24"/>
          <w:szCs w:val="24"/>
          <w:lang w:val="en-US"/>
        </w:rPr>
        <w:t xml:space="preserve">verifies that </w:t>
      </w:r>
      <w:r w:rsidR="00BF6436">
        <w:rPr>
          <w:rFonts w:ascii="Times New Roman" w:hAnsi="Times New Roman" w:cs="Times New Roman"/>
          <w:sz w:val="24"/>
          <w:szCs w:val="24"/>
          <w:lang w:val="en-US"/>
        </w:rPr>
        <w:t>communist party membership increases the likelihood of</w:t>
      </w:r>
      <w:r w:rsidR="000614F2">
        <w:rPr>
          <w:rFonts w:ascii="Times New Roman" w:hAnsi="Times New Roman" w:cs="Times New Roman"/>
          <w:sz w:val="24"/>
          <w:szCs w:val="24"/>
          <w:lang w:val="en-US"/>
        </w:rPr>
        <w:t xml:space="preserve"> </w:t>
      </w:r>
      <w:r w:rsidR="00BF6436">
        <w:rPr>
          <w:rFonts w:ascii="Times New Roman" w:hAnsi="Times New Roman" w:cs="Times New Roman"/>
          <w:sz w:val="24"/>
          <w:szCs w:val="24"/>
          <w:lang w:val="en-US"/>
        </w:rPr>
        <w:t>labor force participation</w:t>
      </w:r>
      <w:r w:rsidR="000614F2">
        <w:rPr>
          <w:rFonts w:ascii="Times New Roman" w:hAnsi="Times New Roman" w:cs="Times New Roman"/>
          <w:sz w:val="24"/>
          <w:szCs w:val="24"/>
          <w:lang w:val="en-US"/>
        </w:rPr>
        <w:t xml:space="preserve"> and employment</w:t>
      </w:r>
      <w:r w:rsidR="00FD0D20">
        <w:rPr>
          <w:rFonts w:ascii="Times New Roman" w:hAnsi="Times New Roman" w:cs="Times New Roman"/>
          <w:sz w:val="24"/>
          <w:szCs w:val="24"/>
          <w:lang w:val="en-US"/>
        </w:rPr>
        <w:t xml:space="preserve">; </w:t>
      </w:r>
      <w:r w:rsidR="009C7EF8">
        <w:rPr>
          <w:rFonts w:ascii="Times New Roman" w:hAnsi="Times New Roman" w:cs="Times New Roman"/>
          <w:sz w:val="24"/>
          <w:szCs w:val="24"/>
          <w:lang w:val="en-US"/>
        </w:rPr>
        <w:t>s</w:t>
      </w:r>
      <w:r w:rsidR="00FD0D20">
        <w:rPr>
          <w:rFonts w:ascii="Times New Roman" w:hAnsi="Times New Roman" w:cs="Times New Roman"/>
          <w:sz w:val="24"/>
          <w:szCs w:val="24"/>
          <w:lang w:val="en-US"/>
        </w:rPr>
        <w:t>he</w:t>
      </w:r>
      <w:r w:rsidR="00BF6436">
        <w:rPr>
          <w:rFonts w:ascii="Times New Roman" w:hAnsi="Times New Roman" w:cs="Times New Roman"/>
          <w:sz w:val="24"/>
          <w:szCs w:val="24"/>
          <w:lang w:val="en-US"/>
        </w:rPr>
        <w:t xml:space="preserve"> notes that </w:t>
      </w:r>
      <w:r w:rsidR="00E672CD">
        <w:rPr>
          <w:rFonts w:ascii="Times New Roman" w:hAnsi="Times New Roman" w:cs="Times New Roman"/>
          <w:sz w:val="24"/>
          <w:szCs w:val="24"/>
          <w:lang w:val="en-US"/>
        </w:rPr>
        <w:t xml:space="preserve">this effect has </w:t>
      </w:r>
      <w:r w:rsidR="00204C0F">
        <w:rPr>
          <w:rFonts w:ascii="Times New Roman" w:hAnsi="Times New Roman" w:cs="Times New Roman"/>
          <w:sz w:val="24"/>
          <w:szCs w:val="24"/>
          <w:lang w:val="en-US"/>
        </w:rPr>
        <w:t>expanded over time for both genders</w:t>
      </w:r>
      <w:r w:rsidR="004F2B70">
        <w:rPr>
          <w:rFonts w:ascii="Times New Roman" w:hAnsi="Times New Roman" w:cs="Times New Roman"/>
          <w:sz w:val="24"/>
          <w:szCs w:val="24"/>
          <w:lang w:val="en-US"/>
        </w:rPr>
        <w:t xml:space="preserve"> (</w:t>
      </w:r>
      <w:r w:rsidR="0069308F">
        <w:rPr>
          <w:rFonts w:ascii="Times New Roman" w:hAnsi="Times New Roman" w:cs="Times New Roman"/>
          <w:sz w:val="24"/>
          <w:szCs w:val="24"/>
          <w:lang w:val="en-US"/>
        </w:rPr>
        <w:t xml:space="preserve">Q. </w:t>
      </w:r>
      <w:r w:rsidR="008A7853">
        <w:rPr>
          <w:rFonts w:ascii="Times New Roman" w:hAnsi="Times New Roman" w:cs="Times New Roman"/>
          <w:sz w:val="24"/>
          <w:szCs w:val="24"/>
          <w:lang w:val="en-US"/>
        </w:rPr>
        <w:t xml:space="preserve">Liu </w:t>
      </w:r>
      <w:r w:rsidR="00FD0D20">
        <w:rPr>
          <w:rFonts w:ascii="Times New Roman" w:hAnsi="Times New Roman" w:cs="Times New Roman"/>
          <w:sz w:val="24"/>
          <w:szCs w:val="24"/>
          <w:lang w:val="en-US"/>
        </w:rPr>
        <w:t>201</w:t>
      </w:r>
      <w:r w:rsidR="0069308F">
        <w:rPr>
          <w:rFonts w:ascii="Times New Roman" w:hAnsi="Times New Roman" w:cs="Times New Roman"/>
          <w:sz w:val="24"/>
          <w:szCs w:val="24"/>
          <w:lang w:val="en-US"/>
        </w:rPr>
        <w:t>2</w:t>
      </w:r>
      <w:r w:rsidR="00FD0D20">
        <w:rPr>
          <w:rFonts w:ascii="Times New Roman" w:hAnsi="Times New Roman" w:cs="Times New Roman"/>
          <w:sz w:val="24"/>
          <w:szCs w:val="24"/>
          <w:lang w:val="en-US"/>
        </w:rPr>
        <w:t xml:space="preserve">; 19, </w:t>
      </w:r>
      <w:r w:rsidR="008A7853">
        <w:rPr>
          <w:rFonts w:ascii="Times New Roman" w:hAnsi="Times New Roman" w:cs="Times New Roman"/>
          <w:sz w:val="24"/>
          <w:szCs w:val="24"/>
          <w:lang w:val="en-US"/>
        </w:rPr>
        <w:t>27</w:t>
      </w:r>
      <w:r w:rsidR="004F2B70">
        <w:rPr>
          <w:rFonts w:ascii="Times New Roman" w:hAnsi="Times New Roman" w:cs="Times New Roman"/>
          <w:sz w:val="24"/>
          <w:szCs w:val="24"/>
          <w:lang w:val="en-US"/>
        </w:rPr>
        <w:t>)</w:t>
      </w:r>
      <w:r w:rsidR="00204C0F">
        <w:rPr>
          <w:rFonts w:ascii="Times New Roman" w:hAnsi="Times New Roman" w:cs="Times New Roman"/>
          <w:sz w:val="24"/>
          <w:szCs w:val="24"/>
          <w:lang w:val="en-US"/>
        </w:rPr>
        <w:t>.</w:t>
      </w:r>
      <w:r w:rsidR="00AD3504">
        <w:rPr>
          <w:rFonts w:ascii="Times New Roman" w:hAnsi="Times New Roman" w:cs="Times New Roman"/>
          <w:sz w:val="24"/>
          <w:szCs w:val="24"/>
          <w:lang w:val="en-US"/>
        </w:rPr>
        <w:t xml:space="preserve"> Nonetheless, the genders </w:t>
      </w:r>
      <w:r w:rsidR="008F0182">
        <w:rPr>
          <w:rFonts w:ascii="Times New Roman" w:hAnsi="Times New Roman" w:cs="Times New Roman"/>
          <w:sz w:val="24"/>
          <w:szCs w:val="24"/>
          <w:lang w:val="en-US"/>
        </w:rPr>
        <w:t>differ by</w:t>
      </w:r>
      <w:r w:rsidR="003B2573">
        <w:rPr>
          <w:rFonts w:ascii="Times New Roman" w:hAnsi="Times New Roman" w:cs="Times New Roman"/>
          <w:sz w:val="24"/>
          <w:szCs w:val="24"/>
          <w:lang w:val="en-US"/>
        </w:rPr>
        <w:t xml:space="preserve"> </w:t>
      </w:r>
      <w:r w:rsidR="00B934C3">
        <w:rPr>
          <w:rFonts w:ascii="Times New Roman" w:hAnsi="Times New Roman" w:cs="Times New Roman"/>
          <w:sz w:val="24"/>
          <w:szCs w:val="24"/>
          <w:lang w:val="en-US"/>
        </w:rPr>
        <w:t xml:space="preserve">magnitude of the </w:t>
      </w:r>
      <w:r w:rsidR="008F0182">
        <w:rPr>
          <w:rFonts w:ascii="Times New Roman" w:hAnsi="Times New Roman" w:cs="Times New Roman"/>
          <w:sz w:val="24"/>
          <w:szCs w:val="24"/>
          <w:lang w:val="en-US"/>
        </w:rPr>
        <w:t xml:space="preserve">effect; there </w:t>
      </w:r>
      <w:r w:rsidR="000C776E">
        <w:rPr>
          <w:rFonts w:ascii="Times New Roman" w:hAnsi="Times New Roman" w:cs="Times New Roman"/>
          <w:sz w:val="24"/>
          <w:szCs w:val="24"/>
          <w:lang w:val="en-US"/>
        </w:rPr>
        <w:t>was</w:t>
      </w:r>
      <w:r w:rsidR="008F0182">
        <w:rPr>
          <w:rFonts w:ascii="Times New Roman" w:hAnsi="Times New Roman" w:cs="Times New Roman"/>
          <w:sz w:val="24"/>
          <w:szCs w:val="24"/>
          <w:lang w:val="en-US"/>
        </w:rPr>
        <w:t xml:space="preserve"> a gap </w:t>
      </w:r>
      <w:r w:rsidR="00E0092F">
        <w:rPr>
          <w:rFonts w:ascii="Times New Roman" w:hAnsi="Times New Roman" w:cs="Times New Roman"/>
          <w:sz w:val="24"/>
          <w:szCs w:val="24"/>
          <w:lang w:val="en-US"/>
        </w:rPr>
        <w:t>between 2.5%</w:t>
      </w:r>
      <w:r w:rsidR="00B934C3">
        <w:rPr>
          <w:rFonts w:ascii="Times New Roman" w:hAnsi="Times New Roman" w:cs="Times New Roman"/>
          <w:sz w:val="24"/>
          <w:szCs w:val="24"/>
          <w:lang w:val="en-US"/>
        </w:rPr>
        <w:t xml:space="preserve"> unemployment rate </w:t>
      </w:r>
      <w:r w:rsidR="00B742D7">
        <w:rPr>
          <w:rFonts w:ascii="Times New Roman" w:hAnsi="Times New Roman" w:cs="Times New Roman"/>
          <w:sz w:val="24"/>
          <w:szCs w:val="24"/>
          <w:lang w:val="en-US"/>
        </w:rPr>
        <w:t>for</w:t>
      </w:r>
      <w:r w:rsidR="00A4506F">
        <w:rPr>
          <w:rFonts w:ascii="Times New Roman" w:hAnsi="Times New Roman" w:cs="Times New Roman"/>
          <w:sz w:val="24"/>
          <w:szCs w:val="24"/>
          <w:lang w:val="en-US"/>
        </w:rPr>
        <w:t xml:space="preserve"> female</w:t>
      </w:r>
      <w:r w:rsidR="00B742D7">
        <w:rPr>
          <w:rFonts w:ascii="Times New Roman" w:hAnsi="Times New Roman" w:cs="Times New Roman"/>
          <w:sz w:val="24"/>
          <w:szCs w:val="24"/>
          <w:lang w:val="en-US"/>
        </w:rPr>
        <w:t xml:space="preserve"> </w:t>
      </w:r>
      <w:r w:rsidR="00A4506F">
        <w:rPr>
          <w:rFonts w:ascii="Times New Roman" w:hAnsi="Times New Roman" w:cs="Times New Roman"/>
          <w:sz w:val="24"/>
          <w:szCs w:val="24"/>
          <w:lang w:val="en-US"/>
        </w:rPr>
        <w:t xml:space="preserve">CCP members </w:t>
      </w:r>
      <w:r w:rsidR="00E0092F">
        <w:rPr>
          <w:rFonts w:ascii="Times New Roman" w:hAnsi="Times New Roman" w:cs="Times New Roman"/>
          <w:sz w:val="24"/>
          <w:szCs w:val="24"/>
          <w:lang w:val="en-US"/>
        </w:rPr>
        <w:t xml:space="preserve">14.0% </w:t>
      </w:r>
      <w:r w:rsidR="002D7537">
        <w:rPr>
          <w:rFonts w:ascii="Times New Roman" w:hAnsi="Times New Roman" w:cs="Times New Roman"/>
          <w:sz w:val="24"/>
          <w:szCs w:val="24"/>
          <w:lang w:val="en-US"/>
        </w:rPr>
        <w:t xml:space="preserve">for </w:t>
      </w:r>
      <w:r w:rsidR="00E0092F">
        <w:rPr>
          <w:rFonts w:ascii="Times New Roman" w:hAnsi="Times New Roman" w:cs="Times New Roman"/>
          <w:sz w:val="24"/>
          <w:szCs w:val="24"/>
          <w:lang w:val="en-US"/>
        </w:rPr>
        <w:t>other women</w:t>
      </w:r>
      <w:r w:rsidR="002D7537">
        <w:rPr>
          <w:rFonts w:ascii="Times New Roman" w:hAnsi="Times New Roman" w:cs="Times New Roman"/>
          <w:sz w:val="24"/>
          <w:szCs w:val="24"/>
          <w:lang w:val="en-US"/>
        </w:rPr>
        <w:t xml:space="preserve"> (</w:t>
      </w:r>
      <w:r w:rsidR="0069308F">
        <w:rPr>
          <w:rFonts w:ascii="Times New Roman" w:hAnsi="Times New Roman" w:cs="Times New Roman"/>
          <w:sz w:val="24"/>
          <w:szCs w:val="24"/>
          <w:lang w:val="en-US"/>
        </w:rPr>
        <w:t xml:space="preserve">Q. </w:t>
      </w:r>
      <w:r w:rsidR="002D7537">
        <w:rPr>
          <w:rFonts w:ascii="Times New Roman" w:hAnsi="Times New Roman" w:cs="Times New Roman"/>
          <w:sz w:val="24"/>
          <w:szCs w:val="24"/>
          <w:lang w:val="en-US"/>
        </w:rPr>
        <w:t xml:space="preserve">Liu </w:t>
      </w:r>
      <w:r w:rsidR="004254DF">
        <w:rPr>
          <w:rFonts w:ascii="Times New Roman" w:hAnsi="Times New Roman" w:cs="Times New Roman"/>
          <w:sz w:val="24"/>
          <w:szCs w:val="24"/>
          <w:lang w:val="en-US"/>
        </w:rPr>
        <w:t>201</w:t>
      </w:r>
      <w:r w:rsidR="0069308F">
        <w:rPr>
          <w:rFonts w:ascii="Times New Roman" w:hAnsi="Times New Roman" w:cs="Times New Roman"/>
          <w:sz w:val="24"/>
          <w:szCs w:val="24"/>
          <w:lang w:val="en-US"/>
        </w:rPr>
        <w:t>2</w:t>
      </w:r>
      <w:r w:rsidR="004254DF">
        <w:rPr>
          <w:rFonts w:ascii="Times New Roman" w:hAnsi="Times New Roman" w:cs="Times New Roman"/>
          <w:sz w:val="24"/>
          <w:szCs w:val="24"/>
          <w:lang w:val="en-US"/>
        </w:rPr>
        <w:t xml:space="preserve">; </w:t>
      </w:r>
      <w:r w:rsidR="002D7537">
        <w:rPr>
          <w:rFonts w:ascii="Times New Roman" w:hAnsi="Times New Roman" w:cs="Times New Roman"/>
          <w:sz w:val="24"/>
          <w:szCs w:val="24"/>
          <w:lang w:val="en-US"/>
        </w:rPr>
        <w:t>25)</w:t>
      </w:r>
      <w:r w:rsidR="00E0092F">
        <w:rPr>
          <w:rFonts w:ascii="Times New Roman" w:hAnsi="Times New Roman" w:cs="Times New Roman"/>
          <w:sz w:val="24"/>
          <w:szCs w:val="24"/>
          <w:lang w:val="en-US"/>
        </w:rPr>
        <w:t>.</w:t>
      </w:r>
      <w:r w:rsidR="004C5429">
        <w:rPr>
          <w:rFonts w:ascii="Times New Roman" w:hAnsi="Times New Roman" w:cs="Times New Roman"/>
          <w:sz w:val="24"/>
          <w:szCs w:val="24"/>
          <w:lang w:val="en-US"/>
        </w:rPr>
        <w:t xml:space="preserve"> </w:t>
      </w:r>
      <w:proofErr w:type="spellStart"/>
      <w:r w:rsidR="008A7853">
        <w:rPr>
          <w:rFonts w:ascii="Times New Roman" w:hAnsi="Times New Roman" w:cs="Times New Roman"/>
          <w:sz w:val="24"/>
          <w:szCs w:val="24"/>
          <w:lang w:val="en-US"/>
        </w:rPr>
        <w:t>Xi</w:t>
      </w:r>
      <w:r w:rsidR="00204C0F">
        <w:rPr>
          <w:rFonts w:ascii="Times New Roman" w:hAnsi="Times New Roman" w:cs="Times New Roman"/>
          <w:sz w:val="24"/>
          <w:szCs w:val="24"/>
          <w:lang w:val="en-US"/>
        </w:rPr>
        <w:t>u</w:t>
      </w:r>
      <w:proofErr w:type="spellEnd"/>
      <w:r w:rsidR="002E788B">
        <w:rPr>
          <w:rFonts w:ascii="Times New Roman" w:hAnsi="Times New Roman" w:cs="Times New Roman"/>
          <w:sz w:val="24"/>
          <w:szCs w:val="24"/>
          <w:lang w:val="en-US"/>
        </w:rPr>
        <w:t xml:space="preserve"> and Gunderson</w:t>
      </w:r>
      <w:r w:rsidR="004254DF">
        <w:rPr>
          <w:rFonts w:ascii="Times New Roman" w:hAnsi="Times New Roman" w:cs="Times New Roman"/>
          <w:sz w:val="24"/>
          <w:szCs w:val="24"/>
          <w:lang w:val="en-US"/>
        </w:rPr>
        <w:t xml:space="preserve"> (201</w:t>
      </w:r>
      <w:r w:rsidR="00DA5857">
        <w:rPr>
          <w:rFonts w:ascii="Times New Roman" w:hAnsi="Times New Roman" w:cs="Times New Roman"/>
          <w:sz w:val="24"/>
          <w:szCs w:val="24"/>
          <w:lang w:val="en-US"/>
        </w:rPr>
        <w:t>4</w:t>
      </w:r>
      <w:r w:rsidR="00B0462F">
        <w:rPr>
          <w:rFonts w:ascii="Times New Roman" w:hAnsi="Times New Roman" w:cs="Times New Roman"/>
          <w:sz w:val="24"/>
          <w:szCs w:val="24"/>
          <w:lang w:val="en-US"/>
        </w:rPr>
        <w:t>, 313</w:t>
      </w:r>
      <w:r w:rsidR="004254DF">
        <w:rPr>
          <w:rFonts w:ascii="Times New Roman" w:hAnsi="Times New Roman" w:cs="Times New Roman"/>
          <w:sz w:val="24"/>
          <w:szCs w:val="24"/>
          <w:lang w:val="en-US"/>
        </w:rPr>
        <w:t>)</w:t>
      </w:r>
      <w:r w:rsidR="00B0462F">
        <w:rPr>
          <w:rFonts w:ascii="Times New Roman" w:hAnsi="Times New Roman" w:cs="Times New Roman"/>
          <w:sz w:val="24"/>
          <w:szCs w:val="24"/>
          <w:lang w:val="en-US"/>
        </w:rPr>
        <w:t xml:space="preserve"> </w:t>
      </w:r>
      <w:r w:rsidR="00B772AC">
        <w:rPr>
          <w:rFonts w:ascii="Times New Roman" w:hAnsi="Times New Roman" w:cs="Times New Roman"/>
          <w:sz w:val="24"/>
          <w:szCs w:val="24"/>
          <w:lang w:val="en-US"/>
        </w:rPr>
        <w:t xml:space="preserve">analyze the </w:t>
      </w:r>
      <w:r w:rsidR="00751777">
        <w:rPr>
          <w:rFonts w:ascii="Times New Roman" w:hAnsi="Times New Roman" w:cs="Times New Roman"/>
          <w:sz w:val="24"/>
          <w:szCs w:val="24"/>
          <w:lang w:val="en-US"/>
        </w:rPr>
        <w:t>member-nonmember gap</w:t>
      </w:r>
      <w:r w:rsidR="00B772AC">
        <w:rPr>
          <w:rFonts w:ascii="Times New Roman" w:hAnsi="Times New Roman" w:cs="Times New Roman"/>
          <w:sz w:val="24"/>
          <w:szCs w:val="24"/>
          <w:lang w:val="en-US"/>
        </w:rPr>
        <w:t xml:space="preserve"> in terms of income distribution</w:t>
      </w:r>
      <w:r w:rsidR="00751777">
        <w:rPr>
          <w:rFonts w:ascii="Times New Roman" w:hAnsi="Times New Roman" w:cs="Times New Roman"/>
          <w:sz w:val="24"/>
          <w:szCs w:val="24"/>
          <w:lang w:val="en-US"/>
        </w:rPr>
        <w:t xml:space="preserve"> and find</w:t>
      </w:r>
      <w:r w:rsidR="00B0462F">
        <w:rPr>
          <w:rFonts w:ascii="Times New Roman" w:hAnsi="Times New Roman" w:cs="Times New Roman"/>
          <w:sz w:val="24"/>
          <w:szCs w:val="24"/>
          <w:lang w:val="en-US"/>
        </w:rPr>
        <w:t xml:space="preserve"> that </w:t>
      </w:r>
      <w:r w:rsidR="00751777">
        <w:rPr>
          <w:rFonts w:ascii="Times New Roman" w:hAnsi="Times New Roman" w:cs="Times New Roman"/>
          <w:sz w:val="24"/>
          <w:szCs w:val="24"/>
          <w:lang w:val="en-US"/>
        </w:rPr>
        <w:t xml:space="preserve">the </w:t>
      </w:r>
      <w:r w:rsidR="000D7923">
        <w:rPr>
          <w:rFonts w:ascii="Times New Roman" w:hAnsi="Times New Roman" w:cs="Times New Roman"/>
          <w:sz w:val="24"/>
          <w:szCs w:val="24"/>
          <w:lang w:val="en-US"/>
        </w:rPr>
        <w:t xml:space="preserve">low-paid </w:t>
      </w:r>
      <w:r w:rsidR="00751777">
        <w:rPr>
          <w:rFonts w:ascii="Times New Roman" w:hAnsi="Times New Roman" w:cs="Times New Roman"/>
          <w:sz w:val="24"/>
          <w:szCs w:val="24"/>
          <w:lang w:val="en-US"/>
        </w:rPr>
        <w:t>women</w:t>
      </w:r>
      <w:r w:rsidR="00307F6F">
        <w:rPr>
          <w:rFonts w:ascii="Times New Roman" w:hAnsi="Times New Roman" w:cs="Times New Roman"/>
          <w:sz w:val="24"/>
          <w:szCs w:val="24"/>
          <w:lang w:val="en-US"/>
        </w:rPr>
        <w:t xml:space="preserve"> </w:t>
      </w:r>
      <w:r w:rsidR="00E41DC1">
        <w:rPr>
          <w:rFonts w:ascii="Times New Roman" w:hAnsi="Times New Roman" w:cs="Times New Roman"/>
          <w:sz w:val="24"/>
          <w:szCs w:val="24"/>
          <w:lang w:val="en-US"/>
        </w:rPr>
        <w:t>were</w:t>
      </w:r>
      <w:r w:rsidR="00307F6F">
        <w:rPr>
          <w:rFonts w:ascii="Times New Roman" w:hAnsi="Times New Roman" w:cs="Times New Roman"/>
          <w:sz w:val="24"/>
          <w:szCs w:val="24"/>
          <w:lang w:val="en-US"/>
        </w:rPr>
        <w:t xml:space="preserve"> most affected by the difference (</w:t>
      </w:r>
      <w:proofErr w:type="spellStart"/>
      <w:r w:rsidR="00307F6F">
        <w:rPr>
          <w:rFonts w:ascii="Times New Roman" w:hAnsi="Times New Roman" w:cs="Times New Roman"/>
          <w:sz w:val="24"/>
          <w:szCs w:val="24"/>
          <w:lang w:val="en-US"/>
        </w:rPr>
        <w:t>Xiu</w:t>
      </w:r>
      <w:proofErr w:type="spellEnd"/>
      <w:r w:rsidR="002E788B">
        <w:rPr>
          <w:rFonts w:ascii="Times New Roman" w:hAnsi="Times New Roman" w:cs="Times New Roman"/>
          <w:sz w:val="24"/>
          <w:szCs w:val="24"/>
          <w:lang w:val="en-US"/>
        </w:rPr>
        <w:t xml:space="preserve"> and Gunderson</w:t>
      </w:r>
      <w:r w:rsidR="00DA5857">
        <w:rPr>
          <w:rFonts w:ascii="Times New Roman" w:hAnsi="Times New Roman" w:cs="Times New Roman"/>
          <w:sz w:val="24"/>
          <w:szCs w:val="24"/>
          <w:lang w:val="en-US"/>
        </w:rPr>
        <w:t>, 2014,</w:t>
      </w:r>
      <w:r w:rsidR="00307F6F">
        <w:rPr>
          <w:rFonts w:ascii="Times New Roman" w:hAnsi="Times New Roman" w:cs="Times New Roman"/>
          <w:sz w:val="24"/>
          <w:szCs w:val="24"/>
          <w:lang w:val="en-US"/>
        </w:rPr>
        <w:t xml:space="preserve"> 321). </w:t>
      </w:r>
      <w:r w:rsidR="009C7EF8">
        <w:rPr>
          <w:rFonts w:ascii="Times New Roman" w:hAnsi="Times New Roman" w:cs="Times New Roman"/>
          <w:sz w:val="24"/>
          <w:szCs w:val="24"/>
          <w:lang w:val="en-US"/>
        </w:rPr>
        <w:t>They</w:t>
      </w:r>
      <w:r w:rsidR="00E903C2">
        <w:rPr>
          <w:rFonts w:ascii="Times New Roman" w:hAnsi="Times New Roman" w:cs="Times New Roman"/>
          <w:sz w:val="24"/>
          <w:szCs w:val="24"/>
          <w:lang w:val="en-US"/>
        </w:rPr>
        <w:t xml:space="preserve"> </w:t>
      </w:r>
      <w:r w:rsidR="00F321E3">
        <w:rPr>
          <w:rFonts w:ascii="Times New Roman" w:hAnsi="Times New Roman" w:cs="Times New Roman"/>
          <w:sz w:val="24"/>
          <w:szCs w:val="24"/>
          <w:lang w:val="en-US"/>
        </w:rPr>
        <w:t xml:space="preserve">also </w:t>
      </w:r>
      <w:r w:rsidR="00E903C2">
        <w:rPr>
          <w:rFonts w:ascii="Times New Roman" w:hAnsi="Times New Roman" w:cs="Times New Roman"/>
          <w:sz w:val="24"/>
          <w:szCs w:val="24"/>
          <w:lang w:val="en-US"/>
        </w:rPr>
        <w:t>note that</w:t>
      </w:r>
      <w:r w:rsidR="00A63108">
        <w:rPr>
          <w:rFonts w:ascii="Times New Roman" w:hAnsi="Times New Roman" w:cs="Times New Roman"/>
          <w:sz w:val="24"/>
          <w:szCs w:val="24"/>
          <w:lang w:val="en-US"/>
        </w:rPr>
        <w:t xml:space="preserve"> a higher proportion of men</w:t>
      </w:r>
      <w:r w:rsidR="00F321E3">
        <w:rPr>
          <w:rFonts w:ascii="Times New Roman" w:hAnsi="Times New Roman" w:cs="Times New Roman"/>
          <w:sz w:val="24"/>
          <w:szCs w:val="24"/>
          <w:lang w:val="en-US"/>
        </w:rPr>
        <w:t xml:space="preserve"> </w:t>
      </w:r>
      <w:r w:rsidR="00E41DC1">
        <w:rPr>
          <w:rFonts w:ascii="Times New Roman" w:hAnsi="Times New Roman" w:cs="Times New Roman"/>
          <w:sz w:val="24"/>
          <w:szCs w:val="24"/>
          <w:lang w:val="en-US"/>
        </w:rPr>
        <w:t>were</w:t>
      </w:r>
      <w:r w:rsidR="00F321E3">
        <w:rPr>
          <w:rFonts w:ascii="Times New Roman" w:hAnsi="Times New Roman" w:cs="Times New Roman"/>
          <w:sz w:val="24"/>
          <w:szCs w:val="24"/>
          <w:lang w:val="en-US"/>
        </w:rPr>
        <w:t xml:space="preserve"> party members </w:t>
      </w:r>
      <w:r w:rsidR="00A63108">
        <w:rPr>
          <w:rFonts w:ascii="Times New Roman" w:hAnsi="Times New Roman" w:cs="Times New Roman"/>
          <w:sz w:val="24"/>
          <w:szCs w:val="24"/>
          <w:lang w:val="en-US"/>
        </w:rPr>
        <w:t>(</w:t>
      </w:r>
      <w:proofErr w:type="spellStart"/>
      <w:r w:rsidR="00A63108">
        <w:rPr>
          <w:rFonts w:ascii="Times New Roman" w:hAnsi="Times New Roman" w:cs="Times New Roman"/>
          <w:sz w:val="24"/>
          <w:szCs w:val="24"/>
          <w:lang w:val="en-US"/>
        </w:rPr>
        <w:t>Xiu</w:t>
      </w:r>
      <w:proofErr w:type="spellEnd"/>
      <w:r w:rsidR="002E788B">
        <w:rPr>
          <w:rFonts w:ascii="Times New Roman" w:hAnsi="Times New Roman" w:cs="Times New Roman"/>
          <w:sz w:val="24"/>
          <w:szCs w:val="24"/>
          <w:lang w:val="en-US"/>
        </w:rPr>
        <w:t xml:space="preserve"> and Gunderson</w:t>
      </w:r>
      <w:r w:rsidR="00DA5857">
        <w:rPr>
          <w:rFonts w:ascii="Times New Roman" w:hAnsi="Times New Roman" w:cs="Times New Roman"/>
          <w:sz w:val="24"/>
          <w:szCs w:val="24"/>
          <w:lang w:val="en-US"/>
        </w:rPr>
        <w:t>, 2014,</w:t>
      </w:r>
      <w:r w:rsidR="00A63108">
        <w:rPr>
          <w:rFonts w:ascii="Times New Roman" w:hAnsi="Times New Roman" w:cs="Times New Roman"/>
          <w:sz w:val="24"/>
          <w:szCs w:val="24"/>
          <w:lang w:val="en-US"/>
        </w:rPr>
        <w:t xml:space="preserve"> </w:t>
      </w:r>
      <w:r w:rsidR="008F1A6D">
        <w:rPr>
          <w:rFonts w:ascii="Times New Roman" w:hAnsi="Times New Roman" w:cs="Times New Roman"/>
          <w:sz w:val="24"/>
          <w:szCs w:val="24"/>
          <w:lang w:val="en-US"/>
        </w:rPr>
        <w:t>313</w:t>
      </w:r>
      <w:r w:rsidR="00A63108">
        <w:rPr>
          <w:rFonts w:ascii="Times New Roman" w:hAnsi="Times New Roman" w:cs="Times New Roman"/>
          <w:sz w:val="24"/>
          <w:szCs w:val="24"/>
          <w:lang w:val="en-US"/>
        </w:rPr>
        <w:t>).</w:t>
      </w:r>
      <w:r w:rsidR="008F1A6D">
        <w:rPr>
          <w:rFonts w:ascii="Times New Roman" w:hAnsi="Times New Roman" w:cs="Times New Roman"/>
          <w:sz w:val="24"/>
          <w:szCs w:val="24"/>
          <w:lang w:val="en-US"/>
        </w:rPr>
        <w:t xml:space="preserve"> </w:t>
      </w:r>
      <w:r w:rsidR="00803AA4">
        <w:rPr>
          <w:rFonts w:ascii="Times New Roman" w:hAnsi="Times New Roman" w:cs="Times New Roman"/>
          <w:sz w:val="24"/>
          <w:szCs w:val="24"/>
          <w:lang w:val="en-US"/>
        </w:rPr>
        <w:t xml:space="preserve">From this fact </w:t>
      </w:r>
      <w:r w:rsidR="009C7EF8">
        <w:rPr>
          <w:rFonts w:ascii="Times New Roman" w:hAnsi="Times New Roman" w:cs="Times New Roman"/>
          <w:sz w:val="24"/>
          <w:szCs w:val="24"/>
          <w:lang w:val="en-US"/>
        </w:rPr>
        <w:t xml:space="preserve">it </w:t>
      </w:r>
      <w:r w:rsidR="00803AA4">
        <w:rPr>
          <w:rFonts w:ascii="Times New Roman" w:hAnsi="Times New Roman" w:cs="Times New Roman"/>
          <w:sz w:val="24"/>
          <w:szCs w:val="24"/>
          <w:lang w:val="en-US"/>
        </w:rPr>
        <w:t xml:space="preserve">follows that women </w:t>
      </w:r>
      <w:r w:rsidR="00E41DC1">
        <w:rPr>
          <w:rFonts w:ascii="Times New Roman" w:hAnsi="Times New Roman" w:cs="Times New Roman"/>
          <w:sz w:val="24"/>
          <w:szCs w:val="24"/>
          <w:lang w:val="en-US"/>
        </w:rPr>
        <w:t>were</w:t>
      </w:r>
      <w:r w:rsidR="00803AA4">
        <w:rPr>
          <w:rFonts w:ascii="Times New Roman" w:hAnsi="Times New Roman" w:cs="Times New Roman"/>
          <w:sz w:val="24"/>
          <w:szCs w:val="24"/>
          <w:lang w:val="en-US"/>
        </w:rPr>
        <w:t xml:space="preserve"> penalized</w:t>
      </w:r>
      <w:r w:rsidR="00834734">
        <w:rPr>
          <w:rFonts w:ascii="Times New Roman" w:hAnsi="Times New Roman" w:cs="Times New Roman"/>
          <w:sz w:val="24"/>
          <w:szCs w:val="24"/>
          <w:lang w:val="en-US"/>
        </w:rPr>
        <w:t xml:space="preserve"> more than men</w:t>
      </w:r>
      <w:r w:rsidR="00803AA4">
        <w:rPr>
          <w:rFonts w:ascii="Times New Roman" w:hAnsi="Times New Roman" w:cs="Times New Roman"/>
          <w:sz w:val="24"/>
          <w:szCs w:val="24"/>
          <w:lang w:val="en-US"/>
        </w:rPr>
        <w:t xml:space="preserve"> for their </w:t>
      </w:r>
      <w:r w:rsidR="00E70F0F">
        <w:rPr>
          <w:rFonts w:ascii="Times New Roman" w:hAnsi="Times New Roman" w:cs="Times New Roman"/>
          <w:sz w:val="24"/>
          <w:szCs w:val="24"/>
          <w:lang w:val="en-US"/>
        </w:rPr>
        <w:t xml:space="preserve">smaller interest in politics, civil engagement, or support for the state ideology. </w:t>
      </w:r>
    </w:p>
    <w:p w14:paraId="5EB382CA" w14:textId="77777777" w:rsidR="00DD5D63" w:rsidRDefault="00DD5D63" w:rsidP="000E1874">
      <w:pPr>
        <w:spacing w:line="360" w:lineRule="auto"/>
        <w:jc w:val="center"/>
        <w:rPr>
          <w:rFonts w:ascii="Times New Roman" w:hAnsi="Times New Roman" w:cs="Times New Roman"/>
          <w:sz w:val="24"/>
          <w:szCs w:val="24"/>
          <w:lang w:val="en-US"/>
        </w:rPr>
      </w:pPr>
    </w:p>
    <w:p w14:paraId="5B8BF46D" w14:textId="6EA10F3D" w:rsidR="00A0086A" w:rsidRPr="000E1874" w:rsidRDefault="0075411B" w:rsidP="000E1874">
      <w:pPr>
        <w:spacing w:line="360" w:lineRule="auto"/>
        <w:jc w:val="center"/>
        <w:rPr>
          <w:rFonts w:ascii="Times New Roman" w:hAnsi="Times New Roman" w:cs="Times New Roman"/>
          <w:strike/>
          <w:sz w:val="24"/>
          <w:szCs w:val="24"/>
          <w:lang w:val="en-US"/>
        </w:rPr>
      </w:pPr>
      <w:r>
        <w:rPr>
          <w:rFonts w:ascii="Times New Roman" w:hAnsi="Times New Roman" w:cs="Times New Roman"/>
          <w:sz w:val="24"/>
          <w:szCs w:val="24"/>
          <w:lang w:val="en-US"/>
        </w:rPr>
        <w:t xml:space="preserve">5. </w:t>
      </w:r>
      <w:r w:rsidR="00A0086A" w:rsidRPr="003D6138">
        <w:rPr>
          <w:rFonts w:ascii="Times New Roman" w:hAnsi="Times New Roman" w:cs="Times New Roman"/>
          <w:sz w:val="24"/>
          <w:szCs w:val="24"/>
          <w:lang w:val="en-US"/>
        </w:rPr>
        <w:t>Gender Discrimination</w:t>
      </w:r>
      <w:r w:rsidR="000E1874">
        <w:rPr>
          <w:rFonts w:ascii="Times New Roman" w:hAnsi="Times New Roman" w:cs="Times New Roman"/>
          <w:sz w:val="24"/>
          <w:szCs w:val="24"/>
          <w:lang w:val="en-US"/>
        </w:rPr>
        <w:t xml:space="preserve"> and the PRC’s Labor Market Gender Inequality</w:t>
      </w:r>
    </w:p>
    <w:p w14:paraId="2DCCFC95" w14:textId="0E6CBD16" w:rsidR="00D022A9" w:rsidRPr="00D022A9" w:rsidRDefault="009C1A9D"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4C5315">
        <w:rPr>
          <w:rFonts w:ascii="Times New Roman" w:hAnsi="Times New Roman" w:cs="Times New Roman"/>
          <w:sz w:val="24"/>
          <w:szCs w:val="24"/>
          <w:lang w:val="en-US"/>
        </w:rPr>
        <w:t>he most</w:t>
      </w:r>
      <w:r>
        <w:rPr>
          <w:rFonts w:ascii="Times New Roman" w:hAnsi="Times New Roman" w:cs="Times New Roman"/>
          <w:sz w:val="24"/>
          <w:szCs w:val="24"/>
          <w:lang w:val="en-US"/>
        </w:rPr>
        <w:t xml:space="preserve"> pressing</w:t>
      </w:r>
      <w:r w:rsidR="004C5315">
        <w:rPr>
          <w:rFonts w:ascii="Times New Roman" w:hAnsi="Times New Roman" w:cs="Times New Roman"/>
          <w:sz w:val="24"/>
          <w:szCs w:val="24"/>
          <w:lang w:val="en-US"/>
        </w:rPr>
        <w:t xml:space="preserve"> question </w:t>
      </w:r>
      <w:r>
        <w:rPr>
          <w:rFonts w:ascii="Times New Roman" w:hAnsi="Times New Roman" w:cs="Times New Roman"/>
          <w:sz w:val="24"/>
          <w:szCs w:val="24"/>
          <w:lang w:val="en-US"/>
        </w:rPr>
        <w:t xml:space="preserve">of the discussion on gender pay inequality is </w:t>
      </w:r>
      <w:r w:rsidR="00D63DF5">
        <w:rPr>
          <w:rFonts w:ascii="Times New Roman" w:hAnsi="Times New Roman" w:cs="Times New Roman"/>
          <w:sz w:val="24"/>
          <w:szCs w:val="24"/>
          <w:lang w:val="en-US"/>
        </w:rPr>
        <w:t>whether the phenomenon</w:t>
      </w:r>
      <w:r w:rsidR="000C776E">
        <w:rPr>
          <w:rFonts w:ascii="Times New Roman" w:hAnsi="Times New Roman" w:cs="Times New Roman"/>
          <w:sz w:val="24"/>
          <w:szCs w:val="24"/>
          <w:lang w:val="en-US"/>
        </w:rPr>
        <w:t xml:space="preserve"> is </w:t>
      </w:r>
      <w:r w:rsidR="00D63DF5">
        <w:rPr>
          <w:rFonts w:ascii="Times New Roman" w:hAnsi="Times New Roman" w:cs="Times New Roman"/>
          <w:sz w:val="24"/>
          <w:szCs w:val="24"/>
          <w:lang w:val="en-US"/>
        </w:rPr>
        <w:t xml:space="preserve">a result of </w:t>
      </w:r>
      <w:r w:rsidR="000978DA">
        <w:rPr>
          <w:rFonts w:ascii="Times New Roman" w:hAnsi="Times New Roman" w:cs="Times New Roman"/>
          <w:sz w:val="24"/>
          <w:szCs w:val="24"/>
          <w:lang w:val="en-US"/>
        </w:rPr>
        <w:t>gender</w:t>
      </w:r>
      <w:r w:rsidR="00D63DF5">
        <w:rPr>
          <w:rFonts w:ascii="Times New Roman" w:hAnsi="Times New Roman" w:cs="Times New Roman"/>
          <w:sz w:val="24"/>
          <w:szCs w:val="24"/>
          <w:lang w:val="en-US"/>
        </w:rPr>
        <w:t xml:space="preserve"> discrimination or </w:t>
      </w:r>
      <w:r w:rsidR="000978DA">
        <w:rPr>
          <w:rFonts w:ascii="Times New Roman" w:hAnsi="Times New Roman" w:cs="Times New Roman"/>
          <w:sz w:val="24"/>
          <w:szCs w:val="24"/>
          <w:lang w:val="en-US"/>
        </w:rPr>
        <w:t xml:space="preserve">of </w:t>
      </w:r>
      <w:r w:rsidR="00D63DF5">
        <w:rPr>
          <w:rFonts w:ascii="Times New Roman" w:hAnsi="Times New Roman" w:cs="Times New Roman"/>
          <w:sz w:val="24"/>
          <w:szCs w:val="24"/>
          <w:lang w:val="en-US"/>
        </w:rPr>
        <w:t>other factors.</w:t>
      </w:r>
      <w:r w:rsidR="00A00BA6">
        <w:rPr>
          <w:rFonts w:ascii="Times New Roman" w:hAnsi="Times New Roman" w:cs="Times New Roman"/>
          <w:sz w:val="24"/>
          <w:szCs w:val="24"/>
          <w:lang w:val="en-US"/>
        </w:rPr>
        <w:t xml:space="preserve"> </w:t>
      </w:r>
      <w:r w:rsidR="00D546B7">
        <w:rPr>
          <w:rFonts w:ascii="Times New Roman" w:hAnsi="Times New Roman" w:cs="Times New Roman"/>
          <w:sz w:val="24"/>
          <w:szCs w:val="24"/>
          <w:lang w:val="en-US"/>
        </w:rPr>
        <w:t xml:space="preserve">In terms of measurement, </w:t>
      </w:r>
      <w:r w:rsidR="00CE7FA6">
        <w:rPr>
          <w:rFonts w:ascii="Times New Roman" w:hAnsi="Times New Roman" w:cs="Times New Roman"/>
          <w:sz w:val="24"/>
          <w:szCs w:val="24"/>
          <w:lang w:val="en-US"/>
        </w:rPr>
        <w:t xml:space="preserve">the </w:t>
      </w:r>
      <w:r w:rsidR="00D168C3">
        <w:rPr>
          <w:rFonts w:ascii="Times New Roman" w:hAnsi="Times New Roman" w:cs="Times New Roman"/>
          <w:sz w:val="24"/>
          <w:szCs w:val="24"/>
          <w:lang w:val="en-US"/>
        </w:rPr>
        <w:t xml:space="preserve">commonly used Blinder-Oaxaca decomposition model defines </w:t>
      </w:r>
      <w:r w:rsidR="00B422C6">
        <w:rPr>
          <w:rFonts w:ascii="Times New Roman" w:hAnsi="Times New Roman" w:cs="Times New Roman"/>
          <w:sz w:val="24"/>
          <w:szCs w:val="24"/>
          <w:lang w:val="en-US"/>
        </w:rPr>
        <w:t xml:space="preserve">gender discrimination </w:t>
      </w:r>
      <w:r w:rsidR="00D168C3">
        <w:rPr>
          <w:rFonts w:ascii="Times New Roman" w:hAnsi="Times New Roman" w:cs="Times New Roman"/>
          <w:sz w:val="24"/>
          <w:szCs w:val="24"/>
          <w:lang w:val="en-US"/>
        </w:rPr>
        <w:t>a</w:t>
      </w:r>
      <w:r w:rsidR="00B422C6">
        <w:rPr>
          <w:rFonts w:ascii="Times New Roman" w:hAnsi="Times New Roman" w:cs="Times New Roman"/>
          <w:sz w:val="24"/>
          <w:szCs w:val="24"/>
          <w:lang w:val="en-US"/>
        </w:rPr>
        <w:t>s the difference in wages that is unexplained by</w:t>
      </w:r>
      <w:r w:rsidR="00AE4A90">
        <w:rPr>
          <w:rFonts w:ascii="Times New Roman" w:hAnsi="Times New Roman" w:cs="Times New Roman"/>
          <w:sz w:val="24"/>
          <w:szCs w:val="24"/>
          <w:lang w:val="en-US"/>
        </w:rPr>
        <w:t xml:space="preserve"> </w:t>
      </w:r>
      <w:r w:rsidR="00B31550">
        <w:rPr>
          <w:rFonts w:ascii="Times New Roman" w:hAnsi="Times New Roman" w:cs="Times New Roman"/>
          <w:sz w:val="24"/>
          <w:szCs w:val="24"/>
          <w:lang w:val="en-US"/>
        </w:rPr>
        <w:t>individual characteristics and other</w:t>
      </w:r>
      <w:r w:rsidR="00B422C6">
        <w:rPr>
          <w:rFonts w:ascii="Times New Roman" w:hAnsi="Times New Roman" w:cs="Times New Roman"/>
          <w:sz w:val="24"/>
          <w:szCs w:val="24"/>
          <w:lang w:val="en-US"/>
        </w:rPr>
        <w:t xml:space="preserve"> </w:t>
      </w:r>
      <w:r w:rsidR="009772D9">
        <w:rPr>
          <w:rFonts w:ascii="Times New Roman" w:hAnsi="Times New Roman" w:cs="Times New Roman"/>
          <w:sz w:val="24"/>
          <w:szCs w:val="24"/>
          <w:lang w:val="en-US"/>
        </w:rPr>
        <w:t>factor</w:t>
      </w:r>
      <w:r w:rsidR="004854A9">
        <w:rPr>
          <w:rFonts w:ascii="Times New Roman" w:hAnsi="Times New Roman" w:cs="Times New Roman"/>
          <w:sz w:val="24"/>
          <w:szCs w:val="24"/>
          <w:lang w:val="en-US"/>
        </w:rPr>
        <w:t xml:space="preserve">s. Surprisingly, </w:t>
      </w:r>
      <w:r w:rsidR="00E1088D">
        <w:rPr>
          <w:rFonts w:ascii="Times New Roman" w:hAnsi="Times New Roman" w:cs="Times New Roman"/>
          <w:sz w:val="24"/>
          <w:szCs w:val="24"/>
          <w:lang w:val="en-US"/>
        </w:rPr>
        <w:t xml:space="preserve">the unexplained factors </w:t>
      </w:r>
      <w:r w:rsidR="002954AB">
        <w:rPr>
          <w:rFonts w:ascii="Times New Roman" w:hAnsi="Times New Roman" w:cs="Times New Roman"/>
          <w:sz w:val="24"/>
          <w:szCs w:val="24"/>
          <w:lang w:val="en-US"/>
        </w:rPr>
        <w:t xml:space="preserve">happen </w:t>
      </w:r>
      <w:r w:rsidR="00E1088D">
        <w:rPr>
          <w:rFonts w:ascii="Times New Roman" w:hAnsi="Times New Roman" w:cs="Times New Roman"/>
          <w:sz w:val="24"/>
          <w:szCs w:val="24"/>
          <w:lang w:val="en-US"/>
        </w:rPr>
        <w:t xml:space="preserve">to constitute most of the </w:t>
      </w:r>
      <w:r w:rsidR="00BC7904">
        <w:rPr>
          <w:rFonts w:ascii="Times New Roman" w:hAnsi="Times New Roman" w:cs="Times New Roman"/>
          <w:sz w:val="24"/>
          <w:szCs w:val="24"/>
          <w:lang w:val="en-US"/>
        </w:rPr>
        <w:t xml:space="preserve">gender wage gap. </w:t>
      </w:r>
      <w:r w:rsidR="00BF2DDD">
        <w:rPr>
          <w:rFonts w:ascii="Times New Roman" w:hAnsi="Times New Roman" w:cs="Times New Roman"/>
          <w:sz w:val="24"/>
          <w:szCs w:val="24"/>
          <w:lang w:val="en-US"/>
        </w:rPr>
        <w:lastRenderedPageBreak/>
        <w:t>Nevertheless</w:t>
      </w:r>
      <w:r w:rsidR="00C93A3F">
        <w:rPr>
          <w:rFonts w:ascii="Times New Roman" w:hAnsi="Times New Roman" w:cs="Times New Roman"/>
          <w:sz w:val="24"/>
          <w:szCs w:val="24"/>
          <w:lang w:val="en-US"/>
        </w:rPr>
        <w:t>, establishing whether</w:t>
      </w:r>
      <w:r w:rsidR="00A13C77">
        <w:rPr>
          <w:rFonts w:ascii="Times New Roman" w:hAnsi="Times New Roman" w:cs="Times New Roman"/>
          <w:sz w:val="24"/>
          <w:szCs w:val="24"/>
          <w:lang w:val="en-US"/>
        </w:rPr>
        <w:t xml:space="preserve"> </w:t>
      </w:r>
      <w:r w:rsidR="000948BC">
        <w:rPr>
          <w:rFonts w:ascii="Times New Roman" w:hAnsi="Times New Roman" w:cs="Times New Roman"/>
          <w:sz w:val="24"/>
          <w:szCs w:val="24"/>
          <w:lang w:val="en-US"/>
        </w:rPr>
        <w:t xml:space="preserve">discrimination really </w:t>
      </w:r>
      <w:r w:rsidR="007339C7">
        <w:rPr>
          <w:rFonts w:ascii="Times New Roman" w:hAnsi="Times New Roman" w:cs="Times New Roman"/>
          <w:sz w:val="24"/>
          <w:szCs w:val="24"/>
          <w:lang w:val="en-US"/>
        </w:rPr>
        <w:t>accounts for most of the gender pay inequality is very</w:t>
      </w:r>
      <w:r w:rsidR="00EC23CA">
        <w:rPr>
          <w:rFonts w:ascii="Times New Roman" w:hAnsi="Times New Roman" w:cs="Times New Roman"/>
          <w:sz w:val="24"/>
          <w:szCs w:val="24"/>
          <w:lang w:val="en-US"/>
        </w:rPr>
        <w:t xml:space="preserve"> complicated and requires further research. </w:t>
      </w:r>
    </w:p>
    <w:p w14:paraId="0453A8A0" w14:textId="7CBC8664" w:rsidR="0047372D" w:rsidRDefault="000037AC"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Using national</w:t>
      </w:r>
      <w:r w:rsidR="001E2A92">
        <w:rPr>
          <w:rFonts w:ascii="Times New Roman" w:hAnsi="Times New Roman" w:cs="Times New Roman"/>
          <w:sz w:val="24"/>
          <w:szCs w:val="24"/>
          <w:lang w:val="en-US"/>
        </w:rPr>
        <w:t>ly</w:t>
      </w:r>
      <w:r>
        <w:rPr>
          <w:rFonts w:ascii="Times New Roman" w:hAnsi="Times New Roman" w:cs="Times New Roman"/>
          <w:sz w:val="24"/>
          <w:szCs w:val="24"/>
          <w:lang w:val="en-US"/>
        </w:rPr>
        <w:t xml:space="preserve"> </w:t>
      </w:r>
      <w:r w:rsidR="001E2A92">
        <w:rPr>
          <w:rFonts w:ascii="Times New Roman" w:hAnsi="Times New Roman" w:cs="Times New Roman"/>
          <w:sz w:val="24"/>
          <w:szCs w:val="24"/>
          <w:lang w:val="en-US"/>
        </w:rPr>
        <w:t>representative</w:t>
      </w:r>
      <w:r>
        <w:rPr>
          <w:rFonts w:ascii="Times New Roman" w:hAnsi="Times New Roman" w:cs="Times New Roman"/>
          <w:sz w:val="24"/>
          <w:szCs w:val="24"/>
          <w:lang w:val="en-US"/>
        </w:rPr>
        <w:t xml:space="preserve"> micro data</w:t>
      </w:r>
      <w:r w:rsidR="00E661A8">
        <w:rPr>
          <w:rFonts w:ascii="Times New Roman" w:hAnsi="Times New Roman" w:cs="Times New Roman"/>
          <w:sz w:val="24"/>
          <w:szCs w:val="24"/>
          <w:lang w:val="en-US"/>
        </w:rPr>
        <w:t xml:space="preserve"> from the </w:t>
      </w:r>
      <w:r w:rsidR="00E661A8" w:rsidRPr="00E661A8">
        <w:rPr>
          <w:rFonts w:ascii="Times New Roman" w:hAnsi="Times New Roman" w:cs="Times New Roman"/>
          <w:sz w:val="24"/>
          <w:szCs w:val="24"/>
          <w:lang w:val="en-US"/>
        </w:rPr>
        <w:t>Chinese</w:t>
      </w:r>
      <w:r w:rsidR="00E661A8">
        <w:rPr>
          <w:rFonts w:ascii="Times New Roman" w:hAnsi="Times New Roman" w:cs="Times New Roman"/>
          <w:sz w:val="24"/>
          <w:szCs w:val="24"/>
          <w:lang w:val="en-US"/>
        </w:rPr>
        <w:t xml:space="preserve"> </w:t>
      </w:r>
      <w:r w:rsidR="00E661A8" w:rsidRPr="00E661A8">
        <w:rPr>
          <w:rFonts w:ascii="Times New Roman" w:hAnsi="Times New Roman" w:cs="Times New Roman"/>
          <w:sz w:val="24"/>
          <w:szCs w:val="24"/>
          <w:lang w:val="en-US"/>
        </w:rPr>
        <w:t>Household</w:t>
      </w:r>
      <w:r w:rsidR="00E661A8">
        <w:rPr>
          <w:rFonts w:ascii="Times New Roman" w:hAnsi="Times New Roman" w:cs="Times New Roman"/>
          <w:sz w:val="24"/>
          <w:szCs w:val="24"/>
          <w:lang w:val="en-US"/>
        </w:rPr>
        <w:t xml:space="preserve"> </w:t>
      </w:r>
      <w:r w:rsidR="00E661A8" w:rsidRPr="00E661A8">
        <w:rPr>
          <w:rFonts w:ascii="Times New Roman" w:hAnsi="Times New Roman" w:cs="Times New Roman"/>
          <w:sz w:val="24"/>
          <w:szCs w:val="24"/>
          <w:lang w:val="en-US"/>
        </w:rPr>
        <w:t>Income</w:t>
      </w:r>
      <w:r w:rsidR="00E661A8">
        <w:rPr>
          <w:rFonts w:ascii="Times New Roman" w:hAnsi="Times New Roman" w:cs="Times New Roman"/>
          <w:sz w:val="24"/>
          <w:szCs w:val="24"/>
          <w:lang w:val="en-US"/>
        </w:rPr>
        <w:t xml:space="preserve"> </w:t>
      </w:r>
      <w:r w:rsidR="00E661A8" w:rsidRPr="00E661A8">
        <w:rPr>
          <w:rFonts w:ascii="Times New Roman" w:hAnsi="Times New Roman" w:cs="Times New Roman"/>
          <w:sz w:val="24"/>
          <w:szCs w:val="24"/>
          <w:lang w:val="en-US"/>
        </w:rPr>
        <w:t>Project</w:t>
      </w:r>
      <w:r w:rsidR="00E661A8">
        <w:rPr>
          <w:rFonts w:ascii="Times New Roman" w:hAnsi="Times New Roman" w:cs="Times New Roman"/>
          <w:sz w:val="24"/>
          <w:szCs w:val="24"/>
          <w:lang w:val="en-US"/>
        </w:rPr>
        <w:t xml:space="preserve"> </w:t>
      </w:r>
      <w:r w:rsidR="00E661A8" w:rsidRPr="00E661A8">
        <w:rPr>
          <w:rFonts w:ascii="Times New Roman" w:hAnsi="Times New Roman" w:cs="Times New Roman"/>
          <w:sz w:val="24"/>
          <w:szCs w:val="24"/>
          <w:lang w:val="en-US"/>
        </w:rPr>
        <w:t>(CHIP</w:t>
      </w:r>
      <w:r w:rsidR="00E661A8">
        <w:rPr>
          <w:rFonts w:ascii="Times New Roman" w:hAnsi="Times New Roman" w:cs="Times New Roman"/>
          <w:sz w:val="24"/>
          <w:szCs w:val="24"/>
          <w:lang w:val="en-US"/>
        </w:rPr>
        <w:t>) surveys</w:t>
      </w:r>
      <w:r>
        <w:rPr>
          <w:rFonts w:ascii="Times New Roman" w:hAnsi="Times New Roman" w:cs="Times New Roman"/>
          <w:sz w:val="24"/>
          <w:szCs w:val="24"/>
          <w:lang w:val="en-US"/>
        </w:rPr>
        <w:t xml:space="preserve">, </w:t>
      </w:r>
      <w:r w:rsidR="00D534AC">
        <w:rPr>
          <w:rFonts w:ascii="Times New Roman" w:hAnsi="Times New Roman" w:cs="Times New Roman"/>
          <w:sz w:val="24"/>
          <w:szCs w:val="24"/>
          <w:lang w:val="en-US"/>
        </w:rPr>
        <w:t xml:space="preserve">Q. </w:t>
      </w:r>
      <w:r w:rsidR="00C04ACB">
        <w:rPr>
          <w:rFonts w:ascii="Times New Roman" w:hAnsi="Times New Roman" w:cs="Times New Roman"/>
          <w:sz w:val="24"/>
          <w:szCs w:val="24"/>
          <w:lang w:val="en-US"/>
        </w:rPr>
        <w:t>Liu</w:t>
      </w:r>
      <w:r w:rsidR="00C36DBE">
        <w:rPr>
          <w:rFonts w:ascii="Times New Roman" w:hAnsi="Times New Roman" w:cs="Times New Roman"/>
          <w:sz w:val="24"/>
          <w:szCs w:val="24"/>
          <w:lang w:val="en-US"/>
        </w:rPr>
        <w:t xml:space="preserve"> </w:t>
      </w:r>
      <w:r w:rsidR="006D13E6">
        <w:rPr>
          <w:rFonts w:ascii="Times New Roman" w:hAnsi="Times New Roman" w:cs="Times New Roman"/>
          <w:sz w:val="24"/>
          <w:szCs w:val="24"/>
          <w:lang w:val="en-US"/>
        </w:rPr>
        <w:t>(201</w:t>
      </w:r>
      <w:r w:rsidR="00D534AC">
        <w:rPr>
          <w:rFonts w:ascii="Times New Roman" w:hAnsi="Times New Roman" w:cs="Times New Roman"/>
          <w:sz w:val="24"/>
          <w:szCs w:val="24"/>
          <w:lang w:val="en-US"/>
        </w:rPr>
        <w:t>2</w:t>
      </w:r>
      <w:r w:rsidR="006D13E6">
        <w:rPr>
          <w:rFonts w:ascii="Times New Roman" w:hAnsi="Times New Roman" w:cs="Times New Roman"/>
          <w:sz w:val="24"/>
          <w:szCs w:val="24"/>
          <w:lang w:val="en-US"/>
        </w:rPr>
        <w:t>) found tha</w:t>
      </w:r>
      <w:r w:rsidR="007A26C3">
        <w:rPr>
          <w:rFonts w:ascii="Times New Roman" w:hAnsi="Times New Roman" w:cs="Times New Roman"/>
          <w:sz w:val="24"/>
          <w:szCs w:val="24"/>
          <w:lang w:val="en-US"/>
        </w:rPr>
        <w:t xml:space="preserve">t </w:t>
      </w:r>
      <w:r w:rsidR="002F7833">
        <w:rPr>
          <w:rFonts w:ascii="Times New Roman" w:hAnsi="Times New Roman" w:cs="Times New Roman"/>
          <w:sz w:val="24"/>
          <w:szCs w:val="24"/>
          <w:lang w:val="en-US"/>
        </w:rPr>
        <w:t xml:space="preserve">male-female </w:t>
      </w:r>
      <w:r w:rsidR="007A26C3">
        <w:rPr>
          <w:rFonts w:ascii="Times New Roman" w:hAnsi="Times New Roman" w:cs="Times New Roman"/>
          <w:sz w:val="24"/>
          <w:szCs w:val="24"/>
          <w:lang w:val="en-US"/>
        </w:rPr>
        <w:t>differentials</w:t>
      </w:r>
      <w:r w:rsidR="009154E3">
        <w:rPr>
          <w:rFonts w:ascii="Times New Roman" w:hAnsi="Times New Roman" w:cs="Times New Roman"/>
          <w:sz w:val="24"/>
          <w:szCs w:val="24"/>
          <w:lang w:val="en-US"/>
        </w:rPr>
        <w:t xml:space="preserve"> in employment</w:t>
      </w:r>
      <w:r w:rsidR="009317D0">
        <w:rPr>
          <w:rFonts w:ascii="Times New Roman" w:hAnsi="Times New Roman" w:cs="Times New Roman"/>
          <w:sz w:val="24"/>
          <w:szCs w:val="24"/>
          <w:lang w:val="en-US"/>
        </w:rPr>
        <w:t xml:space="preserve"> </w:t>
      </w:r>
      <w:r w:rsidR="009154E3">
        <w:rPr>
          <w:rFonts w:ascii="Times New Roman" w:hAnsi="Times New Roman" w:cs="Times New Roman"/>
          <w:sz w:val="24"/>
          <w:szCs w:val="24"/>
          <w:lang w:val="en-US"/>
        </w:rPr>
        <w:t xml:space="preserve">and </w:t>
      </w:r>
      <w:r w:rsidR="009317D0">
        <w:rPr>
          <w:rFonts w:ascii="Times New Roman" w:hAnsi="Times New Roman" w:cs="Times New Roman"/>
          <w:sz w:val="24"/>
          <w:szCs w:val="24"/>
          <w:lang w:val="en-US"/>
        </w:rPr>
        <w:t xml:space="preserve">labor force </w:t>
      </w:r>
      <w:r w:rsidR="009154E3">
        <w:rPr>
          <w:rFonts w:ascii="Times New Roman" w:hAnsi="Times New Roman" w:cs="Times New Roman"/>
          <w:sz w:val="24"/>
          <w:szCs w:val="24"/>
          <w:lang w:val="en-US"/>
        </w:rPr>
        <w:t xml:space="preserve">participation </w:t>
      </w:r>
      <w:r w:rsidR="007A26C3">
        <w:rPr>
          <w:rFonts w:ascii="Times New Roman" w:hAnsi="Times New Roman" w:cs="Times New Roman"/>
          <w:sz w:val="24"/>
          <w:szCs w:val="24"/>
          <w:lang w:val="en-US"/>
        </w:rPr>
        <w:t>cannot</w:t>
      </w:r>
      <w:r w:rsidR="002F7833">
        <w:rPr>
          <w:rFonts w:ascii="Times New Roman" w:hAnsi="Times New Roman" w:cs="Times New Roman"/>
          <w:sz w:val="24"/>
          <w:szCs w:val="24"/>
          <w:lang w:val="en-US"/>
        </w:rPr>
        <w:t xml:space="preserve"> </w:t>
      </w:r>
      <w:r w:rsidR="009154E3">
        <w:rPr>
          <w:rFonts w:ascii="Times New Roman" w:hAnsi="Times New Roman" w:cs="Times New Roman"/>
          <w:sz w:val="24"/>
          <w:szCs w:val="24"/>
          <w:lang w:val="en-US"/>
        </w:rPr>
        <w:t xml:space="preserve">be explained by </w:t>
      </w:r>
      <w:r w:rsidR="009317D0">
        <w:rPr>
          <w:rFonts w:ascii="Times New Roman" w:hAnsi="Times New Roman" w:cs="Times New Roman"/>
          <w:sz w:val="24"/>
          <w:szCs w:val="24"/>
          <w:lang w:val="en-US"/>
        </w:rPr>
        <w:t xml:space="preserve">individual characteristics such as </w:t>
      </w:r>
      <w:r w:rsidR="000E23FE">
        <w:rPr>
          <w:rFonts w:ascii="Times New Roman" w:hAnsi="Times New Roman" w:cs="Times New Roman"/>
          <w:sz w:val="24"/>
          <w:szCs w:val="24"/>
          <w:lang w:val="en-US"/>
        </w:rPr>
        <w:t>age</w:t>
      </w:r>
      <w:r w:rsidR="00EE1FA7">
        <w:rPr>
          <w:rFonts w:ascii="Times New Roman" w:hAnsi="Times New Roman" w:cs="Times New Roman"/>
          <w:sz w:val="24"/>
          <w:szCs w:val="24"/>
          <w:lang w:val="en-US"/>
        </w:rPr>
        <w:t xml:space="preserve">, </w:t>
      </w:r>
      <w:r w:rsidR="000E23FE">
        <w:rPr>
          <w:rFonts w:ascii="Times New Roman" w:hAnsi="Times New Roman" w:cs="Times New Roman"/>
          <w:sz w:val="24"/>
          <w:szCs w:val="24"/>
          <w:lang w:val="en-US"/>
        </w:rPr>
        <w:t>education</w:t>
      </w:r>
      <w:r w:rsidR="00EE1FA7">
        <w:rPr>
          <w:rFonts w:ascii="Times New Roman" w:hAnsi="Times New Roman" w:cs="Times New Roman"/>
          <w:sz w:val="24"/>
          <w:szCs w:val="24"/>
          <w:lang w:val="en-US"/>
        </w:rPr>
        <w:t xml:space="preserve">, and marital </w:t>
      </w:r>
      <w:r w:rsidR="00EE1FA7" w:rsidRPr="00D534AC">
        <w:rPr>
          <w:rFonts w:ascii="Times New Roman" w:hAnsi="Times New Roman" w:cs="Times New Roman"/>
          <w:color w:val="000000" w:themeColor="text1"/>
          <w:sz w:val="24"/>
          <w:szCs w:val="24"/>
          <w:lang w:val="en-US"/>
        </w:rPr>
        <w:t>status (</w:t>
      </w:r>
      <w:r w:rsidR="00D534AC" w:rsidRPr="00D534AC">
        <w:rPr>
          <w:rFonts w:ascii="Times New Roman" w:hAnsi="Times New Roman" w:cs="Times New Roman"/>
          <w:color w:val="000000" w:themeColor="text1"/>
          <w:sz w:val="24"/>
          <w:szCs w:val="24"/>
          <w:lang w:val="en-US"/>
        </w:rPr>
        <w:t xml:space="preserve">Q. </w:t>
      </w:r>
      <w:r w:rsidR="00EE1FA7" w:rsidRPr="00D534AC">
        <w:rPr>
          <w:rFonts w:ascii="Times New Roman" w:hAnsi="Times New Roman" w:cs="Times New Roman"/>
          <w:color w:val="000000" w:themeColor="text1"/>
          <w:sz w:val="24"/>
          <w:szCs w:val="24"/>
          <w:lang w:val="en-US"/>
        </w:rPr>
        <w:t xml:space="preserve">Liu </w:t>
      </w:r>
      <w:r w:rsidR="00D534AC" w:rsidRPr="00D534AC">
        <w:rPr>
          <w:rFonts w:ascii="Times New Roman" w:hAnsi="Times New Roman" w:cs="Times New Roman"/>
          <w:color w:val="000000" w:themeColor="text1"/>
          <w:sz w:val="24"/>
          <w:szCs w:val="24"/>
          <w:lang w:val="en-US"/>
        </w:rPr>
        <w:t xml:space="preserve">2012, </w:t>
      </w:r>
      <w:r w:rsidR="00F75B99" w:rsidRPr="00D534AC">
        <w:rPr>
          <w:rFonts w:ascii="Times New Roman" w:hAnsi="Times New Roman" w:cs="Times New Roman"/>
          <w:color w:val="000000" w:themeColor="text1"/>
          <w:sz w:val="24"/>
          <w:szCs w:val="24"/>
          <w:lang w:val="en-US"/>
        </w:rPr>
        <w:t xml:space="preserve">32); </w:t>
      </w:r>
      <w:r w:rsidR="00F75B99">
        <w:rPr>
          <w:rFonts w:ascii="Times New Roman" w:hAnsi="Times New Roman" w:cs="Times New Roman"/>
          <w:sz w:val="24"/>
          <w:szCs w:val="24"/>
          <w:lang w:val="en-US"/>
        </w:rPr>
        <w:t xml:space="preserve">in </w:t>
      </w:r>
      <w:r w:rsidR="00816185">
        <w:rPr>
          <w:rFonts w:ascii="Times New Roman" w:hAnsi="Times New Roman" w:cs="Times New Roman"/>
          <w:sz w:val="24"/>
          <w:szCs w:val="24"/>
          <w:lang w:val="en-US"/>
        </w:rPr>
        <w:t>fact</w:t>
      </w:r>
      <w:r w:rsidR="002B55F7">
        <w:rPr>
          <w:rFonts w:ascii="Times New Roman" w:hAnsi="Times New Roman" w:cs="Times New Roman"/>
          <w:sz w:val="24"/>
          <w:szCs w:val="24"/>
          <w:lang w:val="en-US"/>
        </w:rPr>
        <w:t>, coefficient effects</w:t>
      </w:r>
      <w:r w:rsidR="000146CC">
        <w:rPr>
          <w:rFonts w:ascii="Times New Roman" w:hAnsi="Times New Roman" w:cs="Times New Roman"/>
          <w:sz w:val="24"/>
          <w:szCs w:val="24"/>
          <w:lang w:val="en-US"/>
        </w:rPr>
        <w:t xml:space="preserve"> (potential discrimination)</w:t>
      </w:r>
      <w:r w:rsidR="002B55F7">
        <w:rPr>
          <w:rFonts w:ascii="Times New Roman" w:hAnsi="Times New Roman" w:cs="Times New Roman"/>
          <w:sz w:val="24"/>
          <w:szCs w:val="24"/>
          <w:lang w:val="en-US"/>
        </w:rPr>
        <w:t xml:space="preserve"> </w:t>
      </w:r>
      <w:r w:rsidR="000146CC">
        <w:rPr>
          <w:rFonts w:ascii="Times New Roman" w:hAnsi="Times New Roman" w:cs="Times New Roman"/>
          <w:sz w:val="24"/>
          <w:szCs w:val="24"/>
          <w:lang w:val="en-US"/>
        </w:rPr>
        <w:t>constitute</w:t>
      </w:r>
      <w:r w:rsidR="004F1F1A">
        <w:rPr>
          <w:rFonts w:ascii="Times New Roman" w:hAnsi="Times New Roman" w:cs="Times New Roman"/>
          <w:sz w:val="24"/>
          <w:szCs w:val="24"/>
          <w:lang w:val="en-US"/>
        </w:rPr>
        <w:t xml:space="preserve"> as much as</w:t>
      </w:r>
      <w:r w:rsidR="000146CC">
        <w:rPr>
          <w:rFonts w:ascii="Times New Roman" w:hAnsi="Times New Roman" w:cs="Times New Roman"/>
          <w:sz w:val="24"/>
          <w:szCs w:val="24"/>
          <w:lang w:val="en-US"/>
        </w:rPr>
        <w:t xml:space="preserve"> </w:t>
      </w:r>
      <w:r w:rsidR="009B3D45">
        <w:rPr>
          <w:rFonts w:ascii="Times New Roman" w:hAnsi="Times New Roman" w:cs="Times New Roman"/>
          <w:sz w:val="24"/>
          <w:szCs w:val="24"/>
          <w:lang w:val="en-US"/>
        </w:rPr>
        <w:t>90% of participation and 80% of employment differentials.</w:t>
      </w:r>
    </w:p>
    <w:p w14:paraId="12AC6EC7" w14:textId="570D33F5" w:rsidR="00952EA4" w:rsidRDefault="007B2206"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scope of the problem </w:t>
      </w:r>
      <w:r w:rsidR="004A42D7">
        <w:rPr>
          <w:rFonts w:ascii="Times New Roman" w:hAnsi="Times New Roman" w:cs="Times New Roman"/>
          <w:sz w:val="24"/>
          <w:szCs w:val="24"/>
          <w:lang w:val="en-US"/>
        </w:rPr>
        <w:t>does not seem to be</w:t>
      </w:r>
      <w:r>
        <w:rPr>
          <w:rFonts w:ascii="Times New Roman" w:hAnsi="Times New Roman" w:cs="Times New Roman"/>
          <w:sz w:val="24"/>
          <w:szCs w:val="24"/>
          <w:lang w:val="en-US"/>
        </w:rPr>
        <w:t xml:space="preserve"> the same across economy sectors. </w:t>
      </w:r>
      <w:proofErr w:type="spellStart"/>
      <w:r w:rsidR="00952EA4">
        <w:rPr>
          <w:rFonts w:ascii="Times New Roman" w:hAnsi="Times New Roman" w:cs="Times New Roman"/>
          <w:sz w:val="24"/>
          <w:szCs w:val="24"/>
          <w:lang w:val="en-US"/>
        </w:rPr>
        <w:t>Rickne</w:t>
      </w:r>
      <w:proofErr w:type="spellEnd"/>
      <w:r w:rsidR="00952EA4">
        <w:rPr>
          <w:rFonts w:ascii="Times New Roman" w:hAnsi="Times New Roman" w:cs="Times New Roman"/>
          <w:sz w:val="24"/>
          <w:szCs w:val="24"/>
          <w:lang w:val="en-US"/>
        </w:rPr>
        <w:t xml:space="preserve"> (2012) argues that negative discrimination is not a valid explanation of wage differences between men and women working for industrial companies. In contrast, they come from the differences in the contribution to the value added (</w:t>
      </w:r>
      <w:proofErr w:type="spellStart"/>
      <w:r w:rsidR="00952EA4">
        <w:rPr>
          <w:rFonts w:ascii="Times New Roman" w:hAnsi="Times New Roman" w:cs="Times New Roman"/>
          <w:sz w:val="24"/>
          <w:szCs w:val="24"/>
          <w:lang w:val="en-US"/>
        </w:rPr>
        <w:t>Rickne</w:t>
      </w:r>
      <w:proofErr w:type="spellEnd"/>
      <w:r w:rsidR="007B5791">
        <w:rPr>
          <w:rFonts w:ascii="Times New Roman" w:hAnsi="Times New Roman" w:cs="Times New Roman"/>
          <w:sz w:val="24"/>
          <w:szCs w:val="24"/>
          <w:lang w:val="en-US"/>
        </w:rPr>
        <w:t xml:space="preserve"> 2012,</w:t>
      </w:r>
      <w:r w:rsidR="00952EA4">
        <w:rPr>
          <w:rFonts w:ascii="Times New Roman" w:hAnsi="Times New Roman" w:cs="Times New Roman"/>
          <w:sz w:val="24"/>
          <w:szCs w:val="24"/>
          <w:lang w:val="en-US"/>
        </w:rPr>
        <w:t xml:space="preserve"> 309). That study was conducted using firm-level data, what allowed to compare wage with the marginal productivity of labor (</w:t>
      </w:r>
      <w:proofErr w:type="spellStart"/>
      <w:r w:rsidR="00952EA4">
        <w:rPr>
          <w:rFonts w:ascii="Times New Roman" w:hAnsi="Times New Roman" w:cs="Times New Roman"/>
          <w:sz w:val="24"/>
          <w:szCs w:val="24"/>
          <w:lang w:val="en-US"/>
        </w:rPr>
        <w:t>Rickne</w:t>
      </w:r>
      <w:proofErr w:type="spellEnd"/>
      <w:r w:rsidR="007B5791">
        <w:rPr>
          <w:rFonts w:ascii="Times New Roman" w:hAnsi="Times New Roman" w:cs="Times New Roman"/>
          <w:sz w:val="24"/>
          <w:szCs w:val="24"/>
          <w:lang w:val="en-US"/>
        </w:rPr>
        <w:t xml:space="preserve"> 2012,</w:t>
      </w:r>
      <w:r w:rsidR="00952EA4">
        <w:rPr>
          <w:rFonts w:ascii="Times New Roman" w:hAnsi="Times New Roman" w:cs="Times New Roman"/>
          <w:sz w:val="24"/>
          <w:szCs w:val="24"/>
          <w:lang w:val="en-US"/>
        </w:rPr>
        <w:t xml:space="preserve"> 308). What is more, women with lower levels of education earned relatively more given to their</w:t>
      </w:r>
      <w:r w:rsidR="00A23AAB">
        <w:rPr>
          <w:rFonts w:ascii="Times New Roman" w:hAnsi="Times New Roman" w:cs="Times New Roman"/>
          <w:sz w:val="24"/>
          <w:szCs w:val="24"/>
          <w:lang w:val="en-US"/>
        </w:rPr>
        <w:t xml:space="preserve"> own</w:t>
      </w:r>
      <w:r w:rsidR="00952EA4">
        <w:rPr>
          <w:rFonts w:ascii="Times New Roman" w:hAnsi="Times New Roman" w:cs="Times New Roman"/>
          <w:sz w:val="24"/>
          <w:szCs w:val="24"/>
          <w:lang w:val="en-US"/>
        </w:rPr>
        <w:t xml:space="preserve"> contribution (</w:t>
      </w:r>
      <w:proofErr w:type="spellStart"/>
      <w:r w:rsidR="00952EA4">
        <w:rPr>
          <w:rFonts w:ascii="Times New Roman" w:hAnsi="Times New Roman" w:cs="Times New Roman"/>
          <w:sz w:val="24"/>
          <w:szCs w:val="24"/>
          <w:lang w:val="en-US"/>
        </w:rPr>
        <w:t>Rickne</w:t>
      </w:r>
      <w:proofErr w:type="spellEnd"/>
      <w:r w:rsidR="007B5791">
        <w:rPr>
          <w:rFonts w:ascii="Times New Roman" w:hAnsi="Times New Roman" w:cs="Times New Roman"/>
          <w:sz w:val="24"/>
          <w:szCs w:val="24"/>
          <w:lang w:val="en-US"/>
        </w:rPr>
        <w:t xml:space="preserve"> 2012,</w:t>
      </w:r>
      <w:r w:rsidR="00952EA4">
        <w:rPr>
          <w:rFonts w:ascii="Times New Roman" w:hAnsi="Times New Roman" w:cs="Times New Roman"/>
          <w:sz w:val="24"/>
          <w:szCs w:val="24"/>
          <w:lang w:val="en-US"/>
        </w:rPr>
        <w:t xml:space="preserve"> 326)</w:t>
      </w:r>
      <w:r w:rsidR="004A05C6">
        <w:rPr>
          <w:rFonts w:ascii="Times New Roman" w:hAnsi="Times New Roman" w:cs="Times New Roman"/>
          <w:sz w:val="24"/>
          <w:szCs w:val="24"/>
          <w:lang w:val="en-US"/>
        </w:rPr>
        <w:t xml:space="preserve">. In addition, </w:t>
      </w:r>
      <w:r w:rsidR="00952EA4">
        <w:rPr>
          <w:rFonts w:ascii="Times New Roman" w:hAnsi="Times New Roman" w:cs="Times New Roman"/>
          <w:sz w:val="24"/>
          <w:szCs w:val="24"/>
          <w:lang w:val="en-US"/>
        </w:rPr>
        <w:t>“</w:t>
      </w:r>
      <w:r w:rsidR="00952EA4" w:rsidRPr="00DC5E6B">
        <w:rPr>
          <w:rFonts w:ascii="Times New Roman" w:hAnsi="Times New Roman" w:cs="Times New Roman"/>
          <w:sz w:val="24"/>
          <w:szCs w:val="24"/>
          <w:lang w:val="en-US"/>
        </w:rPr>
        <w:t>more recently established light industrial and foreign-owned</w:t>
      </w:r>
      <w:r w:rsidR="00952EA4">
        <w:rPr>
          <w:rFonts w:ascii="Times New Roman" w:hAnsi="Times New Roman" w:cs="Times New Roman"/>
          <w:sz w:val="24"/>
          <w:szCs w:val="24"/>
          <w:lang w:val="en-US"/>
        </w:rPr>
        <w:t>” firms preferred to employ young women. (</w:t>
      </w:r>
      <w:proofErr w:type="spellStart"/>
      <w:r w:rsidR="00952EA4">
        <w:rPr>
          <w:rFonts w:ascii="Times New Roman" w:hAnsi="Times New Roman" w:cs="Times New Roman"/>
          <w:sz w:val="24"/>
          <w:szCs w:val="24"/>
          <w:lang w:val="en-US"/>
        </w:rPr>
        <w:t>Rickne</w:t>
      </w:r>
      <w:proofErr w:type="spellEnd"/>
      <w:r w:rsidR="007B5791">
        <w:rPr>
          <w:rFonts w:ascii="Times New Roman" w:hAnsi="Times New Roman" w:cs="Times New Roman"/>
          <w:sz w:val="24"/>
          <w:szCs w:val="24"/>
          <w:lang w:val="en-US"/>
        </w:rPr>
        <w:t xml:space="preserve"> 2012,</w:t>
      </w:r>
      <w:r w:rsidR="00952EA4">
        <w:rPr>
          <w:rFonts w:ascii="Times New Roman" w:hAnsi="Times New Roman" w:cs="Times New Roman"/>
          <w:sz w:val="24"/>
          <w:szCs w:val="24"/>
          <w:lang w:val="en-US"/>
        </w:rPr>
        <w:t xml:space="preserve"> 326). </w:t>
      </w:r>
      <w:r w:rsidR="00C1133D">
        <w:rPr>
          <w:rFonts w:ascii="Times New Roman" w:hAnsi="Times New Roman" w:cs="Times New Roman"/>
          <w:sz w:val="24"/>
          <w:szCs w:val="24"/>
          <w:lang w:val="en-US"/>
        </w:rPr>
        <w:t>She concludes with a finding that the gender wage gap in industry is, in fact, relatively smaller than in other large economies (</w:t>
      </w:r>
      <w:proofErr w:type="spellStart"/>
      <w:r w:rsidR="00C1133D">
        <w:rPr>
          <w:rFonts w:ascii="Times New Roman" w:hAnsi="Times New Roman" w:cs="Times New Roman"/>
          <w:sz w:val="24"/>
          <w:szCs w:val="24"/>
          <w:lang w:val="en-US"/>
        </w:rPr>
        <w:t>Rickne</w:t>
      </w:r>
      <w:proofErr w:type="spellEnd"/>
      <w:r w:rsidR="00C1133D">
        <w:rPr>
          <w:rFonts w:ascii="Times New Roman" w:hAnsi="Times New Roman" w:cs="Times New Roman"/>
          <w:sz w:val="24"/>
          <w:szCs w:val="24"/>
          <w:lang w:val="en-US"/>
        </w:rPr>
        <w:t xml:space="preserve"> 2012, 326). </w:t>
      </w:r>
      <w:r w:rsidR="00952EA4">
        <w:rPr>
          <w:rFonts w:ascii="Times New Roman" w:hAnsi="Times New Roman" w:cs="Times New Roman"/>
          <w:sz w:val="24"/>
          <w:szCs w:val="24"/>
          <w:lang w:val="en-US"/>
        </w:rPr>
        <w:t xml:space="preserve">Therefore, </w:t>
      </w:r>
      <w:proofErr w:type="spellStart"/>
      <w:r w:rsidR="007C0B6D">
        <w:rPr>
          <w:rFonts w:ascii="Times New Roman" w:hAnsi="Times New Roman" w:cs="Times New Roman"/>
          <w:sz w:val="24"/>
          <w:szCs w:val="24"/>
          <w:lang w:val="en-US"/>
        </w:rPr>
        <w:t>Rickne’s</w:t>
      </w:r>
      <w:proofErr w:type="spellEnd"/>
      <w:r w:rsidR="004723EC">
        <w:rPr>
          <w:rFonts w:ascii="Times New Roman" w:hAnsi="Times New Roman" w:cs="Times New Roman"/>
          <w:sz w:val="24"/>
          <w:szCs w:val="24"/>
          <w:lang w:val="en-US"/>
        </w:rPr>
        <w:t xml:space="preserve"> (2012)</w:t>
      </w:r>
      <w:r w:rsidR="00952EA4">
        <w:rPr>
          <w:rFonts w:ascii="Times New Roman" w:hAnsi="Times New Roman" w:cs="Times New Roman"/>
          <w:sz w:val="24"/>
          <w:szCs w:val="24"/>
          <w:lang w:val="en-US"/>
        </w:rPr>
        <w:t xml:space="preserve"> industrial sector results</w:t>
      </w:r>
      <w:r w:rsidR="007C0B6D">
        <w:rPr>
          <w:rFonts w:ascii="Times New Roman" w:hAnsi="Times New Roman" w:cs="Times New Roman"/>
          <w:sz w:val="24"/>
          <w:szCs w:val="24"/>
          <w:lang w:val="en-US"/>
        </w:rPr>
        <w:t xml:space="preserve"> </w:t>
      </w:r>
      <w:r w:rsidR="00B9297E">
        <w:rPr>
          <w:rFonts w:ascii="Times New Roman" w:hAnsi="Times New Roman" w:cs="Times New Roman"/>
          <w:sz w:val="24"/>
          <w:szCs w:val="24"/>
          <w:lang w:val="en-US"/>
        </w:rPr>
        <w:t xml:space="preserve">pose a serious challenge for </w:t>
      </w:r>
      <w:r w:rsidR="00C40B4D">
        <w:rPr>
          <w:rFonts w:ascii="Times New Roman" w:hAnsi="Times New Roman" w:cs="Times New Roman"/>
          <w:sz w:val="24"/>
          <w:szCs w:val="24"/>
          <w:lang w:val="en-US"/>
        </w:rPr>
        <w:t xml:space="preserve">many researchers who </w:t>
      </w:r>
      <w:r w:rsidR="00703616">
        <w:rPr>
          <w:rFonts w:ascii="Times New Roman" w:hAnsi="Times New Roman" w:cs="Times New Roman"/>
          <w:sz w:val="24"/>
          <w:szCs w:val="24"/>
          <w:lang w:val="en-US"/>
        </w:rPr>
        <w:t xml:space="preserve">attribute most of the gender pay gap to discrimination. </w:t>
      </w:r>
      <w:r w:rsidR="005D4AFD">
        <w:rPr>
          <w:rFonts w:ascii="Times New Roman" w:hAnsi="Times New Roman" w:cs="Times New Roman"/>
          <w:sz w:val="24"/>
          <w:szCs w:val="24"/>
          <w:lang w:val="en-US"/>
        </w:rPr>
        <w:t xml:space="preserve">A counterargument would be that </w:t>
      </w:r>
      <w:r w:rsidR="00703616">
        <w:rPr>
          <w:rFonts w:ascii="Times New Roman" w:hAnsi="Times New Roman" w:cs="Times New Roman"/>
          <w:sz w:val="24"/>
          <w:szCs w:val="24"/>
          <w:lang w:val="en-US"/>
        </w:rPr>
        <w:t>though</w:t>
      </w:r>
      <w:r w:rsidR="007A4E5E">
        <w:rPr>
          <w:rFonts w:ascii="Times New Roman" w:hAnsi="Times New Roman" w:cs="Times New Roman"/>
          <w:sz w:val="24"/>
          <w:szCs w:val="24"/>
          <w:lang w:val="en-US"/>
        </w:rPr>
        <w:t xml:space="preserve"> </w:t>
      </w:r>
      <w:r w:rsidR="00703616">
        <w:rPr>
          <w:rFonts w:ascii="Times New Roman" w:hAnsi="Times New Roman" w:cs="Times New Roman"/>
          <w:sz w:val="24"/>
          <w:szCs w:val="24"/>
          <w:lang w:val="en-US"/>
        </w:rPr>
        <w:t>industry</w:t>
      </w:r>
      <w:r w:rsidR="007A4E5E">
        <w:rPr>
          <w:rFonts w:ascii="Times New Roman" w:hAnsi="Times New Roman" w:cs="Times New Roman"/>
          <w:sz w:val="24"/>
          <w:szCs w:val="24"/>
          <w:lang w:val="en-US"/>
        </w:rPr>
        <w:t xml:space="preserve"> is a sector </w:t>
      </w:r>
      <w:r w:rsidR="00B82497">
        <w:rPr>
          <w:rFonts w:ascii="Times New Roman" w:hAnsi="Times New Roman" w:cs="Times New Roman"/>
          <w:sz w:val="24"/>
          <w:szCs w:val="24"/>
          <w:lang w:val="en-US"/>
        </w:rPr>
        <w:t>adding up to almost a half of the Chinese GDP, gender discrimination</w:t>
      </w:r>
      <w:r w:rsidR="000C776E">
        <w:rPr>
          <w:rFonts w:ascii="Times New Roman" w:hAnsi="Times New Roman" w:cs="Times New Roman"/>
          <w:sz w:val="24"/>
          <w:szCs w:val="24"/>
          <w:lang w:val="en-US"/>
        </w:rPr>
        <w:t xml:space="preserve"> </w:t>
      </w:r>
      <w:r w:rsidR="004436EB">
        <w:rPr>
          <w:rFonts w:ascii="Times New Roman" w:hAnsi="Times New Roman" w:cs="Times New Roman"/>
          <w:sz w:val="24"/>
          <w:szCs w:val="24"/>
          <w:lang w:val="en-US"/>
        </w:rPr>
        <w:t>could</w:t>
      </w:r>
      <w:r w:rsidR="000C776E">
        <w:rPr>
          <w:rFonts w:ascii="Times New Roman" w:hAnsi="Times New Roman" w:cs="Times New Roman"/>
          <w:sz w:val="24"/>
          <w:szCs w:val="24"/>
          <w:lang w:val="en-US"/>
        </w:rPr>
        <w:t xml:space="preserve"> </w:t>
      </w:r>
      <w:r w:rsidR="001B1B4A">
        <w:rPr>
          <w:rFonts w:ascii="Times New Roman" w:hAnsi="Times New Roman" w:cs="Times New Roman"/>
          <w:sz w:val="24"/>
          <w:szCs w:val="24"/>
          <w:lang w:val="en-US"/>
        </w:rPr>
        <w:t xml:space="preserve">still </w:t>
      </w:r>
      <w:r w:rsidR="004436EB">
        <w:rPr>
          <w:rFonts w:ascii="Times New Roman" w:hAnsi="Times New Roman" w:cs="Times New Roman"/>
          <w:sz w:val="24"/>
          <w:szCs w:val="24"/>
          <w:lang w:val="en-US"/>
        </w:rPr>
        <w:t>be a</w:t>
      </w:r>
      <w:r w:rsidR="001B1B4A">
        <w:rPr>
          <w:rFonts w:ascii="Times New Roman" w:hAnsi="Times New Roman" w:cs="Times New Roman"/>
          <w:sz w:val="24"/>
          <w:szCs w:val="24"/>
          <w:lang w:val="en-US"/>
        </w:rPr>
        <w:t xml:space="preserve"> </w:t>
      </w:r>
      <w:r w:rsidR="00694C57">
        <w:rPr>
          <w:rFonts w:ascii="Times New Roman" w:hAnsi="Times New Roman" w:cs="Times New Roman"/>
          <w:sz w:val="24"/>
          <w:szCs w:val="24"/>
          <w:lang w:val="en-US"/>
        </w:rPr>
        <w:t>real</w:t>
      </w:r>
      <w:r w:rsidR="001B1B4A">
        <w:rPr>
          <w:rFonts w:ascii="Times New Roman" w:hAnsi="Times New Roman" w:cs="Times New Roman"/>
          <w:sz w:val="24"/>
          <w:szCs w:val="24"/>
          <w:lang w:val="en-US"/>
        </w:rPr>
        <w:t xml:space="preserve"> problem in agriculture and services.</w:t>
      </w:r>
      <w:r w:rsidR="005D4AFD">
        <w:rPr>
          <w:rFonts w:ascii="Times New Roman" w:hAnsi="Times New Roman" w:cs="Times New Roman"/>
          <w:sz w:val="24"/>
          <w:szCs w:val="24"/>
          <w:lang w:val="en-US"/>
        </w:rPr>
        <w:t xml:space="preserve"> Nonetheless, </w:t>
      </w:r>
      <w:r w:rsidR="00961E2A">
        <w:rPr>
          <w:rFonts w:ascii="Times New Roman" w:hAnsi="Times New Roman" w:cs="Times New Roman"/>
          <w:sz w:val="24"/>
          <w:szCs w:val="24"/>
          <w:lang w:val="en-US"/>
        </w:rPr>
        <w:t xml:space="preserve">her findings </w:t>
      </w:r>
      <w:r w:rsidR="00C7342C">
        <w:rPr>
          <w:rFonts w:ascii="Times New Roman" w:hAnsi="Times New Roman" w:cs="Times New Roman"/>
          <w:sz w:val="24"/>
          <w:szCs w:val="24"/>
          <w:lang w:val="en-US"/>
        </w:rPr>
        <w:t>challenge</w:t>
      </w:r>
      <w:r w:rsidR="0038009A">
        <w:rPr>
          <w:rFonts w:ascii="Times New Roman" w:hAnsi="Times New Roman" w:cs="Times New Roman"/>
          <w:sz w:val="24"/>
          <w:szCs w:val="24"/>
          <w:lang w:val="en-US"/>
        </w:rPr>
        <w:t xml:space="preserve"> </w:t>
      </w:r>
      <w:r w:rsidR="00C7342C">
        <w:rPr>
          <w:rFonts w:ascii="Times New Roman" w:hAnsi="Times New Roman" w:cs="Times New Roman"/>
          <w:sz w:val="24"/>
          <w:szCs w:val="24"/>
          <w:lang w:val="en-US"/>
        </w:rPr>
        <w:t>the common consensus</w:t>
      </w:r>
      <w:r w:rsidR="0038009A">
        <w:rPr>
          <w:rFonts w:ascii="Times New Roman" w:hAnsi="Times New Roman" w:cs="Times New Roman"/>
          <w:sz w:val="24"/>
          <w:szCs w:val="24"/>
          <w:lang w:val="en-US"/>
        </w:rPr>
        <w:t xml:space="preserve"> on</w:t>
      </w:r>
      <w:r w:rsidR="00C7342C">
        <w:rPr>
          <w:rFonts w:ascii="Times New Roman" w:hAnsi="Times New Roman" w:cs="Times New Roman"/>
          <w:sz w:val="24"/>
          <w:szCs w:val="24"/>
          <w:lang w:val="en-US"/>
        </w:rPr>
        <w:t xml:space="preserve"> the scale of</w:t>
      </w:r>
      <w:r w:rsidR="0038009A">
        <w:rPr>
          <w:rFonts w:ascii="Times New Roman" w:hAnsi="Times New Roman" w:cs="Times New Roman"/>
          <w:sz w:val="24"/>
          <w:szCs w:val="24"/>
          <w:lang w:val="en-US"/>
        </w:rPr>
        <w:t xml:space="preserve"> gender discrimination</w:t>
      </w:r>
      <w:r w:rsidR="00C7342C">
        <w:rPr>
          <w:rFonts w:ascii="Times New Roman" w:hAnsi="Times New Roman" w:cs="Times New Roman"/>
          <w:sz w:val="24"/>
          <w:szCs w:val="24"/>
          <w:lang w:val="en-US"/>
        </w:rPr>
        <w:t xml:space="preserve"> in the PRC</w:t>
      </w:r>
      <w:r w:rsidR="0038009A">
        <w:rPr>
          <w:rFonts w:ascii="Times New Roman" w:hAnsi="Times New Roman" w:cs="Times New Roman"/>
          <w:sz w:val="24"/>
          <w:szCs w:val="24"/>
          <w:lang w:val="en-US"/>
        </w:rPr>
        <w:t xml:space="preserve">, and thus </w:t>
      </w:r>
      <w:r w:rsidR="00961E2A">
        <w:rPr>
          <w:rFonts w:ascii="Times New Roman" w:hAnsi="Times New Roman" w:cs="Times New Roman"/>
          <w:sz w:val="24"/>
          <w:szCs w:val="24"/>
          <w:lang w:val="en-US"/>
        </w:rPr>
        <w:t xml:space="preserve">urge </w:t>
      </w:r>
      <w:r w:rsidR="0038009A">
        <w:rPr>
          <w:rFonts w:ascii="Times New Roman" w:hAnsi="Times New Roman" w:cs="Times New Roman"/>
          <w:sz w:val="24"/>
          <w:szCs w:val="24"/>
          <w:lang w:val="en-US"/>
        </w:rPr>
        <w:t xml:space="preserve">further </w:t>
      </w:r>
      <w:r w:rsidR="00961E2A">
        <w:rPr>
          <w:rFonts w:ascii="Times New Roman" w:hAnsi="Times New Roman" w:cs="Times New Roman"/>
          <w:sz w:val="24"/>
          <w:szCs w:val="24"/>
          <w:lang w:val="en-US"/>
        </w:rPr>
        <w:t xml:space="preserve">research on that topic. </w:t>
      </w:r>
    </w:p>
    <w:p w14:paraId="0DDEDC64" w14:textId="242F1681" w:rsidR="00D9214D" w:rsidRDefault="00952EA4" w:rsidP="00BF0A1A">
      <w:pPr>
        <w:spacing w:line="360" w:lineRule="auto"/>
        <w:ind w:firstLine="708"/>
        <w:jc w:val="both"/>
        <w:rPr>
          <w:rFonts w:ascii="Times New Roman" w:hAnsi="Times New Roman" w:cs="Times New Roman"/>
          <w:sz w:val="24"/>
          <w:szCs w:val="24"/>
          <w:lang w:val="en-US"/>
        </w:rPr>
      </w:pPr>
      <w:r w:rsidRPr="00D022A9">
        <w:rPr>
          <w:rFonts w:ascii="Times New Roman" w:hAnsi="Times New Roman" w:cs="Times New Roman"/>
          <w:sz w:val="24"/>
          <w:szCs w:val="24"/>
          <w:lang w:val="en-US"/>
        </w:rPr>
        <w:t xml:space="preserve">The changes resulting from progressing globalization also help better understand the sources of </w:t>
      </w:r>
      <w:r w:rsidR="000E046F">
        <w:rPr>
          <w:rFonts w:ascii="Times New Roman" w:hAnsi="Times New Roman" w:cs="Times New Roman"/>
          <w:sz w:val="24"/>
          <w:szCs w:val="24"/>
          <w:lang w:val="en-US"/>
        </w:rPr>
        <w:t xml:space="preserve">gender </w:t>
      </w:r>
      <w:r w:rsidRPr="00D022A9">
        <w:rPr>
          <w:rFonts w:ascii="Times New Roman" w:hAnsi="Times New Roman" w:cs="Times New Roman"/>
          <w:sz w:val="24"/>
          <w:szCs w:val="24"/>
          <w:lang w:val="en-US"/>
        </w:rPr>
        <w:t>discrimination</w:t>
      </w:r>
      <w:r>
        <w:rPr>
          <w:rFonts w:ascii="Times New Roman" w:hAnsi="Times New Roman" w:cs="Times New Roman"/>
          <w:sz w:val="24"/>
          <w:szCs w:val="24"/>
          <w:lang w:val="en-US"/>
        </w:rPr>
        <w:t xml:space="preserve"> and inequality</w:t>
      </w:r>
      <w:r w:rsidRPr="00D022A9">
        <w:rPr>
          <w:rFonts w:ascii="Times New Roman" w:hAnsi="Times New Roman" w:cs="Times New Roman"/>
          <w:sz w:val="24"/>
          <w:szCs w:val="24"/>
          <w:lang w:val="en-US"/>
        </w:rPr>
        <w:t xml:space="preserve">. According to </w:t>
      </w:r>
      <w:r w:rsidR="00D75AD3">
        <w:rPr>
          <w:rFonts w:ascii="Times New Roman" w:hAnsi="Times New Roman" w:cs="Times New Roman"/>
          <w:sz w:val="24"/>
          <w:szCs w:val="24"/>
          <w:lang w:val="en-US"/>
        </w:rPr>
        <w:t>Chen</w:t>
      </w:r>
      <w:r w:rsidRPr="00D022A9">
        <w:rPr>
          <w:rFonts w:ascii="Times New Roman" w:hAnsi="Times New Roman" w:cs="Times New Roman"/>
          <w:sz w:val="24"/>
          <w:szCs w:val="24"/>
          <w:lang w:val="en-US"/>
        </w:rPr>
        <w:t xml:space="preserve"> et al.</w:t>
      </w:r>
      <w:r w:rsidR="00D21070">
        <w:rPr>
          <w:rFonts w:ascii="Times New Roman" w:hAnsi="Times New Roman" w:cs="Times New Roman"/>
          <w:sz w:val="24"/>
          <w:szCs w:val="24"/>
          <w:lang w:val="en-US"/>
        </w:rPr>
        <w:t xml:space="preserve"> (2013)</w:t>
      </w:r>
      <w:r w:rsidRPr="00D022A9">
        <w:rPr>
          <w:rFonts w:ascii="Times New Roman" w:hAnsi="Times New Roman" w:cs="Times New Roman"/>
          <w:sz w:val="24"/>
          <w:szCs w:val="24"/>
          <w:lang w:val="en-US"/>
        </w:rPr>
        <w:t>, significant gender discrimination exists predominantly in private non-exporting companies</w:t>
      </w:r>
      <w:r w:rsidR="00D75AD3">
        <w:rPr>
          <w:rFonts w:ascii="Times New Roman" w:hAnsi="Times New Roman" w:cs="Times New Roman"/>
          <w:sz w:val="24"/>
          <w:szCs w:val="24"/>
          <w:lang w:val="en-US"/>
        </w:rPr>
        <w:t xml:space="preserve"> </w:t>
      </w:r>
      <w:r w:rsidR="00D75AD3">
        <w:rPr>
          <w:rFonts w:ascii="Times New Roman" w:hAnsi="Times New Roman" w:cs="Times New Roman"/>
          <w:sz w:val="24"/>
          <w:szCs w:val="24"/>
          <w:lang w:val="en-US"/>
        </w:rPr>
        <w:fldChar w:fldCharType="begin"/>
      </w:r>
      <w:r w:rsidR="00D75AD3">
        <w:rPr>
          <w:rFonts w:ascii="Times New Roman" w:hAnsi="Times New Roman" w:cs="Times New Roman"/>
          <w:sz w:val="24"/>
          <w:szCs w:val="24"/>
          <w:lang w:val="en-US"/>
        </w:rPr>
        <w:instrText xml:space="preserve"> ADDIN ZOTERO_ITEM CSL_CITATION {"citationID":"y3zP4TNI","properties":{"formattedCitation":"(Chen et al. 2013)","plainCitation":"(Chen et al. 2013)","noteIndex":0},"citationItems":[{"id":44,"uris":["http://zotero.org/users/local/03Yp70MN/items/883D9NWV"],"uri":["http://zotero.org/users/local/03Yp70MN/items/883D9NWV"],"itemData":{"id":44,"type":"article-journal","title":"Globalization and Gender Wage Inequality in China","container-title":"World Development","page":"256-266","volume":"44","source":"Crossref","abstract":"This paper uses an enterprise-population-level dataset to investigate the link between globalization and gender inequality in the Chinese labor market. We ﬁnd that foreign and exporting ﬁrms employ more female workers than domestic nonexporters. Foreign participation and export orientation within the same region and industry signiﬁcantly encourage female employment and reduce the gender wage gap. Furthermore, we show that while a large gender wage gap exists for foreign and exporting ﬁrms, it mainly reﬂects the diﬀerence in gender productivity. Gender wage discrimination is observed only among private nonexporting ﬁrms. Overall, our results highlight the importance of globalization in encouraging female employment and reducing gender discrimination.","DOI":"10.1016/j.worlddev.2012.11.007","ISSN":"0305750X","language":"en","author":[{"family":"Chen","given":"Zhihong"},{"family":"Ge","given":"Ying"},{"family":"Lai","given":"Huiwen"},{"family":"Wan","given":"Chi"}],"issued":{"date-parts":[["2013",4]]}}}],"schema":"https://github.com/citation-style-language/schema/raw/master/csl-citation.json"} </w:instrText>
      </w:r>
      <w:r w:rsidR="00D75AD3">
        <w:rPr>
          <w:rFonts w:ascii="Times New Roman" w:hAnsi="Times New Roman" w:cs="Times New Roman"/>
          <w:sz w:val="24"/>
          <w:szCs w:val="24"/>
          <w:lang w:val="en-US"/>
        </w:rPr>
        <w:fldChar w:fldCharType="separate"/>
      </w:r>
      <w:r w:rsidR="00E1254C" w:rsidRPr="00E1254C">
        <w:rPr>
          <w:rFonts w:ascii="Times New Roman" w:hAnsi="Times New Roman" w:cs="Times New Roman"/>
          <w:sz w:val="24"/>
          <w:lang w:val="en-US"/>
        </w:rPr>
        <w:t>(Chen et al. 2013)</w:t>
      </w:r>
      <w:r w:rsidR="00D75AD3">
        <w:rPr>
          <w:rFonts w:ascii="Times New Roman" w:hAnsi="Times New Roman" w:cs="Times New Roman"/>
          <w:sz w:val="24"/>
          <w:szCs w:val="24"/>
          <w:lang w:val="en-US"/>
        </w:rPr>
        <w:fldChar w:fldCharType="end"/>
      </w:r>
      <w:r w:rsidR="000E046F">
        <w:rPr>
          <w:rFonts w:ascii="Times New Roman" w:hAnsi="Times New Roman" w:cs="Times New Roman"/>
          <w:sz w:val="24"/>
          <w:szCs w:val="24"/>
          <w:lang w:val="en-US"/>
        </w:rPr>
        <w:t>.</w:t>
      </w:r>
      <w:r w:rsidRPr="00D022A9">
        <w:rPr>
          <w:rFonts w:ascii="Times New Roman" w:hAnsi="Times New Roman" w:cs="Times New Roman"/>
          <w:sz w:val="24"/>
          <w:szCs w:val="24"/>
          <w:lang w:val="en-US"/>
        </w:rPr>
        <w:t xml:space="preserve"> </w:t>
      </w:r>
      <w:r w:rsidR="006D18C1">
        <w:rPr>
          <w:rFonts w:ascii="Times New Roman" w:hAnsi="Times New Roman" w:cs="Times New Roman"/>
          <w:sz w:val="24"/>
          <w:szCs w:val="24"/>
          <w:lang w:val="en-US"/>
        </w:rPr>
        <w:t>Perhaps this</w:t>
      </w:r>
      <w:r w:rsidR="004D10BA">
        <w:rPr>
          <w:rFonts w:ascii="Times New Roman" w:hAnsi="Times New Roman" w:cs="Times New Roman"/>
          <w:sz w:val="24"/>
          <w:szCs w:val="24"/>
          <w:lang w:val="en-US"/>
        </w:rPr>
        <w:t xml:space="preserve"> </w:t>
      </w:r>
      <w:r w:rsidR="000E046F">
        <w:rPr>
          <w:rFonts w:ascii="Times New Roman" w:hAnsi="Times New Roman" w:cs="Times New Roman"/>
          <w:sz w:val="24"/>
          <w:szCs w:val="24"/>
          <w:lang w:val="en-US"/>
        </w:rPr>
        <w:t>fact is a consequence of</w:t>
      </w:r>
      <w:r w:rsidR="00D9214D">
        <w:rPr>
          <w:rFonts w:ascii="Times New Roman" w:hAnsi="Times New Roman" w:cs="Times New Roman"/>
          <w:sz w:val="24"/>
          <w:szCs w:val="24"/>
          <w:lang w:val="en-US"/>
        </w:rPr>
        <w:t xml:space="preserve"> </w:t>
      </w:r>
      <w:r w:rsidR="004D10BA">
        <w:rPr>
          <w:rFonts w:ascii="Times New Roman" w:hAnsi="Times New Roman" w:cs="Times New Roman"/>
          <w:sz w:val="24"/>
          <w:szCs w:val="24"/>
          <w:lang w:val="en-US"/>
        </w:rPr>
        <w:t>cultural</w:t>
      </w:r>
      <w:r w:rsidR="00C77868">
        <w:rPr>
          <w:rFonts w:ascii="Times New Roman" w:hAnsi="Times New Roman" w:cs="Times New Roman"/>
          <w:sz w:val="24"/>
          <w:szCs w:val="24"/>
          <w:lang w:val="en-US"/>
        </w:rPr>
        <w:t xml:space="preserve"> factors combined with</w:t>
      </w:r>
      <w:r w:rsidR="006D18C1">
        <w:rPr>
          <w:rFonts w:ascii="Times New Roman" w:hAnsi="Times New Roman" w:cs="Times New Roman"/>
          <w:sz w:val="24"/>
          <w:szCs w:val="24"/>
          <w:lang w:val="en-US"/>
        </w:rPr>
        <w:t xml:space="preserve"> </w:t>
      </w:r>
      <w:r w:rsidR="008C660F">
        <w:rPr>
          <w:rFonts w:ascii="Times New Roman" w:hAnsi="Times New Roman" w:cs="Times New Roman"/>
          <w:sz w:val="24"/>
          <w:szCs w:val="24"/>
          <w:lang w:val="en-US"/>
        </w:rPr>
        <w:t>limited exposure to the global standards and practices.</w:t>
      </w:r>
      <w:r w:rsidR="003263C2">
        <w:rPr>
          <w:rFonts w:ascii="Times New Roman" w:hAnsi="Times New Roman" w:cs="Times New Roman"/>
          <w:sz w:val="24"/>
          <w:szCs w:val="24"/>
          <w:lang w:val="en-US"/>
        </w:rPr>
        <w:t xml:space="preserve"> </w:t>
      </w:r>
      <w:r w:rsidR="005E02A1">
        <w:rPr>
          <w:rFonts w:ascii="Times New Roman" w:hAnsi="Times New Roman" w:cs="Times New Roman"/>
          <w:sz w:val="24"/>
          <w:szCs w:val="24"/>
          <w:lang w:val="en-US"/>
        </w:rPr>
        <w:t xml:space="preserve">International companies </w:t>
      </w:r>
      <w:r w:rsidR="00457BCF">
        <w:rPr>
          <w:rFonts w:ascii="Times New Roman" w:hAnsi="Times New Roman" w:cs="Times New Roman"/>
          <w:sz w:val="24"/>
          <w:szCs w:val="24"/>
          <w:lang w:val="en-US"/>
        </w:rPr>
        <w:t>are</w:t>
      </w:r>
      <w:r w:rsidR="00265F38">
        <w:rPr>
          <w:rFonts w:ascii="Times New Roman" w:hAnsi="Times New Roman" w:cs="Times New Roman"/>
          <w:sz w:val="24"/>
          <w:szCs w:val="24"/>
          <w:lang w:val="en-US"/>
        </w:rPr>
        <w:t xml:space="preserve"> more likely to</w:t>
      </w:r>
      <w:r w:rsidR="005E02A1">
        <w:rPr>
          <w:rFonts w:ascii="Times New Roman" w:hAnsi="Times New Roman" w:cs="Times New Roman"/>
          <w:sz w:val="24"/>
          <w:szCs w:val="24"/>
          <w:lang w:val="en-US"/>
        </w:rPr>
        <w:t xml:space="preserve"> consider</w:t>
      </w:r>
      <w:r w:rsidR="00AB7353">
        <w:rPr>
          <w:rFonts w:ascii="Times New Roman" w:hAnsi="Times New Roman" w:cs="Times New Roman"/>
          <w:sz w:val="24"/>
          <w:szCs w:val="24"/>
          <w:lang w:val="en-US"/>
        </w:rPr>
        <w:t xml:space="preserve"> gender discrimination</w:t>
      </w:r>
      <w:r w:rsidR="003263C2">
        <w:rPr>
          <w:rFonts w:ascii="Times New Roman" w:hAnsi="Times New Roman" w:cs="Times New Roman"/>
          <w:sz w:val="24"/>
          <w:szCs w:val="24"/>
          <w:lang w:val="en-US"/>
        </w:rPr>
        <w:t xml:space="preserve"> </w:t>
      </w:r>
      <w:r w:rsidR="0049010E">
        <w:rPr>
          <w:rFonts w:ascii="Times New Roman" w:hAnsi="Times New Roman" w:cs="Times New Roman"/>
          <w:sz w:val="24"/>
          <w:szCs w:val="24"/>
          <w:lang w:val="en-US"/>
        </w:rPr>
        <w:t xml:space="preserve">unethical and </w:t>
      </w:r>
      <w:r w:rsidR="00D35C21">
        <w:rPr>
          <w:rFonts w:ascii="Times New Roman" w:hAnsi="Times New Roman" w:cs="Times New Roman"/>
          <w:sz w:val="24"/>
          <w:szCs w:val="24"/>
          <w:lang w:val="en-US"/>
        </w:rPr>
        <w:t>uneconomic.</w:t>
      </w:r>
    </w:p>
    <w:p w14:paraId="6A436D3A" w14:textId="664D979B" w:rsidR="000627B0" w:rsidRDefault="00952EA4" w:rsidP="00BF0A1A">
      <w:pPr>
        <w:spacing w:line="360" w:lineRule="auto"/>
        <w:ind w:firstLine="708"/>
        <w:jc w:val="both"/>
        <w:rPr>
          <w:rFonts w:ascii="Times New Roman" w:hAnsi="Times New Roman" w:cs="Times New Roman"/>
          <w:sz w:val="24"/>
          <w:szCs w:val="24"/>
          <w:lang w:val="en-US"/>
        </w:rPr>
      </w:pPr>
      <w:r w:rsidRPr="00D022A9">
        <w:rPr>
          <w:rFonts w:ascii="Times New Roman" w:hAnsi="Times New Roman" w:cs="Times New Roman"/>
          <w:sz w:val="24"/>
          <w:szCs w:val="24"/>
          <w:lang w:val="en-US"/>
        </w:rPr>
        <w:t xml:space="preserve">While there </w:t>
      </w:r>
      <w:r w:rsidR="00457BCF">
        <w:rPr>
          <w:rFonts w:ascii="Times New Roman" w:hAnsi="Times New Roman" w:cs="Times New Roman"/>
          <w:sz w:val="24"/>
          <w:szCs w:val="24"/>
          <w:lang w:val="en-US"/>
        </w:rPr>
        <w:t>were</w:t>
      </w:r>
      <w:r w:rsidRPr="00D022A9">
        <w:rPr>
          <w:rFonts w:ascii="Times New Roman" w:hAnsi="Times New Roman" w:cs="Times New Roman"/>
          <w:sz w:val="24"/>
          <w:szCs w:val="24"/>
          <w:lang w:val="en-US"/>
        </w:rPr>
        <w:t xml:space="preserve"> gender wage gaps in foreign firms and domestic exporting firms, they result from productivity differences rather than discrimination</w:t>
      </w:r>
      <w:r w:rsidR="00D9214D">
        <w:rPr>
          <w:rFonts w:ascii="Times New Roman" w:hAnsi="Times New Roman" w:cs="Times New Roman"/>
          <w:sz w:val="24"/>
          <w:szCs w:val="24"/>
          <w:lang w:val="en-US"/>
        </w:rPr>
        <w:t>.</w:t>
      </w:r>
      <w:r w:rsidRPr="00D022A9">
        <w:rPr>
          <w:rFonts w:ascii="Times New Roman" w:hAnsi="Times New Roman" w:cs="Times New Roman"/>
          <w:sz w:val="24"/>
          <w:szCs w:val="24"/>
          <w:lang w:val="en-US"/>
        </w:rPr>
        <w:t xml:space="preserve"> </w:t>
      </w:r>
      <w:r w:rsidR="00D9214D">
        <w:rPr>
          <w:rFonts w:ascii="Times New Roman" w:hAnsi="Times New Roman" w:cs="Times New Roman"/>
          <w:sz w:val="24"/>
          <w:szCs w:val="24"/>
          <w:lang w:val="en-US"/>
        </w:rPr>
        <w:t>T</w:t>
      </w:r>
      <w:r w:rsidRPr="00D022A9">
        <w:rPr>
          <w:rFonts w:ascii="Times New Roman" w:hAnsi="Times New Roman" w:cs="Times New Roman"/>
          <w:sz w:val="24"/>
          <w:szCs w:val="24"/>
          <w:lang w:val="en-US"/>
        </w:rPr>
        <w:t xml:space="preserve">he author suggests that those </w:t>
      </w:r>
      <w:r w:rsidR="001F16CE">
        <w:rPr>
          <w:rFonts w:ascii="Times New Roman" w:hAnsi="Times New Roman" w:cs="Times New Roman"/>
          <w:sz w:val="24"/>
          <w:szCs w:val="24"/>
          <w:lang w:val="en-US"/>
        </w:rPr>
        <w:lastRenderedPageBreak/>
        <w:t xml:space="preserve">differences </w:t>
      </w:r>
      <w:r w:rsidR="00457BCF">
        <w:rPr>
          <w:rFonts w:ascii="Times New Roman" w:hAnsi="Times New Roman" w:cs="Times New Roman"/>
          <w:sz w:val="24"/>
          <w:szCs w:val="24"/>
          <w:lang w:val="en-US"/>
        </w:rPr>
        <w:t>were</w:t>
      </w:r>
      <w:r w:rsidRPr="00D022A9">
        <w:rPr>
          <w:rFonts w:ascii="Times New Roman" w:hAnsi="Times New Roman" w:cs="Times New Roman"/>
          <w:sz w:val="24"/>
          <w:szCs w:val="24"/>
          <w:lang w:val="en-US"/>
        </w:rPr>
        <w:t xml:space="preserve"> associated with low-tech and low-skilled tasks women do in those companies </w:t>
      </w:r>
      <w:r w:rsidR="00385E67">
        <w:rPr>
          <w:rFonts w:ascii="Times New Roman" w:hAnsi="Times New Roman" w:cs="Times New Roman"/>
          <w:sz w:val="24"/>
          <w:szCs w:val="24"/>
          <w:lang w:val="en-US"/>
        </w:rPr>
        <w:fldChar w:fldCharType="begin"/>
      </w:r>
      <w:r w:rsidR="00385E67">
        <w:rPr>
          <w:rFonts w:ascii="Times New Roman" w:hAnsi="Times New Roman" w:cs="Times New Roman"/>
          <w:sz w:val="24"/>
          <w:szCs w:val="24"/>
          <w:lang w:val="en-US"/>
        </w:rPr>
        <w:instrText xml:space="preserve"> ADDIN ZOTERO_ITEM CSL_CITATION {"citationID":"QD7Pci6x","properties":{"formattedCitation":"(Chen et al. 2013)","plainCitation":"(Chen et al. 2013)","noteIndex":0},"citationItems":[{"id":44,"uris":["http://zotero.org/users/local/03Yp70MN/items/883D9NWV"],"uri":["http://zotero.org/users/local/03Yp70MN/items/883D9NWV"],"itemData":{"id":44,"type":"article-journal","title":"Globalization and Gender Wage Inequality in China","container-title":"World Development","page":"256-266","volume":"44","source":"Crossref","abstract":"This paper uses an enterprise-population-level dataset to investigate the link between globalization and gender inequality in the Chinese labor market. We ﬁnd that foreign and exporting ﬁrms employ more female workers than domestic nonexporters. Foreign participation and export orientation within the same region and industry signiﬁcantly encourage female employment and reduce the gender wage gap. Furthermore, we show that while a large gender wage gap exists for foreign and exporting ﬁrms, it mainly reﬂects the diﬀerence in gender productivity. Gender wage discrimination is observed only among private nonexporting ﬁrms. Overall, our results highlight the importance of globalization in encouraging female employment and reducing gender discrimination.","DOI":"10.1016/j.worlddev.2012.11.007","ISSN":"0305750X","language":"en","author":[{"family":"Chen","given":"Zhihong"},{"family":"Ge","given":"Ying"},{"family":"Lai","given":"Huiwen"},{"family":"Wan","given":"Chi"}],"issued":{"date-parts":[["2013",4]]}}}],"schema":"https://github.com/citation-style-language/schema/raw/master/csl-citation.json"} </w:instrText>
      </w:r>
      <w:r w:rsidR="00385E67">
        <w:rPr>
          <w:rFonts w:ascii="Times New Roman" w:hAnsi="Times New Roman" w:cs="Times New Roman"/>
          <w:sz w:val="24"/>
          <w:szCs w:val="24"/>
          <w:lang w:val="en-US"/>
        </w:rPr>
        <w:fldChar w:fldCharType="separate"/>
      </w:r>
      <w:r w:rsidR="00E1254C" w:rsidRPr="00E1254C">
        <w:rPr>
          <w:rFonts w:ascii="Times New Roman" w:hAnsi="Times New Roman" w:cs="Times New Roman"/>
          <w:sz w:val="24"/>
          <w:lang w:val="en-US"/>
        </w:rPr>
        <w:t>(Chen et al. 2013)</w:t>
      </w:r>
      <w:r w:rsidR="00385E67">
        <w:rPr>
          <w:rFonts w:ascii="Times New Roman" w:hAnsi="Times New Roman" w:cs="Times New Roman"/>
          <w:sz w:val="24"/>
          <w:szCs w:val="24"/>
          <w:lang w:val="en-US"/>
        </w:rPr>
        <w:fldChar w:fldCharType="end"/>
      </w:r>
      <w:r w:rsidRPr="00D022A9">
        <w:rPr>
          <w:rFonts w:ascii="Times New Roman" w:hAnsi="Times New Roman" w:cs="Times New Roman"/>
          <w:sz w:val="24"/>
          <w:szCs w:val="24"/>
          <w:lang w:val="en-US"/>
        </w:rPr>
        <w:t>. Hence, one could conclude that although women already have equal access to education overall, they do not always receive the type of training that would reduce income disparities.</w:t>
      </w:r>
      <w:r w:rsidR="009A3533">
        <w:rPr>
          <w:rFonts w:ascii="Times New Roman" w:hAnsi="Times New Roman" w:cs="Times New Roman"/>
          <w:sz w:val="24"/>
          <w:szCs w:val="24"/>
          <w:lang w:val="en-US"/>
        </w:rPr>
        <w:t xml:space="preserve"> However, this</w:t>
      </w:r>
      <w:r w:rsidR="009F50B1">
        <w:rPr>
          <w:rFonts w:ascii="Times New Roman" w:hAnsi="Times New Roman" w:cs="Times New Roman"/>
          <w:sz w:val="24"/>
          <w:szCs w:val="24"/>
          <w:lang w:val="en-US"/>
        </w:rPr>
        <w:t xml:space="preserve"> fact</w:t>
      </w:r>
      <w:r w:rsidR="009A3533">
        <w:rPr>
          <w:rFonts w:ascii="Times New Roman" w:hAnsi="Times New Roman" w:cs="Times New Roman"/>
          <w:sz w:val="24"/>
          <w:szCs w:val="24"/>
          <w:lang w:val="en-US"/>
        </w:rPr>
        <w:t xml:space="preserve"> </w:t>
      </w:r>
      <w:r w:rsidR="009F50B1">
        <w:rPr>
          <w:rFonts w:ascii="Times New Roman" w:hAnsi="Times New Roman" w:cs="Times New Roman"/>
          <w:sz w:val="24"/>
          <w:szCs w:val="24"/>
          <w:lang w:val="en-US"/>
        </w:rPr>
        <w:t>should not overshadow</w:t>
      </w:r>
      <w:r w:rsidR="00EC10B3">
        <w:rPr>
          <w:rFonts w:ascii="Times New Roman" w:hAnsi="Times New Roman" w:cs="Times New Roman"/>
          <w:sz w:val="24"/>
          <w:szCs w:val="24"/>
          <w:lang w:val="en-US"/>
        </w:rPr>
        <w:t xml:space="preserve"> the overall ameliorating effect of globalization on </w:t>
      </w:r>
      <w:r w:rsidR="00CE508A">
        <w:rPr>
          <w:rFonts w:ascii="Times New Roman" w:hAnsi="Times New Roman" w:cs="Times New Roman"/>
          <w:sz w:val="24"/>
          <w:szCs w:val="24"/>
          <w:lang w:val="en-US"/>
        </w:rPr>
        <w:t>both discrimination and inequality.</w:t>
      </w:r>
    </w:p>
    <w:p w14:paraId="6BE9CBEC" w14:textId="77777777" w:rsidR="00546ECA" w:rsidRDefault="00546ECA" w:rsidP="00BA17A7">
      <w:pPr>
        <w:spacing w:line="360" w:lineRule="auto"/>
        <w:jc w:val="center"/>
        <w:rPr>
          <w:rFonts w:ascii="Times New Roman" w:hAnsi="Times New Roman" w:cs="Times New Roman"/>
          <w:sz w:val="24"/>
          <w:szCs w:val="24"/>
          <w:lang w:val="en-US"/>
        </w:rPr>
      </w:pPr>
    </w:p>
    <w:p w14:paraId="5E3D4B3C" w14:textId="105A2BEE" w:rsidR="00A34C27" w:rsidRDefault="0075411B" w:rsidP="00BA17A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6. </w:t>
      </w:r>
      <w:r w:rsidR="00B16EC3">
        <w:rPr>
          <w:rFonts w:ascii="Times New Roman" w:hAnsi="Times New Roman" w:cs="Times New Roman"/>
          <w:sz w:val="24"/>
          <w:szCs w:val="24"/>
          <w:lang w:val="en-US"/>
        </w:rPr>
        <w:t>Conclusion</w:t>
      </w:r>
    </w:p>
    <w:p w14:paraId="478E7C91" w14:textId="19B5A29A" w:rsidR="00A979B6" w:rsidRDefault="00A979B6"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Market-oriented policies have allowed previously impossible firm-level price setting, including wage-setting. This landmark advancement has greatly contributed to growth by improving efficiency. However, efficiency sometimes entails inequality. In addition to that, </w:t>
      </w:r>
      <w:r w:rsidR="005315E5">
        <w:rPr>
          <w:rFonts w:ascii="Times New Roman" w:hAnsi="Times New Roman" w:cs="Times New Roman"/>
          <w:sz w:val="24"/>
          <w:szCs w:val="24"/>
          <w:lang w:val="en-US"/>
        </w:rPr>
        <w:t xml:space="preserve">the prejudices of </w:t>
      </w:r>
      <w:r>
        <w:rPr>
          <w:rFonts w:ascii="Times New Roman" w:hAnsi="Times New Roman" w:cs="Times New Roman"/>
          <w:sz w:val="24"/>
          <w:szCs w:val="24"/>
          <w:lang w:val="en-US"/>
        </w:rPr>
        <w:t xml:space="preserve">some employers may translate to lower wages for certain groups </w:t>
      </w:r>
      <w:r w:rsidR="005315E5">
        <w:rPr>
          <w:rFonts w:ascii="Times New Roman" w:hAnsi="Times New Roman" w:cs="Times New Roman"/>
          <w:sz w:val="24"/>
          <w:szCs w:val="24"/>
          <w:lang w:val="en-US"/>
        </w:rPr>
        <w:t xml:space="preserve">of employees </w:t>
      </w:r>
      <w:r>
        <w:rPr>
          <w:rFonts w:ascii="Times New Roman" w:hAnsi="Times New Roman" w:cs="Times New Roman"/>
          <w:sz w:val="24"/>
          <w:szCs w:val="24"/>
          <w:lang w:val="en-US"/>
        </w:rPr>
        <w:t xml:space="preserve">such as women (despite a resulting </w:t>
      </w:r>
      <w:r w:rsidRPr="005315E5">
        <w:rPr>
          <w:rFonts w:ascii="Times New Roman" w:hAnsi="Times New Roman" w:cs="Times New Roman"/>
          <w:i/>
          <w:sz w:val="24"/>
          <w:szCs w:val="24"/>
          <w:lang w:val="en-US"/>
        </w:rPr>
        <w:t>decrease</w:t>
      </w:r>
      <w:r>
        <w:rPr>
          <w:rFonts w:ascii="Times New Roman" w:hAnsi="Times New Roman" w:cs="Times New Roman"/>
          <w:sz w:val="24"/>
          <w:szCs w:val="24"/>
          <w:lang w:val="en-US"/>
        </w:rPr>
        <w:t xml:space="preserve"> </w:t>
      </w:r>
      <w:r w:rsidR="005315E5">
        <w:rPr>
          <w:rFonts w:ascii="Times New Roman" w:hAnsi="Times New Roman" w:cs="Times New Roman"/>
          <w:sz w:val="24"/>
          <w:szCs w:val="24"/>
          <w:lang w:val="en-US"/>
        </w:rPr>
        <w:t>in</w:t>
      </w:r>
      <w:r>
        <w:rPr>
          <w:rFonts w:ascii="Times New Roman" w:hAnsi="Times New Roman" w:cs="Times New Roman"/>
          <w:sz w:val="24"/>
          <w:szCs w:val="24"/>
          <w:lang w:val="en-US"/>
        </w:rPr>
        <w:t xml:space="preserve"> efficiency). The distinction between those two phenomena is a crucial question </w:t>
      </w:r>
      <w:r w:rsidR="00E6194A">
        <w:rPr>
          <w:rFonts w:ascii="Times New Roman" w:hAnsi="Times New Roman" w:cs="Times New Roman"/>
          <w:sz w:val="24"/>
          <w:szCs w:val="24"/>
          <w:lang w:val="en-US"/>
        </w:rPr>
        <w:t>to</w:t>
      </w:r>
      <w:r>
        <w:rPr>
          <w:rFonts w:ascii="Times New Roman" w:hAnsi="Times New Roman" w:cs="Times New Roman"/>
          <w:sz w:val="24"/>
          <w:szCs w:val="24"/>
          <w:lang w:val="en-US"/>
        </w:rPr>
        <w:t xml:space="preserve"> researchers and policymakers. This motive guides the discussion of different structural and individual circumstances jointly contributing to the current labor market situation of Chinese women. </w:t>
      </w:r>
    </w:p>
    <w:p w14:paraId="3A0D1456" w14:textId="25285453" w:rsidR="007E7977" w:rsidRPr="00804866" w:rsidRDefault="00412866" w:rsidP="00804866">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degree and </w:t>
      </w:r>
      <w:r w:rsidR="00C80F7F">
        <w:rPr>
          <w:rFonts w:ascii="Times New Roman" w:hAnsi="Times New Roman" w:cs="Times New Roman"/>
          <w:sz w:val="24"/>
          <w:szCs w:val="24"/>
          <w:lang w:val="en-US"/>
        </w:rPr>
        <w:t xml:space="preserve">sources of gender inequality depend on the income level. </w:t>
      </w:r>
      <w:r w:rsidR="00FD413A">
        <w:rPr>
          <w:rFonts w:ascii="Times New Roman" w:hAnsi="Times New Roman" w:cs="Times New Roman"/>
          <w:sz w:val="24"/>
          <w:szCs w:val="24"/>
          <w:lang w:val="en-US"/>
        </w:rPr>
        <w:t>It is important to notice that</w:t>
      </w:r>
      <w:r w:rsidR="00396844">
        <w:rPr>
          <w:rFonts w:ascii="Times New Roman" w:hAnsi="Times New Roman" w:cs="Times New Roman"/>
          <w:sz w:val="24"/>
          <w:szCs w:val="24"/>
          <w:lang w:val="en-US"/>
        </w:rPr>
        <w:t xml:space="preserve"> the gender pay gap changes with income</w:t>
      </w:r>
      <w:r w:rsidR="00FD413A">
        <w:rPr>
          <w:rFonts w:ascii="Times New Roman" w:hAnsi="Times New Roman" w:cs="Times New Roman"/>
          <w:sz w:val="24"/>
          <w:szCs w:val="24"/>
          <w:lang w:val="en-US"/>
        </w:rPr>
        <w:t xml:space="preserve"> </w:t>
      </w:r>
      <w:r w:rsidR="0084398B">
        <w:rPr>
          <w:rFonts w:ascii="Times New Roman" w:hAnsi="Times New Roman" w:cs="Times New Roman"/>
          <w:sz w:val="24"/>
          <w:szCs w:val="24"/>
          <w:lang w:val="en-US"/>
        </w:rPr>
        <w:t>were</w:t>
      </w:r>
      <w:r w:rsidR="00FD413A">
        <w:rPr>
          <w:rFonts w:ascii="Times New Roman" w:hAnsi="Times New Roman" w:cs="Times New Roman"/>
          <w:sz w:val="24"/>
          <w:szCs w:val="24"/>
          <w:lang w:val="en-US"/>
        </w:rPr>
        <w:t xml:space="preserve"> not very large.</w:t>
      </w:r>
      <w:r w:rsidR="00E353A0">
        <w:rPr>
          <w:rFonts w:ascii="Times New Roman" w:hAnsi="Times New Roman" w:cs="Times New Roman"/>
          <w:sz w:val="24"/>
          <w:szCs w:val="24"/>
          <w:lang w:val="en-US"/>
        </w:rPr>
        <w:t xml:space="preserve"> However, women at different distribution levels </w:t>
      </w:r>
      <w:r w:rsidR="0084398B">
        <w:rPr>
          <w:rFonts w:ascii="Times New Roman" w:hAnsi="Times New Roman" w:cs="Times New Roman"/>
          <w:sz w:val="24"/>
          <w:szCs w:val="24"/>
          <w:lang w:val="en-US"/>
        </w:rPr>
        <w:t>were</w:t>
      </w:r>
      <w:r w:rsidR="00E353A0">
        <w:rPr>
          <w:rFonts w:ascii="Times New Roman" w:hAnsi="Times New Roman" w:cs="Times New Roman"/>
          <w:sz w:val="24"/>
          <w:szCs w:val="24"/>
          <w:lang w:val="en-US"/>
        </w:rPr>
        <w:t xml:space="preserve"> impacted by inequality to various degrees. In some sense, </w:t>
      </w:r>
      <w:r w:rsidR="0039114C">
        <w:rPr>
          <w:rFonts w:ascii="Times New Roman" w:hAnsi="Times New Roman" w:cs="Times New Roman"/>
          <w:sz w:val="24"/>
          <w:szCs w:val="24"/>
          <w:lang w:val="en-US"/>
        </w:rPr>
        <w:t xml:space="preserve">high-income level women </w:t>
      </w:r>
      <w:r w:rsidR="0084398B">
        <w:rPr>
          <w:rFonts w:ascii="Times New Roman" w:hAnsi="Times New Roman" w:cs="Times New Roman"/>
          <w:sz w:val="24"/>
          <w:szCs w:val="24"/>
          <w:lang w:val="en-US"/>
        </w:rPr>
        <w:t>were</w:t>
      </w:r>
      <w:r w:rsidR="007D70FF">
        <w:rPr>
          <w:rFonts w:ascii="Times New Roman" w:hAnsi="Times New Roman" w:cs="Times New Roman"/>
          <w:sz w:val="24"/>
          <w:szCs w:val="24"/>
          <w:lang w:val="en-US"/>
        </w:rPr>
        <w:t xml:space="preserve"> more</w:t>
      </w:r>
      <w:r w:rsidR="0039114C">
        <w:rPr>
          <w:rFonts w:ascii="Times New Roman" w:hAnsi="Times New Roman" w:cs="Times New Roman"/>
          <w:sz w:val="24"/>
          <w:szCs w:val="24"/>
          <w:lang w:val="en-US"/>
        </w:rPr>
        <w:t xml:space="preserve"> impacted by gender inequality, since</w:t>
      </w:r>
      <w:r w:rsidR="00477CA1">
        <w:rPr>
          <w:rFonts w:ascii="Times New Roman" w:hAnsi="Times New Roman" w:cs="Times New Roman"/>
          <w:sz w:val="24"/>
          <w:szCs w:val="24"/>
          <w:lang w:val="en-US"/>
        </w:rPr>
        <w:t xml:space="preserve"> </w:t>
      </w:r>
      <w:r w:rsidR="000C0072">
        <w:rPr>
          <w:rFonts w:ascii="Times New Roman" w:hAnsi="Times New Roman" w:cs="Times New Roman"/>
          <w:sz w:val="24"/>
          <w:szCs w:val="24"/>
          <w:lang w:val="en-US"/>
        </w:rPr>
        <w:t>their pay relative to that of men decreased despite</w:t>
      </w:r>
      <w:r w:rsidR="0039114C">
        <w:rPr>
          <w:rFonts w:ascii="Times New Roman" w:hAnsi="Times New Roman" w:cs="Times New Roman"/>
          <w:sz w:val="24"/>
          <w:szCs w:val="24"/>
          <w:lang w:val="en-US"/>
        </w:rPr>
        <w:t xml:space="preserve"> </w:t>
      </w:r>
      <w:r w:rsidR="00477CA1">
        <w:rPr>
          <w:rFonts w:ascii="Times New Roman" w:hAnsi="Times New Roman" w:cs="Times New Roman"/>
          <w:sz w:val="24"/>
          <w:szCs w:val="24"/>
          <w:lang w:val="en-US"/>
        </w:rPr>
        <w:t xml:space="preserve">their improvement in personal qualifications. </w:t>
      </w:r>
      <w:r w:rsidR="003E108A">
        <w:rPr>
          <w:rFonts w:ascii="Times New Roman" w:hAnsi="Times New Roman" w:cs="Times New Roman"/>
          <w:sz w:val="24"/>
          <w:szCs w:val="24"/>
          <w:lang w:val="en-US"/>
        </w:rPr>
        <w:t>Those women</w:t>
      </w:r>
      <w:r w:rsidR="002613C2">
        <w:rPr>
          <w:rFonts w:ascii="Times New Roman" w:hAnsi="Times New Roman" w:cs="Times New Roman"/>
          <w:sz w:val="24"/>
          <w:szCs w:val="24"/>
          <w:lang w:val="en-US"/>
        </w:rPr>
        <w:t xml:space="preserve"> therefore </w:t>
      </w:r>
      <w:r w:rsidR="003E108A">
        <w:rPr>
          <w:rFonts w:ascii="Times New Roman" w:hAnsi="Times New Roman" w:cs="Times New Roman"/>
          <w:sz w:val="24"/>
          <w:szCs w:val="24"/>
          <w:lang w:val="en-US"/>
        </w:rPr>
        <w:t>experience “glass ceilings”</w:t>
      </w:r>
      <w:r w:rsidR="00847904">
        <w:rPr>
          <w:rFonts w:ascii="Times New Roman" w:hAnsi="Times New Roman" w:cs="Times New Roman"/>
          <w:sz w:val="24"/>
          <w:szCs w:val="24"/>
          <w:lang w:val="en-US"/>
        </w:rPr>
        <w:t xml:space="preserve"> </w:t>
      </w:r>
      <w:r w:rsidR="001E78A3">
        <w:rPr>
          <w:rFonts w:ascii="Times New Roman" w:hAnsi="Times New Roman" w:cs="Times New Roman"/>
          <w:sz w:val="24"/>
          <w:szCs w:val="24"/>
          <w:lang w:val="en-US"/>
        </w:rPr>
        <w:t>explained</w:t>
      </w:r>
      <w:r w:rsidR="00CF76D1">
        <w:rPr>
          <w:rFonts w:ascii="Times New Roman" w:hAnsi="Times New Roman" w:cs="Times New Roman"/>
          <w:sz w:val="24"/>
          <w:szCs w:val="24"/>
          <w:lang w:val="en-US"/>
        </w:rPr>
        <w:t xml:space="preserve"> inter alia by </w:t>
      </w:r>
      <w:r w:rsidR="001B6A98">
        <w:rPr>
          <w:rFonts w:ascii="Times New Roman" w:hAnsi="Times New Roman" w:cs="Times New Roman"/>
          <w:sz w:val="24"/>
          <w:szCs w:val="24"/>
          <w:lang w:val="en-US"/>
        </w:rPr>
        <w:t>lesser</w:t>
      </w:r>
      <w:r w:rsidR="00CD6380">
        <w:rPr>
          <w:rFonts w:ascii="Times New Roman" w:hAnsi="Times New Roman" w:cs="Times New Roman"/>
          <w:sz w:val="24"/>
          <w:szCs w:val="24"/>
          <w:lang w:val="en-US"/>
        </w:rPr>
        <w:t xml:space="preserve"> work experience and </w:t>
      </w:r>
      <w:r w:rsidR="001B6A98">
        <w:rPr>
          <w:rFonts w:ascii="Times New Roman" w:hAnsi="Times New Roman" w:cs="Times New Roman"/>
          <w:sz w:val="24"/>
          <w:szCs w:val="24"/>
          <w:lang w:val="en-US"/>
        </w:rPr>
        <w:t>lower</w:t>
      </w:r>
      <w:r w:rsidR="00CD6380">
        <w:rPr>
          <w:rFonts w:ascii="Times New Roman" w:hAnsi="Times New Roman" w:cs="Times New Roman"/>
          <w:sz w:val="24"/>
          <w:szCs w:val="24"/>
          <w:lang w:val="en-US"/>
        </w:rPr>
        <w:t xml:space="preserve"> likelihood o</w:t>
      </w:r>
      <w:r w:rsidR="009B11E0">
        <w:rPr>
          <w:rFonts w:ascii="Times New Roman" w:hAnsi="Times New Roman" w:cs="Times New Roman"/>
          <w:sz w:val="24"/>
          <w:szCs w:val="24"/>
          <w:lang w:val="en-US"/>
        </w:rPr>
        <w:t>f being managers or leaders</w:t>
      </w:r>
      <w:r w:rsidR="00EC2767">
        <w:rPr>
          <w:rFonts w:ascii="Times New Roman" w:hAnsi="Times New Roman" w:cs="Times New Roman"/>
          <w:sz w:val="24"/>
          <w:szCs w:val="24"/>
          <w:lang w:val="en-US"/>
        </w:rPr>
        <w:t xml:space="preserve"> (</w:t>
      </w:r>
      <w:proofErr w:type="spellStart"/>
      <w:r w:rsidR="00EC2767">
        <w:rPr>
          <w:rFonts w:ascii="Times New Roman" w:hAnsi="Times New Roman" w:cs="Times New Roman"/>
          <w:sz w:val="24"/>
          <w:szCs w:val="24"/>
          <w:lang w:val="en-US"/>
        </w:rPr>
        <w:t>Xiu</w:t>
      </w:r>
      <w:proofErr w:type="spellEnd"/>
      <w:r w:rsidR="00EC2767">
        <w:rPr>
          <w:rFonts w:ascii="Times New Roman" w:hAnsi="Times New Roman" w:cs="Times New Roman"/>
          <w:sz w:val="24"/>
          <w:szCs w:val="24"/>
          <w:lang w:val="en-US"/>
        </w:rPr>
        <w:t xml:space="preserve"> and Gunderson 2014, 322)</w:t>
      </w:r>
      <w:r w:rsidR="00BE0E1D">
        <w:rPr>
          <w:rFonts w:ascii="Times New Roman" w:hAnsi="Times New Roman" w:cs="Times New Roman"/>
          <w:sz w:val="24"/>
          <w:szCs w:val="24"/>
          <w:lang w:val="en-US"/>
        </w:rPr>
        <w:t xml:space="preserve">. </w:t>
      </w:r>
      <w:r w:rsidR="007D70FF">
        <w:rPr>
          <w:rFonts w:ascii="Times New Roman" w:hAnsi="Times New Roman" w:cs="Times New Roman"/>
          <w:sz w:val="24"/>
          <w:szCs w:val="24"/>
          <w:lang w:val="en-US"/>
        </w:rPr>
        <w:t>However,</w:t>
      </w:r>
      <w:r w:rsidR="000A7267">
        <w:rPr>
          <w:rFonts w:ascii="Times New Roman" w:hAnsi="Times New Roman" w:cs="Times New Roman"/>
          <w:sz w:val="24"/>
          <w:szCs w:val="24"/>
          <w:lang w:val="en-US"/>
        </w:rPr>
        <w:t xml:space="preserve"> the gender pay gap of</w:t>
      </w:r>
      <w:r w:rsidR="007D70FF">
        <w:rPr>
          <w:rFonts w:ascii="Times New Roman" w:hAnsi="Times New Roman" w:cs="Times New Roman"/>
          <w:sz w:val="24"/>
          <w:szCs w:val="24"/>
          <w:lang w:val="en-US"/>
        </w:rPr>
        <w:t xml:space="preserve"> </w:t>
      </w:r>
      <w:r w:rsidR="00391E99">
        <w:rPr>
          <w:rFonts w:ascii="Times New Roman" w:hAnsi="Times New Roman" w:cs="Times New Roman"/>
          <w:sz w:val="24"/>
          <w:szCs w:val="24"/>
          <w:lang w:val="en-US"/>
        </w:rPr>
        <w:t>very-</w:t>
      </w:r>
      <w:r w:rsidR="000A7267">
        <w:rPr>
          <w:rFonts w:ascii="Times New Roman" w:hAnsi="Times New Roman" w:cs="Times New Roman"/>
          <w:sz w:val="24"/>
          <w:szCs w:val="24"/>
          <w:lang w:val="en-US"/>
        </w:rPr>
        <w:t>low-income women was higher</w:t>
      </w:r>
      <w:r w:rsidR="00BA3105">
        <w:rPr>
          <w:rFonts w:ascii="Times New Roman" w:hAnsi="Times New Roman" w:cs="Times New Roman"/>
          <w:sz w:val="24"/>
          <w:szCs w:val="24"/>
          <w:lang w:val="en-US"/>
        </w:rPr>
        <w:t xml:space="preserve">, </w:t>
      </w:r>
      <w:r w:rsidR="006F5603">
        <w:rPr>
          <w:rFonts w:ascii="Times New Roman" w:hAnsi="Times New Roman" w:cs="Times New Roman"/>
          <w:sz w:val="24"/>
          <w:szCs w:val="24"/>
          <w:lang w:val="en-US"/>
        </w:rPr>
        <w:t>reflecting</w:t>
      </w:r>
      <w:r w:rsidR="00BA3105">
        <w:rPr>
          <w:rFonts w:ascii="Times New Roman" w:hAnsi="Times New Roman" w:cs="Times New Roman"/>
          <w:sz w:val="24"/>
          <w:szCs w:val="24"/>
          <w:lang w:val="en-US"/>
        </w:rPr>
        <w:t xml:space="preserve"> their lower qualifications and returns to those (</w:t>
      </w:r>
      <w:proofErr w:type="spellStart"/>
      <w:r w:rsidR="00342FB1">
        <w:rPr>
          <w:rFonts w:ascii="Times New Roman" w:hAnsi="Times New Roman" w:cs="Times New Roman"/>
          <w:sz w:val="24"/>
          <w:szCs w:val="24"/>
          <w:lang w:val="en-US"/>
        </w:rPr>
        <w:t>Xiu</w:t>
      </w:r>
      <w:proofErr w:type="spellEnd"/>
      <w:r w:rsidR="00A258A6">
        <w:rPr>
          <w:rFonts w:ascii="Times New Roman" w:hAnsi="Times New Roman" w:cs="Times New Roman"/>
          <w:sz w:val="24"/>
          <w:szCs w:val="24"/>
          <w:lang w:val="en-US"/>
        </w:rPr>
        <w:t xml:space="preserve"> and Gunderson</w:t>
      </w:r>
      <w:r w:rsidR="00342FB1">
        <w:rPr>
          <w:rFonts w:ascii="Times New Roman" w:hAnsi="Times New Roman" w:cs="Times New Roman"/>
          <w:sz w:val="24"/>
          <w:szCs w:val="24"/>
          <w:lang w:val="en-US"/>
        </w:rPr>
        <w:t xml:space="preserve"> 2014, 315)</w:t>
      </w:r>
      <w:r w:rsidR="00BA3105">
        <w:rPr>
          <w:rFonts w:ascii="Times New Roman" w:hAnsi="Times New Roman" w:cs="Times New Roman"/>
          <w:sz w:val="24"/>
          <w:szCs w:val="24"/>
          <w:lang w:val="en-US"/>
        </w:rPr>
        <w:t>. They exp</w:t>
      </w:r>
      <w:r w:rsidR="00342FB1">
        <w:rPr>
          <w:rFonts w:ascii="Times New Roman" w:hAnsi="Times New Roman" w:cs="Times New Roman"/>
          <w:sz w:val="24"/>
          <w:szCs w:val="24"/>
          <w:lang w:val="en-US"/>
        </w:rPr>
        <w:t xml:space="preserve">erienced </w:t>
      </w:r>
      <w:r w:rsidR="00AD3798">
        <w:rPr>
          <w:rFonts w:ascii="Times New Roman" w:hAnsi="Times New Roman" w:cs="Times New Roman"/>
          <w:sz w:val="24"/>
          <w:szCs w:val="24"/>
          <w:lang w:val="en-US"/>
        </w:rPr>
        <w:t xml:space="preserve">“sticky floors” coming mainly from </w:t>
      </w:r>
      <w:r w:rsidR="00293447">
        <w:rPr>
          <w:rFonts w:ascii="Times New Roman" w:hAnsi="Times New Roman" w:cs="Times New Roman"/>
          <w:sz w:val="24"/>
          <w:szCs w:val="24"/>
          <w:lang w:val="en-US"/>
        </w:rPr>
        <w:t>their</w:t>
      </w:r>
      <w:r w:rsidR="00A258A6">
        <w:rPr>
          <w:rFonts w:ascii="Times New Roman" w:hAnsi="Times New Roman" w:cs="Times New Roman"/>
          <w:sz w:val="24"/>
          <w:szCs w:val="24"/>
          <w:lang w:val="en-US"/>
        </w:rPr>
        <w:t xml:space="preserve"> occupations,</w:t>
      </w:r>
      <w:r w:rsidR="00293447">
        <w:rPr>
          <w:rFonts w:ascii="Times New Roman" w:hAnsi="Times New Roman" w:cs="Times New Roman"/>
          <w:sz w:val="24"/>
          <w:szCs w:val="24"/>
          <w:lang w:val="en-US"/>
        </w:rPr>
        <w:t xml:space="preserve"> lower communist party participation</w:t>
      </w:r>
      <w:r w:rsidR="00A258A6">
        <w:rPr>
          <w:rFonts w:ascii="Times New Roman" w:hAnsi="Times New Roman" w:cs="Times New Roman"/>
          <w:sz w:val="24"/>
          <w:szCs w:val="24"/>
          <w:lang w:val="en-US"/>
        </w:rPr>
        <w:t>,</w:t>
      </w:r>
      <w:r w:rsidR="00EC2767">
        <w:rPr>
          <w:rFonts w:ascii="Times New Roman" w:hAnsi="Times New Roman" w:cs="Times New Roman"/>
          <w:sz w:val="24"/>
          <w:szCs w:val="24"/>
          <w:lang w:val="en-US"/>
        </w:rPr>
        <w:t xml:space="preserve"> and more household responsibilities</w:t>
      </w:r>
      <w:r w:rsidR="00A258A6">
        <w:rPr>
          <w:rFonts w:ascii="Times New Roman" w:hAnsi="Times New Roman" w:cs="Times New Roman"/>
          <w:sz w:val="24"/>
          <w:szCs w:val="24"/>
          <w:lang w:val="en-US"/>
        </w:rPr>
        <w:t xml:space="preserve"> (</w:t>
      </w:r>
      <w:proofErr w:type="spellStart"/>
      <w:r w:rsidR="00A258A6">
        <w:rPr>
          <w:rFonts w:ascii="Times New Roman" w:hAnsi="Times New Roman" w:cs="Times New Roman"/>
          <w:sz w:val="24"/>
          <w:szCs w:val="24"/>
          <w:lang w:val="en-US"/>
        </w:rPr>
        <w:t>Xiu</w:t>
      </w:r>
      <w:proofErr w:type="spellEnd"/>
      <w:r w:rsidR="00A258A6">
        <w:rPr>
          <w:rFonts w:ascii="Times New Roman" w:hAnsi="Times New Roman" w:cs="Times New Roman"/>
          <w:sz w:val="24"/>
          <w:szCs w:val="24"/>
          <w:lang w:val="en-US"/>
        </w:rPr>
        <w:t xml:space="preserve"> and Gunderson 2014, 322). </w:t>
      </w:r>
    </w:p>
    <w:p w14:paraId="0B715992" w14:textId="20ED1E53" w:rsidR="00C52DE5" w:rsidRPr="00ED2244" w:rsidRDefault="00F70790" w:rsidP="00F70790">
      <w:pPr>
        <w:spacing w:line="360" w:lineRule="auto"/>
        <w:rPr>
          <w:rFonts w:ascii="Times New Roman" w:hAnsi="Times New Roman" w:cs="Times New Roman"/>
          <w:color w:val="FF0000"/>
          <w:sz w:val="24"/>
          <w:szCs w:val="24"/>
          <w:lang w:val="en-US"/>
        </w:rPr>
      </w:pPr>
      <w:r w:rsidRPr="008A392A">
        <w:rPr>
          <w:rFonts w:ascii="Times New Roman" w:eastAsia="Times New Roman" w:hAnsi="Times New Roman" w:cs="Times New Roman"/>
          <w:color w:val="FF0000"/>
          <w:sz w:val="24"/>
          <w:szCs w:val="24"/>
          <w:lang w:val="en-US"/>
        </w:rPr>
        <w:tab/>
      </w:r>
      <w:r w:rsidR="00ED2244" w:rsidRPr="00ED2244">
        <w:rPr>
          <w:rFonts w:ascii="Times New Roman" w:eastAsia="Times New Roman" w:hAnsi="Times New Roman" w:cs="Times New Roman"/>
          <w:color w:val="000000" w:themeColor="text1"/>
          <w:sz w:val="24"/>
          <w:szCs w:val="24"/>
          <w:lang w:val="en-US"/>
        </w:rPr>
        <w:t>Another important predictor of g</w:t>
      </w:r>
      <w:r w:rsidR="00ED2244">
        <w:rPr>
          <w:rFonts w:ascii="Times New Roman" w:eastAsia="Times New Roman" w:hAnsi="Times New Roman" w:cs="Times New Roman"/>
          <w:color w:val="000000" w:themeColor="text1"/>
          <w:sz w:val="24"/>
          <w:szCs w:val="24"/>
          <w:lang w:val="en-US"/>
        </w:rPr>
        <w:t xml:space="preserve">ender inequality is the </w:t>
      </w:r>
      <w:r w:rsidR="007A42E2">
        <w:rPr>
          <w:rFonts w:ascii="Times New Roman" w:eastAsia="Times New Roman" w:hAnsi="Times New Roman" w:cs="Times New Roman"/>
          <w:color w:val="000000" w:themeColor="text1"/>
          <w:sz w:val="24"/>
          <w:szCs w:val="24"/>
          <w:lang w:val="en-US"/>
        </w:rPr>
        <w:t xml:space="preserve">firm ownership. </w:t>
      </w:r>
      <w:r w:rsidR="00DD4539">
        <w:rPr>
          <w:rFonts w:ascii="Times New Roman" w:eastAsia="Times New Roman" w:hAnsi="Times New Roman" w:cs="Times New Roman"/>
          <w:color w:val="000000" w:themeColor="text1"/>
          <w:sz w:val="24"/>
          <w:szCs w:val="24"/>
          <w:lang w:val="en-US"/>
        </w:rPr>
        <w:t xml:space="preserve">In general, the </w:t>
      </w:r>
      <w:r w:rsidR="00636993">
        <w:rPr>
          <w:rFonts w:ascii="Times New Roman" w:eastAsia="Times New Roman" w:hAnsi="Times New Roman" w:cs="Times New Roman"/>
          <w:color w:val="000000" w:themeColor="text1"/>
          <w:sz w:val="24"/>
          <w:szCs w:val="24"/>
          <w:lang w:val="en-US"/>
        </w:rPr>
        <w:t xml:space="preserve">public sector seems to be less characterized by gender inequality than the private sector. </w:t>
      </w:r>
      <w:r w:rsidR="008149BF">
        <w:rPr>
          <w:rFonts w:ascii="Times New Roman" w:eastAsia="Times New Roman" w:hAnsi="Times New Roman" w:cs="Times New Roman"/>
          <w:color w:val="000000" w:themeColor="text1"/>
          <w:sz w:val="24"/>
          <w:szCs w:val="24"/>
          <w:lang w:val="en-US"/>
        </w:rPr>
        <w:t xml:space="preserve">Some scholars, such as Ma (2018) attribute that difference to a higher discrimination in the private sector. Other, including </w:t>
      </w:r>
      <w:proofErr w:type="spellStart"/>
      <w:r w:rsidR="008149BF">
        <w:rPr>
          <w:rFonts w:ascii="Times New Roman" w:eastAsia="Times New Roman" w:hAnsi="Times New Roman" w:cs="Times New Roman"/>
          <w:color w:val="000000" w:themeColor="text1"/>
          <w:sz w:val="24"/>
          <w:szCs w:val="24"/>
          <w:lang w:val="en-US"/>
        </w:rPr>
        <w:t>Rickne</w:t>
      </w:r>
      <w:proofErr w:type="spellEnd"/>
      <w:r w:rsidR="008149BF">
        <w:rPr>
          <w:rFonts w:ascii="Times New Roman" w:eastAsia="Times New Roman" w:hAnsi="Times New Roman" w:cs="Times New Roman"/>
          <w:color w:val="000000" w:themeColor="text1"/>
          <w:sz w:val="24"/>
          <w:szCs w:val="24"/>
          <w:lang w:val="en-US"/>
        </w:rPr>
        <w:t xml:space="preserve"> (2012), </w:t>
      </w:r>
      <w:r w:rsidR="00C31963">
        <w:rPr>
          <w:rFonts w:ascii="Times New Roman" w:eastAsia="Times New Roman" w:hAnsi="Times New Roman" w:cs="Times New Roman"/>
          <w:color w:val="000000" w:themeColor="text1"/>
          <w:sz w:val="24"/>
          <w:szCs w:val="24"/>
          <w:lang w:val="en-US"/>
        </w:rPr>
        <w:t>believe that the phenomenon is more complex</w:t>
      </w:r>
      <w:r w:rsidR="00715380">
        <w:rPr>
          <w:rFonts w:ascii="Times New Roman" w:eastAsia="Times New Roman" w:hAnsi="Times New Roman" w:cs="Times New Roman"/>
          <w:color w:val="000000" w:themeColor="text1"/>
          <w:sz w:val="24"/>
          <w:szCs w:val="24"/>
          <w:lang w:val="en-US"/>
        </w:rPr>
        <w:t xml:space="preserve">, </w:t>
      </w:r>
      <w:proofErr w:type="gramStart"/>
      <w:r w:rsidR="00FC1FA8">
        <w:rPr>
          <w:rFonts w:ascii="Times New Roman" w:eastAsia="Times New Roman" w:hAnsi="Times New Roman" w:cs="Times New Roman"/>
          <w:color w:val="000000" w:themeColor="text1"/>
          <w:sz w:val="24"/>
          <w:szCs w:val="24"/>
          <w:lang w:val="en-US"/>
        </w:rPr>
        <w:t>taking into account</w:t>
      </w:r>
      <w:proofErr w:type="gramEnd"/>
      <w:r w:rsidR="00FC1FA8">
        <w:rPr>
          <w:rFonts w:ascii="Times New Roman" w:eastAsia="Times New Roman" w:hAnsi="Times New Roman" w:cs="Times New Roman"/>
          <w:color w:val="000000" w:themeColor="text1"/>
          <w:sz w:val="24"/>
          <w:szCs w:val="24"/>
          <w:lang w:val="en-US"/>
        </w:rPr>
        <w:t xml:space="preserve"> the skill leve</w:t>
      </w:r>
      <w:r w:rsidR="00715380">
        <w:rPr>
          <w:rFonts w:ascii="Times New Roman" w:eastAsia="Times New Roman" w:hAnsi="Times New Roman" w:cs="Times New Roman"/>
          <w:color w:val="000000" w:themeColor="text1"/>
          <w:sz w:val="24"/>
          <w:szCs w:val="24"/>
          <w:lang w:val="en-US"/>
        </w:rPr>
        <w:t>l</w:t>
      </w:r>
      <w:r w:rsidR="00E43B5B">
        <w:rPr>
          <w:rFonts w:ascii="Times New Roman" w:eastAsia="Times New Roman" w:hAnsi="Times New Roman" w:cs="Times New Roman"/>
          <w:color w:val="000000" w:themeColor="text1"/>
          <w:sz w:val="24"/>
          <w:szCs w:val="24"/>
          <w:lang w:val="en-US"/>
        </w:rPr>
        <w:t>:</w:t>
      </w:r>
      <w:r w:rsidR="00754F64">
        <w:rPr>
          <w:rFonts w:ascii="Times New Roman" w:eastAsia="Times New Roman" w:hAnsi="Times New Roman" w:cs="Times New Roman"/>
          <w:color w:val="000000" w:themeColor="text1"/>
          <w:sz w:val="24"/>
          <w:szCs w:val="24"/>
          <w:lang w:val="en-US"/>
        </w:rPr>
        <w:t xml:space="preserve"> in the industrial companies of the public sector,</w:t>
      </w:r>
      <w:r w:rsidR="00E43B5B">
        <w:rPr>
          <w:rFonts w:ascii="Times New Roman" w:eastAsia="Times New Roman" w:hAnsi="Times New Roman" w:cs="Times New Roman"/>
          <w:color w:val="000000" w:themeColor="text1"/>
          <w:sz w:val="24"/>
          <w:szCs w:val="24"/>
          <w:lang w:val="en-US"/>
        </w:rPr>
        <w:t xml:space="preserve"> low-skilled women </w:t>
      </w:r>
      <w:r w:rsidR="0084398B">
        <w:rPr>
          <w:rFonts w:ascii="Times New Roman" w:eastAsia="Times New Roman" w:hAnsi="Times New Roman" w:cs="Times New Roman"/>
          <w:color w:val="000000" w:themeColor="text1"/>
          <w:sz w:val="24"/>
          <w:szCs w:val="24"/>
          <w:lang w:val="en-US"/>
        </w:rPr>
        <w:t>were</w:t>
      </w:r>
      <w:r w:rsidR="00754F64">
        <w:rPr>
          <w:rFonts w:ascii="Times New Roman" w:eastAsia="Times New Roman" w:hAnsi="Times New Roman" w:cs="Times New Roman"/>
          <w:color w:val="000000" w:themeColor="text1"/>
          <w:sz w:val="24"/>
          <w:szCs w:val="24"/>
          <w:lang w:val="en-US"/>
        </w:rPr>
        <w:t xml:space="preserve"> disadvantaged relative to men, and high-skilled women </w:t>
      </w:r>
      <w:r w:rsidR="0084398B">
        <w:rPr>
          <w:rFonts w:ascii="Times New Roman" w:eastAsia="Times New Roman" w:hAnsi="Times New Roman" w:cs="Times New Roman"/>
          <w:color w:val="000000" w:themeColor="text1"/>
          <w:sz w:val="24"/>
          <w:szCs w:val="24"/>
          <w:lang w:val="en-US"/>
        </w:rPr>
        <w:t>were</w:t>
      </w:r>
      <w:r w:rsidR="00754F64">
        <w:rPr>
          <w:rFonts w:ascii="Times New Roman" w:eastAsia="Times New Roman" w:hAnsi="Times New Roman" w:cs="Times New Roman"/>
          <w:color w:val="000000" w:themeColor="text1"/>
          <w:sz w:val="24"/>
          <w:szCs w:val="24"/>
          <w:lang w:val="en-US"/>
        </w:rPr>
        <w:t xml:space="preserve"> advantaged relative </w:t>
      </w:r>
      <w:r w:rsidR="00754F64">
        <w:rPr>
          <w:rFonts w:ascii="Times New Roman" w:eastAsia="Times New Roman" w:hAnsi="Times New Roman" w:cs="Times New Roman"/>
          <w:color w:val="000000" w:themeColor="text1"/>
          <w:sz w:val="24"/>
          <w:szCs w:val="24"/>
          <w:lang w:val="en-US"/>
        </w:rPr>
        <w:lastRenderedPageBreak/>
        <w:t>to men</w:t>
      </w:r>
      <w:r w:rsidR="00363F51">
        <w:rPr>
          <w:rFonts w:ascii="Times New Roman" w:eastAsia="Times New Roman" w:hAnsi="Times New Roman" w:cs="Times New Roman"/>
          <w:color w:val="000000" w:themeColor="text1"/>
          <w:sz w:val="24"/>
          <w:szCs w:val="24"/>
          <w:lang w:val="en-US"/>
        </w:rPr>
        <w:t xml:space="preserve"> (</w:t>
      </w:r>
      <w:proofErr w:type="spellStart"/>
      <w:r w:rsidR="00363F51">
        <w:rPr>
          <w:rFonts w:ascii="Times New Roman" w:eastAsia="Times New Roman" w:hAnsi="Times New Roman" w:cs="Times New Roman"/>
          <w:color w:val="000000" w:themeColor="text1"/>
          <w:sz w:val="24"/>
          <w:szCs w:val="24"/>
          <w:lang w:val="en-US"/>
        </w:rPr>
        <w:t>Rickne</w:t>
      </w:r>
      <w:proofErr w:type="spellEnd"/>
      <w:r w:rsidR="00363F51">
        <w:rPr>
          <w:rFonts w:ascii="Times New Roman" w:eastAsia="Times New Roman" w:hAnsi="Times New Roman" w:cs="Times New Roman"/>
          <w:color w:val="000000" w:themeColor="text1"/>
          <w:sz w:val="24"/>
          <w:szCs w:val="24"/>
          <w:lang w:val="en-US"/>
        </w:rPr>
        <w:t xml:space="preserve"> 2012, 32</w:t>
      </w:r>
      <w:r w:rsidR="004F6C05">
        <w:rPr>
          <w:rFonts w:ascii="Times New Roman" w:eastAsia="Times New Roman" w:hAnsi="Times New Roman" w:cs="Times New Roman"/>
          <w:color w:val="000000" w:themeColor="text1"/>
          <w:sz w:val="24"/>
          <w:szCs w:val="24"/>
          <w:lang w:val="en-US"/>
        </w:rPr>
        <w:t>2-323</w:t>
      </w:r>
      <w:r w:rsidR="00363F51">
        <w:rPr>
          <w:rFonts w:ascii="Times New Roman" w:eastAsia="Times New Roman" w:hAnsi="Times New Roman" w:cs="Times New Roman"/>
          <w:color w:val="000000" w:themeColor="text1"/>
          <w:sz w:val="24"/>
          <w:szCs w:val="24"/>
          <w:lang w:val="en-US"/>
        </w:rPr>
        <w:t>)</w:t>
      </w:r>
      <w:r w:rsidR="00754F64">
        <w:rPr>
          <w:rFonts w:ascii="Times New Roman" w:eastAsia="Times New Roman" w:hAnsi="Times New Roman" w:cs="Times New Roman"/>
          <w:color w:val="000000" w:themeColor="text1"/>
          <w:sz w:val="24"/>
          <w:szCs w:val="24"/>
          <w:lang w:val="en-US"/>
        </w:rPr>
        <w:t>.</w:t>
      </w:r>
      <w:r w:rsidR="00715380">
        <w:rPr>
          <w:rFonts w:ascii="Times New Roman" w:eastAsia="Times New Roman" w:hAnsi="Times New Roman" w:cs="Times New Roman"/>
          <w:color w:val="000000" w:themeColor="text1"/>
          <w:sz w:val="24"/>
          <w:szCs w:val="24"/>
          <w:lang w:val="en-US"/>
        </w:rPr>
        <w:t xml:space="preserve"> </w:t>
      </w:r>
      <w:r w:rsidR="00E43B5B">
        <w:rPr>
          <w:rFonts w:ascii="Times New Roman" w:eastAsia="Times New Roman" w:hAnsi="Times New Roman" w:cs="Times New Roman"/>
          <w:color w:val="000000" w:themeColor="text1"/>
          <w:sz w:val="24"/>
          <w:szCs w:val="24"/>
          <w:lang w:val="en-US"/>
        </w:rPr>
        <w:t>In addition, f</w:t>
      </w:r>
      <w:r w:rsidR="00996394">
        <w:rPr>
          <w:rFonts w:ascii="Times New Roman" w:eastAsia="Times New Roman" w:hAnsi="Times New Roman" w:cs="Times New Roman"/>
          <w:color w:val="000000" w:themeColor="text1"/>
          <w:sz w:val="24"/>
          <w:szCs w:val="24"/>
          <w:lang w:val="en-US"/>
        </w:rPr>
        <w:t>emale industrial workers tend to be, in fact, overcompensated</w:t>
      </w:r>
      <w:r w:rsidR="00363F51">
        <w:rPr>
          <w:rFonts w:ascii="Times New Roman" w:eastAsia="Times New Roman" w:hAnsi="Times New Roman" w:cs="Times New Roman"/>
          <w:color w:val="000000" w:themeColor="text1"/>
          <w:sz w:val="24"/>
          <w:szCs w:val="24"/>
          <w:lang w:val="en-US"/>
        </w:rPr>
        <w:t xml:space="preserve"> (</w:t>
      </w:r>
      <w:proofErr w:type="spellStart"/>
      <w:r w:rsidR="00363F51">
        <w:rPr>
          <w:rFonts w:ascii="Times New Roman" w:eastAsia="Times New Roman" w:hAnsi="Times New Roman" w:cs="Times New Roman"/>
          <w:color w:val="000000" w:themeColor="text1"/>
          <w:sz w:val="24"/>
          <w:szCs w:val="24"/>
          <w:lang w:val="en-US"/>
        </w:rPr>
        <w:t>Rickne</w:t>
      </w:r>
      <w:proofErr w:type="spellEnd"/>
      <w:r w:rsidR="00363F51">
        <w:rPr>
          <w:rFonts w:ascii="Times New Roman" w:eastAsia="Times New Roman" w:hAnsi="Times New Roman" w:cs="Times New Roman"/>
          <w:color w:val="000000" w:themeColor="text1"/>
          <w:sz w:val="24"/>
          <w:szCs w:val="24"/>
          <w:lang w:val="en-US"/>
        </w:rPr>
        <w:t xml:space="preserve"> 2012, 323)</w:t>
      </w:r>
      <w:r w:rsidR="00E43B5B">
        <w:rPr>
          <w:rFonts w:ascii="Times New Roman" w:eastAsia="Times New Roman" w:hAnsi="Times New Roman" w:cs="Times New Roman"/>
          <w:color w:val="000000" w:themeColor="text1"/>
          <w:sz w:val="24"/>
          <w:szCs w:val="24"/>
          <w:lang w:val="en-US"/>
        </w:rPr>
        <w:t>.</w:t>
      </w:r>
    </w:p>
    <w:p w14:paraId="20A23151" w14:textId="16AEA1E2" w:rsidR="008A392A" w:rsidRDefault="008A392A"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 xml:space="preserve">In </w:t>
      </w:r>
      <w:r w:rsidR="005C4118">
        <w:rPr>
          <w:rFonts w:ascii="Times New Roman" w:hAnsi="Times New Roman" w:cs="Times New Roman"/>
          <w:color w:val="000000" w:themeColor="text1"/>
          <w:sz w:val="24"/>
          <w:szCs w:val="24"/>
          <w:lang w:val="en-US"/>
        </w:rPr>
        <w:t xml:space="preserve">the globalized China, there </w:t>
      </w:r>
      <w:r w:rsidR="008801DC">
        <w:rPr>
          <w:rFonts w:ascii="Times New Roman" w:hAnsi="Times New Roman" w:cs="Times New Roman"/>
          <w:color w:val="000000" w:themeColor="text1"/>
          <w:sz w:val="24"/>
          <w:szCs w:val="24"/>
          <w:lang w:val="en-US"/>
        </w:rPr>
        <w:t>have been</w:t>
      </w:r>
      <w:r w:rsidR="005C4118">
        <w:rPr>
          <w:rFonts w:ascii="Times New Roman" w:hAnsi="Times New Roman" w:cs="Times New Roman"/>
          <w:color w:val="000000" w:themeColor="text1"/>
          <w:sz w:val="24"/>
          <w:szCs w:val="24"/>
          <w:lang w:val="en-US"/>
        </w:rPr>
        <w:t xml:space="preserve"> more opportunities for wome</w:t>
      </w:r>
      <w:r w:rsidR="00BA73FE">
        <w:rPr>
          <w:rFonts w:ascii="Times New Roman" w:hAnsi="Times New Roman" w:cs="Times New Roman"/>
          <w:color w:val="000000" w:themeColor="text1"/>
          <w:sz w:val="24"/>
          <w:szCs w:val="24"/>
          <w:lang w:val="en-US"/>
        </w:rPr>
        <w:t>n</w:t>
      </w:r>
      <w:r w:rsidR="00BA41AA">
        <w:rPr>
          <w:rFonts w:ascii="Times New Roman" w:hAnsi="Times New Roman" w:cs="Times New Roman"/>
          <w:color w:val="000000" w:themeColor="text1"/>
          <w:sz w:val="24"/>
          <w:szCs w:val="24"/>
          <w:lang w:val="en-US"/>
        </w:rPr>
        <w:t xml:space="preserve">, which </w:t>
      </w:r>
      <w:r w:rsidR="00992D2B">
        <w:rPr>
          <w:rFonts w:ascii="Times New Roman" w:hAnsi="Times New Roman" w:cs="Times New Roman"/>
          <w:color w:val="000000" w:themeColor="text1"/>
          <w:sz w:val="24"/>
          <w:szCs w:val="24"/>
          <w:lang w:val="en-US"/>
        </w:rPr>
        <w:t xml:space="preserve">has </w:t>
      </w:r>
      <w:r w:rsidR="00BA41AA">
        <w:rPr>
          <w:rFonts w:ascii="Times New Roman" w:hAnsi="Times New Roman" w:cs="Times New Roman"/>
          <w:color w:val="000000" w:themeColor="text1"/>
          <w:sz w:val="24"/>
          <w:szCs w:val="24"/>
          <w:lang w:val="en-US"/>
        </w:rPr>
        <w:t>contribute</w:t>
      </w:r>
      <w:r w:rsidR="00992D2B">
        <w:rPr>
          <w:rFonts w:ascii="Times New Roman" w:hAnsi="Times New Roman" w:cs="Times New Roman"/>
          <w:color w:val="000000" w:themeColor="text1"/>
          <w:sz w:val="24"/>
          <w:szCs w:val="24"/>
          <w:lang w:val="en-US"/>
        </w:rPr>
        <w:t>d</w:t>
      </w:r>
      <w:r w:rsidR="00BA41AA">
        <w:rPr>
          <w:rFonts w:ascii="Times New Roman" w:hAnsi="Times New Roman" w:cs="Times New Roman"/>
          <w:color w:val="000000" w:themeColor="text1"/>
          <w:sz w:val="24"/>
          <w:szCs w:val="24"/>
          <w:lang w:val="en-US"/>
        </w:rPr>
        <w:t xml:space="preserve"> to their </w:t>
      </w:r>
      <w:r w:rsidR="00223C7E">
        <w:rPr>
          <w:rFonts w:ascii="Times New Roman" w:hAnsi="Times New Roman" w:cs="Times New Roman"/>
          <w:color w:val="000000" w:themeColor="text1"/>
          <w:sz w:val="24"/>
          <w:szCs w:val="24"/>
          <w:lang w:val="en-US"/>
        </w:rPr>
        <w:t xml:space="preserve">higher employment and </w:t>
      </w:r>
      <w:r w:rsidR="00BA73FE">
        <w:rPr>
          <w:rFonts w:ascii="Times New Roman" w:hAnsi="Times New Roman" w:cs="Times New Roman"/>
          <w:color w:val="000000" w:themeColor="text1"/>
          <w:sz w:val="24"/>
          <w:szCs w:val="24"/>
          <w:lang w:val="en-US"/>
        </w:rPr>
        <w:t>labor force participation</w:t>
      </w:r>
      <w:r w:rsidR="00BA41AA">
        <w:rPr>
          <w:rFonts w:ascii="Times New Roman" w:hAnsi="Times New Roman" w:cs="Times New Roman"/>
          <w:color w:val="000000" w:themeColor="text1"/>
          <w:sz w:val="24"/>
          <w:szCs w:val="24"/>
          <w:lang w:val="en-US"/>
        </w:rPr>
        <w:t xml:space="preserve">. More importantly, </w:t>
      </w:r>
      <w:r w:rsidR="006347F6">
        <w:rPr>
          <w:rFonts w:ascii="Times New Roman" w:hAnsi="Times New Roman" w:cs="Times New Roman"/>
          <w:color w:val="000000" w:themeColor="text1"/>
          <w:sz w:val="24"/>
          <w:szCs w:val="24"/>
          <w:lang w:val="en-US"/>
        </w:rPr>
        <w:t>international competition counteract</w:t>
      </w:r>
      <w:r w:rsidR="00992D2B">
        <w:rPr>
          <w:rFonts w:ascii="Times New Roman" w:hAnsi="Times New Roman" w:cs="Times New Roman"/>
          <w:color w:val="000000" w:themeColor="text1"/>
          <w:sz w:val="24"/>
          <w:szCs w:val="24"/>
          <w:lang w:val="en-US"/>
        </w:rPr>
        <w:t>ed</w:t>
      </w:r>
      <w:r w:rsidR="006347F6">
        <w:rPr>
          <w:rFonts w:ascii="Times New Roman" w:hAnsi="Times New Roman" w:cs="Times New Roman"/>
          <w:color w:val="000000" w:themeColor="text1"/>
          <w:sz w:val="24"/>
          <w:szCs w:val="24"/>
          <w:lang w:val="en-US"/>
        </w:rPr>
        <w:t xml:space="preserve"> gender discrimination, and even </w:t>
      </w:r>
      <w:r w:rsidR="004D7031">
        <w:rPr>
          <w:rFonts w:ascii="Times New Roman" w:hAnsi="Times New Roman" w:cs="Times New Roman"/>
          <w:color w:val="000000" w:themeColor="text1"/>
          <w:sz w:val="24"/>
          <w:szCs w:val="24"/>
          <w:lang w:val="en-US"/>
        </w:rPr>
        <w:t>reduce</w:t>
      </w:r>
      <w:r w:rsidR="00992D2B">
        <w:rPr>
          <w:rFonts w:ascii="Times New Roman" w:hAnsi="Times New Roman" w:cs="Times New Roman"/>
          <w:color w:val="000000" w:themeColor="text1"/>
          <w:sz w:val="24"/>
          <w:szCs w:val="24"/>
          <w:lang w:val="en-US"/>
        </w:rPr>
        <w:t>d</w:t>
      </w:r>
      <w:r w:rsidR="004D7031">
        <w:rPr>
          <w:rFonts w:ascii="Times New Roman" w:hAnsi="Times New Roman" w:cs="Times New Roman"/>
          <w:color w:val="000000" w:themeColor="text1"/>
          <w:sz w:val="24"/>
          <w:szCs w:val="24"/>
          <w:lang w:val="en-US"/>
        </w:rPr>
        <w:t xml:space="preserve"> the gender wage gap</w:t>
      </w:r>
      <w:r w:rsidR="007B5DE2">
        <w:rPr>
          <w:rFonts w:ascii="Times New Roman" w:hAnsi="Times New Roman" w:cs="Times New Roman"/>
          <w:color w:val="000000" w:themeColor="text1"/>
          <w:sz w:val="24"/>
          <w:szCs w:val="24"/>
          <w:lang w:val="en-US"/>
        </w:rPr>
        <w:t xml:space="preserve">, although foreign-owned and exporting firms </w:t>
      </w:r>
      <w:r w:rsidR="00386BC7">
        <w:rPr>
          <w:rFonts w:ascii="Times New Roman" w:hAnsi="Times New Roman" w:cs="Times New Roman"/>
          <w:color w:val="000000" w:themeColor="text1"/>
          <w:sz w:val="24"/>
          <w:szCs w:val="24"/>
          <w:lang w:val="en-US"/>
        </w:rPr>
        <w:t xml:space="preserve">only </w:t>
      </w:r>
      <w:r w:rsidR="00C61075">
        <w:rPr>
          <w:rFonts w:ascii="Times New Roman" w:hAnsi="Times New Roman" w:cs="Times New Roman"/>
          <w:color w:val="000000" w:themeColor="text1"/>
          <w:sz w:val="24"/>
          <w:szCs w:val="24"/>
          <w:lang w:val="en-US"/>
        </w:rPr>
        <w:t>improve</w:t>
      </w:r>
      <w:r w:rsidR="00386BC7">
        <w:rPr>
          <w:rFonts w:ascii="Times New Roman" w:hAnsi="Times New Roman" w:cs="Times New Roman"/>
          <w:color w:val="000000" w:themeColor="text1"/>
          <w:sz w:val="24"/>
          <w:szCs w:val="24"/>
          <w:lang w:val="en-US"/>
        </w:rPr>
        <w:t>d</w:t>
      </w:r>
      <w:r w:rsidR="00C61075">
        <w:rPr>
          <w:rFonts w:ascii="Times New Roman" w:hAnsi="Times New Roman" w:cs="Times New Roman"/>
          <w:color w:val="000000" w:themeColor="text1"/>
          <w:sz w:val="24"/>
          <w:szCs w:val="24"/>
          <w:lang w:val="en-US"/>
        </w:rPr>
        <w:t xml:space="preserve"> in the former regard</w:t>
      </w:r>
      <w:r w:rsidR="004C221A">
        <w:rPr>
          <w:rFonts w:ascii="Times New Roman" w:hAnsi="Times New Roman" w:cs="Times New Roman"/>
          <w:color w:val="000000" w:themeColor="text1"/>
          <w:sz w:val="24"/>
          <w:szCs w:val="24"/>
          <w:lang w:val="en-US"/>
        </w:rPr>
        <w:t xml:space="preserve">. </w:t>
      </w:r>
      <w:r w:rsidR="0032233E">
        <w:rPr>
          <w:rFonts w:ascii="Times New Roman" w:hAnsi="Times New Roman" w:cs="Times New Roman"/>
          <w:color w:val="000000" w:themeColor="text1"/>
          <w:sz w:val="24"/>
          <w:szCs w:val="24"/>
          <w:lang w:val="en-US"/>
        </w:rPr>
        <w:t>That said, there</w:t>
      </w:r>
      <w:r w:rsidR="00C61075">
        <w:rPr>
          <w:rFonts w:ascii="Times New Roman" w:hAnsi="Times New Roman" w:cs="Times New Roman"/>
          <w:color w:val="000000" w:themeColor="text1"/>
          <w:sz w:val="24"/>
          <w:szCs w:val="24"/>
          <w:lang w:val="en-US"/>
        </w:rPr>
        <w:t xml:space="preserve"> is </w:t>
      </w:r>
      <w:r w:rsidR="004C221A">
        <w:rPr>
          <w:rFonts w:ascii="Times New Roman" w:hAnsi="Times New Roman" w:cs="Times New Roman"/>
          <w:color w:val="000000" w:themeColor="text1"/>
          <w:sz w:val="24"/>
          <w:szCs w:val="24"/>
          <w:lang w:val="en-US"/>
        </w:rPr>
        <w:t xml:space="preserve">still </w:t>
      </w:r>
      <w:r w:rsidR="00C61075">
        <w:rPr>
          <w:rFonts w:ascii="Times New Roman" w:hAnsi="Times New Roman" w:cs="Times New Roman"/>
          <w:color w:val="000000" w:themeColor="text1"/>
          <w:sz w:val="24"/>
          <w:szCs w:val="24"/>
          <w:lang w:val="en-US"/>
        </w:rPr>
        <w:t xml:space="preserve">a need to verify those </w:t>
      </w:r>
      <w:r w:rsidR="004C221A">
        <w:rPr>
          <w:rFonts w:ascii="Times New Roman" w:hAnsi="Times New Roman" w:cs="Times New Roman"/>
          <w:color w:val="000000" w:themeColor="text1"/>
          <w:sz w:val="24"/>
          <w:szCs w:val="24"/>
          <w:lang w:val="en-US"/>
        </w:rPr>
        <w:t xml:space="preserve">outcomes </w:t>
      </w:r>
      <w:r w:rsidR="0032233E">
        <w:rPr>
          <w:rFonts w:ascii="Times New Roman" w:hAnsi="Times New Roman" w:cs="Times New Roman"/>
          <w:color w:val="000000" w:themeColor="text1"/>
          <w:sz w:val="24"/>
          <w:szCs w:val="24"/>
          <w:lang w:val="en-US"/>
        </w:rPr>
        <w:t>employing</w:t>
      </w:r>
      <w:r w:rsidR="004C221A">
        <w:rPr>
          <w:rFonts w:ascii="Times New Roman" w:hAnsi="Times New Roman" w:cs="Times New Roman"/>
          <w:color w:val="000000" w:themeColor="text1"/>
          <w:sz w:val="24"/>
          <w:szCs w:val="24"/>
          <w:lang w:val="en-US"/>
        </w:rPr>
        <w:t xml:space="preserve"> more sophisticated research methods. </w:t>
      </w:r>
    </w:p>
    <w:p w14:paraId="1423D5AC" w14:textId="3D8FA806" w:rsidR="00FA3CB3" w:rsidRPr="00FA3CB3" w:rsidRDefault="000E537E" w:rsidP="00FA3CB3">
      <w:pPr>
        <w:spacing w:line="360" w:lineRule="auto"/>
        <w:ind w:firstLine="851"/>
        <w:jc w:val="both"/>
        <w:rPr>
          <w:rFonts w:ascii="Times New Roman" w:hAnsi="Times New Roman" w:cs="Times New Roman"/>
          <w:color w:val="000000" w:themeColor="text1"/>
          <w:sz w:val="24"/>
          <w:szCs w:val="24"/>
          <w:lang w:val="en-US"/>
        </w:rPr>
      </w:pPr>
      <w:r>
        <w:rPr>
          <w:rFonts w:ascii="Times New Roman" w:hAnsi="Times New Roman" w:cs="Times New Roman"/>
          <w:sz w:val="24"/>
          <w:szCs w:val="24"/>
          <w:lang w:val="en-US"/>
        </w:rPr>
        <w:t xml:space="preserve">Considering the existing </w:t>
      </w:r>
      <w:r w:rsidR="008B1E3B">
        <w:rPr>
          <w:rFonts w:ascii="Times New Roman" w:hAnsi="Times New Roman" w:cs="Times New Roman"/>
          <w:sz w:val="24"/>
          <w:szCs w:val="24"/>
          <w:lang w:val="en-US"/>
        </w:rPr>
        <w:t xml:space="preserve">rural-urban divide in the PRC, labor market gender inequality </w:t>
      </w:r>
      <w:r w:rsidR="00397188">
        <w:rPr>
          <w:rFonts w:ascii="Times New Roman" w:hAnsi="Times New Roman" w:cs="Times New Roman"/>
          <w:sz w:val="24"/>
          <w:szCs w:val="24"/>
          <w:lang w:val="en-US"/>
        </w:rPr>
        <w:t xml:space="preserve">should also be analyzed </w:t>
      </w:r>
      <w:r w:rsidR="004F3477">
        <w:rPr>
          <w:rFonts w:ascii="Times New Roman" w:hAnsi="Times New Roman" w:cs="Times New Roman"/>
          <w:sz w:val="24"/>
          <w:szCs w:val="24"/>
          <w:lang w:val="en-US"/>
        </w:rPr>
        <w:t>in</w:t>
      </w:r>
      <w:r w:rsidR="00397188">
        <w:rPr>
          <w:rFonts w:ascii="Times New Roman" w:hAnsi="Times New Roman" w:cs="Times New Roman"/>
          <w:sz w:val="24"/>
          <w:szCs w:val="24"/>
          <w:lang w:val="en-US"/>
        </w:rPr>
        <w:t xml:space="preserve"> that context. Although there is not much research done on that recently, </w:t>
      </w:r>
      <w:r w:rsidR="00077217">
        <w:rPr>
          <w:rFonts w:ascii="Times New Roman" w:hAnsi="Times New Roman" w:cs="Times New Roman"/>
          <w:sz w:val="24"/>
          <w:szCs w:val="24"/>
          <w:lang w:val="en-US"/>
        </w:rPr>
        <w:t>a simple regression based on the</w:t>
      </w:r>
      <w:r w:rsidR="00CC321E">
        <w:rPr>
          <w:rFonts w:ascii="Times New Roman" w:hAnsi="Times New Roman" w:cs="Times New Roman"/>
          <w:sz w:val="24"/>
          <w:szCs w:val="24"/>
          <w:lang w:val="en-US"/>
        </w:rPr>
        <w:t xml:space="preserve"> 2011</w:t>
      </w:r>
      <w:r w:rsidR="00077217">
        <w:rPr>
          <w:rFonts w:ascii="Times New Roman" w:hAnsi="Times New Roman" w:cs="Times New Roman"/>
          <w:sz w:val="24"/>
          <w:szCs w:val="24"/>
          <w:lang w:val="en-US"/>
        </w:rPr>
        <w:t xml:space="preserve"> </w:t>
      </w:r>
      <w:r w:rsidR="00CC321E">
        <w:rPr>
          <w:rFonts w:ascii="Times New Roman" w:hAnsi="Times New Roman" w:cs="Times New Roman"/>
          <w:sz w:val="24"/>
          <w:szCs w:val="24"/>
          <w:lang w:val="en-US"/>
        </w:rPr>
        <w:t>HCNS data unveiled that the gender pay gap is higher</w:t>
      </w:r>
      <w:r w:rsidR="009F448B">
        <w:rPr>
          <w:rFonts w:ascii="Times New Roman" w:hAnsi="Times New Roman" w:cs="Times New Roman"/>
          <w:sz w:val="24"/>
          <w:szCs w:val="24"/>
          <w:lang w:val="en-US"/>
        </w:rPr>
        <w:t xml:space="preserve"> for rural areas, possibly reflecting a larger problem discrimination there</w:t>
      </w:r>
      <w:r w:rsidR="009F6340">
        <w:rPr>
          <w:rFonts w:ascii="Times New Roman" w:hAnsi="Times New Roman" w:cs="Times New Roman"/>
          <w:sz w:val="24"/>
          <w:szCs w:val="24"/>
          <w:lang w:val="en-US"/>
        </w:rPr>
        <w:t xml:space="preserve"> (Gu</w:t>
      </w:r>
      <w:r w:rsidR="00300EC7">
        <w:rPr>
          <w:rFonts w:ascii="Times New Roman" w:hAnsi="Times New Roman" w:cs="Times New Roman"/>
          <w:sz w:val="24"/>
          <w:szCs w:val="24"/>
          <w:lang w:val="en-US"/>
        </w:rPr>
        <w:t xml:space="preserve"> 2017). </w:t>
      </w:r>
      <w:r w:rsidR="00013FA5">
        <w:rPr>
          <w:rFonts w:ascii="Times New Roman" w:hAnsi="Times New Roman" w:cs="Times New Roman"/>
          <w:sz w:val="24"/>
          <w:szCs w:val="24"/>
          <w:lang w:val="en-US"/>
        </w:rPr>
        <w:t>Then, it</w:t>
      </w:r>
      <w:r w:rsidR="00FA3CB3">
        <w:rPr>
          <w:rFonts w:ascii="Times New Roman" w:hAnsi="Times New Roman" w:cs="Times New Roman"/>
          <w:sz w:val="24"/>
          <w:szCs w:val="24"/>
          <w:lang w:val="en-US"/>
        </w:rPr>
        <w:t xml:space="preserve"> is important to note that while </w:t>
      </w:r>
      <w:r w:rsidR="008D734C">
        <w:rPr>
          <w:rFonts w:ascii="Times New Roman" w:hAnsi="Times New Roman" w:cs="Times New Roman"/>
          <w:sz w:val="24"/>
          <w:szCs w:val="24"/>
          <w:lang w:val="en-US"/>
        </w:rPr>
        <w:t>the present</w:t>
      </w:r>
      <w:r w:rsidR="00FA3CB3">
        <w:rPr>
          <w:rFonts w:ascii="Times New Roman" w:hAnsi="Times New Roman" w:cs="Times New Roman"/>
          <w:sz w:val="24"/>
          <w:szCs w:val="24"/>
          <w:lang w:val="en-US"/>
        </w:rPr>
        <w:t xml:space="preserve"> paper recognized the difference between rural and urban conditions, it relied more on city-based research. Another significant limitation of this paper is that it skipped the discussion of how employment and gender pay gap change depending on occupation, and how occupational segregation contributes to that. Instead, the discussion focused on broader </w:t>
      </w:r>
      <w:r w:rsidR="00FA3CB3" w:rsidRPr="00D9701B">
        <w:rPr>
          <w:rFonts w:ascii="Times New Roman" w:hAnsi="Times New Roman" w:cs="Times New Roman"/>
          <w:color w:val="000000" w:themeColor="text1"/>
          <w:sz w:val="24"/>
          <w:szCs w:val="24"/>
          <w:lang w:val="en-US"/>
        </w:rPr>
        <w:t>structural</w:t>
      </w:r>
      <w:r w:rsidR="00644596">
        <w:rPr>
          <w:rFonts w:ascii="Times New Roman" w:hAnsi="Times New Roman" w:cs="Times New Roman"/>
          <w:color w:val="000000" w:themeColor="text1"/>
          <w:sz w:val="24"/>
          <w:szCs w:val="24"/>
          <w:lang w:val="en-US"/>
        </w:rPr>
        <w:t>-level</w:t>
      </w:r>
      <w:r w:rsidR="00FA3CB3" w:rsidRPr="00D9701B">
        <w:rPr>
          <w:rFonts w:ascii="Times New Roman" w:hAnsi="Times New Roman" w:cs="Times New Roman"/>
          <w:color w:val="000000" w:themeColor="text1"/>
          <w:sz w:val="24"/>
          <w:szCs w:val="24"/>
          <w:lang w:val="en-US"/>
        </w:rPr>
        <w:t xml:space="preserve"> elements of the PRC’s economy. </w:t>
      </w:r>
    </w:p>
    <w:p w14:paraId="48A1F0EA" w14:textId="3BA05115" w:rsidR="00860243" w:rsidRDefault="006943AD"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Among individual</w:t>
      </w:r>
      <w:r w:rsidR="00644596">
        <w:rPr>
          <w:rFonts w:ascii="Times New Roman" w:hAnsi="Times New Roman" w:cs="Times New Roman"/>
          <w:sz w:val="24"/>
          <w:szCs w:val="24"/>
          <w:lang w:val="en-US"/>
        </w:rPr>
        <w:t>-level</w:t>
      </w:r>
      <w:r>
        <w:rPr>
          <w:rFonts w:ascii="Times New Roman" w:hAnsi="Times New Roman" w:cs="Times New Roman"/>
          <w:sz w:val="24"/>
          <w:szCs w:val="24"/>
          <w:lang w:val="en-US"/>
        </w:rPr>
        <w:t xml:space="preserve"> </w:t>
      </w:r>
      <w:r w:rsidR="00644596">
        <w:rPr>
          <w:rFonts w:ascii="Times New Roman" w:hAnsi="Times New Roman" w:cs="Times New Roman"/>
          <w:sz w:val="24"/>
          <w:szCs w:val="24"/>
          <w:lang w:val="en-US"/>
        </w:rPr>
        <w:t xml:space="preserve">determinants of gender inequality, education is probably the most prominent one. </w:t>
      </w:r>
      <w:r w:rsidR="00380B48">
        <w:rPr>
          <w:rFonts w:ascii="Times New Roman" w:hAnsi="Times New Roman" w:cs="Times New Roman"/>
          <w:sz w:val="24"/>
          <w:szCs w:val="24"/>
          <w:lang w:val="en-US"/>
        </w:rPr>
        <w:t>Education</w:t>
      </w:r>
      <w:r w:rsidR="0097287D">
        <w:rPr>
          <w:rFonts w:ascii="Times New Roman" w:hAnsi="Times New Roman" w:cs="Times New Roman"/>
          <w:sz w:val="24"/>
          <w:szCs w:val="24"/>
          <w:lang w:val="en-US"/>
        </w:rPr>
        <w:t xml:space="preserve"> attainment </w:t>
      </w:r>
      <w:r w:rsidR="00F73267">
        <w:rPr>
          <w:rFonts w:ascii="Times New Roman" w:hAnsi="Times New Roman" w:cs="Times New Roman"/>
          <w:sz w:val="24"/>
          <w:szCs w:val="24"/>
          <w:lang w:val="en-US"/>
        </w:rPr>
        <w:t>in</w:t>
      </w:r>
      <w:r w:rsidR="0097287D">
        <w:rPr>
          <w:rFonts w:ascii="Times New Roman" w:hAnsi="Times New Roman" w:cs="Times New Roman"/>
          <w:sz w:val="24"/>
          <w:szCs w:val="24"/>
          <w:lang w:val="en-US"/>
        </w:rPr>
        <w:t>equality</w:t>
      </w:r>
      <w:r w:rsidR="00380B48">
        <w:rPr>
          <w:rFonts w:ascii="Times New Roman" w:hAnsi="Times New Roman" w:cs="Times New Roman"/>
          <w:sz w:val="24"/>
          <w:szCs w:val="24"/>
          <w:lang w:val="en-US"/>
        </w:rPr>
        <w:t xml:space="preserve"> </w:t>
      </w:r>
      <w:r w:rsidR="00D711FB">
        <w:rPr>
          <w:rFonts w:ascii="Times New Roman" w:hAnsi="Times New Roman" w:cs="Times New Roman"/>
          <w:sz w:val="24"/>
          <w:szCs w:val="24"/>
          <w:lang w:val="en-US"/>
        </w:rPr>
        <w:t>in the PRC</w:t>
      </w:r>
      <w:r w:rsidR="005C26E1">
        <w:rPr>
          <w:rFonts w:ascii="Times New Roman" w:hAnsi="Times New Roman" w:cs="Times New Roman"/>
          <w:sz w:val="24"/>
          <w:szCs w:val="24"/>
          <w:lang w:val="en-US"/>
        </w:rPr>
        <w:t xml:space="preserve"> </w:t>
      </w:r>
      <w:r w:rsidR="00F73267">
        <w:rPr>
          <w:rFonts w:ascii="Times New Roman" w:hAnsi="Times New Roman" w:cs="Times New Roman"/>
          <w:sz w:val="24"/>
          <w:szCs w:val="24"/>
          <w:lang w:val="en-US"/>
        </w:rPr>
        <w:t xml:space="preserve">has been </w:t>
      </w:r>
      <w:proofErr w:type="gramStart"/>
      <w:r w:rsidR="00F73267">
        <w:rPr>
          <w:rFonts w:ascii="Times New Roman" w:hAnsi="Times New Roman" w:cs="Times New Roman"/>
          <w:sz w:val="24"/>
          <w:szCs w:val="24"/>
          <w:lang w:val="en-US"/>
        </w:rPr>
        <w:t>pretty small</w:t>
      </w:r>
      <w:proofErr w:type="gramEnd"/>
      <w:r w:rsidR="00F73267">
        <w:rPr>
          <w:rFonts w:ascii="Times New Roman" w:hAnsi="Times New Roman" w:cs="Times New Roman"/>
          <w:sz w:val="24"/>
          <w:szCs w:val="24"/>
          <w:lang w:val="en-US"/>
        </w:rPr>
        <w:t xml:space="preserve"> over </w:t>
      </w:r>
      <w:r w:rsidR="00293655">
        <w:rPr>
          <w:rFonts w:ascii="Times New Roman" w:hAnsi="Times New Roman" w:cs="Times New Roman"/>
          <w:sz w:val="24"/>
          <w:szCs w:val="24"/>
          <w:lang w:val="en-US"/>
        </w:rPr>
        <w:t xml:space="preserve">the last few decades, </w:t>
      </w:r>
      <w:r w:rsidR="003C74B2">
        <w:rPr>
          <w:rFonts w:ascii="Times New Roman" w:hAnsi="Times New Roman" w:cs="Times New Roman"/>
          <w:sz w:val="24"/>
          <w:szCs w:val="24"/>
          <w:lang w:val="en-US"/>
        </w:rPr>
        <w:t>with the gender schooling difference now</w:t>
      </w:r>
      <w:r w:rsidR="00293655">
        <w:rPr>
          <w:rFonts w:ascii="Times New Roman" w:hAnsi="Times New Roman" w:cs="Times New Roman"/>
          <w:sz w:val="24"/>
          <w:szCs w:val="24"/>
          <w:lang w:val="en-US"/>
        </w:rPr>
        <w:t xml:space="preserve"> averaging less than a year.</w:t>
      </w:r>
      <w:r w:rsidR="00D711FB">
        <w:rPr>
          <w:rFonts w:ascii="Times New Roman" w:hAnsi="Times New Roman" w:cs="Times New Roman"/>
          <w:sz w:val="24"/>
          <w:szCs w:val="24"/>
          <w:lang w:val="en-US"/>
        </w:rPr>
        <w:t xml:space="preserve"> </w:t>
      </w:r>
      <w:r w:rsidR="005C26E1">
        <w:rPr>
          <w:rFonts w:ascii="Times New Roman" w:hAnsi="Times New Roman" w:cs="Times New Roman"/>
          <w:sz w:val="24"/>
          <w:szCs w:val="24"/>
          <w:lang w:val="en-US"/>
        </w:rPr>
        <w:t xml:space="preserve">It </w:t>
      </w:r>
      <w:r w:rsidR="00380B48">
        <w:rPr>
          <w:rFonts w:ascii="Times New Roman" w:hAnsi="Times New Roman" w:cs="Times New Roman"/>
          <w:sz w:val="24"/>
          <w:szCs w:val="24"/>
          <w:lang w:val="en-US"/>
        </w:rPr>
        <w:t xml:space="preserve">has </w:t>
      </w:r>
      <w:r w:rsidR="00293655">
        <w:rPr>
          <w:rFonts w:ascii="Times New Roman" w:hAnsi="Times New Roman" w:cs="Times New Roman"/>
          <w:sz w:val="24"/>
          <w:szCs w:val="24"/>
          <w:lang w:val="en-US"/>
        </w:rPr>
        <w:t>decreased</w:t>
      </w:r>
      <w:r w:rsidR="00570624">
        <w:rPr>
          <w:rFonts w:ascii="Times New Roman" w:hAnsi="Times New Roman" w:cs="Times New Roman"/>
          <w:sz w:val="24"/>
          <w:szCs w:val="24"/>
          <w:lang w:val="en-US"/>
        </w:rPr>
        <w:t xml:space="preserve"> </w:t>
      </w:r>
      <w:r w:rsidR="00505668">
        <w:rPr>
          <w:rFonts w:ascii="Times New Roman" w:hAnsi="Times New Roman" w:cs="Times New Roman"/>
          <w:sz w:val="24"/>
          <w:szCs w:val="24"/>
          <w:lang w:val="en-US"/>
        </w:rPr>
        <w:t xml:space="preserve">inter alia thanks to </w:t>
      </w:r>
      <w:r w:rsidR="00CC258B">
        <w:rPr>
          <w:rFonts w:ascii="Times New Roman" w:hAnsi="Times New Roman" w:cs="Times New Roman"/>
          <w:sz w:val="24"/>
          <w:szCs w:val="24"/>
          <w:lang w:val="en-US"/>
        </w:rPr>
        <w:t xml:space="preserve">the controversial </w:t>
      </w:r>
      <w:r w:rsidR="00505668">
        <w:rPr>
          <w:rFonts w:ascii="Times New Roman" w:hAnsi="Times New Roman" w:cs="Times New Roman"/>
          <w:sz w:val="24"/>
          <w:szCs w:val="24"/>
          <w:lang w:val="en-US"/>
        </w:rPr>
        <w:t>one-child policy.</w:t>
      </w:r>
      <w:r w:rsidR="00A979B6">
        <w:rPr>
          <w:rFonts w:ascii="Times New Roman" w:hAnsi="Times New Roman" w:cs="Times New Roman"/>
          <w:sz w:val="24"/>
          <w:szCs w:val="24"/>
          <w:lang w:val="en-US"/>
        </w:rPr>
        <w:t xml:space="preserve"> </w:t>
      </w:r>
      <w:r w:rsidR="00CC258B">
        <w:rPr>
          <w:rFonts w:ascii="Times New Roman" w:hAnsi="Times New Roman" w:cs="Times New Roman"/>
          <w:sz w:val="24"/>
          <w:szCs w:val="24"/>
          <w:lang w:val="en-US"/>
        </w:rPr>
        <w:t>Educated women now possess</w:t>
      </w:r>
      <w:r w:rsidR="00B577EB">
        <w:rPr>
          <w:rFonts w:ascii="Times New Roman" w:hAnsi="Times New Roman" w:cs="Times New Roman"/>
          <w:sz w:val="24"/>
          <w:szCs w:val="24"/>
          <w:lang w:val="en-US"/>
        </w:rPr>
        <w:t xml:space="preserve"> </w:t>
      </w:r>
      <w:r w:rsidR="00A979B6">
        <w:rPr>
          <w:rFonts w:ascii="Times New Roman" w:hAnsi="Times New Roman" w:cs="Times New Roman"/>
          <w:sz w:val="24"/>
          <w:szCs w:val="24"/>
          <w:lang w:val="en-US"/>
        </w:rPr>
        <w:t>competitive qualifications</w:t>
      </w:r>
      <w:r w:rsidR="00B577EB">
        <w:rPr>
          <w:rFonts w:ascii="Times New Roman" w:hAnsi="Times New Roman" w:cs="Times New Roman"/>
          <w:sz w:val="24"/>
          <w:szCs w:val="24"/>
          <w:lang w:val="en-US"/>
        </w:rPr>
        <w:t xml:space="preserve"> and </w:t>
      </w:r>
      <w:r w:rsidR="00A979B6">
        <w:rPr>
          <w:rFonts w:ascii="Times New Roman" w:hAnsi="Times New Roman" w:cs="Times New Roman"/>
          <w:sz w:val="24"/>
          <w:szCs w:val="24"/>
          <w:lang w:val="en-US"/>
        </w:rPr>
        <w:t>enter positions previously reserved for men</w:t>
      </w:r>
      <w:r w:rsidR="00B577EB">
        <w:rPr>
          <w:rFonts w:ascii="Times New Roman" w:hAnsi="Times New Roman" w:cs="Times New Roman"/>
          <w:sz w:val="24"/>
          <w:szCs w:val="24"/>
          <w:lang w:val="en-US"/>
        </w:rPr>
        <w:t>.</w:t>
      </w:r>
      <w:r w:rsidR="00E749CA">
        <w:rPr>
          <w:rFonts w:ascii="Times New Roman" w:hAnsi="Times New Roman" w:cs="Times New Roman"/>
          <w:sz w:val="24"/>
          <w:szCs w:val="24"/>
          <w:lang w:val="en-US"/>
        </w:rPr>
        <w:t xml:space="preserve"> It</w:t>
      </w:r>
      <w:r w:rsidR="002F723A">
        <w:rPr>
          <w:rFonts w:ascii="Times New Roman" w:hAnsi="Times New Roman" w:cs="Times New Roman"/>
          <w:sz w:val="24"/>
          <w:szCs w:val="24"/>
          <w:lang w:val="en-US"/>
        </w:rPr>
        <w:t xml:space="preserve"> is</w:t>
      </w:r>
      <w:r w:rsidR="00E749CA">
        <w:rPr>
          <w:rFonts w:ascii="Times New Roman" w:hAnsi="Times New Roman" w:cs="Times New Roman"/>
          <w:sz w:val="24"/>
          <w:szCs w:val="24"/>
          <w:lang w:val="en-US"/>
        </w:rPr>
        <w:t xml:space="preserve"> </w:t>
      </w:r>
      <w:r w:rsidR="00702D87">
        <w:rPr>
          <w:rFonts w:ascii="Times New Roman" w:hAnsi="Times New Roman" w:cs="Times New Roman"/>
          <w:sz w:val="24"/>
          <w:szCs w:val="24"/>
          <w:lang w:val="en-US"/>
        </w:rPr>
        <w:t xml:space="preserve">well-established that higher education increases the chance for </w:t>
      </w:r>
      <w:r w:rsidR="00FC0820">
        <w:rPr>
          <w:rFonts w:ascii="Times New Roman" w:hAnsi="Times New Roman" w:cs="Times New Roman"/>
          <w:sz w:val="24"/>
          <w:szCs w:val="24"/>
          <w:lang w:val="en-US"/>
        </w:rPr>
        <w:t>women to</w:t>
      </w:r>
      <w:r w:rsidR="00702D87">
        <w:rPr>
          <w:rFonts w:ascii="Times New Roman" w:hAnsi="Times New Roman" w:cs="Times New Roman"/>
          <w:sz w:val="24"/>
          <w:szCs w:val="24"/>
          <w:lang w:val="en-US"/>
        </w:rPr>
        <w:t xml:space="preserve"> become employed and earn higher wages. </w:t>
      </w:r>
      <w:r w:rsidR="002F723A">
        <w:rPr>
          <w:rFonts w:ascii="Times New Roman" w:hAnsi="Times New Roman" w:cs="Times New Roman"/>
          <w:sz w:val="24"/>
          <w:szCs w:val="24"/>
          <w:lang w:val="en-US"/>
        </w:rPr>
        <w:t xml:space="preserve">However, </w:t>
      </w:r>
      <w:r w:rsidR="004E29EA">
        <w:rPr>
          <w:rFonts w:ascii="Times New Roman" w:hAnsi="Times New Roman" w:cs="Times New Roman"/>
          <w:sz w:val="24"/>
          <w:szCs w:val="24"/>
          <w:lang w:val="en-US"/>
        </w:rPr>
        <w:t xml:space="preserve">the situation is </w:t>
      </w:r>
      <w:proofErr w:type="gramStart"/>
      <w:r w:rsidR="004E29EA">
        <w:rPr>
          <w:rFonts w:ascii="Times New Roman" w:hAnsi="Times New Roman" w:cs="Times New Roman"/>
          <w:sz w:val="24"/>
          <w:szCs w:val="24"/>
          <w:lang w:val="en-US"/>
        </w:rPr>
        <w:t xml:space="preserve">more </w:t>
      </w:r>
      <w:r w:rsidR="00C276A5">
        <w:rPr>
          <w:rFonts w:ascii="Times New Roman" w:hAnsi="Times New Roman" w:cs="Times New Roman"/>
          <w:sz w:val="24"/>
          <w:szCs w:val="24"/>
          <w:lang w:val="en-US"/>
        </w:rPr>
        <w:t>vague</w:t>
      </w:r>
      <w:proofErr w:type="gramEnd"/>
      <w:r w:rsidR="00C276A5">
        <w:rPr>
          <w:rFonts w:ascii="Times New Roman" w:hAnsi="Times New Roman" w:cs="Times New Roman"/>
          <w:sz w:val="24"/>
          <w:szCs w:val="24"/>
          <w:lang w:val="en-US"/>
        </w:rPr>
        <w:t xml:space="preserve"> for </w:t>
      </w:r>
      <w:r w:rsidR="005F6320">
        <w:rPr>
          <w:rFonts w:ascii="Times New Roman" w:hAnsi="Times New Roman" w:cs="Times New Roman"/>
          <w:sz w:val="24"/>
          <w:szCs w:val="24"/>
          <w:lang w:val="en-US"/>
        </w:rPr>
        <w:t>lower education</w:t>
      </w:r>
      <w:r w:rsidR="00F372F3">
        <w:rPr>
          <w:rFonts w:ascii="Times New Roman" w:hAnsi="Times New Roman" w:cs="Times New Roman"/>
          <w:sz w:val="24"/>
          <w:szCs w:val="24"/>
          <w:lang w:val="en-US"/>
        </w:rPr>
        <w:t xml:space="preserve">; it also </w:t>
      </w:r>
      <w:r w:rsidR="005F6320">
        <w:rPr>
          <w:rFonts w:ascii="Times New Roman" w:hAnsi="Times New Roman" w:cs="Times New Roman"/>
          <w:sz w:val="24"/>
          <w:szCs w:val="24"/>
          <w:lang w:val="en-US"/>
        </w:rPr>
        <w:t>depends on the economic sector.</w:t>
      </w:r>
    </w:p>
    <w:p w14:paraId="09D46ED8" w14:textId="6E897D62" w:rsidR="00860243" w:rsidRDefault="00860243" w:rsidP="00BF0A1A">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Marital status</w:t>
      </w:r>
      <w:r w:rsidR="000B36FA">
        <w:rPr>
          <w:rFonts w:ascii="Times New Roman" w:hAnsi="Times New Roman" w:cs="Times New Roman"/>
          <w:sz w:val="24"/>
          <w:szCs w:val="24"/>
          <w:lang w:val="en-US"/>
        </w:rPr>
        <w:t xml:space="preserve"> also proved very important, </w:t>
      </w:r>
      <w:r w:rsidR="00225FB6">
        <w:rPr>
          <w:rFonts w:ascii="Times New Roman" w:hAnsi="Times New Roman" w:cs="Times New Roman"/>
          <w:sz w:val="24"/>
          <w:szCs w:val="24"/>
          <w:lang w:val="en-US"/>
        </w:rPr>
        <w:t>since the</w:t>
      </w:r>
      <w:r w:rsidR="007F7326">
        <w:rPr>
          <w:rFonts w:ascii="Times New Roman" w:hAnsi="Times New Roman" w:cs="Times New Roman"/>
          <w:sz w:val="24"/>
          <w:szCs w:val="24"/>
          <w:lang w:val="en-US"/>
        </w:rPr>
        <w:t xml:space="preserve"> wage</w:t>
      </w:r>
      <w:r w:rsidR="00225FB6">
        <w:rPr>
          <w:rFonts w:ascii="Times New Roman" w:hAnsi="Times New Roman" w:cs="Times New Roman"/>
          <w:sz w:val="24"/>
          <w:szCs w:val="24"/>
          <w:lang w:val="en-US"/>
        </w:rPr>
        <w:t xml:space="preserve"> gaps </w:t>
      </w:r>
      <w:r w:rsidR="00FE2A76">
        <w:rPr>
          <w:rFonts w:ascii="Times New Roman" w:hAnsi="Times New Roman" w:cs="Times New Roman"/>
          <w:sz w:val="24"/>
          <w:szCs w:val="24"/>
          <w:lang w:val="en-US"/>
        </w:rPr>
        <w:t>were largely smaller</w:t>
      </w:r>
      <w:r w:rsidR="00225FB6">
        <w:rPr>
          <w:rFonts w:ascii="Times New Roman" w:hAnsi="Times New Roman" w:cs="Times New Roman"/>
          <w:sz w:val="24"/>
          <w:szCs w:val="24"/>
          <w:lang w:val="en-US"/>
        </w:rPr>
        <w:t xml:space="preserve"> </w:t>
      </w:r>
      <w:r w:rsidR="00FE2A76">
        <w:rPr>
          <w:rFonts w:ascii="Times New Roman" w:hAnsi="Times New Roman" w:cs="Times New Roman"/>
          <w:sz w:val="24"/>
          <w:szCs w:val="24"/>
          <w:lang w:val="en-US"/>
        </w:rPr>
        <w:t xml:space="preserve">for single women than for married women. </w:t>
      </w:r>
      <w:r w:rsidR="003B422A">
        <w:rPr>
          <w:rFonts w:ascii="Times New Roman" w:hAnsi="Times New Roman" w:cs="Times New Roman"/>
          <w:sz w:val="24"/>
          <w:szCs w:val="24"/>
          <w:lang w:val="en-US"/>
        </w:rPr>
        <w:t>The effect of marriage on entering the labor force has shifted from a relatively large and positive one to a relatively small and negative one</w:t>
      </w:r>
      <w:r w:rsidR="00D022C1">
        <w:rPr>
          <w:rFonts w:ascii="Times New Roman" w:hAnsi="Times New Roman" w:cs="Times New Roman"/>
          <w:sz w:val="24"/>
          <w:szCs w:val="24"/>
          <w:lang w:val="en-US"/>
        </w:rPr>
        <w:t xml:space="preserve">—depending on the study, it need not be statistically significant. </w:t>
      </w:r>
      <w:r w:rsidR="00822E9B">
        <w:rPr>
          <w:rFonts w:ascii="Times New Roman" w:hAnsi="Times New Roman" w:cs="Times New Roman"/>
          <w:sz w:val="24"/>
          <w:szCs w:val="24"/>
          <w:lang w:val="en-US"/>
        </w:rPr>
        <w:t xml:space="preserve">The </w:t>
      </w:r>
      <w:r w:rsidR="008A4A27">
        <w:rPr>
          <w:rFonts w:ascii="Times New Roman" w:hAnsi="Times New Roman" w:cs="Times New Roman"/>
          <w:sz w:val="24"/>
          <w:szCs w:val="24"/>
          <w:lang w:val="en-US"/>
        </w:rPr>
        <w:t xml:space="preserve">effect of having a child has also been not very clear, </w:t>
      </w:r>
      <w:r w:rsidR="00BD6D32">
        <w:rPr>
          <w:rFonts w:ascii="Times New Roman" w:hAnsi="Times New Roman" w:cs="Times New Roman"/>
          <w:sz w:val="24"/>
          <w:szCs w:val="24"/>
          <w:lang w:val="en-US"/>
        </w:rPr>
        <w:t xml:space="preserve">currently settling at a significant </w:t>
      </w:r>
      <w:r w:rsidR="00BB72EF">
        <w:rPr>
          <w:rFonts w:ascii="Times New Roman" w:hAnsi="Times New Roman" w:cs="Times New Roman"/>
          <w:sz w:val="24"/>
          <w:szCs w:val="24"/>
          <w:lang w:val="en-US"/>
        </w:rPr>
        <w:t>but</w:t>
      </w:r>
      <w:r w:rsidR="00BD6D32">
        <w:rPr>
          <w:rFonts w:ascii="Times New Roman" w:hAnsi="Times New Roman" w:cs="Times New Roman"/>
          <w:sz w:val="24"/>
          <w:szCs w:val="24"/>
          <w:lang w:val="en-US"/>
        </w:rPr>
        <w:t xml:space="preserve"> small positive </w:t>
      </w:r>
      <w:r w:rsidR="00DF0A9B">
        <w:rPr>
          <w:rFonts w:ascii="Times New Roman" w:hAnsi="Times New Roman" w:cs="Times New Roman"/>
          <w:sz w:val="24"/>
          <w:szCs w:val="24"/>
          <w:lang w:val="en-US"/>
        </w:rPr>
        <w:t>coefficient</w:t>
      </w:r>
      <w:r w:rsidR="00C37CE4">
        <w:rPr>
          <w:rFonts w:ascii="Times New Roman" w:hAnsi="Times New Roman" w:cs="Times New Roman"/>
          <w:sz w:val="24"/>
          <w:szCs w:val="24"/>
          <w:lang w:val="en-US"/>
        </w:rPr>
        <w:t xml:space="preserve"> for females with adolescent children. </w:t>
      </w:r>
    </w:p>
    <w:p w14:paraId="62B68A19" w14:textId="6F635713" w:rsidR="007F7326" w:rsidRDefault="00343E56" w:rsidP="00BA3404">
      <w:p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Somewhat </w:t>
      </w:r>
      <w:r w:rsidR="00747619">
        <w:rPr>
          <w:rFonts w:ascii="Times New Roman" w:hAnsi="Times New Roman" w:cs="Times New Roman"/>
          <w:sz w:val="24"/>
          <w:szCs w:val="24"/>
          <w:lang w:val="en-US"/>
        </w:rPr>
        <w:t xml:space="preserve">unappreciated influence of communist party membership on employment and labor force participation turns out to be strong, especially for women from the bottom of the income distribution. While </w:t>
      </w:r>
      <w:r w:rsidR="009A6AEB">
        <w:rPr>
          <w:rFonts w:ascii="Times New Roman" w:hAnsi="Times New Roman" w:cs="Times New Roman"/>
          <w:sz w:val="24"/>
          <w:szCs w:val="24"/>
          <w:lang w:val="en-US"/>
        </w:rPr>
        <w:t>other factors such as age, r</w:t>
      </w:r>
      <w:r w:rsidR="009A6AEB" w:rsidRPr="009A6AEB">
        <w:rPr>
          <w:rFonts w:ascii="Times New Roman" w:hAnsi="Times New Roman" w:cs="Times New Roman"/>
          <w:sz w:val="24"/>
          <w:szCs w:val="24"/>
          <w:lang w:val="en-US"/>
        </w:rPr>
        <w:t xml:space="preserve">egion, </w:t>
      </w:r>
      <w:r w:rsidR="009A6AEB">
        <w:rPr>
          <w:rFonts w:ascii="Times New Roman" w:hAnsi="Times New Roman" w:cs="Times New Roman"/>
          <w:sz w:val="24"/>
          <w:szCs w:val="24"/>
          <w:lang w:val="en-US"/>
        </w:rPr>
        <w:t>r</w:t>
      </w:r>
      <w:r w:rsidR="009A6AEB" w:rsidRPr="009A6AEB">
        <w:rPr>
          <w:rFonts w:ascii="Times New Roman" w:hAnsi="Times New Roman" w:cs="Times New Roman"/>
          <w:sz w:val="24"/>
          <w:szCs w:val="24"/>
          <w:lang w:val="en-US"/>
        </w:rPr>
        <w:t xml:space="preserve">ace, </w:t>
      </w:r>
      <w:r w:rsidR="009A6AEB">
        <w:rPr>
          <w:rFonts w:ascii="Times New Roman" w:hAnsi="Times New Roman" w:cs="Times New Roman"/>
          <w:sz w:val="24"/>
          <w:szCs w:val="24"/>
          <w:lang w:val="en-US"/>
        </w:rPr>
        <w:t>h</w:t>
      </w:r>
      <w:r w:rsidR="009A6AEB" w:rsidRPr="009A6AEB">
        <w:rPr>
          <w:rFonts w:ascii="Times New Roman" w:hAnsi="Times New Roman" w:cs="Times New Roman"/>
          <w:sz w:val="24"/>
          <w:szCs w:val="24"/>
          <w:lang w:val="en-US"/>
        </w:rPr>
        <w:t xml:space="preserve">ealth, </w:t>
      </w:r>
      <w:r w:rsidR="009A6AEB">
        <w:rPr>
          <w:rFonts w:ascii="Times New Roman" w:hAnsi="Times New Roman" w:cs="Times New Roman"/>
          <w:sz w:val="24"/>
          <w:szCs w:val="24"/>
          <w:lang w:val="en-US"/>
        </w:rPr>
        <w:t>and h</w:t>
      </w:r>
      <w:r w:rsidR="009A6AEB" w:rsidRPr="009A6AEB">
        <w:rPr>
          <w:rFonts w:ascii="Times New Roman" w:hAnsi="Times New Roman" w:cs="Times New Roman"/>
          <w:sz w:val="24"/>
          <w:szCs w:val="24"/>
          <w:lang w:val="en-US"/>
        </w:rPr>
        <w:t xml:space="preserve">appiness </w:t>
      </w:r>
      <w:r w:rsidR="009A6AEB">
        <w:rPr>
          <w:rFonts w:ascii="Times New Roman" w:hAnsi="Times New Roman" w:cs="Times New Roman"/>
          <w:sz w:val="24"/>
          <w:szCs w:val="24"/>
          <w:lang w:val="en-US"/>
        </w:rPr>
        <w:t>l</w:t>
      </w:r>
      <w:r w:rsidR="009A6AEB" w:rsidRPr="009A6AEB">
        <w:rPr>
          <w:rFonts w:ascii="Times New Roman" w:hAnsi="Times New Roman" w:cs="Times New Roman"/>
          <w:sz w:val="24"/>
          <w:szCs w:val="24"/>
          <w:lang w:val="en-US"/>
        </w:rPr>
        <w:t>evel</w:t>
      </w:r>
      <w:r w:rsidR="009A6AEB">
        <w:rPr>
          <w:rFonts w:ascii="Times New Roman" w:hAnsi="Times New Roman" w:cs="Times New Roman"/>
          <w:sz w:val="24"/>
          <w:szCs w:val="24"/>
          <w:lang w:val="en-US"/>
        </w:rPr>
        <w:t xml:space="preserve"> also affect individual </w:t>
      </w:r>
      <w:r w:rsidR="00C17689">
        <w:rPr>
          <w:rFonts w:ascii="Times New Roman" w:hAnsi="Times New Roman" w:cs="Times New Roman"/>
          <w:sz w:val="24"/>
          <w:szCs w:val="24"/>
          <w:lang w:val="en-US"/>
        </w:rPr>
        <w:t>were statistically significant</w:t>
      </w:r>
      <w:r w:rsidR="0072351B">
        <w:rPr>
          <w:rFonts w:ascii="Times New Roman" w:hAnsi="Times New Roman" w:cs="Times New Roman"/>
          <w:sz w:val="24"/>
          <w:szCs w:val="24"/>
          <w:lang w:val="en-US"/>
        </w:rPr>
        <w:t xml:space="preserve"> and </w:t>
      </w:r>
      <w:proofErr w:type="gramStart"/>
      <w:r w:rsidR="0072351B">
        <w:rPr>
          <w:rFonts w:ascii="Times New Roman" w:hAnsi="Times New Roman" w:cs="Times New Roman"/>
          <w:sz w:val="24"/>
          <w:szCs w:val="24"/>
          <w:lang w:val="en-US"/>
        </w:rPr>
        <w:t>fairly important</w:t>
      </w:r>
      <w:proofErr w:type="gramEnd"/>
      <w:r w:rsidR="00C17689">
        <w:rPr>
          <w:rFonts w:ascii="Times New Roman" w:hAnsi="Times New Roman" w:cs="Times New Roman"/>
          <w:sz w:val="24"/>
          <w:szCs w:val="24"/>
          <w:lang w:val="en-US"/>
        </w:rPr>
        <w:t xml:space="preserve"> </w:t>
      </w:r>
      <w:r w:rsidR="0072351B">
        <w:rPr>
          <w:rFonts w:ascii="Times New Roman" w:hAnsi="Times New Roman" w:cs="Times New Roman"/>
          <w:sz w:val="24"/>
          <w:szCs w:val="24"/>
          <w:lang w:val="en-US"/>
        </w:rPr>
        <w:t xml:space="preserve">determinants of women’s situation in the labor market, </w:t>
      </w:r>
      <w:r w:rsidR="007D2807">
        <w:rPr>
          <w:rFonts w:ascii="Times New Roman" w:hAnsi="Times New Roman" w:cs="Times New Roman"/>
          <w:sz w:val="24"/>
          <w:szCs w:val="24"/>
          <w:lang w:val="en-US"/>
        </w:rPr>
        <w:t>th</w:t>
      </w:r>
      <w:r w:rsidR="00E93C9A">
        <w:rPr>
          <w:rFonts w:ascii="Times New Roman" w:hAnsi="Times New Roman" w:cs="Times New Roman"/>
          <w:sz w:val="24"/>
          <w:szCs w:val="24"/>
          <w:lang w:val="en-US"/>
        </w:rPr>
        <w:t xml:space="preserve">ey needed to be skipped due to the </w:t>
      </w:r>
      <w:r w:rsidR="002F4C8D">
        <w:rPr>
          <w:rFonts w:ascii="Times New Roman" w:hAnsi="Times New Roman" w:cs="Times New Roman"/>
          <w:sz w:val="24"/>
          <w:szCs w:val="24"/>
          <w:lang w:val="en-US"/>
        </w:rPr>
        <w:t xml:space="preserve">narrow </w:t>
      </w:r>
      <w:r w:rsidR="00E93C9A">
        <w:rPr>
          <w:rFonts w:ascii="Times New Roman" w:hAnsi="Times New Roman" w:cs="Times New Roman"/>
          <w:sz w:val="24"/>
          <w:szCs w:val="24"/>
          <w:lang w:val="en-US"/>
        </w:rPr>
        <w:t xml:space="preserve">scope of this paper, which focused </w:t>
      </w:r>
      <w:r w:rsidR="009F6CAF">
        <w:rPr>
          <w:rFonts w:ascii="Times New Roman" w:hAnsi="Times New Roman" w:cs="Times New Roman"/>
          <w:sz w:val="24"/>
          <w:szCs w:val="24"/>
          <w:lang w:val="en-US"/>
        </w:rPr>
        <w:t xml:space="preserve">on variables related more to </w:t>
      </w:r>
      <w:r w:rsidR="001B2BB0">
        <w:rPr>
          <w:rFonts w:ascii="Times New Roman" w:hAnsi="Times New Roman" w:cs="Times New Roman"/>
          <w:sz w:val="24"/>
          <w:szCs w:val="24"/>
          <w:lang w:val="en-US"/>
        </w:rPr>
        <w:t xml:space="preserve">social than to </w:t>
      </w:r>
      <w:r w:rsidR="00BB72EF">
        <w:rPr>
          <w:rFonts w:ascii="Times New Roman" w:hAnsi="Times New Roman" w:cs="Times New Roman"/>
          <w:sz w:val="24"/>
          <w:szCs w:val="24"/>
          <w:lang w:val="en-US"/>
        </w:rPr>
        <w:t>“</w:t>
      </w:r>
      <w:r w:rsidR="001B2BB0">
        <w:rPr>
          <w:rFonts w:ascii="Times New Roman" w:hAnsi="Times New Roman" w:cs="Times New Roman"/>
          <w:sz w:val="24"/>
          <w:szCs w:val="24"/>
          <w:lang w:val="en-US"/>
        </w:rPr>
        <w:t>natural</w:t>
      </w:r>
      <w:r w:rsidR="00BB72EF">
        <w:rPr>
          <w:rFonts w:ascii="Times New Roman" w:hAnsi="Times New Roman" w:cs="Times New Roman"/>
          <w:sz w:val="24"/>
          <w:szCs w:val="24"/>
          <w:lang w:val="en-US"/>
        </w:rPr>
        <w:t>”</w:t>
      </w:r>
      <w:r w:rsidR="001B2BB0">
        <w:rPr>
          <w:rFonts w:ascii="Times New Roman" w:hAnsi="Times New Roman" w:cs="Times New Roman"/>
          <w:sz w:val="24"/>
          <w:szCs w:val="24"/>
          <w:lang w:val="en-US"/>
        </w:rPr>
        <w:t xml:space="preserve"> conditions. </w:t>
      </w:r>
      <w:r w:rsidR="00E93C9A">
        <w:rPr>
          <w:rFonts w:ascii="Times New Roman" w:hAnsi="Times New Roman" w:cs="Times New Roman"/>
          <w:sz w:val="24"/>
          <w:szCs w:val="24"/>
          <w:lang w:val="en-US"/>
        </w:rPr>
        <w:t xml:space="preserve"> </w:t>
      </w:r>
    </w:p>
    <w:p w14:paraId="7DD467F6" w14:textId="23A83620" w:rsidR="00A979B6" w:rsidRPr="00BA3404" w:rsidRDefault="00A979B6" w:rsidP="00BA3404">
      <w:pPr>
        <w:spacing w:line="360" w:lineRule="auto"/>
        <w:ind w:firstLine="851"/>
        <w:jc w:val="both"/>
        <w:rPr>
          <w:rFonts w:ascii="Times New Roman" w:hAnsi="Times New Roman" w:cs="Times New Roman"/>
          <w:color w:val="000000" w:themeColor="text1"/>
          <w:sz w:val="24"/>
          <w:szCs w:val="24"/>
          <w:lang w:val="en-US"/>
        </w:rPr>
      </w:pPr>
      <w:r w:rsidRPr="00BA3404">
        <w:rPr>
          <w:rFonts w:ascii="Times New Roman" w:hAnsi="Times New Roman" w:cs="Times New Roman"/>
          <w:color w:val="000000" w:themeColor="text1"/>
          <w:sz w:val="24"/>
          <w:szCs w:val="24"/>
          <w:lang w:val="en-US"/>
        </w:rPr>
        <w:t>Finally,</w:t>
      </w:r>
      <w:r w:rsidR="006F1646" w:rsidRPr="00BA3404">
        <w:rPr>
          <w:rFonts w:ascii="Times New Roman" w:hAnsi="Times New Roman" w:cs="Times New Roman"/>
          <w:color w:val="000000" w:themeColor="text1"/>
          <w:sz w:val="24"/>
          <w:szCs w:val="24"/>
          <w:lang w:val="en-US"/>
        </w:rPr>
        <w:t xml:space="preserve"> the </w:t>
      </w:r>
      <w:r w:rsidR="00CC3255" w:rsidRPr="00BA3404">
        <w:rPr>
          <w:rFonts w:ascii="Times New Roman" w:hAnsi="Times New Roman" w:cs="Times New Roman"/>
          <w:color w:val="000000" w:themeColor="text1"/>
          <w:sz w:val="24"/>
          <w:szCs w:val="24"/>
          <w:lang w:val="en-US"/>
        </w:rPr>
        <w:t>articles presented in this paper show that</w:t>
      </w:r>
      <w:r w:rsidRPr="00BA3404">
        <w:rPr>
          <w:rFonts w:ascii="Times New Roman" w:hAnsi="Times New Roman" w:cs="Times New Roman"/>
          <w:color w:val="000000" w:themeColor="text1"/>
          <w:sz w:val="24"/>
          <w:szCs w:val="24"/>
          <w:lang w:val="en-US"/>
        </w:rPr>
        <w:t xml:space="preserve"> </w:t>
      </w:r>
      <w:r w:rsidR="0020020D">
        <w:rPr>
          <w:rFonts w:ascii="Times New Roman" w:hAnsi="Times New Roman" w:cs="Times New Roman"/>
          <w:color w:val="000000" w:themeColor="text1"/>
          <w:sz w:val="24"/>
          <w:szCs w:val="24"/>
          <w:lang w:val="en-US"/>
        </w:rPr>
        <w:t xml:space="preserve">large-scale </w:t>
      </w:r>
      <w:r w:rsidRPr="00BA3404">
        <w:rPr>
          <w:rFonts w:ascii="Times New Roman" w:hAnsi="Times New Roman" w:cs="Times New Roman"/>
          <w:color w:val="000000" w:themeColor="text1"/>
          <w:sz w:val="24"/>
          <w:szCs w:val="24"/>
          <w:lang w:val="en-US"/>
        </w:rPr>
        <w:t xml:space="preserve">gender discrimination </w:t>
      </w:r>
      <w:r w:rsidR="00CC3255" w:rsidRPr="00BA3404">
        <w:rPr>
          <w:rFonts w:ascii="Times New Roman" w:hAnsi="Times New Roman" w:cs="Times New Roman"/>
          <w:color w:val="000000" w:themeColor="text1"/>
          <w:sz w:val="24"/>
          <w:szCs w:val="24"/>
          <w:lang w:val="en-US"/>
        </w:rPr>
        <w:t xml:space="preserve">is most likely a fact. </w:t>
      </w:r>
      <w:r w:rsidR="00602835" w:rsidRPr="00BA3404">
        <w:rPr>
          <w:rFonts w:ascii="Times New Roman" w:hAnsi="Times New Roman" w:cs="Times New Roman"/>
          <w:color w:val="000000" w:themeColor="text1"/>
          <w:sz w:val="24"/>
          <w:szCs w:val="24"/>
          <w:lang w:val="en-US"/>
        </w:rPr>
        <w:t xml:space="preserve">Even though it is difficult to empirically distinguish it from </w:t>
      </w:r>
      <w:r w:rsidR="00506299" w:rsidRPr="00BA3404">
        <w:rPr>
          <w:rFonts w:ascii="Times New Roman" w:hAnsi="Times New Roman" w:cs="Times New Roman"/>
          <w:color w:val="000000" w:themeColor="text1"/>
          <w:sz w:val="24"/>
          <w:szCs w:val="24"/>
          <w:lang w:val="en-US"/>
        </w:rPr>
        <w:t xml:space="preserve">other unobservable deficiencies of female labor, </w:t>
      </w:r>
      <w:r w:rsidR="00DD702D" w:rsidRPr="00BA3404">
        <w:rPr>
          <w:rFonts w:ascii="Times New Roman" w:hAnsi="Times New Roman" w:cs="Times New Roman"/>
          <w:color w:val="000000" w:themeColor="text1"/>
          <w:sz w:val="24"/>
          <w:szCs w:val="24"/>
          <w:lang w:val="en-US"/>
        </w:rPr>
        <w:t>is it</w:t>
      </w:r>
      <w:r w:rsidR="00A60FF5" w:rsidRPr="00BA3404">
        <w:rPr>
          <w:rFonts w:ascii="Times New Roman" w:hAnsi="Times New Roman" w:cs="Times New Roman"/>
          <w:color w:val="000000" w:themeColor="text1"/>
          <w:sz w:val="24"/>
          <w:szCs w:val="24"/>
          <w:lang w:val="en-US"/>
        </w:rPr>
        <w:t xml:space="preserve"> unlikely that those deficiencies would account for most of the gender pay gap </w:t>
      </w:r>
      <w:r w:rsidR="00BC004C" w:rsidRPr="00BA3404">
        <w:rPr>
          <w:rFonts w:ascii="Times New Roman" w:hAnsi="Times New Roman" w:cs="Times New Roman"/>
          <w:color w:val="000000" w:themeColor="text1"/>
          <w:sz w:val="24"/>
          <w:szCs w:val="24"/>
          <w:lang w:val="en-US"/>
        </w:rPr>
        <w:t xml:space="preserve">after controlling for the most important elements of human capital. However, </w:t>
      </w:r>
      <w:r w:rsidR="001046F5" w:rsidRPr="00BA3404">
        <w:rPr>
          <w:rFonts w:ascii="Times New Roman" w:hAnsi="Times New Roman" w:cs="Times New Roman"/>
          <w:color w:val="000000" w:themeColor="text1"/>
          <w:sz w:val="24"/>
          <w:szCs w:val="24"/>
          <w:lang w:val="en-US"/>
        </w:rPr>
        <w:t xml:space="preserve">not all gender inequality should be attributed to discrimination. </w:t>
      </w:r>
      <w:r w:rsidR="000E104D" w:rsidRPr="00BA3404">
        <w:rPr>
          <w:rFonts w:ascii="Times New Roman" w:hAnsi="Times New Roman" w:cs="Times New Roman"/>
          <w:color w:val="000000" w:themeColor="text1"/>
          <w:sz w:val="24"/>
          <w:szCs w:val="24"/>
          <w:lang w:val="en-US"/>
        </w:rPr>
        <w:t xml:space="preserve">It is the case that some women workers exhibit lower productivity, </w:t>
      </w:r>
      <w:r w:rsidR="002B4D52">
        <w:rPr>
          <w:rFonts w:ascii="Times New Roman" w:hAnsi="Times New Roman" w:cs="Times New Roman"/>
          <w:color w:val="000000" w:themeColor="text1"/>
          <w:sz w:val="24"/>
          <w:szCs w:val="24"/>
          <w:lang w:val="en-US"/>
        </w:rPr>
        <w:t>and it</w:t>
      </w:r>
      <w:r w:rsidR="000E104D" w:rsidRPr="00BA3404">
        <w:rPr>
          <w:rFonts w:ascii="Times New Roman" w:hAnsi="Times New Roman" w:cs="Times New Roman"/>
          <w:color w:val="000000" w:themeColor="text1"/>
          <w:sz w:val="24"/>
          <w:szCs w:val="24"/>
          <w:lang w:val="en-US"/>
        </w:rPr>
        <w:t xml:space="preserve"> </w:t>
      </w:r>
      <w:r w:rsidR="000C776E">
        <w:rPr>
          <w:rFonts w:ascii="Times New Roman" w:hAnsi="Times New Roman" w:cs="Times New Roman"/>
          <w:color w:val="000000" w:themeColor="text1"/>
          <w:sz w:val="24"/>
          <w:szCs w:val="24"/>
          <w:lang w:val="en-US"/>
        </w:rPr>
        <w:t>is</w:t>
      </w:r>
      <w:r w:rsidR="000E104D" w:rsidRPr="00BA3404">
        <w:rPr>
          <w:rFonts w:ascii="Times New Roman" w:hAnsi="Times New Roman" w:cs="Times New Roman"/>
          <w:color w:val="000000" w:themeColor="text1"/>
          <w:sz w:val="24"/>
          <w:szCs w:val="24"/>
          <w:lang w:val="en-US"/>
        </w:rPr>
        <w:t xml:space="preserve"> </w:t>
      </w:r>
      <w:r w:rsidR="00E26DF5" w:rsidRPr="00BA3404">
        <w:rPr>
          <w:rFonts w:ascii="Times New Roman" w:hAnsi="Times New Roman" w:cs="Times New Roman"/>
          <w:color w:val="000000" w:themeColor="text1"/>
          <w:sz w:val="24"/>
          <w:szCs w:val="24"/>
          <w:lang w:val="en-US"/>
        </w:rPr>
        <w:t xml:space="preserve">well-documented for industrial companies. </w:t>
      </w:r>
      <w:r w:rsidR="00407C86" w:rsidRPr="00BA3404">
        <w:rPr>
          <w:rFonts w:ascii="Times New Roman" w:hAnsi="Times New Roman" w:cs="Times New Roman"/>
          <w:color w:val="000000" w:themeColor="text1"/>
          <w:sz w:val="24"/>
          <w:szCs w:val="24"/>
          <w:lang w:val="en-US"/>
        </w:rPr>
        <w:t>T</w:t>
      </w:r>
      <w:r w:rsidR="00137BFE" w:rsidRPr="00BA3404">
        <w:rPr>
          <w:rFonts w:ascii="Times New Roman" w:hAnsi="Times New Roman" w:cs="Times New Roman"/>
          <w:color w:val="000000" w:themeColor="text1"/>
          <w:sz w:val="24"/>
          <w:szCs w:val="24"/>
          <w:lang w:val="en-US"/>
        </w:rPr>
        <w:t>here is no easy solution to those problems</w:t>
      </w:r>
      <w:r w:rsidR="003316A6">
        <w:rPr>
          <w:rFonts w:ascii="Times New Roman" w:hAnsi="Times New Roman" w:cs="Times New Roman"/>
          <w:color w:val="000000" w:themeColor="text1"/>
          <w:sz w:val="24"/>
          <w:szCs w:val="24"/>
          <w:lang w:val="en-US"/>
        </w:rPr>
        <w:t>.</w:t>
      </w:r>
      <w:r w:rsidR="00137BFE" w:rsidRPr="00BA3404">
        <w:rPr>
          <w:rFonts w:ascii="Times New Roman" w:hAnsi="Times New Roman" w:cs="Times New Roman"/>
          <w:color w:val="000000" w:themeColor="text1"/>
          <w:sz w:val="24"/>
          <w:szCs w:val="24"/>
          <w:lang w:val="en-US"/>
        </w:rPr>
        <w:t xml:space="preserve"> </w:t>
      </w:r>
      <w:r w:rsidR="003316A6">
        <w:rPr>
          <w:rFonts w:ascii="Times New Roman" w:hAnsi="Times New Roman" w:cs="Times New Roman"/>
          <w:color w:val="000000" w:themeColor="text1"/>
          <w:sz w:val="24"/>
          <w:szCs w:val="24"/>
          <w:lang w:val="en-US"/>
        </w:rPr>
        <w:t>G</w:t>
      </w:r>
      <w:r w:rsidR="00137BFE" w:rsidRPr="00BA3404">
        <w:rPr>
          <w:rFonts w:ascii="Times New Roman" w:hAnsi="Times New Roman" w:cs="Times New Roman"/>
          <w:color w:val="000000" w:themeColor="text1"/>
          <w:sz w:val="24"/>
          <w:szCs w:val="24"/>
          <w:lang w:val="en-US"/>
        </w:rPr>
        <w:t>e</w:t>
      </w:r>
      <w:r w:rsidR="00364ED2" w:rsidRPr="00BA3404">
        <w:rPr>
          <w:rFonts w:ascii="Times New Roman" w:hAnsi="Times New Roman" w:cs="Times New Roman"/>
          <w:color w:val="000000" w:themeColor="text1"/>
          <w:sz w:val="24"/>
          <w:szCs w:val="24"/>
          <w:lang w:val="en-US"/>
        </w:rPr>
        <w:t>nder discrimination could be eliminated by</w:t>
      </w:r>
      <w:r w:rsidR="004D728E" w:rsidRPr="00BA3404">
        <w:rPr>
          <w:rFonts w:ascii="Times New Roman" w:hAnsi="Times New Roman" w:cs="Times New Roman"/>
          <w:color w:val="000000" w:themeColor="text1"/>
          <w:sz w:val="24"/>
          <w:szCs w:val="24"/>
          <w:lang w:val="en-US"/>
        </w:rPr>
        <w:t xml:space="preserve"> </w:t>
      </w:r>
      <w:r w:rsidR="00080734" w:rsidRPr="00BA3404">
        <w:rPr>
          <w:rFonts w:ascii="Times New Roman" w:hAnsi="Times New Roman" w:cs="Times New Roman"/>
          <w:color w:val="000000" w:themeColor="text1"/>
          <w:sz w:val="24"/>
          <w:szCs w:val="24"/>
          <w:lang w:val="en-US"/>
        </w:rPr>
        <w:t xml:space="preserve">promoting a </w:t>
      </w:r>
      <w:r w:rsidR="0026314C" w:rsidRPr="00BA3404">
        <w:rPr>
          <w:rFonts w:ascii="Times New Roman" w:hAnsi="Times New Roman" w:cs="Times New Roman"/>
          <w:color w:val="000000" w:themeColor="text1"/>
          <w:sz w:val="24"/>
          <w:szCs w:val="24"/>
          <w:lang w:val="en-US"/>
        </w:rPr>
        <w:t>mindset</w:t>
      </w:r>
      <w:r w:rsidR="00080734" w:rsidRPr="00BA3404">
        <w:rPr>
          <w:rFonts w:ascii="Times New Roman" w:hAnsi="Times New Roman" w:cs="Times New Roman"/>
          <w:color w:val="000000" w:themeColor="text1"/>
          <w:sz w:val="24"/>
          <w:szCs w:val="24"/>
          <w:lang w:val="en-US"/>
        </w:rPr>
        <w:t xml:space="preserve"> change in companies</w:t>
      </w:r>
      <w:r w:rsidR="00407C86" w:rsidRPr="00BA3404">
        <w:rPr>
          <w:rFonts w:ascii="Times New Roman" w:hAnsi="Times New Roman" w:cs="Times New Roman"/>
          <w:color w:val="000000" w:themeColor="text1"/>
          <w:sz w:val="24"/>
          <w:szCs w:val="24"/>
          <w:lang w:val="en-US"/>
        </w:rPr>
        <w:t xml:space="preserve">, while lower productivity could be </w:t>
      </w:r>
      <w:r w:rsidR="00FB5E80" w:rsidRPr="00BA3404">
        <w:rPr>
          <w:rFonts w:ascii="Times New Roman" w:hAnsi="Times New Roman" w:cs="Times New Roman"/>
          <w:color w:val="000000" w:themeColor="text1"/>
          <w:sz w:val="24"/>
          <w:szCs w:val="24"/>
          <w:lang w:val="en-US"/>
        </w:rPr>
        <w:t>ameliorated by</w:t>
      </w:r>
      <w:r w:rsidR="008A711A" w:rsidRPr="00BA3404">
        <w:rPr>
          <w:rFonts w:ascii="Times New Roman" w:hAnsi="Times New Roman" w:cs="Times New Roman"/>
          <w:color w:val="000000" w:themeColor="text1"/>
          <w:sz w:val="24"/>
          <w:szCs w:val="24"/>
          <w:lang w:val="en-US"/>
        </w:rPr>
        <w:t xml:space="preserve"> </w:t>
      </w:r>
      <w:r w:rsidR="00016CF1" w:rsidRPr="00BA3404">
        <w:rPr>
          <w:rFonts w:ascii="Times New Roman" w:hAnsi="Times New Roman" w:cs="Times New Roman"/>
          <w:color w:val="000000" w:themeColor="text1"/>
          <w:sz w:val="24"/>
          <w:szCs w:val="24"/>
          <w:lang w:val="en-US"/>
        </w:rPr>
        <w:t xml:space="preserve">education better tailored to job </w:t>
      </w:r>
      <w:r w:rsidR="00080734" w:rsidRPr="00BA3404">
        <w:rPr>
          <w:rFonts w:ascii="Times New Roman" w:hAnsi="Times New Roman" w:cs="Times New Roman"/>
          <w:color w:val="000000" w:themeColor="text1"/>
          <w:sz w:val="24"/>
          <w:szCs w:val="24"/>
          <w:lang w:val="en-US"/>
        </w:rPr>
        <w:t xml:space="preserve">tasks </w:t>
      </w:r>
      <w:r w:rsidR="008A711A" w:rsidRPr="00BA3404">
        <w:rPr>
          <w:rFonts w:ascii="Times New Roman" w:hAnsi="Times New Roman" w:cs="Times New Roman"/>
          <w:color w:val="000000" w:themeColor="text1"/>
          <w:sz w:val="24"/>
          <w:szCs w:val="24"/>
          <w:lang w:val="en-US"/>
        </w:rPr>
        <w:t>or a more efficient</w:t>
      </w:r>
      <w:r w:rsidR="00FB5E80" w:rsidRPr="00BA3404">
        <w:rPr>
          <w:rFonts w:ascii="Times New Roman" w:hAnsi="Times New Roman" w:cs="Times New Roman"/>
          <w:color w:val="000000" w:themeColor="text1"/>
          <w:sz w:val="24"/>
          <w:szCs w:val="24"/>
          <w:lang w:val="en-US"/>
        </w:rPr>
        <w:t xml:space="preserve"> allocation of female labor</w:t>
      </w:r>
      <w:r w:rsidR="005A649E" w:rsidRPr="00BA3404">
        <w:rPr>
          <w:rFonts w:ascii="Times New Roman" w:hAnsi="Times New Roman" w:cs="Times New Roman"/>
          <w:color w:val="000000" w:themeColor="text1"/>
          <w:sz w:val="24"/>
          <w:szCs w:val="24"/>
          <w:lang w:val="en-US"/>
        </w:rPr>
        <w:t>, perhaps taking the advantage of international trade.</w:t>
      </w:r>
    </w:p>
    <w:p w14:paraId="2D20A137" w14:textId="058D1771" w:rsidR="00BC68CE" w:rsidRPr="00EC225A" w:rsidRDefault="005B0205" w:rsidP="00BC68CE">
      <w:pPr>
        <w:spacing w:line="360" w:lineRule="auto"/>
        <w:jc w:val="center"/>
        <w:rPr>
          <w:rFonts w:ascii="Times New Roman" w:hAnsi="Times New Roman" w:cs="Times New Roman"/>
          <w:b/>
          <w:sz w:val="24"/>
          <w:szCs w:val="24"/>
          <w:lang w:val="en-US"/>
        </w:rPr>
      </w:pPr>
      <w:r w:rsidRPr="00270CBD">
        <w:rPr>
          <w:rFonts w:ascii="Times New Roman" w:hAnsi="Times New Roman" w:cs="Times New Roman"/>
          <w:b/>
          <w:noProof/>
          <w:sz w:val="24"/>
          <w:szCs w:val="24"/>
          <w:lang w:val="en-US"/>
        </w:rPr>
        <w:lastRenderedPageBreak/>
        <mc:AlternateContent>
          <mc:Choice Requires="wps">
            <w:drawing>
              <wp:anchor distT="45720" distB="45720" distL="114300" distR="114300" simplePos="0" relativeHeight="251694592" behindDoc="0" locked="0" layoutInCell="1" allowOverlap="1" wp14:anchorId="57372DFB" wp14:editId="2F442E04">
                <wp:simplePos x="0" y="0"/>
                <wp:positionH relativeFrom="margin">
                  <wp:posOffset>1641475</wp:posOffset>
                </wp:positionH>
                <wp:positionV relativeFrom="paragraph">
                  <wp:posOffset>5645150</wp:posOffset>
                </wp:positionV>
                <wp:extent cx="2604135" cy="237490"/>
                <wp:effectExtent l="0" t="0" r="5715" b="0"/>
                <wp:wrapSquare wrapText="bothSides"/>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135" cy="237490"/>
                        </a:xfrm>
                        <a:prstGeom prst="rect">
                          <a:avLst/>
                        </a:prstGeom>
                        <a:solidFill>
                          <a:srgbClr val="FFFFFF"/>
                        </a:solidFill>
                        <a:ln w="9525">
                          <a:noFill/>
                          <a:miter lim="800000"/>
                          <a:headEnd/>
                          <a:tailEnd/>
                        </a:ln>
                      </wps:spPr>
                      <wps:txbx>
                        <w:txbxContent>
                          <w:p w14:paraId="185844C2" w14:textId="191B9025" w:rsidR="00270CBD" w:rsidRPr="00270CBD" w:rsidRDefault="00270CBD" w:rsidP="00270CBD">
                            <w:pPr>
                              <w:rPr>
                                <w:lang w:val="en-US"/>
                              </w:rPr>
                            </w:pPr>
                            <w:r w:rsidRPr="00CA6544">
                              <w:rPr>
                                <w:rFonts w:ascii="Times New Roman" w:hAnsi="Times New Roman" w:cs="Times New Roman"/>
                                <w:sz w:val="18"/>
                                <w:szCs w:val="18"/>
                                <w:lang w:val="en-US"/>
                              </w:rPr>
                              <w:t>Source</w:t>
                            </w:r>
                            <w:r>
                              <w:rPr>
                                <w:rFonts w:ascii="Times New Roman" w:hAnsi="Times New Roman" w:cs="Times New Roman"/>
                                <w:sz w:val="18"/>
                                <w:szCs w:val="18"/>
                                <w:lang w:val="en-US"/>
                              </w:rPr>
                              <w:t xml:space="preserve">: </w:t>
                            </w:r>
                            <w:r w:rsidRPr="009A67C5">
                              <w:rPr>
                                <w:rFonts w:ascii="Times New Roman" w:hAnsi="Times New Roman" w:cs="Times New Roman"/>
                                <w:sz w:val="18"/>
                                <w:szCs w:val="18"/>
                                <w:lang w:val="en-US"/>
                              </w:rPr>
                              <w:t>United Nations System in China</w:t>
                            </w:r>
                            <w:r>
                              <w:rPr>
                                <w:rFonts w:ascii="Times New Roman" w:hAnsi="Times New Roman" w:cs="Times New Roman"/>
                                <w:sz w:val="18"/>
                                <w:szCs w:val="18"/>
                                <w:lang w:val="en-US"/>
                              </w:rPr>
                              <w:t xml:space="preserve"> (2014, 17)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372DFB" id="_x0000_t202" coordsize="21600,21600" o:spt="202" path="m,l,21600r21600,l21600,xe">
                <v:stroke joinstyle="miter"/>
                <v:path gradientshapeok="t" o:connecttype="rect"/>
              </v:shapetype>
              <v:shape id="Pole tekstowe 2" o:spid="_x0000_s1026" type="#_x0000_t202" style="position:absolute;left:0;text-align:left;margin-left:129.25pt;margin-top:444.5pt;width:205.05pt;height:18.7pt;z-index:251694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" stroked="f">
                <v:textbox>
                  <w:txbxContent>
                    <w:p w14:paraId="185844C2" w14:textId="191B9025" w:rsidR="00270CBD" w:rsidRPr="00270CBD" w:rsidRDefault="00270CBD" w:rsidP="00270CBD">
                      <w:pPr>
                        <w:rPr>
                          <w:lang w:val="en-US"/>
                        </w:rPr>
                      </w:pPr>
                      <w:r w:rsidRPr="00CA6544">
                        <w:rPr>
                          <w:rFonts w:ascii="Times New Roman" w:hAnsi="Times New Roman" w:cs="Times New Roman"/>
                          <w:sz w:val="18"/>
                          <w:szCs w:val="18"/>
                          <w:lang w:val="en-US"/>
                        </w:rPr>
                        <w:t>Source</w:t>
                      </w:r>
                      <w:r>
                        <w:rPr>
                          <w:rFonts w:ascii="Times New Roman" w:hAnsi="Times New Roman" w:cs="Times New Roman"/>
                          <w:sz w:val="18"/>
                          <w:szCs w:val="18"/>
                          <w:lang w:val="en-US"/>
                        </w:rPr>
                        <w:t xml:space="preserve">: </w:t>
                      </w:r>
                      <w:r w:rsidRPr="009A67C5">
                        <w:rPr>
                          <w:rFonts w:ascii="Times New Roman" w:hAnsi="Times New Roman" w:cs="Times New Roman"/>
                          <w:sz w:val="18"/>
                          <w:szCs w:val="18"/>
                          <w:lang w:val="en-US"/>
                        </w:rPr>
                        <w:t>United Nations System in China</w:t>
                      </w:r>
                      <w:r>
                        <w:rPr>
                          <w:rFonts w:ascii="Times New Roman" w:hAnsi="Times New Roman" w:cs="Times New Roman"/>
                          <w:sz w:val="18"/>
                          <w:szCs w:val="18"/>
                          <w:lang w:val="en-US"/>
                        </w:rPr>
                        <w:t xml:space="preserve"> (2014, 17)</w:t>
                      </w:r>
                    </w:p>
                  </w:txbxContent>
                </v:textbox>
                <w10:wrap type="square" anchorx="margin"/>
              </v:shape>
            </w:pict>
          </mc:Fallback>
        </mc:AlternateContent>
      </w:r>
      <w:r>
        <w:rPr>
          <w:noProof/>
          <w:lang w:val="en-US"/>
        </w:rPr>
        <w:drawing>
          <wp:anchor distT="0" distB="0" distL="114300" distR="114300" simplePos="0" relativeHeight="251644416" behindDoc="0" locked="0" layoutInCell="1" allowOverlap="1" wp14:anchorId="65768657" wp14:editId="301B2FFC">
            <wp:simplePos x="0" y="0"/>
            <wp:positionH relativeFrom="margin">
              <wp:posOffset>850900</wp:posOffset>
            </wp:positionH>
            <wp:positionV relativeFrom="margin">
              <wp:posOffset>2814955</wp:posOffset>
            </wp:positionV>
            <wp:extent cx="4183380" cy="2828925"/>
            <wp:effectExtent l="0" t="0" r="7620" b="9525"/>
            <wp:wrapTopAndBottom/>
            <wp:docPr id="7" name="Obraz 7"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 14.png"/>
                    <pic:cNvPicPr/>
                  </pic:nvPicPr>
                  <pic:blipFill rotWithShape="1">
                    <a:blip r:embed="rId14"/>
                    <a:srcRect l="4699" r="22666"/>
                    <a:stretch/>
                  </pic:blipFill>
                  <pic:spPr bwMode="auto">
                    <a:xfrm>
                      <a:off x="0" y="0"/>
                      <a:ext cx="4183380" cy="282892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drawing>
          <wp:anchor distT="0" distB="0" distL="114300" distR="114300" simplePos="0" relativeHeight="251666944" behindDoc="0" locked="0" layoutInCell="1" allowOverlap="1" wp14:anchorId="0F6F2B73" wp14:editId="49E98D3C">
            <wp:simplePos x="0" y="0"/>
            <wp:positionH relativeFrom="margin">
              <wp:align>center</wp:align>
            </wp:positionH>
            <wp:positionV relativeFrom="paragraph">
              <wp:posOffset>218440</wp:posOffset>
            </wp:positionV>
            <wp:extent cx="5102225" cy="2678430"/>
            <wp:effectExtent l="0" t="0" r="3175" b="762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 17 employment.png"/>
                    <pic:cNvPicPr/>
                  </pic:nvPicPr>
                  <pic:blipFill>
                    <a:blip r:embed="rId15"/>
                    <a:stretch>
                      <a:fillRect/>
                    </a:stretch>
                  </pic:blipFill>
                  <pic:spPr>
                    <a:xfrm>
                      <a:off x="0" y="0"/>
                      <a:ext cx="5102225" cy="2678430"/>
                    </a:xfrm>
                    <a:prstGeom prst="rect">
                      <a:avLst/>
                    </a:prstGeom>
                  </pic:spPr>
                </pic:pic>
              </a:graphicData>
            </a:graphic>
            <wp14:sizeRelH relativeFrom="page">
              <wp14:pctWidth>0</wp14:pctWidth>
            </wp14:sizeRelH>
            <wp14:sizeRelV relativeFrom="page">
              <wp14:pctHeight>0</wp14:pctHeight>
            </wp14:sizeRelV>
          </wp:anchor>
        </w:drawing>
      </w:r>
      <w:r w:rsidRPr="00270CBD">
        <w:rPr>
          <w:rFonts w:ascii="Times New Roman" w:hAnsi="Times New Roman" w:cs="Times New Roman"/>
          <w:b/>
          <w:noProof/>
          <w:sz w:val="24"/>
          <w:szCs w:val="24"/>
          <w:lang w:val="en-US"/>
        </w:rPr>
        <mc:AlternateContent>
          <mc:Choice Requires="wps">
            <w:drawing>
              <wp:anchor distT="45720" distB="45720" distL="114300" distR="114300" simplePos="0" relativeHeight="251689472" behindDoc="0" locked="0" layoutInCell="1" allowOverlap="1" wp14:anchorId="0DF82321" wp14:editId="1FDC1762">
                <wp:simplePos x="0" y="0"/>
                <wp:positionH relativeFrom="margin">
                  <wp:posOffset>1480185</wp:posOffset>
                </wp:positionH>
                <wp:positionV relativeFrom="paragraph">
                  <wp:posOffset>2719705</wp:posOffset>
                </wp:positionV>
                <wp:extent cx="2604135" cy="237490"/>
                <wp:effectExtent l="0" t="0" r="5715" b="0"/>
                <wp:wrapSquare wrapText="bothSides"/>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4135" cy="237490"/>
                        </a:xfrm>
                        <a:prstGeom prst="rect">
                          <a:avLst/>
                        </a:prstGeom>
                        <a:solidFill>
                          <a:srgbClr val="FFFFFF"/>
                        </a:solidFill>
                        <a:ln w="9525">
                          <a:noFill/>
                          <a:miter lim="800000"/>
                          <a:headEnd/>
                          <a:tailEnd/>
                        </a:ln>
                      </wps:spPr>
                      <wps:txbx>
                        <w:txbxContent>
                          <w:p w14:paraId="26A0ABF9" w14:textId="51759164" w:rsidR="00270CBD" w:rsidRPr="00270CBD" w:rsidRDefault="00270CBD">
                            <w:pPr>
                              <w:rPr>
                                <w:lang w:val="en-US"/>
                              </w:rPr>
                            </w:pPr>
                            <w:r w:rsidRPr="00CA6544">
                              <w:rPr>
                                <w:rFonts w:ascii="Times New Roman" w:hAnsi="Times New Roman" w:cs="Times New Roman"/>
                                <w:sz w:val="18"/>
                                <w:szCs w:val="18"/>
                                <w:lang w:val="en-US"/>
                              </w:rPr>
                              <w:t>Source</w:t>
                            </w:r>
                            <w:r>
                              <w:rPr>
                                <w:rFonts w:ascii="Times New Roman" w:hAnsi="Times New Roman" w:cs="Times New Roman"/>
                                <w:sz w:val="18"/>
                                <w:szCs w:val="18"/>
                                <w:lang w:val="en-US"/>
                              </w:rPr>
                              <w:t xml:space="preserve">: </w:t>
                            </w:r>
                            <w:r w:rsidRPr="009A67C5">
                              <w:rPr>
                                <w:rFonts w:ascii="Times New Roman" w:hAnsi="Times New Roman" w:cs="Times New Roman"/>
                                <w:sz w:val="18"/>
                                <w:szCs w:val="18"/>
                                <w:lang w:val="en-US"/>
                              </w:rPr>
                              <w:t>United Nations System in China</w:t>
                            </w:r>
                            <w:r>
                              <w:rPr>
                                <w:rFonts w:ascii="Times New Roman" w:hAnsi="Times New Roman" w:cs="Times New Roman"/>
                                <w:sz w:val="18"/>
                                <w:szCs w:val="18"/>
                                <w:lang w:val="en-US"/>
                              </w:rPr>
                              <w:t xml:space="preserve"> (2014, 14)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82321" id="_x0000_s1027" type="#_x0000_t202" style="position:absolute;left:0;text-align:left;margin-left:116.55pt;margin-top:214.15pt;width:205.05pt;height:18.7pt;z-index:251689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" stroked="f">
                <v:textbox>
                  <w:txbxContent>
                    <w:p w14:paraId="26A0ABF9" w14:textId="51759164" w:rsidR="00270CBD" w:rsidRPr="00270CBD" w:rsidRDefault="00270CBD">
                      <w:pPr>
                        <w:rPr>
                          <w:lang w:val="en-US"/>
                        </w:rPr>
                      </w:pPr>
                      <w:r w:rsidRPr="00CA6544">
                        <w:rPr>
                          <w:rFonts w:ascii="Times New Roman" w:hAnsi="Times New Roman" w:cs="Times New Roman"/>
                          <w:sz w:val="18"/>
                          <w:szCs w:val="18"/>
                          <w:lang w:val="en-US"/>
                        </w:rPr>
                        <w:t>Source</w:t>
                      </w:r>
                      <w:r>
                        <w:rPr>
                          <w:rFonts w:ascii="Times New Roman" w:hAnsi="Times New Roman" w:cs="Times New Roman"/>
                          <w:sz w:val="18"/>
                          <w:szCs w:val="18"/>
                          <w:lang w:val="en-US"/>
                        </w:rPr>
                        <w:t xml:space="preserve">: </w:t>
                      </w:r>
                      <w:r w:rsidRPr="009A67C5">
                        <w:rPr>
                          <w:rFonts w:ascii="Times New Roman" w:hAnsi="Times New Roman" w:cs="Times New Roman"/>
                          <w:sz w:val="18"/>
                          <w:szCs w:val="18"/>
                          <w:lang w:val="en-US"/>
                        </w:rPr>
                        <w:t>United Nations System in China</w:t>
                      </w:r>
                      <w:r>
                        <w:rPr>
                          <w:rFonts w:ascii="Times New Roman" w:hAnsi="Times New Roman" w:cs="Times New Roman"/>
                          <w:sz w:val="18"/>
                          <w:szCs w:val="18"/>
                          <w:lang w:val="en-US"/>
                        </w:rPr>
                        <w:t xml:space="preserve"> (2014, 14)</w:t>
                      </w:r>
                    </w:p>
                  </w:txbxContent>
                </v:textbox>
                <w10:wrap type="square" anchorx="margin"/>
              </v:shape>
            </w:pict>
          </mc:Fallback>
        </mc:AlternateContent>
      </w:r>
      <w:r w:rsidR="00BC68CE" w:rsidRPr="00EC225A">
        <w:rPr>
          <w:rFonts w:ascii="Times New Roman" w:hAnsi="Times New Roman" w:cs="Times New Roman"/>
          <w:b/>
          <w:sz w:val="24"/>
          <w:szCs w:val="24"/>
          <w:lang w:val="en-US"/>
        </w:rPr>
        <w:t>Appendix</w:t>
      </w:r>
    </w:p>
    <w:p w14:paraId="38D3D8E3" w14:textId="5F103E18" w:rsidR="006B4883" w:rsidRDefault="008852E3" w:rsidP="005B0205">
      <w:pPr>
        <w:spacing w:line="240" w:lineRule="auto"/>
        <w:rPr>
          <w:lang w:val="en-US"/>
        </w:rPr>
      </w:pPr>
      <w:r>
        <w:rPr>
          <w:noProof/>
          <w:lang w:val="en-US"/>
        </w:rPr>
        <w:drawing>
          <wp:anchor distT="0" distB="0" distL="114300" distR="114300" simplePos="0" relativeHeight="251684352" behindDoc="0" locked="0" layoutInCell="1" allowOverlap="1" wp14:anchorId="3707488D" wp14:editId="65A61908">
            <wp:simplePos x="0" y="0"/>
            <wp:positionH relativeFrom="margin">
              <wp:posOffset>918845</wp:posOffset>
            </wp:positionH>
            <wp:positionV relativeFrom="paragraph">
              <wp:posOffset>5663565</wp:posOffset>
            </wp:positionV>
            <wp:extent cx="4048760" cy="2350770"/>
            <wp:effectExtent l="0" t="0" r="8890" b="0"/>
            <wp:wrapTopAndBottom/>
            <wp:docPr id="9" name="Obraz 9"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B 19.png"/>
                    <pic:cNvPicPr/>
                  </pic:nvPicPr>
                  <pic:blipFill>
                    <a:blip r:embed="rId16"/>
                    <a:stretch>
                      <a:fillRect/>
                    </a:stretch>
                  </pic:blipFill>
                  <pic:spPr>
                    <a:xfrm>
                      <a:off x="0" y="0"/>
                      <a:ext cx="4048760" cy="2350770"/>
                    </a:xfrm>
                    <a:prstGeom prst="rect">
                      <a:avLst/>
                    </a:prstGeom>
                  </pic:spPr>
                </pic:pic>
              </a:graphicData>
            </a:graphic>
            <wp14:sizeRelH relativeFrom="page">
              <wp14:pctWidth>0</wp14:pctWidth>
            </wp14:sizeRelH>
            <wp14:sizeRelV relativeFrom="page">
              <wp14:pctHeight>0</wp14:pctHeight>
            </wp14:sizeRelV>
          </wp:anchor>
        </w:drawing>
      </w:r>
    </w:p>
    <w:p w14:paraId="585DEACE" w14:textId="10C9016D" w:rsidR="005B0205" w:rsidRDefault="005B0205" w:rsidP="007032BE">
      <w:pPr>
        <w:jc w:val="center"/>
        <w:rPr>
          <w:rFonts w:ascii="Times New Roman" w:hAnsi="Times New Roman" w:cs="Times New Roman"/>
          <w:b/>
          <w:sz w:val="24"/>
          <w:szCs w:val="24"/>
          <w:lang w:val="en-US"/>
        </w:rPr>
      </w:pPr>
      <w:r w:rsidRPr="00270CBD">
        <w:rPr>
          <w:rFonts w:ascii="Times New Roman" w:hAnsi="Times New Roman" w:cs="Times New Roman"/>
          <w:b/>
          <w:noProof/>
          <w:sz w:val="24"/>
          <w:szCs w:val="24"/>
          <w:lang w:val="en-US"/>
        </w:rPr>
        <mc:AlternateContent>
          <mc:Choice Requires="wps">
            <w:drawing>
              <wp:anchor distT="45720" distB="45720" distL="114300" distR="114300" simplePos="0" relativeHeight="251701760" behindDoc="0" locked="0" layoutInCell="1" allowOverlap="1" wp14:anchorId="44325924" wp14:editId="4D3227BA">
                <wp:simplePos x="0" y="0"/>
                <wp:positionH relativeFrom="margin">
                  <wp:posOffset>2042160</wp:posOffset>
                </wp:positionH>
                <wp:positionV relativeFrom="paragraph">
                  <wp:posOffset>2573655</wp:posOffset>
                </wp:positionV>
                <wp:extent cx="1670685" cy="237490"/>
                <wp:effectExtent l="0" t="0" r="5715" b="0"/>
                <wp:wrapSquare wrapText="bothSides"/>
                <wp:docPr id="1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685" cy="237490"/>
                        </a:xfrm>
                        <a:prstGeom prst="rect">
                          <a:avLst/>
                        </a:prstGeom>
                        <a:solidFill>
                          <a:srgbClr val="FFFFFF"/>
                        </a:solidFill>
                        <a:ln w="9525">
                          <a:noFill/>
                          <a:miter lim="800000"/>
                          <a:headEnd/>
                          <a:tailEnd/>
                        </a:ln>
                      </wps:spPr>
                      <wps:txbx>
                        <w:txbxContent>
                          <w:p w14:paraId="0E973EDF" w14:textId="6ECE12C5" w:rsidR="00270CBD" w:rsidRPr="00270CBD" w:rsidRDefault="00270CBD" w:rsidP="00270CBD">
                            <w:pPr>
                              <w:rPr>
                                <w:lang w:val="en-US"/>
                              </w:rPr>
                            </w:pPr>
                            <w:r w:rsidRPr="00CA6544">
                              <w:rPr>
                                <w:rFonts w:ascii="Times New Roman" w:hAnsi="Times New Roman" w:cs="Times New Roman"/>
                                <w:sz w:val="18"/>
                                <w:szCs w:val="18"/>
                                <w:lang w:val="en-US"/>
                              </w:rPr>
                              <w:t>Source</w:t>
                            </w:r>
                            <w:r>
                              <w:rPr>
                                <w:rFonts w:ascii="Times New Roman" w:hAnsi="Times New Roman" w:cs="Times New Roman"/>
                                <w:sz w:val="18"/>
                                <w:szCs w:val="18"/>
                                <w:lang w:val="en-US"/>
                              </w:rPr>
                              <w:t xml:space="preserve">: World Bank </w:t>
                            </w:r>
                            <w:r w:rsidR="00D974FC">
                              <w:rPr>
                                <w:rFonts w:ascii="Times New Roman" w:hAnsi="Times New Roman" w:cs="Times New Roman"/>
                                <w:sz w:val="18"/>
                                <w:szCs w:val="18"/>
                                <w:lang w:val="en-US"/>
                              </w:rPr>
                              <w:t>(</w:t>
                            </w:r>
                            <w:r w:rsidR="00CE3C9E">
                              <w:rPr>
                                <w:rFonts w:ascii="Times New Roman" w:hAnsi="Times New Roman" w:cs="Times New Roman"/>
                                <w:sz w:val="18"/>
                                <w:szCs w:val="18"/>
                                <w:lang w:val="en-US"/>
                              </w:rPr>
                              <w:t>2006</w:t>
                            </w:r>
                            <w:r w:rsidR="00D974FC">
                              <w:rPr>
                                <w:rFonts w:ascii="Times New Roman" w:hAnsi="Times New Roman" w:cs="Times New Roman"/>
                                <w:sz w:val="18"/>
                                <w:szCs w:val="18"/>
                                <w:lang w:val="en-US"/>
                              </w:rPr>
                              <w:t>, 17</w:t>
                            </w:r>
                            <w:r>
                              <w:rPr>
                                <w:rFonts w:ascii="Times New Roman" w:hAnsi="Times New Roman" w:cs="Times New Roman"/>
                                <w:sz w:val="18"/>
                                <w:szCs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25924" id="_x0000_s1028" type="#_x0000_t202" style="position:absolute;left:0;text-align:left;margin-left:160.8pt;margin-top:202.65pt;width:131.55pt;height:18.7pt;z-index:25170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" stroked="f">
                <v:textbox>
                  <w:txbxContent>
                    <w:p w14:paraId="0E973EDF" w14:textId="6ECE12C5" w:rsidR="00270CBD" w:rsidRPr="00270CBD" w:rsidRDefault="00270CBD" w:rsidP="00270CBD">
                      <w:pPr>
                        <w:rPr>
                          <w:lang w:val="en-US"/>
                        </w:rPr>
                      </w:pPr>
                      <w:r w:rsidRPr="00CA6544">
                        <w:rPr>
                          <w:rFonts w:ascii="Times New Roman" w:hAnsi="Times New Roman" w:cs="Times New Roman"/>
                          <w:sz w:val="18"/>
                          <w:szCs w:val="18"/>
                          <w:lang w:val="en-US"/>
                        </w:rPr>
                        <w:t>Source</w:t>
                      </w:r>
                      <w:r>
                        <w:rPr>
                          <w:rFonts w:ascii="Times New Roman" w:hAnsi="Times New Roman" w:cs="Times New Roman"/>
                          <w:sz w:val="18"/>
                          <w:szCs w:val="18"/>
                          <w:lang w:val="en-US"/>
                        </w:rPr>
                        <w:t xml:space="preserve">: World Bank </w:t>
                      </w:r>
                      <w:r w:rsidR="00D974FC">
                        <w:rPr>
                          <w:rFonts w:ascii="Times New Roman" w:hAnsi="Times New Roman" w:cs="Times New Roman"/>
                          <w:sz w:val="18"/>
                          <w:szCs w:val="18"/>
                          <w:lang w:val="en-US"/>
                        </w:rPr>
                        <w:t>(</w:t>
                      </w:r>
                      <w:r w:rsidR="00CE3C9E">
                        <w:rPr>
                          <w:rFonts w:ascii="Times New Roman" w:hAnsi="Times New Roman" w:cs="Times New Roman"/>
                          <w:sz w:val="18"/>
                          <w:szCs w:val="18"/>
                          <w:lang w:val="en-US"/>
                        </w:rPr>
                        <w:t>2006</w:t>
                      </w:r>
                      <w:r w:rsidR="00D974FC">
                        <w:rPr>
                          <w:rFonts w:ascii="Times New Roman" w:hAnsi="Times New Roman" w:cs="Times New Roman"/>
                          <w:sz w:val="18"/>
                          <w:szCs w:val="18"/>
                          <w:lang w:val="en-US"/>
                        </w:rPr>
                        <w:t>, 17</w:t>
                      </w:r>
                      <w:r>
                        <w:rPr>
                          <w:rFonts w:ascii="Times New Roman" w:hAnsi="Times New Roman" w:cs="Times New Roman"/>
                          <w:sz w:val="18"/>
                          <w:szCs w:val="18"/>
                          <w:lang w:val="en-US"/>
                        </w:rPr>
                        <w:t>)</w:t>
                      </w:r>
                    </w:p>
                  </w:txbxContent>
                </v:textbox>
                <w10:wrap type="square" anchorx="margin"/>
              </v:shape>
            </w:pict>
          </mc:Fallback>
        </mc:AlternateContent>
      </w:r>
    </w:p>
    <w:p w14:paraId="621A256C" w14:textId="77777777" w:rsidR="005B0205" w:rsidRDefault="005B0205" w:rsidP="007032BE">
      <w:pPr>
        <w:jc w:val="center"/>
        <w:rPr>
          <w:rFonts w:ascii="Times New Roman" w:hAnsi="Times New Roman" w:cs="Times New Roman"/>
          <w:b/>
          <w:sz w:val="24"/>
          <w:szCs w:val="24"/>
          <w:lang w:val="en-US"/>
        </w:rPr>
      </w:pPr>
    </w:p>
    <w:p w14:paraId="7D701270" w14:textId="33EA3119" w:rsidR="006626FA" w:rsidRPr="00F634C5" w:rsidRDefault="006626FA" w:rsidP="006626FA">
      <w:pPr>
        <w:jc w:val="center"/>
        <w:rPr>
          <w:rFonts w:ascii="Times New Roman" w:hAnsi="Times New Roman" w:cs="Times New Roman"/>
          <w:b/>
          <w:szCs w:val="24"/>
          <w:lang w:val="en-US"/>
        </w:rPr>
      </w:pPr>
      <w:r w:rsidRPr="00F634C5">
        <w:rPr>
          <w:rFonts w:ascii="Times New Roman" w:hAnsi="Times New Roman" w:cs="Times New Roman"/>
          <w:b/>
          <w:szCs w:val="24"/>
          <w:lang w:val="en-US"/>
        </w:rPr>
        <w:lastRenderedPageBreak/>
        <w:t>References</w:t>
      </w:r>
    </w:p>
    <w:p w14:paraId="107D6ECF" w14:textId="64F41867" w:rsidR="00744D0D" w:rsidRPr="00F634C5" w:rsidRDefault="00744D0D" w:rsidP="00744D0D">
      <w:pPr>
        <w:pStyle w:val="Bibliography"/>
        <w:rPr>
          <w:rFonts w:ascii="Times New Roman" w:hAnsi="Times New Roman" w:cs="Times New Roman"/>
          <w:sz w:val="20"/>
          <w:lang w:val="en-US"/>
        </w:rPr>
      </w:pPr>
      <w:r w:rsidRPr="00F634C5">
        <w:rPr>
          <w:color w:val="FF0000"/>
          <w:sz w:val="20"/>
          <w:lang w:val="en-US"/>
        </w:rPr>
        <w:fldChar w:fldCharType="begin"/>
      </w:r>
      <w:r w:rsidRPr="00F634C5">
        <w:rPr>
          <w:color w:val="FF0000"/>
          <w:sz w:val="20"/>
          <w:lang w:val="en-US"/>
        </w:rPr>
        <w:instrText xml:space="preserve"> ADDIN ZOTERO_BIBL {"uncited":[],"omitted":[],"custom":[]} CSL_BIBLIOGRAPHY </w:instrText>
      </w:r>
      <w:r w:rsidRPr="00F634C5">
        <w:rPr>
          <w:color w:val="FF0000"/>
          <w:sz w:val="20"/>
          <w:lang w:val="en-US"/>
        </w:rPr>
        <w:fldChar w:fldCharType="separate"/>
      </w:r>
      <w:r w:rsidRPr="00F634C5">
        <w:rPr>
          <w:rFonts w:ascii="Times New Roman" w:hAnsi="Times New Roman" w:cs="Times New Roman"/>
          <w:sz w:val="20"/>
          <w:lang w:val="en-US"/>
        </w:rPr>
        <w:t xml:space="preserve">Chen, Zhihong, Ying Ge, Huiwen Lai, and Chi Wan. 2013. “Globalization and Gender Wage Inequality in China.” </w:t>
      </w:r>
      <w:r w:rsidRPr="00F634C5">
        <w:rPr>
          <w:rFonts w:ascii="Times New Roman" w:hAnsi="Times New Roman" w:cs="Times New Roman"/>
          <w:i/>
          <w:iCs/>
          <w:sz w:val="20"/>
          <w:lang w:val="en-US"/>
        </w:rPr>
        <w:t>World Development</w:t>
      </w:r>
      <w:r w:rsidRPr="00F634C5">
        <w:rPr>
          <w:rFonts w:ascii="Times New Roman" w:hAnsi="Times New Roman" w:cs="Times New Roman"/>
          <w:sz w:val="20"/>
          <w:lang w:val="en-US"/>
        </w:rPr>
        <w:t xml:space="preserve"> 44 (April): 256–66. https://doi.org/10.1016/j.worlddev.2012.11.007.</w:t>
      </w:r>
    </w:p>
    <w:p w14:paraId="3710A65C"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it-IT"/>
        </w:rPr>
        <w:t xml:space="preserve">Chi, Wei, and Bo Li. 2014. </w:t>
      </w:r>
      <w:r w:rsidRPr="00F634C5">
        <w:rPr>
          <w:rFonts w:ascii="Times New Roman" w:hAnsi="Times New Roman" w:cs="Times New Roman"/>
          <w:sz w:val="20"/>
          <w:lang w:val="en-US"/>
        </w:rPr>
        <w:t xml:space="preserve">“Trends in China’s Gender Employment and Pay Gap: Estimating Gender Pay Gaps with Employment Selection.” </w:t>
      </w:r>
      <w:r w:rsidRPr="00F634C5">
        <w:rPr>
          <w:rFonts w:ascii="Times New Roman" w:hAnsi="Times New Roman" w:cs="Times New Roman"/>
          <w:i/>
          <w:iCs/>
          <w:sz w:val="20"/>
          <w:lang w:val="en-US"/>
        </w:rPr>
        <w:t>Journal of Comparative Economics</w:t>
      </w:r>
      <w:r w:rsidRPr="00F634C5">
        <w:rPr>
          <w:rFonts w:ascii="Times New Roman" w:hAnsi="Times New Roman" w:cs="Times New Roman"/>
          <w:sz w:val="20"/>
          <w:lang w:val="en-US"/>
        </w:rPr>
        <w:t xml:space="preserve"> 42 (3): 708–25. https://doi.org/10.1016/j.jce.2013.06.008.</w:t>
      </w:r>
    </w:p>
    <w:p w14:paraId="14CAE2E1" w14:textId="1F76B316" w:rsidR="00744D0D" w:rsidRPr="00F634C5" w:rsidRDefault="00424925" w:rsidP="00424925">
      <w:pPr>
        <w:pStyle w:val="Bibliography"/>
        <w:rPr>
          <w:rFonts w:ascii="Times New Roman" w:hAnsi="Times New Roman" w:cs="Times New Roman"/>
          <w:sz w:val="20"/>
          <w:lang w:val="en-US"/>
        </w:rPr>
      </w:pPr>
      <w:r w:rsidRPr="00424925">
        <w:rPr>
          <w:rFonts w:ascii="Times New Roman" w:hAnsi="Times New Roman" w:cs="Times New Roman"/>
          <w:sz w:val="20"/>
          <w:lang w:val="en-US"/>
        </w:rPr>
        <w:t xml:space="preserve">Gu, Wei, "Explaining the Gender Wage Gap in Rural and Urban China" (2017). </w:t>
      </w:r>
      <w:r w:rsidRPr="00424925">
        <w:rPr>
          <w:rFonts w:ascii="Times New Roman" w:hAnsi="Times New Roman" w:cs="Times New Roman"/>
          <w:i/>
          <w:sz w:val="20"/>
          <w:lang w:val="en-US"/>
        </w:rPr>
        <w:t>Theses and Dissertations</w:t>
      </w:r>
      <w:r w:rsidRPr="00424925">
        <w:rPr>
          <w:rFonts w:ascii="Times New Roman" w:hAnsi="Times New Roman" w:cs="Times New Roman"/>
          <w:sz w:val="20"/>
          <w:lang w:val="en-US"/>
        </w:rPr>
        <w:t>. 1204.</w:t>
      </w:r>
      <w:r w:rsidR="00300EC7">
        <w:rPr>
          <w:rFonts w:ascii="Times New Roman" w:hAnsi="Times New Roman" w:cs="Times New Roman"/>
          <w:sz w:val="20"/>
          <w:lang w:val="en-US"/>
        </w:rPr>
        <w:br/>
      </w:r>
      <w:r w:rsidRPr="00424925">
        <w:rPr>
          <w:rFonts w:ascii="Times New Roman" w:hAnsi="Times New Roman" w:cs="Times New Roman"/>
          <w:sz w:val="20"/>
          <w:lang w:val="en-US"/>
        </w:rPr>
        <w:t>http://openprairie.sdstate.edu/etd/1204</w:t>
      </w:r>
    </w:p>
    <w:p w14:paraId="1878067A"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Lee, Jong-Wha, and Dainn Wie. 2017. “Wage Structure and Gender Earnings Differentials in China and India.” </w:t>
      </w:r>
      <w:r w:rsidRPr="00F634C5">
        <w:rPr>
          <w:rFonts w:ascii="Times New Roman" w:hAnsi="Times New Roman" w:cs="Times New Roman"/>
          <w:i/>
          <w:iCs/>
          <w:sz w:val="20"/>
          <w:lang w:val="en-US"/>
        </w:rPr>
        <w:t>World Development</w:t>
      </w:r>
      <w:r w:rsidRPr="00F634C5">
        <w:rPr>
          <w:rFonts w:ascii="Times New Roman" w:hAnsi="Times New Roman" w:cs="Times New Roman"/>
          <w:sz w:val="20"/>
          <w:lang w:val="en-US"/>
        </w:rPr>
        <w:t xml:space="preserve"> 97 (September): 313–29. https://doi.org/10.1016/j.worlddev.2017.04.016.</w:t>
      </w:r>
    </w:p>
    <w:p w14:paraId="4F9D22FA"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Lee, Ming-Hsuan. 2012. “The One-Child Policy and Gender Equality in Education in China: Evidence from Household Data.” </w:t>
      </w:r>
      <w:r w:rsidRPr="00F634C5">
        <w:rPr>
          <w:rFonts w:ascii="Times New Roman" w:hAnsi="Times New Roman" w:cs="Times New Roman"/>
          <w:i/>
          <w:iCs/>
          <w:sz w:val="20"/>
          <w:lang w:val="en-US"/>
        </w:rPr>
        <w:t>Journal of Family and Economic Issues</w:t>
      </w:r>
      <w:r w:rsidRPr="00F634C5">
        <w:rPr>
          <w:rFonts w:ascii="Times New Roman" w:hAnsi="Times New Roman" w:cs="Times New Roman"/>
          <w:sz w:val="20"/>
          <w:lang w:val="en-US"/>
        </w:rPr>
        <w:t xml:space="preserve"> 33 (1): 41–52. https://doi.org/10.1007/s10834-011-9277-9.</w:t>
      </w:r>
    </w:p>
    <w:p w14:paraId="5A53B48C"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Liu, Qian. 2012. “Unemployment and Labor Force Participation in Urban China.” </w:t>
      </w:r>
      <w:r w:rsidRPr="00F634C5">
        <w:rPr>
          <w:rFonts w:ascii="Times New Roman" w:hAnsi="Times New Roman" w:cs="Times New Roman"/>
          <w:i/>
          <w:iCs/>
          <w:sz w:val="20"/>
          <w:lang w:val="en-US"/>
        </w:rPr>
        <w:t>China Economic Review</w:t>
      </w:r>
      <w:r w:rsidRPr="00F634C5">
        <w:rPr>
          <w:rFonts w:ascii="Times New Roman" w:hAnsi="Times New Roman" w:cs="Times New Roman"/>
          <w:sz w:val="20"/>
          <w:lang w:val="en-US"/>
        </w:rPr>
        <w:t xml:space="preserve"> 23 (1): 18–33. https://doi.org/10.1016/j.chieco.2011.07.008.</w:t>
      </w:r>
    </w:p>
    <w:p w14:paraId="584255FF"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Liu, Shimin. 2013. “A Few Good Women at the Top: The China Case.” </w:t>
      </w:r>
      <w:r w:rsidRPr="00F634C5">
        <w:rPr>
          <w:rFonts w:ascii="Times New Roman" w:hAnsi="Times New Roman" w:cs="Times New Roman"/>
          <w:i/>
          <w:iCs/>
          <w:sz w:val="20"/>
          <w:lang w:val="en-US"/>
        </w:rPr>
        <w:t>Business Horizons</w:t>
      </w:r>
      <w:r w:rsidRPr="00F634C5">
        <w:rPr>
          <w:rFonts w:ascii="Times New Roman" w:hAnsi="Times New Roman" w:cs="Times New Roman"/>
          <w:sz w:val="20"/>
          <w:lang w:val="en-US"/>
        </w:rPr>
        <w:t xml:space="preserve"> 56 (4): 483–90. https://doi.org/10.1016/j.bushor.2013.04.002.</w:t>
      </w:r>
    </w:p>
    <w:p w14:paraId="03E9EA23"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Ma, Xinxin. 2018. “Ownership Sector Segmentation and the Gender Wage Gap in Urban China during the 2000s.” </w:t>
      </w:r>
      <w:r w:rsidRPr="00F634C5">
        <w:rPr>
          <w:rFonts w:ascii="Times New Roman" w:hAnsi="Times New Roman" w:cs="Times New Roman"/>
          <w:i/>
          <w:iCs/>
          <w:sz w:val="20"/>
          <w:lang w:val="en-US"/>
        </w:rPr>
        <w:t>Post-Communist Economies</w:t>
      </w:r>
      <w:r w:rsidRPr="00F634C5">
        <w:rPr>
          <w:rFonts w:ascii="Times New Roman" w:hAnsi="Times New Roman" w:cs="Times New Roman"/>
          <w:sz w:val="20"/>
          <w:lang w:val="en-US"/>
        </w:rPr>
        <w:t>, June, 1–30. https://doi.org/10.1080/14631377.2018.1458476.</w:t>
      </w:r>
    </w:p>
    <w:p w14:paraId="3FC7F3AB"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Maurer-Fazio, Margaret, and James Hughes. 2002a. “The Effects of Market Liberalization on the Relative Earnings of Chinese Women,” </w:t>
      </w:r>
      <w:r w:rsidRPr="00F634C5">
        <w:rPr>
          <w:rFonts w:ascii="Times New Roman" w:hAnsi="Times New Roman" w:cs="Times New Roman"/>
          <w:i/>
          <w:sz w:val="20"/>
          <w:lang w:val="en-US"/>
        </w:rPr>
        <w:t>William Davidson Institute</w:t>
      </w:r>
      <w:r w:rsidRPr="00F634C5">
        <w:rPr>
          <w:rFonts w:ascii="Times New Roman" w:hAnsi="Times New Roman" w:cs="Times New Roman"/>
          <w:sz w:val="20"/>
          <w:lang w:val="en-US"/>
        </w:rPr>
        <w:t>. Working Paper Number 460.</w:t>
      </w:r>
    </w:p>
    <w:p w14:paraId="74DBAE60" w14:textId="2EE59E72" w:rsidR="00744D0D" w:rsidRPr="00F634C5" w:rsidRDefault="00744D0D" w:rsidP="00744D0D">
      <w:pPr>
        <w:rPr>
          <w:sz w:val="20"/>
          <w:lang w:val="en-US"/>
        </w:rPr>
      </w:pPr>
      <w:r w:rsidRPr="00F634C5">
        <w:rPr>
          <w:rFonts w:ascii="Times New Roman" w:hAnsi="Times New Roman" w:cs="Times New Roman"/>
          <w:sz w:val="20"/>
          <w:lang w:val="en-US"/>
        </w:rPr>
        <w:t xml:space="preserve">Maurer-Fazio, Margaret, and James Hughes 2002b. Effects Of Marriage, Education, And Occupation On The Female/Male Wage Gap In China. </w:t>
      </w:r>
      <w:r w:rsidRPr="00F634C5">
        <w:rPr>
          <w:rFonts w:ascii="Times New Roman" w:hAnsi="Times New Roman" w:cs="Times New Roman"/>
          <w:i/>
          <w:sz w:val="20"/>
          <w:lang w:val="en-US"/>
        </w:rPr>
        <w:t>Pacific Economic Review, 7 (1): 137-156</w:t>
      </w:r>
      <w:r w:rsidR="005F5F33" w:rsidRPr="00F634C5">
        <w:rPr>
          <w:rFonts w:ascii="Times New Roman" w:hAnsi="Times New Roman" w:cs="Times New Roman"/>
          <w:i/>
          <w:sz w:val="20"/>
          <w:lang w:val="en-US"/>
        </w:rPr>
        <w:t xml:space="preserve">. </w:t>
      </w:r>
      <w:r w:rsidR="005F5F33" w:rsidRPr="00F634C5">
        <w:rPr>
          <w:rFonts w:ascii="Times New Roman" w:hAnsi="Times New Roman" w:cs="Times New Roman"/>
          <w:sz w:val="20"/>
          <w:lang w:val="en-US"/>
        </w:rPr>
        <w:t>https://doi.org/10.1111/1468-0106.00156</w:t>
      </w:r>
    </w:p>
    <w:p w14:paraId="2ABD8F1D"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Maurer-Fazio, Margaret, James W. Hughes, and Dandan Zhang. 2005. “Economic Reform and Changing Patterns of Labor Force Participation in Urban and Rural China.” </w:t>
      </w:r>
      <w:r w:rsidRPr="00F634C5">
        <w:rPr>
          <w:rFonts w:ascii="Times New Roman" w:hAnsi="Times New Roman" w:cs="Times New Roman"/>
          <w:i/>
          <w:iCs/>
          <w:sz w:val="20"/>
          <w:lang w:val="en-US"/>
        </w:rPr>
        <w:t>SSRN Electronic Journal</w:t>
      </w:r>
      <w:r w:rsidRPr="00F634C5">
        <w:rPr>
          <w:rFonts w:ascii="Times New Roman" w:hAnsi="Times New Roman" w:cs="Times New Roman"/>
          <w:sz w:val="20"/>
          <w:lang w:val="en-US"/>
        </w:rPr>
        <w:t>. https://doi.org/10.2139/ssrn.904002.</w:t>
      </w:r>
    </w:p>
    <w:p w14:paraId="4528174A"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Rickne, Johanna. 2012. “Gender And Work Compensation In China’s Industrial Sector.” </w:t>
      </w:r>
      <w:r w:rsidRPr="00F634C5">
        <w:rPr>
          <w:rFonts w:ascii="Times New Roman" w:hAnsi="Times New Roman" w:cs="Times New Roman"/>
          <w:i/>
          <w:iCs/>
          <w:sz w:val="20"/>
          <w:lang w:val="en-US"/>
        </w:rPr>
        <w:t>Review of Income and Wealth</w:t>
      </w:r>
      <w:r w:rsidRPr="00F634C5">
        <w:rPr>
          <w:rFonts w:ascii="Times New Roman" w:hAnsi="Times New Roman" w:cs="Times New Roman"/>
          <w:sz w:val="20"/>
          <w:lang w:val="en-US"/>
        </w:rPr>
        <w:t xml:space="preserve"> 58 (2): 307–29. https://doi.org/10.1111/j.1475-4991.2011.00489.x.</w:t>
      </w:r>
    </w:p>
    <w:p w14:paraId="2E123DDD"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Sauré, Philip, and Hosny Zoabi. 2014. “International Trade, the Gender Wage Gap and Female Labor Force Participation.” </w:t>
      </w:r>
      <w:r w:rsidRPr="00F634C5">
        <w:rPr>
          <w:rFonts w:ascii="Times New Roman" w:hAnsi="Times New Roman" w:cs="Times New Roman"/>
          <w:i/>
          <w:iCs/>
          <w:sz w:val="20"/>
          <w:lang w:val="en-US"/>
        </w:rPr>
        <w:t>Journal of Development Economics</w:t>
      </w:r>
      <w:r w:rsidRPr="00F634C5">
        <w:rPr>
          <w:rFonts w:ascii="Times New Roman" w:hAnsi="Times New Roman" w:cs="Times New Roman"/>
          <w:sz w:val="20"/>
          <w:lang w:val="en-US"/>
        </w:rPr>
        <w:t xml:space="preserve"> 111 (November): 17–33. https://doi.org/10.1016/j.jdeveco.2014.07.003.</w:t>
      </w:r>
    </w:p>
    <w:p w14:paraId="0CDC01CF" w14:textId="77777777" w:rsidR="00744D0D" w:rsidRPr="00F634C5" w:rsidRDefault="00744D0D" w:rsidP="00744D0D">
      <w:pPr>
        <w:pStyle w:val="Bibliography"/>
        <w:rPr>
          <w:rFonts w:ascii="Times New Roman" w:hAnsi="Times New Roman" w:cs="Times New Roman"/>
          <w:sz w:val="20"/>
          <w:lang w:val="en-US"/>
        </w:rPr>
      </w:pPr>
      <w:r w:rsidRPr="00F634C5">
        <w:rPr>
          <w:rFonts w:ascii="Times New Roman" w:hAnsi="Times New Roman" w:cs="Times New Roman"/>
          <w:sz w:val="20"/>
          <w:lang w:val="en-US"/>
        </w:rPr>
        <w:t xml:space="preserve">Xiu, Lin, and Morley Gunderson. 2014. “Glass Ceiling or Sticky Floor? Quantile Regression Decomposition of the Gender Pay Gap in China.” </w:t>
      </w:r>
      <w:r w:rsidRPr="00F634C5">
        <w:rPr>
          <w:rFonts w:ascii="Times New Roman" w:hAnsi="Times New Roman" w:cs="Times New Roman"/>
          <w:i/>
          <w:iCs/>
          <w:sz w:val="20"/>
          <w:lang w:val="en-US"/>
        </w:rPr>
        <w:t>International Journal of Manpower</w:t>
      </w:r>
      <w:r w:rsidRPr="00F634C5">
        <w:rPr>
          <w:rFonts w:ascii="Times New Roman" w:hAnsi="Times New Roman" w:cs="Times New Roman"/>
          <w:sz w:val="20"/>
          <w:lang w:val="en-US"/>
        </w:rPr>
        <w:t xml:space="preserve"> 35 (3): 306–26. https://doi.org/10.1108/IJM-01-2012-0017.</w:t>
      </w:r>
    </w:p>
    <w:p w14:paraId="6F3E105A" w14:textId="77777777" w:rsidR="00744D0D" w:rsidRPr="00F634C5" w:rsidRDefault="00744D0D" w:rsidP="00744D0D">
      <w:pPr>
        <w:spacing w:line="240" w:lineRule="auto"/>
        <w:rPr>
          <w:rFonts w:ascii="Times New Roman" w:hAnsi="Times New Roman" w:cs="Times New Roman"/>
          <w:color w:val="FF0000"/>
          <w:sz w:val="20"/>
          <w:lang w:val="en-US"/>
        </w:rPr>
      </w:pPr>
      <w:r w:rsidRPr="00F634C5">
        <w:rPr>
          <w:rFonts w:ascii="Times New Roman" w:hAnsi="Times New Roman" w:cs="Times New Roman"/>
          <w:color w:val="FF0000"/>
          <w:sz w:val="20"/>
          <w:lang w:val="en-US"/>
        </w:rPr>
        <w:fldChar w:fldCharType="end"/>
      </w:r>
      <w:r w:rsidRPr="00F634C5">
        <w:rPr>
          <w:rFonts w:ascii="Times New Roman" w:hAnsi="Times New Roman" w:cs="Times New Roman"/>
          <w:color w:val="000000" w:themeColor="text1"/>
          <w:sz w:val="20"/>
          <w:lang w:val="en-US"/>
        </w:rPr>
        <w:t>United Nations System in China. 2014. “Gender Equality in China's Economic Transformation.”</w:t>
      </w:r>
    </w:p>
    <w:p w14:paraId="3B0648B4" w14:textId="77777777" w:rsidR="00744D0D" w:rsidRPr="00F634C5" w:rsidRDefault="00744D0D" w:rsidP="00744D0D">
      <w:pPr>
        <w:spacing w:line="240" w:lineRule="auto"/>
        <w:rPr>
          <w:rFonts w:ascii="Times New Roman" w:hAnsi="Times New Roman" w:cs="Times New Roman"/>
          <w:color w:val="FF0000"/>
          <w:sz w:val="20"/>
          <w:lang w:val="en-US"/>
        </w:rPr>
      </w:pPr>
      <w:r w:rsidRPr="00F634C5">
        <w:rPr>
          <w:rFonts w:ascii="Times New Roman" w:hAnsi="Times New Roman" w:cs="Times New Roman"/>
          <w:color w:val="000000" w:themeColor="text1"/>
          <w:sz w:val="20"/>
          <w:lang w:val="en-US"/>
        </w:rPr>
        <w:t>World Bank. 2016. “Gender Gaps in China: Facts and Figures.”</w:t>
      </w:r>
    </w:p>
    <w:p w14:paraId="703A748A" w14:textId="599394F8" w:rsidR="00E014B0" w:rsidRPr="00744D0D" w:rsidRDefault="00E014B0" w:rsidP="00F26E49">
      <w:pPr>
        <w:spacing w:line="240" w:lineRule="auto"/>
        <w:rPr>
          <w:rFonts w:ascii="Times New Roman" w:hAnsi="Times New Roman" w:cs="Times New Roman"/>
          <w:color w:val="FF0000"/>
          <w:lang w:val="en-US"/>
        </w:rPr>
      </w:pPr>
    </w:p>
    <w:sectPr w:rsidR="00E014B0" w:rsidRPr="00744D0D" w:rsidSect="00B53224">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DC4FB" w14:textId="77777777" w:rsidR="006616AB" w:rsidRDefault="006616AB" w:rsidP="00CC1CDA">
      <w:pPr>
        <w:spacing w:after="0" w:line="240" w:lineRule="auto"/>
      </w:pPr>
      <w:r>
        <w:separator/>
      </w:r>
    </w:p>
    <w:p w14:paraId="0E7AA5EE" w14:textId="77777777" w:rsidR="006616AB" w:rsidRDefault="006616AB"/>
  </w:endnote>
  <w:endnote w:type="continuationSeparator" w:id="0">
    <w:p w14:paraId="312E2205" w14:textId="77777777" w:rsidR="006616AB" w:rsidRDefault="006616AB" w:rsidP="00CC1CDA">
      <w:pPr>
        <w:spacing w:after="0" w:line="240" w:lineRule="auto"/>
      </w:pPr>
      <w:r>
        <w:continuationSeparator/>
      </w:r>
    </w:p>
    <w:p w14:paraId="51DBF4EE" w14:textId="77777777" w:rsidR="006616AB" w:rsidRDefault="006616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Lucida Grande">
    <w:panose1 w:val="020B0600040502020204"/>
    <w:charset w:val="00"/>
    <w:family w:val="swiss"/>
    <w:pitch w:val="variable"/>
    <w:sig w:usb0="E1000AEF" w:usb1="5000A1FF" w:usb2="00000000" w:usb3="00000000" w:csb0="000001BF" w:csb1="00000000"/>
  </w:font>
  <w:font w:name="AdvEPSTIM">
    <w:altName w:val="Cambria"/>
    <w:panose1 w:val="020B0604020202020204"/>
    <w:charset w:val="00"/>
    <w:family w:val="roman"/>
    <w:notTrueType/>
    <w:pitch w:val="default"/>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3024"/>
      <w:gridCol w:w="3024"/>
      <w:gridCol w:w="3024"/>
    </w:tblGrid>
    <w:tr w:rsidR="003D1A71" w14:paraId="57FF837E" w14:textId="77777777" w:rsidTr="0140491C">
      <w:tc>
        <w:tcPr>
          <w:tcW w:w="3024" w:type="dxa"/>
        </w:tcPr>
        <w:p w14:paraId="28C99527" w14:textId="5ED33C1A" w:rsidR="003D1A71" w:rsidRDefault="003D1A71" w:rsidP="0140491C">
          <w:pPr>
            <w:pStyle w:val="Header"/>
            <w:ind w:left="-115"/>
          </w:pPr>
        </w:p>
      </w:tc>
      <w:tc>
        <w:tcPr>
          <w:tcW w:w="3024" w:type="dxa"/>
        </w:tcPr>
        <w:p w14:paraId="3186C656" w14:textId="747C2A14" w:rsidR="003D1A71" w:rsidRDefault="003D1A71" w:rsidP="0140491C">
          <w:pPr>
            <w:pStyle w:val="Header"/>
            <w:jc w:val="center"/>
          </w:pPr>
        </w:p>
      </w:tc>
      <w:tc>
        <w:tcPr>
          <w:tcW w:w="3024" w:type="dxa"/>
        </w:tcPr>
        <w:p w14:paraId="5082F28E" w14:textId="74A52F7A" w:rsidR="003D1A71" w:rsidRDefault="003D1A71" w:rsidP="0140491C">
          <w:pPr>
            <w:pStyle w:val="Header"/>
            <w:ind w:right="-115"/>
            <w:jc w:val="right"/>
          </w:pPr>
        </w:p>
      </w:tc>
    </w:tr>
  </w:tbl>
  <w:p w14:paraId="6212EB87" w14:textId="29506EC6" w:rsidR="003D1A71" w:rsidRDefault="003D1A71" w:rsidP="01404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E6EA8" w14:textId="77777777" w:rsidR="006616AB" w:rsidRDefault="006616AB" w:rsidP="00CC1CDA">
      <w:pPr>
        <w:spacing w:after="0" w:line="240" w:lineRule="auto"/>
      </w:pPr>
      <w:r>
        <w:separator/>
      </w:r>
    </w:p>
    <w:p w14:paraId="21C7FAD9" w14:textId="77777777" w:rsidR="006616AB" w:rsidRDefault="006616AB"/>
  </w:footnote>
  <w:footnote w:type="continuationSeparator" w:id="0">
    <w:p w14:paraId="657E8FEA" w14:textId="77777777" w:rsidR="006616AB" w:rsidRDefault="006616AB" w:rsidP="00CC1CDA">
      <w:pPr>
        <w:spacing w:after="0" w:line="240" w:lineRule="auto"/>
      </w:pPr>
      <w:r>
        <w:continuationSeparator/>
      </w:r>
    </w:p>
    <w:p w14:paraId="4363EE7B" w14:textId="77777777" w:rsidR="006616AB" w:rsidRDefault="006616AB"/>
  </w:footnote>
  <w:footnote w:id="1">
    <w:p w14:paraId="76596AFF" w14:textId="4C016968" w:rsidR="00AD69ED" w:rsidRPr="00E037B7" w:rsidRDefault="00AD69ED" w:rsidP="00E037B7">
      <w:pPr>
        <w:pStyle w:val="FootnoteText"/>
        <w:rPr>
          <w:rFonts w:ascii="Times New Roman" w:hAnsi="Times New Roman" w:cs="Times New Roman"/>
          <w:color w:val="000000" w:themeColor="text1"/>
          <w:sz w:val="24"/>
          <w:szCs w:val="24"/>
          <w:lang w:val="en-US"/>
        </w:rPr>
      </w:pPr>
      <w:r>
        <w:rPr>
          <w:rStyle w:val="FootnoteReference"/>
        </w:rPr>
        <w:footnoteRef/>
      </w:r>
      <w:r w:rsidRPr="00AD69ED">
        <w:rPr>
          <w:lang w:val="en-US"/>
        </w:rPr>
        <w:t xml:space="preserve"> </w:t>
      </w:r>
      <w:r w:rsidR="00945C18" w:rsidRPr="00AC7552">
        <w:rPr>
          <w:rFonts w:ascii="Times New Roman" w:hAnsi="Times New Roman" w:cs="Times New Roman"/>
          <w:color w:val="000000" w:themeColor="text1"/>
          <w:sz w:val="18"/>
          <w:szCs w:val="24"/>
          <w:lang w:val="en-US"/>
        </w:rPr>
        <w:t>Indirect quote</w:t>
      </w:r>
      <w:r w:rsidR="009F2084" w:rsidRPr="00AC7552">
        <w:rPr>
          <w:rFonts w:ascii="Times New Roman" w:hAnsi="Times New Roman" w:cs="Times New Roman"/>
          <w:color w:val="000000" w:themeColor="text1"/>
          <w:sz w:val="18"/>
          <w:szCs w:val="24"/>
          <w:lang w:val="en-US"/>
        </w:rPr>
        <w:t xml:space="preserve"> from </w:t>
      </w:r>
      <w:r w:rsidR="00FF772B" w:rsidRPr="00AC7552">
        <w:rPr>
          <w:rFonts w:ascii="Times New Roman" w:hAnsi="Times New Roman" w:cs="Times New Roman"/>
          <w:color w:val="000000" w:themeColor="text1"/>
          <w:sz w:val="18"/>
          <w:szCs w:val="24"/>
          <w:lang w:val="en-US"/>
        </w:rPr>
        <w:t xml:space="preserve">United Nations System in China, </w:t>
      </w:r>
      <w:r w:rsidR="00E037B7" w:rsidRPr="00AC7552">
        <w:rPr>
          <w:rFonts w:ascii="Times New Roman" w:hAnsi="Times New Roman" w:cs="Times New Roman"/>
          <w:color w:val="000000" w:themeColor="text1"/>
          <w:sz w:val="18"/>
          <w:szCs w:val="24"/>
          <w:lang w:val="en-US"/>
        </w:rPr>
        <w:t>“Gender Equality in China's Economic Transformation</w:t>
      </w:r>
      <w:r w:rsidR="002A4681" w:rsidRPr="00AC7552">
        <w:rPr>
          <w:rFonts w:ascii="Times New Roman" w:hAnsi="Times New Roman" w:cs="Times New Roman"/>
          <w:color w:val="000000" w:themeColor="text1"/>
          <w:sz w:val="18"/>
          <w:szCs w:val="24"/>
          <w:lang w:val="en-US"/>
        </w:rPr>
        <w:t xml:space="preserve">,” </w:t>
      </w:r>
      <w:r w:rsidR="00E037B7" w:rsidRPr="00AC7552">
        <w:rPr>
          <w:rFonts w:ascii="Times New Roman" w:hAnsi="Times New Roman" w:cs="Times New Roman"/>
          <w:color w:val="000000" w:themeColor="text1"/>
          <w:sz w:val="18"/>
          <w:szCs w:val="24"/>
          <w:lang w:val="en-US"/>
        </w:rPr>
        <w:t xml:space="preserve"> </w:t>
      </w:r>
      <w:r w:rsidR="002A4681" w:rsidRPr="00AC7552">
        <w:rPr>
          <w:rFonts w:ascii="Times New Roman" w:hAnsi="Times New Roman" w:cs="Times New Roman"/>
          <w:color w:val="000000" w:themeColor="text1"/>
          <w:sz w:val="18"/>
          <w:szCs w:val="24"/>
          <w:lang w:val="en-US"/>
        </w:rPr>
        <w:t>(</w:t>
      </w:r>
      <w:r w:rsidR="00E037B7" w:rsidRPr="00AC7552">
        <w:rPr>
          <w:rFonts w:ascii="Times New Roman" w:hAnsi="Times New Roman" w:cs="Times New Roman"/>
          <w:color w:val="000000" w:themeColor="text1"/>
          <w:sz w:val="18"/>
          <w:szCs w:val="24"/>
          <w:lang w:val="en-US"/>
        </w:rPr>
        <w:t>October 2014</w:t>
      </w:r>
      <w:r w:rsidR="002A4681" w:rsidRPr="00AC7552">
        <w:rPr>
          <w:rFonts w:ascii="Times New Roman" w:hAnsi="Times New Roman" w:cs="Times New Roman"/>
          <w:color w:val="000000" w:themeColor="text1"/>
          <w:sz w:val="18"/>
          <w:szCs w:val="24"/>
          <w:lang w:val="en-US"/>
        </w:rPr>
        <w:t>)</w:t>
      </w:r>
      <w:r w:rsidR="00021389" w:rsidRPr="00AC7552">
        <w:rPr>
          <w:rFonts w:ascii="Times New Roman" w:hAnsi="Times New Roman" w:cs="Times New Roman"/>
          <w:color w:val="000000" w:themeColor="text1"/>
          <w:sz w:val="18"/>
          <w:szCs w:val="24"/>
          <w:lang w:val="en-US"/>
        </w:rPr>
        <w:t>.</w:t>
      </w:r>
      <w:r w:rsidR="00945C18" w:rsidRPr="00AC7552">
        <w:rPr>
          <w:rFonts w:ascii="Times New Roman" w:hAnsi="Times New Roman" w:cs="Times New Roman"/>
          <w:color w:val="000000" w:themeColor="text1"/>
          <w:sz w:val="18"/>
          <w:szCs w:val="24"/>
          <w:lang w:val="en-US"/>
        </w:rPr>
        <w:t xml:space="preserve"> </w:t>
      </w:r>
      <w:r w:rsidR="002A4681" w:rsidRPr="00AC7552">
        <w:rPr>
          <w:rFonts w:ascii="Times New Roman" w:hAnsi="Times New Roman" w:cs="Times New Roman"/>
          <w:color w:val="000000" w:themeColor="text1"/>
          <w:sz w:val="18"/>
          <w:szCs w:val="24"/>
          <w:lang w:val="en-US"/>
        </w:rPr>
        <w:t>T</w:t>
      </w:r>
      <w:r w:rsidR="00945C18" w:rsidRPr="00AC7552">
        <w:rPr>
          <w:rFonts w:ascii="Times New Roman" w:hAnsi="Times New Roman" w:cs="Times New Roman"/>
          <w:color w:val="000000" w:themeColor="text1"/>
          <w:sz w:val="18"/>
          <w:szCs w:val="24"/>
          <w:lang w:val="en-US"/>
        </w:rPr>
        <w:t>he original document is not available anymore</w:t>
      </w:r>
      <w:r w:rsidR="002A4681" w:rsidRPr="00AC7552">
        <w:rPr>
          <w:rFonts w:ascii="Times New Roman" w:hAnsi="Times New Roman" w:cs="Times New Roman"/>
          <w:color w:val="000000" w:themeColor="text1"/>
          <w:sz w:val="18"/>
          <w:szCs w:val="24"/>
          <w:lang w:val="en-US"/>
        </w:rPr>
        <w:t>. D</w:t>
      </w:r>
      <w:r w:rsidRPr="00AC7552">
        <w:rPr>
          <w:rFonts w:ascii="Times New Roman" w:hAnsi="Times New Roman" w:cs="Times New Roman"/>
          <w:color w:val="000000" w:themeColor="text1"/>
          <w:sz w:val="18"/>
          <w:szCs w:val="24"/>
          <w:lang w:val="en-US"/>
        </w:rPr>
        <w:t>ata from 1990, 2000 and 2010 Population Census of People’s Republic of China,, cited from Women and Men in China: Facts and Data 2012, 2012, edited by the Department of Social, Science and Technology, and Cultural Statistics of the National Bureau of Statistics of China, Beijing: Pp. 66.)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8438110"/>
      <w:docPartObj>
        <w:docPartGallery w:val="Page Numbers (Top of Page)"/>
        <w:docPartUnique/>
      </w:docPartObj>
    </w:sdtPr>
    <w:sdtContent>
      <w:p w14:paraId="11DFC940" w14:textId="54CEDE19" w:rsidR="00B53224" w:rsidRDefault="00B53224">
        <w:pPr>
          <w:pStyle w:val="Header"/>
          <w:jc w:val="right"/>
        </w:pPr>
        <w:r>
          <w:t xml:space="preserve">Rybacki </w:t>
        </w:r>
        <w:r>
          <w:fldChar w:fldCharType="begin"/>
        </w:r>
        <w:r>
          <w:instrText>PAGE   \* MERGEFORMAT</w:instrText>
        </w:r>
        <w:r>
          <w:fldChar w:fldCharType="separate"/>
        </w:r>
        <w:r>
          <w:t>2</w:t>
        </w:r>
        <w:r>
          <w:fldChar w:fldCharType="end"/>
        </w:r>
      </w:p>
    </w:sdtContent>
  </w:sdt>
  <w:p w14:paraId="76BBE90E" w14:textId="77777777" w:rsidR="00D533EA" w:rsidRDefault="00D533E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F99"/>
    <w:multiLevelType w:val="hybridMultilevel"/>
    <w:tmpl w:val="838298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76E2524"/>
    <w:multiLevelType w:val="hybridMultilevel"/>
    <w:tmpl w:val="F4061C6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871FB2"/>
    <w:multiLevelType w:val="hybridMultilevel"/>
    <w:tmpl w:val="6C80D4E4"/>
    <w:lvl w:ilvl="0" w:tplc="B8D450D6">
      <w:start w:val="1"/>
      <w:numFmt w:val="bullet"/>
      <w:lvlText w:val=""/>
      <w:lvlJc w:val="left"/>
      <w:pPr>
        <w:ind w:left="720" w:hanging="360"/>
      </w:pPr>
      <w:rPr>
        <w:rFonts w:ascii="Symbol" w:hAnsi="Symbol" w:hint="default"/>
      </w:rPr>
    </w:lvl>
    <w:lvl w:ilvl="1" w:tplc="A06A865E">
      <w:start w:val="1"/>
      <w:numFmt w:val="bullet"/>
      <w:lvlText w:val="o"/>
      <w:lvlJc w:val="left"/>
      <w:pPr>
        <w:ind w:left="1440" w:hanging="360"/>
      </w:pPr>
      <w:rPr>
        <w:rFonts w:ascii="Courier New" w:hAnsi="Courier New" w:hint="default"/>
      </w:rPr>
    </w:lvl>
    <w:lvl w:ilvl="2" w:tplc="6AE082D8">
      <w:start w:val="1"/>
      <w:numFmt w:val="bullet"/>
      <w:lvlText w:val=""/>
      <w:lvlJc w:val="left"/>
      <w:pPr>
        <w:ind w:left="2160" w:hanging="360"/>
      </w:pPr>
      <w:rPr>
        <w:rFonts w:ascii="Wingdings" w:hAnsi="Wingdings" w:hint="default"/>
      </w:rPr>
    </w:lvl>
    <w:lvl w:ilvl="3" w:tplc="418E3122">
      <w:start w:val="1"/>
      <w:numFmt w:val="bullet"/>
      <w:lvlText w:val=""/>
      <w:lvlJc w:val="left"/>
      <w:pPr>
        <w:ind w:left="2880" w:hanging="360"/>
      </w:pPr>
      <w:rPr>
        <w:rFonts w:ascii="Symbol" w:hAnsi="Symbol" w:hint="default"/>
      </w:rPr>
    </w:lvl>
    <w:lvl w:ilvl="4" w:tplc="57967012">
      <w:start w:val="1"/>
      <w:numFmt w:val="bullet"/>
      <w:lvlText w:val="o"/>
      <w:lvlJc w:val="left"/>
      <w:pPr>
        <w:ind w:left="3600" w:hanging="360"/>
      </w:pPr>
      <w:rPr>
        <w:rFonts w:ascii="Courier New" w:hAnsi="Courier New" w:hint="default"/>
      </w:rPr>
    </w:lvl>
    <w:lvl w:ilvl="5" w:tplc="06728A70">
      <w:start w:val="1"/>
      <w:numFmt w:val="bullet"/>
      <w:lvlText w:val=""/>
      <w:lvlJc w:val="left"/>
      <w:pPr>
        <w:ind w:left="4320" w:hanging="360"/>
      </w:pPr>
      <w:rPr>
        <w:rFonts w:ascii="Wingdings" w:hAnsi="Wingdings" w:hint="default"/>
      </w:rPr>
    </w:lvl>
    <w:lvl w:ilvl="6" w:tplc="59C8E964">
      <w:start w:val="1"/>
      <w:numFmt w:val="bullet"/>
      <w:lvlText w:val=""/>
      <w:lvlJc w:val="left"/>
      <w:pPr>
        <w:ind w:left="5040" w:hanging="360"/>
      </w:pPr>
      <w:rPr>
        <w:rFonts w:ascii="Symbol" w:hAnsi="Symbol" w:hint="default"/>
      </w:rPr>
    </w:lvl>
    <w:lvl w:ilvl="7" w:tplc="43429E44">
      <w:start w:val="1"/>
      <w:numFmt w:val="bullet"/>
      <w:lvlText w:val="o"/>
      <w:lvlJc w:val="left"/>
      <w:pPr>
        <w:ind w:left="5760" w:hanging="360"/>
      </w:pPr>
      <w:rPr>
        <w:rFonts w:ascii="Courier New" w:hAnsi="Courier New" w:hint="default"/>
      </w:rPr>
    </w:lvl>
    <w:lvl w:ilvl="8" w:tplc="38EAC74C">
      <w:start w:val="1"/>
      <w:numFmt w:val="bullet"/>
      <w:lvlText w:val=""/>
      <w:lvlJc w:val="left"/>
      <w:pPr>
        <w:ind w:left="6480" w:hanging="360"/>
      </w:pPr>
      <w:rPr>
        <w:rFonts w:ascii="Wingdings" w:hAnsi="Wingdings" w:hint="default"/>
      </w:rPr>
    </w:lvl>
  </w:abstractNum>
  <w:abstractNum w:abstractNumId="3" w15:restartNumberingAfterBreak="0">
    <w:nsid w:val="098F54B4"/>
    <w:multiLevelType w:val="hybridMultilevel"/>
    <w:tmpl w:val="A382200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3124EB2"/>
    <w:multiLevelType w:val="hybridMultilevel"/>
    <w:tmpl w:val="947A8812"/>
    <w:lvl w:ilvl="0" w:tplc="BC2672E6">
      <w:start w:val="1"/>
      <w:numFmt w:val="bullet"/>
      <w:lvlText w:val=""/>
      <w:lvlJc w:val="left"/>
      <w:pPr>
        <w:ind w:left="720" w:hanging="360"/>
      </w:pPr>
      <w:rPr>
        <w:rFonts w:ascii="Symbol" w:hAnsi="Symbol" w:hint="default"/>
      </w:rPr>
    </w:lvl>
    <w:lvl w:ilvl="1" w:tplc="530C85A2">
      <w:start w:val="1"/>
      <w:numFmt w:val="bullet"/>
      <w:lvlText w:val="o"/>
      <w:lvlJc w:val="left"/>
      <w:pPr>
        <w:ind w:left="1440" w:hanging="360"/>
      </w:pPr>
      <w:rPr>
        <w:rFonts w:ascii="Courier New" w:hAnsi="Courier New" w:hint="default"/>
      </w:rPr>
    </w:lvl>
    <w:lvl w:ilvl="2" w:tplc="2F9CCFFE">
      <w:start w:val="1"/>
      <w:numFmt w:val="bullet"/>
      <w:lvlText w:val=""/>
      <w:lvlJc w:val="left"/>
      <w:pPr>
        <w:ind w:left="2160" w:hanging="360"/>
      </w:pPr>
      <w:rPr>
        <w:rFonts w:ascii="Wingdings" w:hAnsi="Wingdings" w:hint="default"/>
      </w:rPr>
    </w:lvl>
    <w:lvl w:ilvl="3" w:tplc="DDFED4D2">
      <w:start w:val="1"/>
      <w:numFmt w:val="bullet"/>
      <w:lvlText w:val=""/>
      <w:lvlJc w:val="left"/>
      <w:pPr>
        <w:ind w:left="2880" w:hanging="360"/>
      </w:pPr>
      <w:rPr>
        <w:rFonts w:ascii="Symbol" w:hAnsi="Symbol" w:hint="default"/>
      </w:rPr>
    </w:lvl>
    <w:lvl w:ilvl="4" w:tplc="0EFA1224">
      <w:start w:val="1"/>
      <w:numFmt w:val="bullet"/>
      <w:lvlText w:val="o"/>
      <w:lvlJc w:val="left"/>
      <w:pPr>
        <w:ind w:left="3600" w:hanging="360"/>
      </w:pPr>
      <w:rPr>
        <w:rFonts w:ascii="Courier New" w:hAnsi="Courier New" w:hint="default"/>
      </w:rPr>
    </w:lvl>
    <w:lvl w:ilvl="5" w:tplc="76841AA0">
      <w:start w:val="1"/>
      <w:numFmt w:val="bullet"/>
      <w:lvlText w:val=""/>
      <w:lvlJc w:val="left"/>
      <w:pPr>
        <w:ind w:left="4320" w:hanging="360"/>
      </w:pPr>
      <w:rPr>
        <w:rFonts w:ascii="Wingdings" w:hAnsi="Wingdings" w:hint="default"/>
      </w:rPr>
    </w:lvl>
    <w:lvl w:ilvl="6" w:tplc="D1A2D742">
      <w:start w:val="1"/>
      <w:numFmt w:val="bullet"/>
      <w:lvlText w:val=""/>
      <w:lvlJc w:val="left"/>
      <w:pPr>
        <w:ind w:left="5040" w:hanging="360"/>
      </w:pPr>
      <w:rPr>
        <w:rFonts w:ascii="Symbol" w:hAnsi="Symbol" w:hint="default"/>
      </w:rPr>
    </w:lvl>
    <w:lvl w:ilvl="7" w:tplc="99E8E166">
      <w:start w:val="1"/>
      <w:numFmt w:val="bullet"/>
      <w:lvlText w:val="o"/>
      <w:lvlJc w:val="left"/>
      <w:pPr>
        <w:ind w:left="5760" w:hanging="360"/>
      </w:pPr>
      <w:rPr>
        <w:rFonts w:ascii="Courier New" w:hAnsi="Courier New" w:hint="default"/>
      </w:rPr>
    </w:lvl>
    <w:lvl w:ilvl="8" w:tplc="A19C8D1C">
      <w:start w:val="1"/>
      <w:numFmt w:val="bullet"/>
      <w:lvlText w:val=""/>
      <w:lvlJc w:val="left"/>
      <w:pPr>
        <w:ind w:left="6480" w:hanging="360"/>
      </w:pPr>
      <w:rPr>
        <w:rFonts w:ascii="Wingdings" w:hAnsi="Wingdings" w:hint="default"/>
      </w:rPr>
    </w:lvl>
  </w:abstractNum>
  <w:abstractNum w:abstractNumId="5" w15:restartNumberingAfterBreak="0">
    <w:nsid w:val="13AA0C33"/>
    <w:multiLevelType w:val="hybridMultilevel"/>
    <w:tmpl w:val="5B24DC3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7DA3F8A"/>
    <w:multiLevelType w:val="hybridMultilevel"/>
    <w:tmpl w:val="B33A6484"/>
    <w:lvl w:ilvl="0" w:tplc="D1180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32499A"/>
    <w:multiLevelType w:val="hybridMultilevel"/>
    <w:tmpl w:val="D09A34AE"/>
    <w:lvl w:ilvl="0" w:tplc="536A94B0">
      <w:start w:val="1"/>
      <w:numFmt w:val="bullet"/>
      <w:lvlText w:val=""/>
      <w:lvlJc w:val="left"/>
      <w:pPr>
        <w:ind w:left="720" w:hanging="360"/>
      </w:pPr>
      <w:rPr>
        <w:rFonts w:ascii="Symbol" w:hAnsi="Symbol" w:hint="default"/>
      </w:rPr>
    </w:lvl>
    <w:lvl w:ilvl="1" w:tplc="95161B94">
      <w:start w:val="1"/>
      <w:numFmt w:val="bullet"/>
      <w:lvlText w:val="o"/>
      <w:lvlJc w:val="left"/>
      <w:pPr>
        <w:ind w:left="1440" w:hanging="360"/>
      </w:pPr>
      <w:rPr>
        <w:rFonts w:ascii="Courier New" w:hAnsi="Courier New" w:hint="default"/>
      </w:rPr>
    </w:lvl>
    <w:lvl w:ilvl="2" w:tplc="4C2CACBC">
      <w:start w:val="1"/>
      <w:numFmt w:val="bullet"/>
      <w:lvlText w:val=""/>
      <w:lvlJc w:val="left"/>
      <w:pPr>
        <w:ind w:left="2160" w:hanging="360"/>
      </w:pPr>
      <w:rPr>
        <w:rFonts w:ascii="Wingdings" w:hAnsi="Wingdings" w:hint="default"/>
      </w:rPr>
    </w:lvl>
    <w:lvl w:ilvl="3" w:tplc="20BC2B06">
      <w:start w:val="1"/>
      <w:numFmt w:val="bullet"/>
      <w:lvlText w:val=""/>
      <w:lvlJc w:val="left"/>
      <w:pPr>
        <w:ind w:left="2880" w:hanging="360"/>
      </w:pPr>
      <w:rPr>
        <w:rFonts w:ascii="Symbol" w:hAnsi="Symbol" w:hint="default"/>
      </w:rPr>
    </w:lvl>
    <w:lvl w:ilvl="4" w:tplc="D032BE5E">
      <w:start w:val="1"/>
      <w:numFmt w:val="bullet"/>
      <w:lvlText w:val="o"/>
      <w:lvlJc w:val="left"/>
      <w:pPr>
        <w:ind w:left="3600" w:hanging="360"/>
      </w:pPr>
      <w:rPr>
        <w:rFonts w:ascii="Courier New" w:hAnsi="Courier New" w:hint="default"/>
      </w:rPr>
    </w:lvl>
    <w:lvl w:ilvl="5" w:tplc="A8AC74D0">
      <w:start w:val="1"/>
      <w:numFmt w:val="bullet"/>
      <w:lvlText w:val=""/>
      <w:lvlJc w:val="left"/>
      <w:pPr>
        <w:ind w:left="4320" w:hanging="360"/>
      </w:pPr>
      <w:rPr>
        <w:rFonts w:ascii="Wingdings" w:hAnsi="Wingdings" w:hint="default"/>
      </w:rPr>
    </w:lvl>
    <w:lvl w:ilvl="6" w:tplc="B5D88DAA">
      <w:start w:val="1"/>
      <w:numFmt w:val="bullet"/>
      <w:lvlText w:val=""/>
      <w:lvlJc w:val="left"/>
      <w:pPr>
        <w:ind w:left="5040" w:hanging="360"/>
      </w:pPr>
      <w:rPr>
        <w:rFonts w:ascii="Symbol" w:hAnsi="Symbol" w:hint="default"/>
      </w:rPr>
    </w:lvl>
    <w:lvl w:ilvl="7" w:tplc="535415DC">
      <w:start w:val="1"/>
      <w:numFmt w:val="bullet"/>
      <w:lvlText w:val="o"/>
      <w:lvlJc w:val="left"/>
      <w:pPr>
        <w:ind w:left="5760" w:hanging="360"/>
      </w:pPr>
      <w:rPr>
        <w:rFonts w:ascii="Courier New" w:hAnsi="Courier New" w:hint="default"/>
      </w:rPr>
    </w:lvl>
    <w:lvl w:ilvl="8" w:tplc="1A14CEA4">
      <w:start w:val="1"/>
      <w:numFmt w:val="bullet"/>
      <w:lvlText w:val=""/>
      <w:lvlJc w:val="left"/>
      <w:pPr>
        <w:ind w:left="6480" w:hanging="360"/>
      </w:pPr>
      <w:rPr>
        <w:rFonts w:ascii="Wingdings" w:hAnsi="Wingdings" w:hint="default"/>
      </w:rPr>
    </w:lvl>
  </w:abstractNum>
  <w:abstractNum w:abstractNumId="8" w15:restartNumberingAfterBreak="0">
    <w:nsid w:val="36DB3F05"/>
    <w:multiLevelType w:val="hybridMultilevel"/>
    <w:tmpl w:val="C2AA73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7573EBD"/>
    <w:multiLevelType w:val="hybridMultilevel"/>
    <w:tmpl w:val="2A601D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7591FAD"/>
    <w:multiLevelType w:val="hybridMultilevel"/>
    <w:tmpl w:val="C6FA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803FB6"/>
    <w:multiLevelType w:val="hybridMultilevel"/>
    <w:tmpl w:val="BA0857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ADC1651"/>
    <w:multiLevelType w:val="hybridMultilevel"/>
    <w:tmpl w:val="C0FC37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C5A6B9B"/>
    <w:multiLevelType w:val="hybridMultilevel"/>
    <w:tmpl w:val="D9620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27D4C57"/>
    <w:multiLevelType w:val="hybridMultilevel"/>
    <w:tmpl w:val="9CC0F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895459"/>
    <w:multiLevelType w:val="hybridMultilevel"/>
    <w:tmpl w:val="4CD864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01532"/>
    <w:multiLevelType w:val="hybridMultilevel"/>
    <w:tmpl w:val="AB56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7C682B"/>
    <w:multiLevelType w:val="hybridMultilevel"/>
    <w:tmpl w:val="F4061C6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C5F02EE"/>
    <w:multiLevelType w:val="hybridMultilevel"/>
    <w:tmpl w:val="08F2655C"/>
    <w:lvl w:ilvl="0" w:tplc="F572E048">
      <w:start w:val="1"/>
      <w:numFmt w:val="decimal"/>
      <w:lvlText w:val="%1."/>
      <w:lvlJc w:val="left"/>
      <w:pPr>
        <w:ind w:left="720" w:hanging="360"/>
      </w:pPr>
    </w:lvl>
    <w:lvl w:ilvl="1" w:tplc="A90A591C">
      <w:start w:val="1"/>
      <w:numFmt w:val="lowerLetter"/>
      <w:lvlText w:val="%2."/>
      <w:lvlJc w:val="left"/>
      <w:pPr>
        <w:ind w:left="1440" w:hanging="360"/>
      </w:pPr>
    </w:lvl>
    <w:lvl w:ilvl="2" w:tplc="FD86991C">
      <w:start w:val="1"/>
      <w:numFmt w:val="lowerRoman"/>
      <w:lvlText w:val="%3."/>
      <w:lvlJc w:val="right"/>
      <w:pPr>
        <w:ind w:left="2160" w:hanging="180"/>
      </w:pPr>
    </w:lvl>
    <w:lvl w:ilvl="3" w:tplc="403CCFC2">
      <w:start w:val="1"/>
      <w:numFmt w:val="decimal"/>
      <w:lvlText w:val="%4."/>
      <w:lvlJc w:val="left"/>
      <w:pPr>
        <w:ind w:left="2880" w:hanging="360"/>
      </w:pPr>
    </w:lvl>
    <w:lvl w:ilvl="4" w:tplc="04F0D2C2">
      <w:start w:val="1"/>
      <w:numFmt w:val="lowerLetter"/>
      <w:lvlText w:val="%5."/>
      <w:lvlJc w:val="left"/>
      <w:pPr>
        <w:ind w:left="3600" w:hanging="360"/>
      </w:pPr>
    </w:lvl>
    <w:lvl w:ilvl="5" w:tplc="098447A8">
      <w:start w:val="1"/>
      <w:numFmt w:val="lowerRoman"/>
      <w:lvlText w:val="%6."/>
      <w:lvlJc w:val="right"/>
      <w:pPr>
        <w:ind w:left="4320" w:hanging="180"/>
      </w:pPr>
    </w:lvl>
    <w:lvl w:ilvl="6" w:tplc="44E0C76A">
      <w:start w:val="1"/>
      <w:numFmt w:val="decimal"/>
      <w:lvlText w:val="%7."/>
      <w:lvlJc w:val="left"/>
      <w:pPr>
        <w:ind w:left="5040" w:hanging="360"/>
      </w:pPr>
    </w:lvl>
    <w:lvl w:ilvl="7" w:tplc="E2BCE250">
      <w:start w:val="1"/>
      <w:numFmt w:val="lowerLetter"/>
      <w:lvlText w:val="%8."/>
      <w:lvlJc w:val="left"/>
      <w:pPr>
        <w:ind w:left="5760" w:hanging="360"/>
      </w:pPr>
    </w:lvl>
    <w:lvl w:ilvl="8" w:tplc="D73460F4">
      <w:start w:val="1"/>
      <w:numFmt w:val="lowerRoman"/>
      <w:lvlText w:val="%9."/>
      <w:lvlJc w:val="right"/>
      <w:pPr>
        <w:ind w:left="6480" w:hanging="180"/>
      </w:pPr>
    </w:lvl>
  </w:abstractNum>
  <w:abstractNum w:abstractNumId="19" w15:restartNumberingAfterBreak="0">
    <w:nsid w:val="66EE01DB"/>
    <w:multiLevelType w:val="hybridMultilevel"/>
    <w:tmpl w:val="C1BE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CC2E7B"/>
    <w:multiLevelType w:val="multilevel"/>
    <w:tmpl w:val="CF00DA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71076F00"/>
    <w:multiLevelType w:val="multilevel"/>
    <w:tmpl w:val="231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41451B"/>
    <w:multiLevelType w:val="hybridMultilevel"/>
    <w:tmpl w:val="B63A59E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7C32587C"/>
    <w:multiLevelType w:val="hybridMultilevel"/>
    <w:tmpl w:val="BA46B1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085DD7"/>
    <w:multiLevelType w:val="hybridMultilevel"/>
    <w:tmpl w:val="D95653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7E2360EE"/>
    <w:multiLevelType w:val="hybridMultilevel"/>
    <w:tmpl w:val="5CF803E4"/>
    <w:lvl w:ilvl="0" w:tplc="5BE60E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E4C0A58"/>
    <w:multiLevelType w:val="hybridMultilevel"/>
    <w:tmpl w:val="EBE2E0FE"/>
    <w:lvl w:ilvl="0" w:tplc="2A4E5710">
      <w:start w:val="1"/>
      <w:numFmt w:val="bullet"/>
      <w:lvlText w:val=""/>
      <w:lvlJc w:val="left"/>
      <w:pPr>
        <w:ind w:left="720" w:hanging="360"/>
      </w:pPr>
      <w:rPr>
        <w:rFonts w:ascii="Symbol" w:hAnsi="Symbol" w:hint="default"/>
      </w:rPr>
    </w:lvl>
    <w:lvl w:ilvl="1" w:tplc="918AD138">
      <w:start w:val="1"/>
      <w:numFmt w:val="bullet"/>
      <w:lvlText w:val="o"/>
      <w:lvlJc w:val="left"/>
      <w:pPr>
        <w:ind w:left="1440" w:hanging="360"/>
      </w:pPr>
      <w:rPr>
        <w:rFonts w:ascii="Courier New" w:hAnsi="Courier New" w:hint="default"/>
      </w:rPr>
    </w:lvl>
    <w:lvl w:ilvl="2" w:tplc="E78C7FA2">
      <w:start w:val="1"/>
      <w:numFmt w:val="bullet"/>
      <w:lvlText w:val=""/>
      <w:lvlJc w:val="left"/>
      <w:pPr>
        <w:ind w:left="2160" w:hanging="360"/>
      </w:pPr>
      <w:rPr>
        <w:rFonts w:ascii="Wingdings" w:hAnsi="Wingdings" w:hint="default"/>
      </w:rPr>
    </w:lvl>
    <w:lvl w:ilvl="3" w:tplc="01F0BCF8">
      <w:start w:val="1"/>
      <w:numFmt w:val="bullet"/>
      <w:lvlText w:val=""/>
      <w:lvlJc w:val="left"/>
      <w:pPr>
        <w:ind w:left="2880" w:hanging="360"/>
      </w:pPr>
      <w:rPr>
        <w:rFonts w:ascii="Symbol" w:hAnsi="Symbol" w:hint="default"/>
      </w:rPr>
    </w:lvl>
    <w:lvl w:ilvl="4" w:tplc="FBEEA246">
      <w:start w:val="1"/>
      <w:numFmt w:val="bullet"/>
      <w:lvlText w:val="o"/>
      <w:lvlJc w:val="left"/>
      <w:pPr>
        <w:ind w:left="3600" w:hanging="360"/>
      </w:pPr>
      <w:rPr>
        <w:rFonts w:ascii="Courier New" w:hAnsi="Courier New" w:hint="default"/>
      </w:rPr>
    </w:lvl>
    <w:lvl w:ilvl="5" w:tplc="083419E6">
      <w:start w:val="1"/>
      <w:numFmt w:val="bullet"/>
      <w:lvlText w:val=""/>
      <w:lvlJc w:val="left"/>
      <w:pPr>
        <w:ind w:left="4320" w:hanging="360"/>
      </w:pPr>
      <w:rPr>
        <w:rFonts w:ascii="Wingdings" w:hAnsi="Wingdings" w:hint="default"/>
      </w:rPr>
    </w:lvl>
    <w:lvl w:ilvl="6" w:tplc="F724A8C2">
      <w:start w:val="1"/>
      <w:numFmt w:val="bullet"/>
      <w:lvlText w:val=""/>
      <w:lvlJc w:val="left"/>
      <w:pPr>
        <w:ind w:left="5040" w:hanging="360"/>
      </w:pPr>
      <w:rPr>
        <w:rFonts w:ascii="Symbol" w:hAnsi="Symbol" w:hint="default"/>
      </w:rPr>
    </w:lvl>
    <w:lvl w:ilvl="7" w:tplc="9EB88BC6">
      <w:start w:val="1"/>
      <w:numFmt w:val="bullet"/>
      <w:lvlText w:val="o"/>
      <w:lvlJc w:val="left"/>
      <w:pPr>
        <w:ind w:left="5760" w:hanging="360"/>
      </w:pPr>
      <w:rPr>
        <w:rFonts w:ascii="Courier New" w:hAnsi="Courier New" w:hint="default"/>
      </w:rPr>
    </w:lvl>
    <w:lvl w:ilvl="8" w:tplc="B6E86760">
      <w:start w:val="1"/>
      <w:numFmt w:val="bullet"/>
      <w:lvlText w:val=""/>
      <w:lvlJc w:val="left"/>
      <w:pPr>
        <w:ind w:left="6480" w:hanging="360"/>
      </w:pPr>
      <w:rPr>
        <w:rFonts w:ascii="Wingdings" w:hAnsi="Wingdings" w:hint="default"/>
      </w:rPr>
    </w:lvl>
  </w:abstractNum>
  <w:num w:numId="1" w16cid:durableId="1671910159">
    <w:abstractNumId w:val="26"/>
  </w:num>
  <w:num w:numId="2" w16cid:durableId="1172257824">
    <w:abstractNumId w:val="4"/>
  </w:num>
  <w:num w:numId="3" w16cid:durableId="247733221">
    <w:abstractNumId w:val="2"/>
  </w:num>
  <w:num w:numId="4" w16cid:durableId="946934937">
    <w:abstractNumId w:val="7"/>
  </w:num>
  <w:num w:numId="5" w16cid:durableId="341588839">
    <w:abstractNumId w:val="18"/>
  </w:num>
  <w:num w:numId="6" w16cid:durableId="1594509760">
    <w:abstractNumId w:val="17"/>
  </w:num>
  <w:num w:numId="7" w16cid:durableId="1578175942">
    <w:abstractNumId w:val="9"/>
  </w:num>
  <w:num w:numId="8" w16cid:durableId="253320195">
    <w:abstractNumId w:val="13"/>
  </w:num>
  <w:num w:numId="9" w16cid:durableId="1050611372">
    <w:abstractNumId w:val="0"/>
  </w:num>
  <w:num w:numId="10" w16cid:durableId="762800452">
    <w:abstractNumId w:val="24"/>
  </w:num>
  <w:num w:numId="11" w16cid:durableId="497431322">
    <w:abstractNumId w:val="1"/>
  </w:num>
  <w:num w:numId="12" w16cid:durableId="66850218">
    <w:abstractNumId w:val="12"/>
  </w:num>
  <w:num w:numId="13" w16cid:durableId="2094667746">
    <w:abstractNumId w:val="8"/>
  </w:num>
  <w:num w:numId="14" w16cid:durableId="1313875548">
    <w:abstractNumId w:val="5"/>
  </w:num>
  <w:num w:numId="15" w16cid:durableId="1211695254">
    <w:abstractNumId w:val="14"/>
  </w:num>
  <w:num w:numId="16" w16cid:durableId="894701711">
    <w:abstractNumId w:val="25"/>
  </w:num>
  <w:num w:numId="17" w16cid:durableId="117726186">
    <w:abstractNumId w:val="6"/>
  </w:num>
  <w:num w:numId="18" w16cid:durableId="1886017383">
    <w:abstractNumId w:val="22"/>
  </w:num>
  <w:num w:numId="19" w16cid:durableId="1890191634">
    <w:abstractNumId w:val="11"/>
  </w:num>
  <w:num w:numId="20" w16cid:durableId="1989431823">
    <w:abstractNumId w:val="23"/>
  </w:num>
  <w:num w:numId="21" w16cid:durableId="455758096">
    <w:abstractNumId w:val="19"/>
  </w:num>
  <w:num w:numId="22" w16cid:durableId="33040467">
    <w:abstractNumId w:val="21"/>
  </w:num>
  <w:num w:numId="23" w16cid:durableId="1780947071">
    <w:abstractNumId w:val="3"/>
  </w:num>
  <w:num w:numId="24" w16cid:durableId="203520118">
    <w:abstractNumId w:val="16"/>
  </w:num>
  <w:num w:numId="25" w16cid:durableId="1284724859">
    <w:abstractNumId w:val="10"/>
  </w:num>
  <w:num w:numId="26" w16cid:durableId="1663851234">
    <w:abstractNumId w:val="15"/>
  </w:num>
  <w:num w:numId="27" w16cid:durableId="600604090">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removePersonalInformation/>
  <w:removeDateAndTime/>
  <w:activeWritingStyle w:appName="MSWord" w:lang="en-US" w:vendorID="64" w:dllVersion="0" w:nlCheck="1" w:checkStyle="0"/>
  <w:activeWritingStyle w:appName="MSWord" w:lang="pl-P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F8"/>
    <w:rsid w:val="0000083B"/>
    <w:rsid w:val="00000E83"/>
    <w:rsid w:val="00002940"/>
    <w:rsid w:val="00002B47"/>
    <w:rsid w:val="00002CEE"/>
    <w:rsid w:val="000037AC"/>
    <w:rsid w:val="00004D27"/>
    <w:rsid w:val="00006C7A"/>
    <w:rsid w:val="00006EFD"/>
    <w:rsid w:val="00007BAB"/>
    <w:rsid w:val="00011D36"/>
    <w:rsid w:val="000132EF"/>
    <w:rsid w:val="00013FA5"/>
    <w:rsid w:val="000146CC"/>
    <w:rsid w:val="00014780"/>
    <w:rsid w:val="00015C40"/>
    <w:rsid w:val="00016CF1"/>
    <w:rsid w:val="000176E0"/>
    <w:rsid w:val="0001777C"/>
    <w:rsid w:val="000201AC"/>
    <w:rsid w:val="0002042E"/>
    <w:rsid w:val="00020552"/>
    <w:rsid w:val="00021389"/>
    <w:rsid w:val="000263BE"/>
    <w:rsid w:val="0002797E"/>
    <w:rsid w:val="00030CCB"/>
    <w:rsid w:val="00031B61"/>
    <w:rsid w:val="0003282B"/>
    <w:rsid w:val="000335D8"/>
    <w:rsid w:val="00033717"/>
    <w:rsid w:val="000340AD"/>
    <w:rsid w:val="00035229"/>
    <w:rsid w:val="00037A03"/>
    <w:rsid w:val="00037C92"/>
    <w:rsid w:val="00042C2C"/>
    <w:rsid w:val="00042E1E"/>
    <w:rsid w:val="00043B8C"/>
    <w:rsid w:val="00046E2F"/>
    <w:rsid w:val="000530F8"/>
    <w:rsid w:val="000534D7"/>
    <w:rsid w:val="00053FAC"/>
    <w:rsid w:val="0005407E"/>
    <w:rsid w:val="00054133"/>
    <w:rsid w:val="0005473A"/>
    <w:rsid w:val="00054A95"/>
    <w:rsid w:val="000554CA"/>
    <w:rsid w:val="00055AFE"/>
    <w:rsid w:val="0005662F"/>
    <w:rsid w:val="0006079B"/>
    <w:rsid w:val="000609B3"/>
    <w:rsid w:val="000614F2"/>
    <w:rsid w:val="000622CB"/>
    <w:rsid w:val="000627B0"/>
    <w:rsid w:val="00063713"/>
    <w:rsid w:val="00064411"/>
    <w:rsid w:val="00065AE0"/>
    <w:rsid w:val="00066CD3"/>
    <w:rsid w:val="0006727D"/>
    <w:rsid w:val="0006758A"/>
    <w:rsid w:val="00067A38"/>
    <w:rsid w:val="00067CFC"/>
    <w:rsid w:val="00075014"/>
    <w:rsid w:val="00076E2F"/>
    <w:rsid w:val="00077217"/>
    <w:rsid w:val="00080734"/>
    <w:rsid w:val="0008189B"/>
    <w:rsid w:val="0008522B"/>
    <w:rsid w:val="000856D2"/>
    <w:rsid w:val="00085BB7"/>
    <w:rsid w:val="00086B29"/>
    <w:rsid w:val="00087626"/>
    <w:rsid w:val="000902E0"/>
    <w:rsid w:val="000923CF"/>
    <w:rsid w:val="000933B9"/>
    <w:rsid w:val="00093EF6"/>
    <w:rsid w:val="0009427A"/>
    <w:rsid w:val="00094742"/>
    <w:rsid w:val="000948BC"/>
    <w:rsid w:val="00094BCB"/>
    <w:rsid w:val="0009585A"/>
    <w:rsid w:val="000963F7"/>
    <w:rsid w:val="00096408"/>
    <w:rsid w:val="00096527"/>
    <w:rsid w:val="000978DA"/>
    <w:rsid w:val="000A0D0B"/>
    <w:rsid w:val="000A0EDE"/>
    <w:rsid w:val="000A0F75"/>
    <w:rsid w:val="000A3182"/>
    <w:rsid w:val="000A3F50"/>
    <w:rsid w:val="000A4891"/>
    <w:rsid w:val="000A60F7"/>
    <w:rsid w:val="000A615A"/>
    <w:rsid w:val="000A7267"/>
    <w:rsid w:val="000A7A2F"/>
    <w:rsid w:val="000B1C74"/>
    <w:rsid w:val="000B1E3E"/>
    <w:rsid w:val="000B35B1"/>
    <w:rsid w:val="000B36FA"/>
    <w:rsid w:val="000B44B9"/>
    <w:rsid w:val="000B4646"/>
    <w:rsid w:val="000B4B42"/>
    <w:rsid w:val="000B6045"/>
    <w:rsid w:val="000B65C9"/>
    <w:rsid w:val="000B7664"/>
    <w:rsid w:val="000C0072"/>
    <w:rsid w:val="000C0403"/>
    <w:rsid w:val="000C12E3"/>
    <w:rsid w:val="000C13FC"/>
    <w:rsid w:val="000C396A"/>
    <w:rsid w:val="000C502A"/>
    <w:rsid w:val="000C54AC"/>
    <w:rsid w:val="000C5AB4"/>
    <w:rsid w:val="000C7205"/>
    <w:rsid w:val="000C776E"/>
    <w:rsid w:val="000D130D"/>
    <w:rsid w:val="000D1487"/>
    <w:rsid w:val="000D1FA6"/>
    <w:rsid w:val="000D23D6"/>
    <w:rsid w:val="000D271E"/>
    <w:rsid w:val="000D2866"/>
    <w:rsid w:val="000D2BC0"/>
    <w:rsid w:val="000D2BDB"/>
    <w:rsid w:val="000D433C"/>
    <w:rsid w:val="000D7326"/>
    <w:rsid w:val="000D7923"/>
    <w:rsid w:val="000D7D96"/>
    <w:rsid w:val="000E046F"/>
    <w:rsid w:val="000E0EE3"/>
    <w:rsid w:val="000E104D"/>
    <w:rsid w:val="000E1457"/>
    <w:rsid w:val="000E1874"/>
    <w:rsid w:val="000E23FE"/>
    <w:rsid w:val="000E280F"/>
    <w:rsid w:val="000E393D"/>
    <w:rsid w:val="000E4C9F"/>
    <w:rsid w:val="000E5142"/>
    <w:rsid w:val="000E537E"/>
    <w:rsid w:val="000E6221"/>
    <w:rsid w:val="000E7AFB"/>
    <w:rsid w:val="000F00AC"/>
    <w:rsid w:val="000F0A8E"/>
    <w:rsid w:val="000F2473"/>
    <w:rsid w:val="000F2A25"/>
    <w:rsid w:val="000F34AE"/>
    <w:rsid w:val="000F5968"/>
    <w:rsid w:val="00100DD3"/>
    <w:rsid w:val="00101ECA"/>
    <w:rsid w:val="00103F4F"/>
    <w:rsid w:val="001046F5"/>
    <w:rsid w:val="0011072A"/>
    <w:rsid w:val="00110A2B"/>
    <w:rsid w:val="00110E61"/>
    <w:rsid w:val="001122B9"/>
    <w:rsid w:val="001138BD"/>
    <w:rsid w:val="00113CB1"/>
    <w:rsid w:val="00114432"/>
    <w:rsid w:val="00122049"/>
    <w:rsid w:val="00122397"/>
    <w:rsid w:val="00124323"/>
    <w:rsid w:val="00125811"/>
    <w:rsid w:val="0013045F"/>
    <w:rsid w:val="001318D1"/>
    <w:rsid w:val="00133D85"/>
    <w:rsid w:val="0013468E"/>
    <w:rsid w:val="00134778"/>
    <w:rsid w:val="00134A07"/>
    <w:rsid w:val="0013574F"/>
    <w:rsid w:val="0013585A"/>
    <w:rsid w:val="00137428"/>
    <w:rsid w:val="00137BFE"/>
    <w:rsid w:val="00137C7C"/>
    <w:rsid w:val="00140DAA"/>
    <w:rsid w:val="0014172E"/>
    <w:rsid w:val="00142CBD"/>
    <w:rsid w:val="001431A1"/>
    <w:rsid w:val="001451BB"/>
    <w:rsid w:val="0015019E"/>
    <w:rsid w:val="00151B3A"/>
    <w:rsid w:val="00152916"/>
    <w:rsid w:val="00153A8F"/>
    <w:rsid w:val="0015734C"/>
    <w:rsid w:val="00160D29"/>
    <w:rsid w:val="00161CD5"/>
    <w:rsid w:val="00162FB7"/>
    <w:rsid w:val="00163992"/>
    <w:rsid w:val="00164C49"/>
    <w:rsid w:val="00165619"/>
    <w:rsid w:val="00167340"/>
    <w:rsid w:val="001677AE"/>
    <w:rsid w:val="00167848"/>
    <w:rsid w:val="0017135D"/>
    <w:rsid w:val="00171A96"/>
    <w:rsid w:val="00173FDB"/>
    <w:rsid w:val="0017417C"/>
    <w:rsid w:val="00174391"/>
    <w:rsid w:val="0017787A"/>
    <w:rsid w:val="001779E7"/>
    <w:rsid w:val="0018003D"/>
    <w:rsid w:val="001819DD"/>
    <w:rsid w:val="00181E2F"/>
    <w:rsid w:val="00182955"/>
    <w:rsid w:val="001836F4"/>
    <w:rsid w:val="00184216"/>
    <w:rsid w:val="00186026"/>
    <w:rsid w:val="00186776"/>
    <w:rsid w:val="00186EDB"/>
    <w:rsid w:val="001874C6"/>
    <w:rsid w:val="00190D60"/>
    <w:rsid w:val="00190ED1"/>
    <w:rsid w:val="001914F4"/>
    <w:rsid w:val="00194858"/>
    <w:rsid w:val="001957C9"/>
    <w:rsid w:val="00196190"/>
    <w:rsid w:val="00196304"/>
    <w:rsid w:val="0019761A"/>
    <w:rsid w:val="00197694"/>
    <w:rsid w:val="001A030C"/>
    <w:rsid w:val="001A179E"/>
    <w:rsid w:val="001A6E1E"/>
    <w:rsid w:val="001B02D8"/>
    <w:rsid w:val="001B0D8F"/>
    <w:rsid w:val="001B1228"/>
    <w:rsid w:val="001B15F3"/>
    <w:rsid w:val="001B1626"/>
    <w:rsid w:val="001B1B4A"/>
    <w:rsid w:val="001B2BB0"/>
    <w:rsid w:val="001B2DDD"/>
    <w:rsid w:val="001B6A98"/>
    <w:rsid w:val="001C063D"/>
    <w:rsid w:val="001C1D40"/>
    <w:rsid w:val="001C2672"/>
    <w:rsid w:val="001C3A94"/>
    <w:rsid w:val="001C406F"/>
    <w:rsid w:val="001C536A"/>
    <w:rsid w:val="001C6E7A"/>
    <w:rsid w:val="001C7C7B"/>
    <w:rsid w:val="001D28BE"/>
    <w:rsid w:val="001D2E99"/>
    <w:rsid w:val="001D336D"/>
    <w:rsid w:val="001D404C"/>
    <w:rsid w:val="001D53AE"/>
    <w:rsid w:val="001D55FB"/>
    <w:rsid w:val="001D5C7B"/>
    <w:rsid w:val="001D5EC5"/>
    <w:rsid w:val="001D7281"/>
    <w:rsid w:val="001E018C"/>
    <w:rsid w:val="001E0756"/>
    <w:rsid w:val="001E1AAB"/>
    <w:rsid w:val="001E22FE"/>
    <w:rsid w:val="001E2331"/>
    <w:rsid w:val="001E283B"/>
    <w:rsid w:val="001E2A92"/>
    <w:rsid w:val="001E3B33"/>
    <w:rsid w:val="001E4CBF"/>
    <w:rsid w:val="001E5CBD"/>
    <w:rsid w:val="001E687D"/>
    <w:rsid w:val="001E78A3"/>
    <w:rsid w:val="001E7EC0"/>
    <w:rsid w:val="001F0FBB"/>
    <w:rsid w:val="001F16CE"/>
    <w:rsid w:val="001F1717"/>
    <w:rsid w:val="001F187D"/>
    <w:rsid w:val="001F2A3B"/>
    <w:rsid w:val="001F2E6C"/>
    <w:rsid w:val="001F30A4"/>
    <w:rsid w:val="001F3387"/>
    <w:rsid w:val="001F3459"/>
    <w:rsid w:val="001F3D93"/>
    <w:rsid w:val="001F5007"/>
    <w:rsid w:val="001F5B1B"/>
    <w:rsid w:val="001F7729"/>
    <w:rsid w:val="0020020D"/>
    <w:rsid w:val="00200948"/>
    <w:rsid w:val="00202090"/>
    <w:rsid w:val="002035E7"/>
    <w:rsid w:val="00204C0F"/>
    <w:rsid w:val="00204DBC"/>
    <w:rsid w:val="00205677"/>
    <w:rsid w:val="002101A9"/>
    <w:rsid w:val="002103F6"/>
    <w:rsid w:val="00210575"/>
    <w:rsid w:val="00210682"/>
    <w:rsid w:val="00210AD8"/>
    <w:rsid w:val="0021242A"/>
    <w:rsid w:val="0021306B"/>
    <w:rsid w:val="0021689A"/>
    <w:rsid w:val="00217A13"/>
    <w:rsid w:val="0022199E"/>
    <w:rsid w:val="0022226C"/>
    <w:rsid w:val="00222442"/>
    <w:rsid w:val="00222502"/>
    <w:rsid w:val="00222E8F"/>
    <w:rsid w:val="0022317B"/>
    <w:rsid w:val="00223686"/>
    <w:rsid w:val="00223C7E"/>
    <w:rsid w:val="0022411E"/>
    <w:rsid w:val="00225FB6"/>
    <w:rsid w:val="002310BF"/>
    <w:rsid w:val="002321B7"/>
    <w:rsid w:val="002321E9"/>
    <w:rsid w:val="0023220F"/>
    <w:rsid w:val="002323E3"/>
    <w:rsid w:val="00232E0E"/>
    <w:rsid w:val="00233E4C"/>
    <w:rsid w:val="002371C4"/>
    <w:rsid w:val="00240813"/>
    <w:rsid w:val="00241008"/>
    <w:rsid w:val="00241C7B"/>
    <w:rsid w:val="00243BE4"/>
    <w:rsid w:val="002452F8"/>
    <w:rsid w:val="00245369"/>
    <w:rsid w:val="00245CD9"/>
    <w:rsid w:val="002473D7"/>
    <w:rsid w:val="0024791B"/>
    <w:rsid w:val="00247A2E"/>
    <w:rsid w:val="00250B64"/>
    <w:rsid w:val="002514F2"/>
    <w:rsid w:val="002539B0"/>
    <w:rsid w:val="0025634F"/>
    <w:rsid w:val="00257093"/>
    <w:rsid w:val="002613C2"/>
    <w:rsid w:val="002616A8"/>
    <w:rsid w:val="00261930"/>
    <w:rsid w:val="00262BB2"/>
    <w:rsid w:val="0026314C"/>
    <w:rsid w:val="00264FA5"/>
    <w:rsid w:val="0026585B"/>
    <w:rsid w:val="00265F38"/>
    <w:rsid w:val="00266C7E"/>
    <w:rsid w:val="00266DCB"/>
    <w:rsid w:val="00270CBD"/>
    <w:rsid w:val="00274FDB"/>
    <w:rsid w:val="0027633B"/>
    <w:rsid w:val="00276555"/>
    <w:rsid w:val="00276BB8"/>
    <w:rsid w:val="00277276"/>
    <w:rsid w:val="0028053D"/>
    <w:rsid w:val="0028155B"/>
    <w:rsid w:val="00283FDD"/>
    <w:rsid w:val="0028685C"/>
    <w:rsid w:val="00286CF7"/>
    <w:rsid w:val="0028776F"/>
    <w:rsid w:val="00290812"/>
    <w:rsid w:val="002917FE"/>
    <w:rsid w:val="00292904"/>
    <w:rsid w:val="00293447"/>
    <w:rsid w:val="00293655"/>
    <w:rsid w:val="00293C97"/>
    <w:rsid w:val="00294237"/>
    <w:rsid w:val="002954AB"/>
    <w:rsid w:val="002968FE"/>
    <w:rsid w:val="002A0F8A"/>
    <w:rsid w:val="002A202A"/>
    <w:rsid w:val="002A2CAA"/>
    <w:rsid w:val="002A3A7F"/>
    <w:rsid w:val="002A4681"/>
    <w:rsid w:val="002A58A1"/>
    <w:rsid w:val="002A5C5A"/>
    <w:rsid w:val="002A6AB4"/>
    <w:rsid w:val="002A6EF2"/>
    <w:rsid w:val="002A7190"/>
    <w:rsid w:val="002B0F52"/>
    <w:rsid w:val="002B2183"/>
    <w:rsid w:val="002B30CA"/>
    <w:rsid w:val="002B4D52"/>
    <w:rsid w:val="002B55F7"/>
    <w:rsid w:val="002B5B74"/>
    <w:rsid w:val="002B7521"/>
    <w:rsid w:val="002C21B3"/>
    <w:rsid w:val="002C4089"/>
    <w:rsid w:val="002C4F5E"/>
    <w:rsid w:val="002C57FC"/>
    <w:rsid w:val="002C6B33"/>
    <w:rsid w:val="002C6D32"/>
    <w:rsid w:val="002D345D"/>
    <w:rsid w:val="002D391F"/>
    <w:rsid w:val="002D39E8"/>
    <w:rsid w:val="002D3A79"/>
    <w:rsid w:val="002D5281"/>
    <w:rsid w:val="002D5B99"/>
    <w:rsid w:val="002D5F2A"/>
    <w:rsid w:val="002D6239"/>
    <w:rsid w:val="002D71C3"/>
    <w:rsid w:val="002D7537"/>
    <w:rsid w:val="002E0413"/>
    <w:rsid w:val="002E0E8E"/>
    <w:rsid w:val="002E1A10"/>
    <w:rsid w:val="002E36D4"/>
    <w:rsid w:val="002E4A52"/>
    <w:rsid w:val="002E6E84"/>
    <w:rsid w:val="002E7076"/>
    <w:rsid w:val="002E722A"/>
    <w:rsid w:val="002E72A1"/>
    <w:rsid w:val="002E7719"/>
    <w:rsid w:val="002E788B"/>
    <w:rsid w:val="002E7A7D"/>
    <w:rsid w:val="002F2F3B"/>
    <w:rsid w:val="002F37BD"/>
    <w:rsid w:val="002F43A2"/>
    <w:rsid w:val="002F484F"/>
    <w:rsid w:val="002F4C8D"/>
    <w:rsid w:val="002F59AC"/>
    <w:rsid w:val="002F63B8"/>
    <w:rsid w:val="002F723A"/>
    <w:rsid w:val="002F7833"/>
    <w:rsid w:val="003007A7"/>
    <w:rsid w:val="00300EC7"/>
    <w:rsid w:val="00301CE1"/>
    <w:rsid w:val="003039BF"/>
    <w:rsid w:val="00303C65"/>
    <w:rsid w:val="0030401E"/>
    <w:rsid w:val="00304B18"/>
    <w:rsid w:val="0030535A"/>
    <w:rsid w:val="00305492"/>
    <w:rsid w:val="003075C2"/>
    <w:rsid w:val="00307EE2"/>
    <w:rsid w:val="00307F6F"/>
    <w:rsid w:val="00310242"/>
    <w:rsid w:val="003106A8"/>
    <w:rsid w:val="00310E79"/>
    <w:rsid w:val="00311412"/>
    <w:rsid w:val="00314A6B"/>
    <w:rsid w:val="00314D33"/>
    <w:rsid w:val="00320BB6"/>
    <w:rsid w:val="0032129D"/>
    <w:rsid w:val="003213E8"/>
    <w:rsid w:val="0032233E"/>
    <w:rsid w:val="0032380A"/>
    <w:rsid w:val="003244AC"/>
    <w:rsid w:val="00325A06"/>
    <w:rsid w:val="003263C2"/>
    <w:rsid w:val="00327372"/>
    <w:rsid w:val="00327648"/>
    <w:rsid w:val="00327976"/>
    <w:rsid w:val="00327BEF"/>
    <w:rsid w:val="00327DFD"/>
    <w:rsid w:val="00327E82"/>
    <w:rsid w:val="00327FEC"/>
    <w:rsid w:val="003302CA"/>
    <w:rsid w:val="00330673"/>
    <w:rsid w:val="003316A6"/>
    <w:rsid w:val="0033283D"/>
    <w:rsid w:val="003336EF"/>
    <w:rsid w:val="0033536B"/>
    <w:rsid w:val="00335DDF"/>
    <w:rsid w:val="00337E4B"/>
    <w:rsid w:val="00342026"/>
    <w:rsid w:val="00342A91"/>
    <w:rsid w:val="00342FB1"/>
    <w:rsid w:val="00343E56"/>
    <w:rsid w:val="003446A4"/>
    <w:rsid w:val="00345459"/>
    <w:rsid w:val="00345ECA"/>
    <w:rsid w:val="00346CC1"/>
    <w:rsid w:val="003474FC"/>
    <w:rsid w:val="00347741"/>
    <w:rsid w:val="00352F2D"/>
    <w:rsid w:val="00354BAA"/>
    <w:rsid w:val="0035602C"/>
    <w:rsid w:val="0035619B"/>
    <w:rsid w:val="00357873"/>
    <w:rsid w:val="00357AB0"/>
    <w:rsid w:val="00360F59"/>
    <w:rsid w:val="00361852"/>
    <w:rsid w:val="00361885"/>
    <w:rsid w:val="0036256E"/>
    <w:rsid w:val="00363B40"/>
    <w:rsid w:val="00363F51"/>
    <w:rsid w:val="0036430F"/>
    <w:rsid w:val="00364D07"/>
    <w:rsid w:val="00364ED2"/>
    <w:rsid w:val="003651FE"/>
    <w:rsid w:val="00366C79"/>
    <w:rsid w:val="003670F9"/>
    <w:rsid w:val="0037036C"/>
    <w:rsid w:val="0037067C"/>
    <w:rsid w:val="00372ACB"/>
    <w:rsid w:val="00372C84"/>
    <w:rsid w:val="0037333B"/>
    <w:rsid w:val="00373624"/>
    <w:rsid w:val="00374D31"/>
    <w:rsid w:val="0037543A"/>
    <w:rsid w:val="00376A82"/>
    <w:rsid w:val="0037709E"/>
    <w:rsid w:val="0038009A"/>
    <w:rsid w:val="003802B8"/>
    <w:rsid w:val="003802E7"/>
    <w:rsid w:val="003804C0"/>
    <w:rsid w:val="003806A3"/>
    <w:rsid w:val="00380B48"/>
    <w:rsid w:val="00380E44"/>
    <w:rsid w:val="003821CB"/>
    <w:rsid w:val="0038327B"/>
    <w:rsid w:val="00384FDD"/>
    <w:rsid w:val="00385D7B"/>
    <w:rsid w:val="00385E67"/>
    <w:rsid w:val="00386BC7"/>
    <w:rsid w:val="00387926"/>
    <w:rsid w:val="0039114C"/>
    <w:rsid w:val="00391D90"/>
    <w:rsid w:val="00391E99"/>
    <w:rsid w:val="00396428"/>
    <w:rsid w:val="00396844"/>
    <w:rsid w:val="003968C7"/>
    <w:rsid w:val="00396FAE"/>
    <w:rsid w:val="00397188"/>
    <w:rsid w:val="003A1799"/>
    <w:rsid w:val="003A1923"/>
    <w:rsid w:val="003A19F6"/>
    <w:rsid w:val="003A25F3"/>
    <w:rsid w:val="003A2D16"/>
    <w:rsid w:val="003A4FD6"/>
    <w:rsid w:val="003A5052"/>
    <w:rsid w:val="003A5B32"/>
    <w:rsid w:val="003A6104"/>
    <w:rsid w:val="003A634E"/>
    <w:rsid w:val="003A7AEE"/>
    <w:rsid w:val="003B044C"/>
    <w:rsid w:val="003B1BCF"/>
    <w:rsid w:val="003B2573"/>
    <w:rsid w:val="003B2B58"/>
    <w:rsid w:val="003B2D68"/>
    <w:rsid w:val="003B3271"/>
    <w:rsid w:val="003B3D50"/>
    <w:rsid w:val="003B421D"/>
    <w:rsid w:val="003B422A"/>
    <w:rsid w:val="003B71A9"/>
    <w:rsid w:val="003B732A"/>
    <w:rsid w:val="003B7A48"/>
    <w:rsid w:val="003C06FD"/>
    <w:rsid w:val="003C1067"/>
    <w:rsid w:val="003C2486"/>
    <w:rsid w:val="003C254E"/>
    <w:rsid w:val="003C3833"/>
    <w:rsid w:val="003C49E8"/>
    <w:rsid w:val="003C6881"/>
    <w:rsid w:val="003C74B2"/>
    <w:rsid w:val="003D015D"/>
    <w:rsid w:val="003D08D5"/>
    <w:rsid w:val="003D1038"/>
    <w:rsid w:val="003D124F"/>
    <w:rsid w:val="003D17F5"/>
    <w:rsid w:val="003D1A71"/>
    <w:rsid w:val="003D22EB"/>
    <w:rsid w:val="003D387D"/>
    <w:rsid w:val="003D3A1A"/>
    <w:rsid w:val="003D40CE"/>
    <w:rsid w:val="003D4BB3"/>
    <w:rsid w:val="003D6138"/>
    <w:rsid w:val="003D69C0"/>
    <w:rsid w:val="003E108A"/>
    <w:rsid w:val="003E1640"/>
    <w:rsid w:val="003E262A"/>
    <w:rsid w:val="003E4C80"/>
    <w:rsid w:val="003E4E52"/>
    <w:rsid w:val="003E54D1"/>
    <w:rsid w:val="003E58ED"/>
    <w:rsid w:val="003E6844"/>
    <w:rsid w:val="003E6CFC"/>
    <w:rsid w:val="003E7599"/>
    <w:rsid w:val="003E7959"/>
    <w:rsid w:val="003F0159"/>
    <w:rsid w:val="003F10C2"/>
    <w:rsid w:val="003F19AA"/>
    <w:rsid w:val="003F1D35"/>
    <w:rsid w:val="003F2522"/>
    <w:rsid w:val="003F3A07"/>
    <w:rsid w:val="003F468D"/>
    <w:rsid w:val="003F5744"/>
    <w:rsid w:val="003F59FB"/>
    <w:rsid w:val="003F7BD3"/>
    <w:rsid w:val="00400109"/>
    <w:rsid w:val="00400BB6"/>
    <w:rsid w:val="00402582"/>
    <w:rsid w:val="00402593"/>
    <w:rsid w:val="00403237"/>
    <w:rsid w:val="0040344B"/>
    <w:rsid w:val="00404361"/>
    <w:rsid w:val="00404CFE"/>
    <w:rsid w:val="004073C6"/>
    <w:rsid w:val="00407C86"/>
    <w:rsid w:val="00407F18"/>
    <w:rsid w:val="004112F1"/>
    <w:rsid w:val="00412866"/>
    <w:rsid w:val="004130DF"/>
    <w:rsid w:val="00413600"/>
    <w:rsid w:val="004151A2"/>
    <w:rsid w:val="004157E3"/>
    <w:rsid w:val="00415EB3"/>
    <w:rsid w:val="004160C6"/>
    <w:rsid w:val="00416A94"/>
    <w:rsid w:val="00420C08"/>
    <w:rsid w:val="00421161"/>
    <w:rsid w:val="00422B5A"/>
    <w:rsid w:val="00423A57"/>
    <w:rsid w:val="00424925"/>
    <w:rsid w:val="004254DF"/>
    <w:rsid w:val="00426AFD"/>
    <w:rsid w:val="00427DC3"/>
    <w:rsid w:val="004310FE"/>
    <w:rsid w:val="0043192E"/>
    <w:rsid w:val="004321ED"/>
    <w:rsid w:val="004355BE"/>
    <w:rsid w:val="00435E53"/>
    <w:rsid w:val="0044050C"/>
    <w:rsid w:val="00441062"/>
    <w:rsid w:val="00441432"/>
    <w:rsid w:val="004423D1"/>
    <w:rsid w:val="00443208"/>
    <w:rsid w:val="004436EB"/>
    <w:rsid w:val="00444879"/>
    <w:rsid w:val="004449E4"/>
    <w:rsid w:val="004472A8"/>
    <w:rsid w:val="0044759A"/>
    <w:rsid w:val="0045081B"/>
    <w:rsid w:val="00453C75"/>
    <w:rsid w:val="00454B3D"/>
    <w:rsid w:val="00454F08"/>
    <w:rsid w:val="004563F1"/>
    <w:rsid w:val="00457BCF"/>
    <w:rsid w:val="004607DF"/>
    <w:rsid w:val="004628E7"/>
    <w:rsid w:val="00463C7B"/>
    <w:rsid w:val="0046482E"/>
    <w:rsid w:val="004663C9"/>
    <w:rsid w:val="00466A75"/>
    <w:rsid w:val="00466BAA"/>
    <w:rsid w:val="004701F4"/>
    <w:rsid w:val="00470CE3"/>
    <w:rsid w:val="00470D49"/>
    <w:rsid w:val="00471DEE"/>
    <w:rsid w:val="004723EC"/>
    <w:rsid w:val="0047372D"/>
    <w:rsid w:val="00474CC6"/>
    <w:rsid w:val="00477CA1"/>
    <w:rsid w:val="00480D86"/>
    <w:rsid w:val="00480DBF"/>
    <w:rsid w:val="004838CB"/>
    <w:rsid w:val="00484256"/>
    <w:rsid w:val="004843FC"/>
    <w:rsid w:val="00484D16"/>
    <w:rsid w:val="00485355"/>
    <w:rsid w:val="004854A9"/>
    <w:rsid w:val="00485E10"/>
    <w:rsid w:val="00485EF4"/>
    <w:rsid w:val="0049010E"/>
    <w:rsid w:val="004903AD"/>
    <w:rsid w:val="00492C40"/>
    <w:rsid w:val="0049399D"/>
    <w:rsid w:val="00494886"/>
    <w:rsid w:val="004956C3"/>
    <w:rsid w:val="00495E1D"/>
    <w:rsid w:val="004960E4"/>
    <w:rsid w:val="00496637"/>
    <w:rsid w:val="00497400"/>
    <w:rsid w:val="00497F94"/>
    <w:rsid w:val="004A05C6"/>
    <w:rsid w:val="004A2FD6"/>
    <w:rsid w:val="004A3FC4"/>
    <w:rsid w:val="004A42D7"/>
    <w:rsid w:val="004A4B3A"/>
    <w:rsid w:val="004A4C17"/>
    <w:rsid w:val="004A4CA9"/>
    <w:rsid w:val="004A5A8C"/>
    <w:rsid w:val="004A6D9D"/>
    <w:rsid w:val="004A7BFF"/>
    <w:rsid w:val="004B23A7"/>
    <w:rsid w:val="004B2BFE"/>
    <w:rsid w:val="004B2D55"/>
    <w:rsid w:val="004B2E22"/>
    <w:rsid w:val="004B3616"/>
    <w:rsid w:val="004B414A"/>
    <w:rsid w:val="004C0D36"/>
    <w:rsid w:val="004C14DA"/>
    <w:rsid w:val="004C20F6"/>
    <w:rsid w:val="004C221A"/>
    <w:rsid w:val="004C39DC"/>
    <w:rsid w:val="004C3A00"/>
    <w:rsid w:val="004C4264"/>
    <w:rsid w:val="004C5315"/>
    <w:rsid w:val="004C5429"/>
    <w:rsid w:val="004C551C"/>
    <w:rsid w:val="004C7089"/>
    <w:rsid w:val="004C784E"/>
    <w:rsid w:val="004D10BA"/>
    <w:rsid w:val="004D1DC3"/>
    <w:rsid w:val="004D42E0"/>
    <w:rsid w:val="004D52F0"/>
    <w:rsid w:val="004D60C4"/>
    <w:rsid w:val="004D7031"/>
    <w:rsid w:val="004D728E"/>
    <w:rsid w:val="004D7BBA"/>
    <w:rsid w:val="004D7C9C"/>
    <w:rsid w:val="004E0AB5"/>
    <w:rsid w:val="004E1210"/>
    <w:rsid w:val="004E150E"/>
    <w:rsid w:val="004E1D67"/>
    <w:rsid w:val="004E1FD0"/>
    <w:rsid w:val="004E29EA"/>
    <w:rsid w:val="004E2F9E"/>
    <w:rsid w:val="004E3A5C"/>
    <w:rsid w:val="004E6087"/>
    <w:rsid w:val="004E720A"/>
    <w:rsid w:val="004F1627"/>
    <w:rsid w:val="004F1F1A"/>
    <w:rsid w:val="004F2B70"/>
    <w:rsid w:val="004F3058"/>
    <w:rsid w:val="004F3477"/>
    <w:rsid w:val="004F3DDB"/>
    <w:rsid w:val="004F4037"/>
    <w:rsid w:val="004F66AE"/>
    <w:rsid w:val="004F6C05"/>
    <w:rsid w:val="004F7B62"/>
    <w:rsid w:val="004F7ECA"/>
    <w:rsid w:val="00502DE5"/>
    <w:rsid w:val="00503A77"/>
    <w:rsid w:val="005050ED"/>
    <w:rsid w:val="00505668"/>
    <w:rsid w:val="00506299"/>
    <w:rsid w:val="0050778F"/>
    <w:rsid w:val="00510A5B"/>
    <w:rsid w:val="00511BEF"/>
    <w:rsid w:val="0051641F"/>
    <w:rsid w:val="005166D3"/>
    <w:rsid w:val="00520036"/>
    <w:rsid w:val="0052040F"/>
    <w:rsid w:val="0052094B"/>
    <w:rsid w:val="00521B1F"/>
    <w:rsid w:val="00521D4E"/>
    <w:rsid w:val="00521EA4"/>
    <w:rsid w:val="00522D63"/>
    <w:rsid w:val="00524BC7"/>
    <w:rsid w:val="00525346"/>
    <w:rsid w:val="0052551A"/>
    <w:rsid w:val="00525A0D"/>
    <w:rsid w:val="00527811"/>
    <w:rsid w:val="00527ED1"/>
    <w:rsid w:val="005304FC"/>
    <w:rsid w:val="0053102E"/>
    <w:rsid w:val="005315E5"/>
    <w:rsid w:val="00532998"/>
    <w:rsid w:val="00532CE3"/>
    <w:rsid w:val="005330C4"/>
    <w:rsid w:val="0053310C"/>
    <w:rsid w:val="005340BE"/>
    <w:rsid w:val="00534FDA"/>
    <w:rsid w:val="00535BFB"/>
    <w:rsid w:val="00536B3C"/>
    <w:rsid w:val="00537040"/>
    <w:rsid w:val="00537D0D"/>
    <w:rsid w:val="00542D92"/>
    <w:rsid w:val="00542DEA"/>
    <w:rsid w:val="005435A3"/>
    <w:rsid w:val="00543648"/>
    <w:rsid w:val="005439AA"/>
    <w:rsid w:val="00544E67"/>
    <w:rsid w:val="005454E3"/>
    <w:rsid w:val="0054578A"/>
    <w:rsid w:val="005458E7"/>
    <w:rsid w:val="00546E6F"/>
    <w:rsid w:val="00546ECA"/>
    <w:rsid w:val="005472DF"/>
    <w:rsid w:val="0054768C"/>
    <w:rsid w:val="00551F4D"/>
    <w:rsid w:val="00553F51"/>
    <w:rsid w:val="0055597A"/>
    <w:rsid w:val="00557866"/>
    <w:rsid w:val="00557D2A"/>
    <w:rsid w:val="00557EDD"/>
    <w:rsid w:val="005610DC"/>
    <w:rsid w:val="00562646"/>
    <w:rsid w:val="0056265B"/>
    <w:rsid w:val="00562CC4"/>
    <w:rsid w:val="00565034"/>
    <w:rsid w:val="005669E6"/>
    <w:rsid w:val="005700AD"/>
    <w:rsid w:val="00570624"/>
    <w:rsid w:val="00570B3F"/>
    <w:rsid w:val="00571AE1"/>
    <w:rsid w:val="00573D2C"/>
    <w:rsid w:val="005743F8"/>
    <w:rsid w:val="00575B54"/>
    <w:rsid w:val="0057607D"/>
    <w:rsid w:val="00576299"/>
    <w:rsid w:val="00576D2F"/>
    <w:rsid w:val="0057726E"/>
    <w:rsid w:val="00577463"/>
    <w:rsid w:val="005779E1"/>
    <w:rsid w:val="00584DEB"/>
    <w:rsid w:val="00586390"/>
    <w:rsid w:val="0058741A"/>
    <w:rsid w:val="00587441"/>
    <w:rsid w:val="0059016D"/>
    <w:rsid w:val="005906B4"/>
    <w:rsid w:val="00591654"/>
    <w:rsid w:val="00592382"/>
    <w:rsid w:val="005939DE"/>
    <w:rsid w:val="00593A63"/>
    <w:rsid w:val="00595ECA"/>
    <w:rsid w:val="005A006B"/>
    <w:rsid w:val="005A0185"/>
    <w:rsid w:val="005A0F94"/>
    <w:rsid w:val="005A1051"/>
    <w:rsid w:val="005A10C1"/>
    <w:rsid w:val="005A568A"/>
    <w:rsid w:val="005A61A5"/>
    <w:rsid w:val="005A649E"/>
    <w:rsid w:val="005A6B3F"/>
    <w:rsid w:val="005A7267"/>
    <w:rsid w:val="005B0205"/>
    <w:rsid w:val="005B0C4B"/>
    <w:rsid w:val="005B108E"/>
    <w:rsid w:val="005B18F4"/>
    <w:rsid w:val="005B3509"/>
    <w:rsid w:val="005B5C4F"/>
    <w:rsid w:val="005B67A9"/>
    <w:rsid w:val="005C15CE"/>
    <w:rsid w:val="005C1900"/>
    <w:rsid w:val="005C26E1"/>
    <w:rsid w:val="005C36C7"/>
    <w:rsid w:val="005C3F4C"/>
    <w:rsid w:val="005C4118"/>
    <w:rsid w:val="005C44FB"/>
    <w:rsid w:val="005C61A0"/>
    <w:rsid w:val="005C6721"/>
    <w:rsid w:val="005D0574"/>
    <w:rsid w:val="005D0AA3"/>
    <w:rsid w:val="005D4533"/>
    <w:rsid w:val="005D4727"/>
    <w:rsid w:val="005D483C"/>
    <w:rsid w:val="005D4AFD"/>
    <w:rsid w:val="005D55B3"/>
    <w:rsid w:val="005D5A96"/>
    <w:rsid w:val="005D5DD2"/>
    <w:rsid w:val="005D5F37"/>
    <w:rsid w:val="005D6C7B"/>
    <w:rsid w:val="005D74F9"/>
    <w:rsid w:val="005E02A1"/>
    <w:rsid w:val="005E306A"/>
    <w:rsid w:val="005E32B9"/>
    <w:rsid w:val="005E5514"/>
    <w:rsid w:val="005E58C2"/>
    <w:rsid w:val="005E59C5"/>
    <w:rsid w:val="005E5C5C"/>
    <w:rsid w:val="005F0EE8"/>
    <w:rsid w:val="005F130D"/>
    <w:rsid w:val="005F1373"/>
    <w:rsid w:val="005F2022"/>
    <w:rsid w:val="005F2718"/>
    <w:rsid w:val="005F3549"/>
    <w:rsid w:val="005F54D0"/>
    <w:rsid w:val="005F5991"/>
    <w:rsid w:val="005F5A47"/>
    <w:rsid w:val="005F5F33"/>
    <w:rsid w:val="005F6320"/>
    <w:rsid w:val="005F7497"/>
    <w:rsid w:val="006009CC"/>
    <w:rsid w:val="006020A4"/>
    <w:rsid w:val="006025C0"/>
    <w:rsid w:val="00602835"/>
    <w:rsid w:val="00602EBC"/>
    <w:rsid w:val="00603341"/>
    <w:rsid w:val="00603BDA"/>
    <w:rsid w:val="00603ECD"/>
    <w:rsid w:val="0060499F"/>
    <w:rsid w:val="0060569F"/>
    <w:rsid w:val="006062D2"/>
    <w:rsid w:val="0060642A"/>
    <w:rsid w:val="006065A3"/>
    <w:rsid w:val="006065CE"/>
    <w:rsid w:val="00606963"/>
    <w:rsid w:val="006076BC"/>
    <w:rsid w:val="00607AA9"/>
    <w:rsid w:val="00610C19"/>
    <w:rsid w:val="00610F22"/>
    <w:rsid w:val="006126CE"/>
    <w:rsid w:val="00613AC4"/>
    <w:rsid w:val="00613D9B"/>
    <w:rsid w:val="00614474"/>
    <w:rsid w:val="00614ECD"/>
    <w:rsid w:val="00616208"/>
    <w:rsid w:val="00616537"/>
    <w:rsid w:val="006174BE"/>
    <w:rsid w:val="006206C2"/>
    <w:rsid w:val="00620DD2"/>
    <w:rsid w:val="00621921"/>
    <w:rsid w:val="00624B0B"/>
    <w:rsid w:val="00624F7F"/>
    <w:rsid w:val="00625C34"/>
    <w:rsid w:val="00625E17"/>
    <w:rsid w:val="00630055"/>
    <w:rsid w:val="00631497"/>
    <w:rsid w:val="0063194D"/>
    <w:rsid w:val="00632451"/>
    <w:rsid w:val="00632AC2"/>
    <w:rsid w:val="006331DC"/>
    <w:rsid w:val="006347F6"/>
    <w:rsid w:val="006349B5"/>
    <w:rsid w:val="006354A0"/>
    <w:rsid w:val="00636993"/>
    <w:rsid w:val="0063751F"/>
    <w:rsid w:val="006401DA"/>
    <w:rsid w:val="006403BB"/>
    <w:rsid w:val="00641860"/>
    <w:rsid w:val="00644596"/>
    <w:rsid w:val="006453D1"/>
    <w:rsid w:val="00646869"/>
    <w:rsid w:val="00646B5C"/>
    <w:rsid w:val="006500D3"/>
    <w:rsid w:val="006538E6"/>
    <w:rsid w:val="00653C4C"/>
    <w:rsid w:val="00653EFB"/>
    <w:rsid w:val="006550F1"/>
    <w:rsid w:val="00655C7B"/>
    <w:rsid w:val="00656079"/>
    <w:rsid w:val="0065635A"/>
    <w:rsid w:val="00656707"/>
    <w:rsid w:val="006570B5"/>
    <w:rsid w:val="006616AB"/>
    <w:rsid w:val="006616D8"/>
    <w:rsid w:val="0066229B"/>
    <w:rsid w:val="006626FA"/>
    <w:rsid w:val="00662A81"/>
    <w:rsid w:val="006641F1"/>
    <w:rsid w:val="00664998"/>
    <w:rsid w:val="00664CF9"/>
    <w:rsid w:val="00667614"/>
    <w:rsid w:val="0066778C"/>
    <w:rsid w:val="006678C0"/>
    <w:rsid w:val="00671583"/>
    <w:rsid w:val="006716F3"/>
    <w:rsid w:val="00672365"/>
    <w:rsid w:val="00672F54"/>
    <w:rsid w:val="0067434E"/>
    <w:rsid w:val="006762FA"/>
    <w:rsid w:val="00676A96"/>
    <w:rsid w:val="00676AFC"/>
    <w:rsid w:val="00677F4E"/>
    <w:rsid w:val="006811D1"/>
    <w:rsid w:val="00681EE9"/>
    <w:rsid w:val="0068263B"/>
    <w:rsid w:val="00682921"/>
    <w:rsid w:val="00682BA8"/>
    <w:rsid w:val="00683485"/>
    <w:rsid w:val="00685076"/>
    <w:rsid w:val="0068553D"/>
    <w:rsid w:val="00690272"/>
    <w:rsid w:val="00690397"/>
    <w:rsid w:val="00692363"/>
    <w:rsid w:val="006927C0"/>
    <w:rsid w:val="00692D0E"/>
    <w:rsid w:val="0069308F"/>
    <w:rsid w:val="006940E5"/>
    <w:rsid w:val="006943AD"/>
    <w:rsid w:val="0069495C"/>
    <w:rsid w:val="00694C57"/>
    <w:rsid w:val="0069560B"/>
    <w:rsid w:val="00696222"/>
    <w:rsid w:val="0069759B"/>
    <w:rsid w:val="006A0DD7"/>
    <w:rsid w:val="006A12E1"/>
    <w:rsid w:val="006A3B91"/>
    <w:rsid w:val="006A4EB3"/>
    <w:rsid w:val="006A5809"/>
    <w:rsid w:val="006A5910"/>
    <w:rsid w:val="006A79E8"/>
    <w:rsid w:val="006A7AD4"/>
    <w:rsid w:val="006A7AF5"/>
    <w:rsid w:val="006A7D88"/>
    <w:rsid w:val="006A7FEA"/>
    <w:rsid w:val="006B0451"/>
    <w:rsid w:val="006B0D30"/>
    <w:rsid w:val="006B2FD3"/>
    <w:rsid w:val="006B3C42"/>
    <w:rsid w:val="006B429B"/>
    <w:rsid w:val="006B42B3"/>
    <w:rsid w:val="006B4713"/>
    <w:rsid w:val="006B4883"/>
    <w:rsid w:val="006B51C1"/>
    <w:rsid w:val="006B5BEA"/>
    <w:rsid w:val="006B74D2"/>
    <w:rsid w:val="006B79DC"/>
    <w:rsid w:val="006C097F"/>
    <w:rsid w:val="006C0EDF"/>
    <w:rsid w:val="006C1D08"/>
    <w:rsid w:val="006C1F69"/>
    <w:rsid w:val="006C2C59"/>
    <w:rsid w:val="006C3462"/>
    <w:rsid w:val="006C3481"/>
    <w:rsid w:val="006C4468"/>
    <w:rsid w:val="006C6DD0"/>
    <w:rsid w:val="006C7DA1"/>
    <w:rsid w:val="006D0655"/>
    <w:rsid w:val="006D0B94"/>
    <w:rsid w:val="006D13E6"/>
    <w:rsid w:val="006D18C1"/>
    <w:rsid w:val="006D1F3D"/>
    <w:rsid w:val="006D2060"/>
    <w:rsid w:val="006D232D"/>
    <w:rsid w:val="006D4E5D"/>
    <w:rsid w:val="006D5C6D"/>
    <w:rsid w:val="006E037E"/>
    <w:rsid w:val="006E04ED"/>
    <w:rsid w:val="006E1697"/>
    <w:rsid w:val="006E1B15"/>
    <w:rsid w:val="006E229D"/>
    <w:rsid w:val="006E30AC"/>
    <w:rsid w:val="006E469F"/>
    <w:rsid w:val="006E5378"/>
    <w:rsid w:val="006E691B"/>
    <w:rsid w:val="006E69D2"/>
    <w:rsid w:val="006F06D3"/>
    <w:rsid w:val="006F0831"/>
    <w:rsid w:val="006F1646"/>
    <w:rsid w:val="006F1B8A"/>
    <w:rsid w:val="006F1F28"/>
    <w:rsid w:val="006F2837"/>
    <w:rsid w:val="006F3752"/>
    <w:rsid w:val="006F3C91"/>
    <w:rsid w:val="006F5440"/>
    <w:rsid w:val="006F5603"/>
    <w:rsid w:val="006F629B"/>
    <w:rsid w:val="006F6815"/>
    <w:rsid w:val="006F6D59"/>
    <w:rsid w:val="006F6DC2"/>
    <w:rsid w:val="006F70BD"/>
    <w:rsid w:val="006F71A5"/>
    <w:rsid w:val="0070029B"/>
    <w:rsid w:val="00700424"/>
    <w:rsid w:val="00700AA7"/>
    <w:rsid w:val="0070166B"/>
    <w:rsid w:val="0070228A"/>
    <w:rsid w:val="00702D87"/>
    <w:rsid w:val="007032BE"/>
    <w:rsid w:val="00703616"/>
    <w:rsid w:val="007036AF"/>
    <w:rsid w:val="007061D8"/>
    <w:rsid w:val="00715380"/>
    <w:rsid w:val="00715E65"/>
    <w:rsid w:val="0072057C"/>
    <w:rsid w:val="00720873"/>
    <w:rsid w:val="00722853"/>
    <w:rsid w:val="00723211"/>
    <w:rsid w:val="0072351B"/>
    <w:rsid w:val="007235F0"/>
    <w:rsid w:val="007256BA"/>
    <w:rsid w:val="00726D8A"/>
    <w:rsid w:val="00726F13"/>
    <w:rsid w:val="00732B00"/>
    <w:rsid w:val="00733562"/>
    <w:rsid w:val="007338FB"/>
    <w:rsid w:val="007339C7"/>
    <w:rsid w:val="0073491D"/>
    <w:rsid w:val="00736DD7"/>
    <w:rsid w:val="0074230F"/>
    <w:rsid w:val="00742769"/>
    <w:rsid w:val="00742FF7"/>
    <w:rsid w:val="00743C35"/>
    <w:rsid w:val="00744D0D"/>
    <w:rsid w:val="007450F1"/>
    <w:rsid w:val="00747388"/>
    <w:rsid w:val="00747619"/>
    <w:rsid w:val="0074765D"/>
    <w:rsid w:val="00747DCA"/>
    <w:rsid w:val="00751215"/>
    <w:rsid w:val="0075130B"/>
    <w:rsid w:val="00751777"/>
    <w:rsid w:val="0075411B"/>
    <w:rsid w:val="00754F64"/>
    <w:rsid w:val="00754FA9"/>
    <w:rsid w:val="00755144"/>
    <w:rsid w:val="007554A6"/>
    <w:rsid w:val="00756E54"/>
    <w:rsid w:val="00756ED1"/>
    <w:rsid w:val="007571DF"/>
    <w:rsid w:val="00761136"/>
    <w:rsid w:val="007621A2"/>
    <w:rsid w:val="00762654"/>
    <w:rsid w:val="00762B46"/>
    <w:rsid w:val="00762D46"/>
    <w:rsid w:val="00764B3B"/>
    <w:rsid w:val="0076647F"/>
    <w:rsid w:val="0076780C"/>
    <w:rsid w:val="00767880"/>
    <w:rsid w:val="00775BBF"/>
    <w:rsid w:val="007761DB"/>
    <w:rsid w:val="007762F8"/>
    <w:rsid w:val="007767B0"/>
    <w:rsid w:val="007767D6"/>
    <w:rsid w:val="0078096E"/>
    <w:rsid w:val="00781152"/>
    <w:rsid w:val="00781B54"/>
    <w:rsid w:val="0078247C"/>
    <w:rsid w:val="00784CDF"/>
    <w:rsid w:val="00787129"/>
    <w:rsid w:val="00790EEB"/>
    <w:rsid w:val="00791FE0"/>
    <w:rsid w:val="00792C71"/>
    <w:rsid w:val="00794836"/>
    <w:rsid w:val="00795C1E"/>
    <w:rsid w:val="007979AE"/>
    <w:rsid w:val="007A21BD"/>
    <w:rsid w:val="007A2265"/>
    <w:rsid w:val="007A2450"/>
    <w:rsid w:val="007A26C3"/>
    <w:rsid w:val="007A2AD1"/>
    <w:rsid w:val="007A348D"/>
    <w:rsid w:val="007A3975"/>
    <w:rsid w:val="007A42E2"/>
    <w:rsid w:val="007A4826"/>
    <w:rsid w:val="007A4E5E"/>
    <w:rsid w:val="007A51CE"/>
    <w:rsid w:val="007A63E5"/>
    <w:rsid w:val="007A6D6A"/>
    <w:rsid w:val="007A7A25"/>
    <w:rsid w:val="007B1646"/>
    <w:rsid w:val="007B16CE"/>
    <w:rsid w:val="007B1709"/>
    <w:rsid w:val="007B2206"/>
    <w:rsid w:val="007B26B3"/>
    <w:rsid w:val="007B41F1"/>
    <w:rsid w:val="007B42D2"/>
    <w:rsid w:val="007B4828"/>
    <w:rsid w:val="007B5791"/>
    <w:rsid w:val="007B5DE2"/>
    <w:rsid w:val="007B7C3F"/>
    <w:rsid w:val="007C0B6D"/>
    <w:rsid w:val="007C1B15"/>
    <w:rsid w:val="007C1BF4"/>
    <w:rsid w:val="007C27B9"/>
    <w:rsid w:val="007C3611"/>
    <w:rsid w:val="007C38F6"/>
    <w:rsid w:val="007C5465"/>
    <w:rsid w:val="007C5747"/>
    <w:rsid w:val="007C6F21"/>
    <w:rsid w:val="007C72A0"/>
    <w:rsid w:val="007D2807"/>
    <w:rsid w:val="007D2CC4"/>
    <w:rsid w:val="007D4189"/>
    <w:rsid w:val="007D4FB6"/>
    <w:rsid w:val="007D541F"/>
    <w:rsid w:val="007D6998"/>
    <w:rsid w:val="007D70FF"/>
    <w:rsid w:val="007D7979"/>
    <w:rsid w:val="007E0318"/>
    <w:rsid w:val="007E065B"/>
    <w:rsid w:val="007E08AE"/>
    <w:rsid w:val="007E0DC3"/>
    <w:rsid w:val="007E34AA"/>
    <w:rsid w:val="007E7977"/>
    <w:rsid w:val="007F0280"/>
    <w:rsid w:val="007F1F5D"/>
    <w:rsid w:val="007F22C6"/>
    <w:rsid w:val="007F48AA"/>
    <w:rsid w:val="007F4A73"/>
    <w:rsid w:val="007F507A"/>
    <w:rsid w:val="007F58C8"/>
    <w:rsid w:val="007F592D"/>
    <w:rsid w:val="007F5BC6"/>
    <w:rsid w:val="007F631A"/>
    <w:rsid w:val="007F6715"/>
    <w:rsid w:val="007F6D51"/>
    <w:rsid w:val="007F7326"/>
    <w:rsid w:val="007F7508"/>
    <w:rsid w:val="008020A0"/>
    <w:rsid w:val="00803AA4"/>
    <w:rsid w:val="00804634"/>
    <w:rsid w:val="00804866"/>
    <w:rsid w:val="00804AAA"/>
    <w:rsid w:val="008053F4"/>
    <w:rsid w:val="00806340"/>
    <w:rsid w:val="00806C40"/>
    <w:rsid w:val="00807142"/>
    <w:rsid w:val="00810E4D"/>
    <w:rsid w:val="00812417"/>
    <w:rsid w:val="008126CD"/>
    <w:rsid w:val="00812C26"/>
    <w:rsid w:val="008149BF"/>
    <w:rsid w:val="0081522A"/>
    <w:rsid w:val="008155DF"/>
    <w:rsid w:val="008159A0"/>
    <w:rsid w:val="00815DDA"/>
    <w:rsid w:val="00816185"/>
    <w:rsid w:val="0081675A"/>
    <w:rsid w:val="00817E88"/>
    <w:rsid w:val="008212DB"/>
    <w:rsid w:val="00821B96"/>
    <w:rsid w:val="00822C9A"/>
    <w:rsid w:val="00822E9B"/>
    <w:rsid w:val="00823026"/>
    <w:rsid w:val="00823CCC"/>
    <w:rsid w:val="00824E31"/>
    <w:rsid w:val="00825E05"/>
    <w:rsid w:val="008262F8"/>
    <w:rsid w:val="00826C6E"/>
    <w:rsid w:val="00827908"/>
    <w:rsid w:val="00827A5F"/>
    <w:rsid w:val="008306D2"/>
    <w:rsid w:val="0083125B"/>
    <w:rsid w:val="008344DD"/>
    <w:rsid w:val="0083456D"/>
    <w:rsid w:val="00834734"/>
    <w:rsid w:val="00834C85"/>
    <w:rsid w:val="0083510B"/>
    <w:rsid w:val="008361B5"/>
    <w:rsid w:val="0084001C"/>
    <w:rsid w:val="00840FAC"/>
    <w:rsid w:val="00841CCE"/>
    <w:rsid w:val="0084268A"/>
    <w:rsid w:val="0084331E"/>
    <w:rsid w:val="0084398B"/>
    <w:rsid w:val="00844285"/>
    <w:rsid w:val="00844C44"/>
    <w:rsid w:val="0084564E"/>
    <w:rsid w:val="008458C9"/>
    <w:rsid w:val="00845F09"/>
    <w:rsid w:val="00847867"/>
    <w:rsid w:val="00847904"/>
    <w:rsid w:val="0085119E"/>
    <w:rsid w:val="00851275"/>
    <w:rsid w:val="008515DB"/>
    <w:rsid w:val="00852D7B"/>
    <w:rsid w:val="008539E7"/>
    <w:rsid w:val="008550DB"/>
    <w:rsid w:val="0085514D"/>
    <w:rsid w:val="00855E34"/>
    <w:rsid w:val="00856611"/>
    <w:rsid w:val="00860243"/>
    <w:rsid w:val="00860330"/>
    <w:rsid w:val="0086151E"/>
    <w:rsid w:val="008645EA"/>
    <w:rsid w:val="00864855"/>
    <w:rsid w:val="00864B6B"/>
    <w:rsid w:val="00866A79"/>
    <w:rsid w:val="00867BD6"/>
    <w:rsid w:val="00871440"/>
    <w:rsid w:val="008724BA"/>
    <w:rsid w:val="00872AF3"/>
    <w:rsid w:val="00873E83"/>
    <w:rsid w:val="00873E99"/>
    <w:rsid w:val="008740B8"/>
    <w:rsid w:val="00874521"/>
    <w:rsid w:val="00875BE9"/>
    <w:rsid w:val="00876175"/>
    <w:rsid w:val="00876686"/>
    <w:rsid w:val="0087799E"/>
    <w:rsid w:val="00877AA9"/>
    <w:rsid w:val="00877ED6"/>
    <w:rsid w:val="008801DC"/>
    <w:rsid w:val="00880432"/>
    <w:rsid w:val="00880815"/>
    <w:rsid w:val="00880F1E"/>
    <w:rsid w:val="00881109"/>
    <w:rsid w:val="008812CD"/>
    <w:rsid w:val="008819C2"/>
    <w:rsid w:val="008849B3"/>
    <w:rsid w:val="008851A8"/>
    <w:rsid w:val="008852E3"/>
    <w:rsid w:val="00885D79"/>
    <w:rsid w:val="00886B3C"/>
    <w:rsid w:val="00890B70"/>
    <w:rsid w:val="0089284B"/>
    <w:rsid w:val="00893AF2"/>
    <w:rsid w:val="008954F2"/>
    <w:rsid w:val="00896120"/>
    <w:rsid w:val="00896CFA"/>
    <w:rsid w:val="00897108"/>
    <w:rsid w:val="00897722"/>
    <w:rsid w:val="008A2AE4"/>
    <w:rsid w:val="008A392A"/>
    <w:rsid w:val="008A3CED"/>
    <w:rsid w:val="008A3D77"/>
    <w:rsid w:val="008A44D4"/>
    <w:rsid w:val="008A4A27"/>
    <w:rsid w:val="008A511A"/>
    <w:rsid w:val="008A53E5"/>
    <w:rsid w:val="008A604D"/>
    <w:rsid w:val="008A6535"/>
    <w:rsid w:val="008A711A"/>
    <w:rsid w:val="008A7853"/>
    <w:rsid w:val="008A7E2E"/>
    <w:rsid w:val="008B13B3"/>
    <w:rsid w:val="008B17FE"/>
    <w:rsid w:val="008B1DA2"/>
    <w:rsid w:val="008B1E3B"/>
    <w:rsid w:val="008B28E4"/>
    <w:rsid w:val="008B526E"/>
    <w:rsid w:val="008B728C"/>
    <w:rsid w:val="008B792E"/>
    <w:rsid w:val="008C0AB4"/>
    <w:rsid w:val="008C12B3"/>
    <w:rsid w:val="008C4A98"/>
    <w:rsid w:val="008C630D"/>
    <w:rsid w:val="008C6584"/>
    <w:rsid w:val="008C660F"/>
    <w:rsid w:val="008C695F"/>
    <w:rsid w:val="008D02C0"/>
    <w:rsid w:val="008D044B"/>
    <w:rsid w:val="008D10FD"/>
    <w:rsid w:val="008D3035"/>
    <w:rsid w:val="008D5A10"/>
    <w:rsid w:val="008D6399"/>
    <w:rsid w:val="008D734C"/>
    <w:rsid w:val="008D73FB"/>
    <w:rsid w:val="008E40D0"/>
    <w:rsid w:val="008E545D"/>
    <w:rsid w:val="008E5CFA"/>
    <w:rsid w:val="008E6E36"/>
    <w:rsid w:val="008E7296"/>
    <w:rsid w:val="008F0182"/>
    <w:rsid w:val="008F04B7"/>
    <w:rsid w:val="008F0B7C"/>
    <w:rsid w:val="008F1A6D"/>
    <w:rsid w:val="008F1CE8"/>
    <w:rsid w:val="008F235B"/>
    <w:rsid w:val="008F30BF"/>
    <w:rsid w:val="008F3C07"/>
    <w:rsid w:val="008F58A5"/>
    <w:rsid w:val="008F7DD7"/>
    <w:rsid w:val="0090042B"/>
    <w:rsid w:val="009013DE"/>
    <w:rsid w:val="00901B55"/>
    <w:rsid w:val="00901E76"/>
    <w:rsid w:val="0090318F"/>
    <w:rsid w:val="00903308"/>
    <w:rsid w:val="00903BA5"/>
    <w:rsid w:val="009056A0"/>
    <w:rsid w:val="00905BC2"/>
    <w:rsid w:val="00906EFF"/>
    <w:rsid w:val="00911EDD"/>
    <w:rsid w:val="00912503"/>
    <w:rsid w:val="00912DB7"/>
    <w:rsid w:val="009130C5"/>
    <w:rsid w:val="0091379A"/>
    <w:rsid w:val="00914F72"/>
    <w:rsid w:val="009154E3"/>
    <w:rsid w:val="00915C62"/>
    <w:rsid w:val="009168DE"/>
    <w:rsid w:val="00917019"/>
    <w:rsid w:val="009177FE"/>
    <w:rsid w:val="0092159E"/>
    <w:rsid w:val="00922C92"/>
    <w:rsid w:val="009239F7"/>
    <w:rsid w:val="00923D80"/>
    <w:rsid w:val="00925397"/>
    <w:rsid w:val="00926322"/>
    <w:rsid w:val="009272C0"/>
    <w:rsid w:val="009300EC"/>
    <w:rsid w:val="00931154"/>
    <w:rsid w:val="009317D0"/>
    <w:rsid w:val="00931E1F"/>
    <w:rsid w:val="00932DB0"/>
    <w:rsid w:val="00936655"/>
    <w:rsid w:val="00936CD6"/>
    <w:rsid w:val="00936FCA"/>
    <w:rsid w:val="00937DF4"/>
    <w:rsid w:val="00940C1D"/>
    <w:rsid w:val="009435B8"/>
    <w:rsid w:val="00943D29"/>
    <w:rsid w:val="00943E3E"/>
    <w:rsid w:val="00944819"/>
    <w:rsid w:val="009449EC"/>
    <w:rsid w:val="00944C50"/>
    <w:rsid w:val="00945AF9"/>
    <w:rsid w:val="00945C18"/>
    <w:rsid w:val="00946221"/>
    <w:rsid w:val="00946C25"/>
    <w:rsid w:val="009472C4"/>
    <w:rsid w:val="00947CDC"/>
    <w:rsid w:val="00947D99"/>
    <w:rsid w:val="00947DB0"/>
    <w:rsid w:val="00950F0A"/>
    <w:rsid w:val="009514CA"/>
    <w:rsid w:val="00952EA4"/>
    <w:rsid w:val="00953946"/>
    <w:rsid w:val="0095475D"/>
    <w:rsid w:val="00956149"/>
    <w:rsid w:val="00957909"/>
    <w:rsid w:val="009603CA"/>
    <w:rsid w:val="0096068B"/>
    <w:rsid w:val="00960965"/>
    <w:rsid w:val="00961D8A"/>
    <w:rsid w:val="00961E2A"/>
    <w:rsid w:val="009623B1"/>
    <w:rsid w:val="00966107"/>
    <w:rsid w:val="00971608"/>
    <w:rsid w:val="0097287D"/>
    <w:rsid w:val="00973C5F"/>
    <w:rsid w:val="0097488E"/>
    <w:rsid w:val="00974F9D"/>
    <w:rsid w:val="009761F1"/>
    <w:rsid w:val="009772D9"/>
    <w:rsid w:val="0098077C"/>
    <w:rsid w:val="00980C54"/>
    <w:rsid w:val="00980DCC"/>
    <w:rsid w:val="00981442"/>
    <w:rsid w:val="00982037"/>
    <w:rsid w:val="0098241B"/>
    <w:rsid w:val="00983299"/>
    <w:rsid w:val="00983CEF"/>
    <w:rsid w:val="00984711"/>
    <w:rsid w:val="0098484C"/>
    <w:rsid w:val="009849A2"/>
    <w:rsid w:val="00986EF4"/>
    <w:rsid w:val="009879E8"/>
    <w:rsid w:val="009913F5"/>
    <w:rsid w:val="00992804"/>
    <w:rsid w:val="00992C6F"/>
    <w:rsid w:val="00992D2B"/>
    <w:rsid w:val="00993B82"/>
    <w:rsid w:val="0099459E"/>
    <w:rsid w:val="00994FF5"/>
    <w:rsid w:val="00996394"/>
    <w:rsid w:val="009972BA"/>
    <w:rsid w:val="009973F5"/>
    <w:rsid w:val="009A3533"/>
    <w:rsid w:val="009A4590"/>
    <w:rsid w:val="009A4773"/>
    <w:rsid w:val="009A4F1E"/>
    <w:rsid w:val="009A67C5"/>
    <w:rsid w:val="009A6AEB"/>
    <w:rsid w:val="009A733A"/>
    <w:rsid w:val="009A76DA"/>
    <w:rsid w:val="009A79FF"/>
    <w:rsid w:val="009B05CE"/>
    <w:rsid w:val="009B073C"/>
    <w:rsid w:val="009B0C65"/>
    <w:rsid w:val="009B0C6A"/>
    <w:rsid w:val="009B11E0"/>
    <w:rsid w:val="009B3D45"/>
    <w:rsid w:val="009B56B1"/>
    <w:rsid w:val="009B5F3B"/>
    <w:rsid w:val="009B6673"/>
    <w:rsid w:val="009B6CDF"/>
    <w:rsid w:val="009B6D66"/>
    <w:rsid w:val="009B76BE"/>
    <w:rsid w:val="009C0069"/>
    <w:rsid w:val="009C1A9D"/>
    <w:rsid w:val="009C307C"/>
    <w:rsid w:val="009C7EF8"/>
    <w:rsid w:val="009D0A33"/>
    <w:rsid w:val="009D20A6"/>
    <w:rsid w:val="009D2284"/>
    <w:rsid w:val="009D41F1"/>
    <w:rsid w:val="009D558B"/>
    <w:rsid w:val="009E09C0"/>
    <w:rsid w:val="009E0D6D"/>
    <w:rsid w:val="009E1662"/>
    <w:rsid w:val="009E1CC0"/>
    <w:rsid w:val="009E245B"/>
    <w:rsid w:val="009E2A1F"/>
    <w:rsid w:val="009E320A"/>
    <w:rsid w:val="009E473C"/>
    <w:rsid w:val="009E60D8"/>
    <w:rsid w:val="009F2084"/>
    <w:rsid w:val="009F24E3"/>
    <w:rsid w:val="009F26DB"/>
    <w:rsid w:val="009F3627"/>
    <w:rsid w:val="009F3DE0"/>
    <w:rsid w:val="009F4109"/>
    <w:rsid w:val="009F42A5"/>
    <w:rsid w:val="009F448B"/>
    <w:rsid w:val="009F50A8"/>
    <w:rsid w:val="009F50B1"/>
    <w:rsid w:val="009F62A9"/>
    <w:rsid w:val="009F6340"/>
    <w:rsid w:val="009F64FA"/>
    <w:rsid w:val="009F6CAF"/>
    <w:rsid w:val="009F6E5D"/>
    <w:rsid w:val="00A0076C"/>
    <w:rsid w:val="00A007DF"/>
    <w:rsid w:val="00A0086A"/>
    <w:rsid w:val="00A008FF"/>
    <w:rsid w:val="00A00BA6"/>
    <w:rsid w:val="00A011E8"/>
    <w:rsid w:val="00A02CA7"/>
    <w:rsid w:val="00A03618"/>
    <w:rsid w:val="00A04027"/>
    <w:rsid w:val="00A04681"/>
    <w:rsid w:val="00A12238"/>
    <w:rsid w:val="00A12617"/>
    <w:rsid w:val="00A13BDB"/>
    <w:rsid w:val="00A13C77"/>
    <w:rsid w:val="00A144D3"/>
    <w:rsid w:val="00A14592"/>
    <w:rsid w:val="00A14B64"/>
    <w:rsid w:val="00A14EB4"/>
    <w:rsid w:val="00A163BB"/>
    <w:rsid w:val="00A176A2"/>
    <w:rsid w:val="00A20721"/>
    <w:rsid w:val="00A207E7"/>
    <w:rsid w:val="00A229DA"/>
    <w:rsid w:val="00A23AAB"/>
    <w:rsid w:val="00A24E36"/>
    <w:rsid w:val="00A258A6"/>
    <w:rsid w:val="00A25AF0"/>
    <w:rsid w:val="00A26545"/>
    <w:rsid w:val="00A2735D"/>
    <w:rsid w:val="00A27623"/>
    <w:rsid w:val="00A31788"/>
    <w:rsid w:val="00A34C27"/>
    <w:rsid w:val="00A36D96"/>
    <w:rsid w:val="00A373DF"/>
    <w:rsid w:val="00A40098"/>
    <w:rsid w:val="00A411BB"/>
    <w:rsid w:val="00A44CBA"/>
    <w:rsid w:val="00A4506F"/>
    <w:rsid w:val="00A526D2"/>
    <w:rsid w:val="00A532B3"/>
    <w:rsid w:val="00A54626"/>
    <w:rsid w:val="00A55474"/>
    <w:rsid w:val="00A570D3"/>
    <w:rsid w:val="00A57686"/>
    <w:rsid w:val="00A57D7D"/>
    <w:rsid w:val="00A60FF5"/>
    <w:rsid w:val="00A62FDC"/>
    <w:rsid w:val="00A63108"/>
    <w:rsid w:val="00A635B3"/>
    <w:rsid w:val="00A63DF2"/>
    <w:rsid w:val="00A64B18"/>
    <w:rsid w:val="00A6742A"/>
    <w:rsid w:val="00A6750C"/>
    <w:rsid w:val="00A679BF"/>
    <w:rsid w:val="00A67C3E"/>
    <w:rsid w:val="00A70920"/>
    <w:rsid w:val="00A7133F"/>
    <w:rsid w:val="00A71481"/>
    <w:rsid w:val="00A71C09"/>
    <w:rsid w:val="00A726AD"/>
    <w:rsid w:val="00A729C6"/>
    <w:rsid w:val="00A74AD2"/>
    <w:rsid w:val="00A75F36"/>
    <w:rsid w:val="00A763EC"/>
    <w:rsid w:val="00A76CB9"/>
    <w:rsid w:val="00A80016"/>
    <w:rsid w:val="00A80522"/>
    <w:rsid w:val="00A838E5"/>
    <w:rsid w:val="00A8398C"/>
    <w:rsid w:val="00A84B62"/>
    <w:rsid w:val="00A87A5B"/>
    <w:rsid w:val="00A90D89"/>
    <w:rsid w:val="00A91427"/>
    <w:rsid w:val="00A91521"/>
    <w:rsid w:val="00A91DA8"/>
    <w:rsid w:val="00A923BC"/>
    <w:rsid w:val="00A93F4F"/>
    <w:rsid w:val="00A94242"/>
    <w:rsid w:val="00A96EB3"/>
    <w:rsid w:val="00A97113"/>
    <w:rsid w:val="00A979B6"/>
    <w:rsid w:val="00A97ED3"/>
    <w:rsid w:val="00AA0349"/>
    <w:rsid w:val="00AA0556"/>
    <w:rsid w:val="00AA0E42"/>
    <w:rsid w:val="00AA0EAB"/>
    <w:rsid w:val="00AA1080"/>
    <w:rsid w:val="00AA51B1"/>
    <w:rsid w:val="00AA6431"/>
    <w:rsid w:val="00AA7FC1"/>
    <w:rsid w:val="00AB04F5"/>
    <w:rsid w:val="00AB20C6"/>
    <w:rsid w:val="00AB2A94"/>
    <w:rsid w:val="00AB5917"/>
    <w:rsid w:val="00AB5DF4"/>
    <w:rsid w:val="00AB6513"/>
    <w:rsid w:val="00AB68DE"/>
    <w:rsid w:val="00AB7353"/>
    <w:rsid w:val="00AB7556"/>
    <w:rsid w:val="00AC054C"/>
    <w:rsid w:val="00AC1485"/>
    <w:rsid w:val="00AC216D"/>
    <w:rsid w:val="00AC2250"/>
    <w:rsid w:val="00AC25CC"/>
    <w:rsid w:val="00AC28F7"/>
    <w:rsid w:val="00AC3555"/>
    <w:rsid w:val="00AC39BB"/>
    <w:rsid w:val="00AC4237"/>
    <w:rsid w:val="00AC6A53"/>
    <w:rsid w:val="00AC7363"/>
    <w:rsid w:val="00AC7552"/>
    <w:rsid w:val="00AD126E"/>
    <w:rsid w:val="00AD2CF0"/>
    <w:rsid w:val="00AD3504"/>
    <w:rsid w:val="00AD3798"/>
    <w:rsid w:val="00AD6704"/>
    <w:rsid w:val="00AD69ED"/>
    <w:rsid w:val="00AE0F7A"/>
    <w:rsid w:val="00AE35C2"/>
    <w:rsid w:val="00AE4745"/>
    <w:rsid w:val="00AE4A90"/>
    <w:rsid w:val="00AE5A1B"/>
    <w:rsid w:val="00AE655D"/>
    <w:rsid w:val="00AE7127"/>
    <w:rsid w:val="00AE782E"/>
    <w:rsid w:val="00AE7E3B"/>
    <w:rsid w:val="00AF093A"/>
    <w:rsid w:val="00AF16E5"/>
    <w:rsid w:val="00AF1873"/>
    <w:rsid w:val="00AF2EE8"/>
    <w:rsid w:val="00AF3C28"/>
    <w:rsid w:val="00AF3C80"/>
    <w:rsid w:val="00AF40F5"/>
    <w:rsid w:val="00AF4341"/>
    <w:rsid w:val="00AF4BF2"/>
    <w:rsid w:val="00AF5562"/>
    <w:rsid w:val="00AF64D6"/>
    <w:rsid w:val="00AF7DD8"/>
    <w:rsid w:val="00B00378"/>
    <w:rsid w:val="00B004BD"/>
    <w:rsid w:val="00B00AE2"/>
    <w:rsid w:val="00B04035"/>
    <w:rsid w:val="00B0462F"/>
    <w:rsid w:val="00B055BF"/>
    <w:rsid w:val="00B0574A"/>
    <w:rsid w:val="00B05F05"/>
    <w:rsid w:val="00B10A1E"/>
    <w:rsid w:val="00B10D03"/>
    <w:rsid w:val="00B11802"/>
    <w:rsid w:val="00B11833"/>
    <w:rsid w:val="00B12BDF"/>
    <w:rsid w:val="00B12FC1"/>
    <w:rsid w:val="00B1435C"/>
    <w:rsid w:val="00B144C0"/>
    <w:rsid w:val="00B151F1"/>
    <w:rsid w:val="00B154F0"/>
    <w:rsid w:val="00B16B2D"/>
    <w:rsid w:val="00B16EC3"/>
    <w:rsid w:val="00B17F3B"/>
    <w:rsid w:val="00B22E89"/>
    <w:rsid w:val="00B23D04"/>
    <w:rsid w:val="00B23EED"/>
    <w:rsid w:val="00B246E4"/>
    <w:rsid w:val="00B24F11"/>
    <w:rsid w:val="00B27FF6"/>
    <w:rsid w:val="00B3122B"/>
    <w:rsid w:val="00B31550"/>
    <w:rsid w:val="00B31790"/>
    <w:rsid w:val="00B33D16"/>
    <w:rsid w:val="00B340DB"/>
    <w:rsid w:val="00B34751"/>
    <w:rsid w:val="00B35130"/>
    <w:rsid w:val="00B35857"/>
    <w:rsid w:val="00B371C7"/>
    <w:rsid w:val="00B40B34"/>
    <w:rsid w:val="00B40DFF"/>
    <w:rsid w:val="00B41501"/>
    <w:rsid w:val="00B422C6"/>
    <w:rsid w:val="00B42CF0"/>
    <w:rsid w:val="00B432F0"/>
    <w:rsid w:val="00B437F3"/>
    <w:rsid w:val="00B43DCB"/>
    <w:rsid w:val="00B442A2"/>
    <w:rsid w:val="00B45351"/>
    <w:rsid w:val="00B466CF"/>
    <w:rsid w:val="00B46D00"/>
    <w:rsid w:val="00B46E82"/>
    <w:rsid w:val="00B47D75"/>
    <w:rsid w:val="00B47E7A"/>
    <w:rsid w:val="00B503B9"/>
    <w:rsid w:val="00B513CE"/>
    <w:rsid w:val="00B524D7"/>
    <w:rsid w:val="00B53224"/>
    <w:rsid w:val="00B53465"/>
    <w:rsid w:val="00B53EB5"/>
    <w:rsid w:val="00B53FE6"/>
    <w:rsid w:val="00B54459"/>
    <w:rsid w:val="00B577EB"/>
    <w:rsid w:val="00B64193"/>
    <w:rsid w:val="00B65C87"/>
    <w:rsid w:val="00B7128C"/>
    <w:rsid w:val="00B712F2"/>
    <w:rsid w:val="00B742D7"/>
    <w:rsid w:val="00B747D0"/>
    <w:rsid w:val="00B75239"/>
    <w:rsid w:val="00B772AC"/>
    <w:rsid w:val="00B772D3"/>
    <w:rsid w:val="00B77DA5"/>
    <w:rsid w:val="00B810D8"/>
    <w:rsid w:val="00B81DC4"/>
    <w:rsid w:val="00B82497"/>
    <w:rsid w:val="00B8269A"/>
    <w:rsid w:val="00B867C7"/>
    <w:rsid w:val="00B90EED"/>
    <w:rsid w:val="00B9297E"/>
    <w:rsid w:val="00B92BAA"/>
    <w:rsid w:val="00B934C3"/>
    <w:rsid w:val="00B93D8E"/>
    <w:rsid w:val="00B97B4A"/>
    <w:rsid w:val="00B97BB0"/>
    <w:rsid w:val="00BA17A7"/>
    <w:rsid w:val="00BA1BE6"/>
    <w:rsid w:val="00BA1CD6"/>
    <w:rsid w:val="00BA1F10"/>
    <w:rsid w:val="00BA1FB4"/>
    <w:rsid w:val="00BA3105"/>
    <w:rsid w:val="00BA3158"/>
    <w:rsid w:val="00BA3404"/>
    <w:rsid w:val="00BA3D36"/>
    <w:rsid w:val="00BA3E0A"/>
    <w:rsid w:val="00BA41AA"/>
    <w:rsid w:val="00BA5FDD"/>
    <w:rsid w:val="00BA6599"/>
    <w:rsid w:val="00BA73FE"/>
    <w:rsid w:val="00BB1272"/>
    <w:rsid w:val="00BB1C65"/>
    <w:rsid w:val="00BB3F14"/>
    <w:rsid w:val="00BB4280"/>
    <w:rsid w:val="00BB4E2B"/>
    <w:rsid w:val="00BB72EF"/>
    <w:rsid w:val="00BC004C"/>
    <w:rsid w:val="00BC0075"/>
    <w:rsid w:val="00BC37AD"/>
    <w:rsid w:val="00BC44D4"/>
    <w:rsid w:val="00BC5A4D"/>
    <w:rsid w:val="00BC6628"/>
    <w:rsid w:val="00BC68CE"/>
    <w:rsid w:val="00BC7904"/>
    <w:rsid w:val="00BC7CE5"/>
    <w:rsid w:val="00BC7DDA"/>
    <w:rsid w:val="00BD105F"/>
    <w:rsid w:val="00BD3015"/>
    <w:rsid w:val="00BD36E6"/>
    <w:rsid w:val="00BD38D2"/>
    <w:rsid w:val="00BD38E7"/>
    <w:rsid w:val="00BD537D"/>
    <w:rsid w:val="00BD59C0"/>
    <w:rsid w:val="00BD6D32"/>
    <w:rsid w:val="00BD6F87"/>
    <w:rsid w:val="00BE0E1D"/>
    <w:rsid w:val="00BE1E4D"/>
    <w:rsid w:val="00BE2275"/>
    <w:rsid w:val="00BE3155"/>
    <w:rsid w:val="00BE46F4"/>
    <w:rsid w:val="00BE47CB"/>
    <w:rsid w:val="00BE4AA0"/>
    <w:rsid w:val="00BE5B01"/>
    <w:rsid w:val="00BE67AA"/>
    <w:rsid w:val="00BE6F33"/>
    <w:rsid w:val="00BE701D"/>
    <w:rsid w:val="00BF0A1A"/>
    <w:rsid w:val="00BF0BA0"/>
    <w:rsid w:val="00BF14EC"/>
    <w:rsid w:val="00BF16A0"/>
    <w:rsid w:val="00BF20E3"/>
    <w:rsid w:val="00BF2DDD"/>
    <w:rsid w:val="00BF35D9"/>
    <w:rsid w:val="00BF5EFF"/>
    <w:rsid w:val="00BF6436"/>
    <w:rsid w:val="00BF6933"/>
    <w:rsid w:val="00C0136F"/>
    <w:rsid w:val="00C037F1"/>
    <w:rsid w:val="00C04A4F"/>
    <w:rsid w:val="00C04ACB"/>
    <w:rsid w:val="00C04D67"/>
    <w:rsid w:val="00C059B4"/>
    <w:rsid w:val="00C10667"/>
    <w:rsid w:val="00C108A5"/>
    <w:rsid w:val="00C10980"/>
    <w:rsid w:val="00C1133D"/>
    <w:rsid w:val="00C1185C"/>
    <w:rsid w:val="00C12008"/>
    <w:rsid w:val="00C128DC"/>
    <w:rsid w:val="00C1436C"/>
    <w:rsid w:val="00C15219"/>
    <w:rsid w:val="00C15AA6"/>
    <w:rsid w:val="00C15DDA"/>
    <w:rsid w:val="00C15EFC"/>
    <w:rsid w:val="00C169AC"/>
    <w:rsid w:val="00C16CCD"/>
    <w:rsid w:val="00C17689"/>
    <w:rsid w:val="00C17A0F"/>
    <w:rsid w:val="00C17CFE"/>
    <w:rsid w:val="00C17F57"/>
    <w:rsid w:val="00C20368"/>
    <w:rsid w:val="00C205C7"/>
    <w:rsid w:val="00C20C3B"/>
    <w:rsid w:val="00C20C64"/>
    <w:rsid w:val="00C2378C"/>
    <w:rsid w:val="00C24EE5"/>
    <w:rsid w:val="00C276A5"/>
    <w:rsid w:val="00C27DAC"/>
    <w:rsid w:val="00C27F09"/>
    <w:rsid w:val="00C31963"/>
    <w:rsid w:val="00C31AD5"/>
    <w:rsid w:val="00C31ECC"/>
    <w:rsid w:val="00C32ABA"/>
    <w:rsid w:val="00C3447F"/>
    <w:rsid w:val="00C34584"/>
    <w:rsid w:val="00C34AA2"/>
    <w:rsid w:val="00C34BC0"/>
    <w:rsid w:val="00C35B11"/>
    <w:rsid w:val="00C365ED"/>
    <w:rsid w:val="00C36DBE"/>
    <w:rsid w:val="00C37CE4"/>
    <w:rsid w:val="00C402BC"/>
    <w:rsid w:val="00C40B4D"/>
    <w:rsid w:val="00C41F47"/>
    <w:rsid w:val="00C43798"/>
    <w:rsid w:val="00C44102"/>
    <w:rsid w:val="00C45CD9"/>
    <w:rsid w:val="00C46928"/>
    <w:rsid w:val="00C504B1"/>
    <w:rsid w:val="00C5098C"/>
    <w:rsid w:val="00C5110B"/>
    <w:rsid w:val="00C52DE5"/>
    <w:rsid w:val="00C53727"/>
    <w:rsid w:val="00C55C48"/>
    <w:rsid w:val="00C563E9"/>
    <w:rsid w:val="00C6045E"/>
    <w:rsid w:val="00C607B4"/>
    <w:rsid w:val="00C60C7E"/>
    <w:rsid w:val="00C61075"/>
    <w:rsid w:val="00C621CD"/>
    <w:rsid w:val="00C6223E"/>
    <w:rsid w:val="00C6405C"/>
    <w:rsid w:val="00C643B3"/>
    <w:rsid w:val="00C6589D"/>
    <w:rsid w:val="00C67F4E"/>
    <w:rsid w:val="00C706D2"/>
    <w:rsid w:val="00C70A6F"/>
    <w:rsid w:val="00C7342C"/>
    <w:rsid w:val="00C74E40"/>
    <w:rsid w:val="00C77868"/>
    <w:rsid w:val="00C80F7F"/>
    <w:rsid w:val="00C8330E"/>
    <w:rsid w:val="00C83874"/>
    <w:rsid w:val="00C83893"/>
    <w:rsid w:val="00C846A7"/>
    <w:rsid w:val="00C846FA"/>
    <w:rsid w:val="00C84781"/>
    <w:rsid w:val="00C8596E"/>
    <w:rsid w:val="00C85C5E"/>
    <w:rsid w:val="00C85CC0"/>
    <w:rsid w:val="00C86287"/>
    <w:rsid w:val="00C8771E"/>
    <w:rsid w:val="00C90BE0"/>
    <w:rsid w:val="00C9237B"/>
    <w:rsid w:val="00C92783"/>
    <w:rsid w:val="00C93A3F"/>
    <w:rsid w:val="00C93AA6"/>
    <w:rsid w:val="00C94058"/>
    <w:rsid w:val="00C94E12"/>
    <w:rsid w:val="00C963F3"/>
    <w:rsid w:val="00C967A0"/>
    <w:rsid w:val="00C96DA8"/>
    <w:rsid w:val="00C97BED"/>
    <w:rsid w:val="00CA01E3"/>
    <w:rsid w:val="00CA171D"/>
    <w:rsid w:val="00CA22B9"/>
    <w:rsid w:val="00CA3BA2"/>
    <w:rsid w:val="00CA4175"/>
    <w:rsid w:val="00CA4213"/>
    <w:rsid w:val="00CA4BDB"/>
    <w:rsid w:val="00CA6544"/>
    <w:rsid w:val="00CA7B14"/>
    <w:rsid w:val="00CB03CD"/>
    <w:rsid w:val="00CB09F0"/>
    <w:rsid w:val="00CB26EA"/>
    <w:rsid w:val="00CB2788"/>
    <w:rsid w:val="00CB3E23"/>
    <w:rsid w:val="00CB584C"/>
    <w:rsid w:val="00CB5B4D"/>
    <w:rsid w:val="00CB6CF8"/>
    <w:rsid w:val="00CB78F6"/>
    <w:rsid w:val="00CB7B7E"/>
    <w:rsid w:val="00CC0792"/>
    <w:rsid w:val="00CC1906"/>
    <w:rsid w:val="00CC1CDA"/>
    <w:rsid w:val="00CC23EC"/>
    <w:rsid w:val="00CC258B"/>
    <w:rsid w:val="00CC26E3"/>
    <w:rsid w:val="00CC321E"/>
    <w:rsid w:val="00CC3255"/>
    <w:rsid w:val="00CC427E"/>
    <w:rsid w:val="00CC5C36"/>
    <w:rsid w:val="00CC75B5"/>
    <w:rsid w:val="00CC7F62"/>
    <w:rsid w:val="00CD066E"/>
    <w:rsid w:val="00CD084F"/>
    <w:rsid w:val="00CD20EA"/>
    <w:rsid w:val="00CD2A56"/>
    <w:rsid w:val="00CD313D"/>
    <w:rsid w:val="00CD3550"/>
    <w:rsid w:val="00CD4B22"/>
    <w:rsid w:val="00CD4DD4"/>
    <w:rsid w:val="00CD5DDD"/>
    <w:rsid w:val="00CD6380"/>
    <w:rsid w:val="00CD6DEF"/>
    <w:rsid w:val="00CD6F53"/>
    <w:rsid w:val="00CD7FA0"/>
    <w:rsid w:val="00CE0232"/>
    <w:rsid w:val="00CE0372"/>
    <w:rsid w:val="00CE22A6"/>
    <w:rsid w:val="00CE29ED"/>
    <w:rsid w:val="00CE3C9E"/>
    <w:rsid w:val="00CE3F03"/>
    <w:rsid w:val="00CE508A"/>
    <w:rsid w:val="00CE5B6C"/>
    <w:rsid w:val="00CE7BD8"/>
    <w:rsid w:val="00CE7FA6"/>
    <w:rsid w:val="00CF1072"/>
    <w:rsid w:val="00CF19F6"/>
    <w:rsid w:val="00CF206C"/>
    <w:rsid w:val="00CF21B3"/>
    <w:rsid w:val="00CF6816"/>
    <w:rsid w:val="00CF76D1"/>
    <w:rsid w:val="00D00F1A"/>
    <w:rsid w:val="00D015BC"/>
    <w:rsid w:val="00D017A7"/>
    <w:rsid w:val="00D0228A"/>
    <w:rsid w:val="00D022A9"/>
    <w:rsid w:val="00D022C1"/>
    <w:rsid w:val="00D04D88"/>
    <w:rsid w:val="00D0537C"/>
    <w:rsid w:val="00D055E5"/>
    <w:rsid w:val="00D10EEA"/>
    <w:rsid w:val="00D1101B"/>
    <w:rsid w:val="00D1177D"/>
    <w:rsid w:val="00D12472"/>
    <w:rsid w:val="00D126F8"/>
    <w:rsid w:val="00D16467"/>
    <w:rsid w:val="00D1670A"/>
    <w:rsid w:val="00D168C3"/>
    <w:rsid w:val="00D171D2"/>
    <w:rsid w:val="00D172AF"/>
    <w:rsid w:val="00D17E76"/>
    <w:rsid w:val="00D17F0C"/>
    <w:rsid w:val="00D20463"/>
    <w:rsid w:val="00D20B1F"/>
    <w:rsid w:val="00D21033"/>
    <w:rsid w:val="00D21070"/>
    <w:rsid w:val="00D213A8"/>
    <w:rsid w:val="00D21410"/>
    <w:rsid w:val="00D21B53"/>
    <w:rsid w:val="00D22334"/>
    <w:rsid w:val="00D229A1"/>
    <w:rsid w:val="00D22C0D"/>
    <w:rsid w:val="00D232B0"/>
    <w:rsid w:val="00D24CAC"/>
    <w:rsid w:val="00D25D9A"/>
    <w:rsid w:val="00D26E7A"/>
    <w:rsid w:val="00D326BC"/>
    <w:rsid w:val="00D35BFF"/>
    <w:rsid w:val="00D35C06"/>
    <w:rsid w:val="00D35C21"/>
    <w:rsid w:val="00D36279"/>
    <w:rsid w:val="00D375D7"/>
    <w:rsid w:val="00D37A68"/>
    <w:rsid w:val="00D402C3"/>
    <w:rsid w:val="00D40D11"/>
    <w:rsid w:val="00D40D18"/>
    <w:rsid w:val="00D41B7C"/>
    <w:rsid w:val="00D4239D"/>
    <w:rsid w:val="00D42D65"/>
    <w:rsid w:val="00D44B2F"/>
    <w:rsid w:val="00D45EB8"/>
    <w:rsid w:val="00D46525"/>
    <w:rsid w:val="00D46CAD"/>
    <w:rsid w:val="00D4738E"/>
    <w:rsid w:val="00D50DC5"/>
    <w:rsid w:val="00D5188E"/>
    <w:rsid w:val="00D519B7"/>
    <w:rsid w:val="00D52A5F"/>
    <w:rsid w:val="00D533EA"/>
    <w:rsid w:val="00D534AC"/>
    <w:rsid w:val="00D53EEB"/>
    <w:rsid w:val="00D546B7"/>
    <w:rsid w:val="00D564B2"/>
    <w:rsid w:val="00D5690D"/>
    <w:rsid w:val="00D570AA"/>
    <w:rsid w:val="00D613D2"/>
    <w:rsid w:val="00D629C5"/>
    <w:rsid w:val="00D62CE8"/>
    <w:rsid w:val="00D62FC4"/>
    <w:rsid w:val="00D63C59"/>
    <w:rsid w:val="00D63DF5"/>
    <w:rsid w:val="00D6444A"/>
    <w:rsid w:val="00D644BE"/>
    <w:rsid w:val="00D64956"/>
    <w:rsid w:val="00D700FC"/>
    <w:rsid w:val="00D70571"/>
    <w:rsid w:val="00D711D7"/>
    <w:rsid w:val="00D711FB"/>
    <w:rsid w:val="00D7256D"/>
    <w:rsid w:val="00D72654"/>
    <w:rsid w:val="00D728D5"/>
    <w:rsid w:val="00D743C3"/>
    <w:rsid w:val="00D75AD3"/>
    <w:rsid w:val="00D763A4"/>
    <w:rsid w:val="00D77CAF"/>
    <w:rsid w:val="00D80363"/>
    <w:rsid w:val="00D80989"/>
    <w:rsid w:val="00D81AE9"/>
    <w:rsid w:val="00D82515"/>
    <w:rsid w:val="00D82854"/>
    <w:rsid w:val="00D82C70"/>
    <w:rsid w:val="00D83A42"/>
    <w:rsid w:val="00D84DCB"/>
    <w:rsid w:val="00D8520D"/>
    <w:rsid w:val="00D86CD1"/>
    <w:rsid w:val="00D902C9"/>
    <w:rsid w:val="00D91377"/>
    <w:rsid w:val="00D9214D"/>
    <w:rsid w:val="00D92500"/>
    <w:rsid w:val="00D925FC"/>
    <w:rsid w:val="00D94159"/>
    <w:rsid w:val="00D95769"/>
    <w:rsid w:val="00D9701B"/>
    <w:rsid w:val="00D974FC"/>
    <w:rsid w:val="00D97F81"/>
    <w:rsid w:val="00DA5857"/>
    <w:rsid w:val="00DA5872"/>
    <w:rsid w:val="00DA7005"/>
    <w:rsid w:val="00DB1C82"/>
    <w:rsid w:val="00DB2340"/>
    <w:rsid w:val="00DB2919"/>
    <w:rsid w:val="00DB3E27"/>
    <w:rsid w:val="00DB507A"/>
    <w:rsid w:val="00DB5FD2"/>
    <w:rsid w:val="00DB7013"/>
    <w:rsid w:val="00DB72C1"/>
    <w:rsid w:val="00DC0445"/>
    <w:rsid w:val="00DC1EF6"/>
    <w:rsid w:val="00DC27A1"/>
    <w:rsid w:val="00DC4C61"/>
    <w:rsid w:val="00DC5C6A"/>
    <w:rsid w:val="00DC5E6B"/>
    <w:rsid w:val="00DC6250"/>
    <w:rsid w:val="00DD1373"/>
    <w:rsid w:val="00DD1484"/>
    <w:rsid w:val="00DD2E2C"/>
    <w:rsid w:val="00DD31DC"/>
    <w:rsid w:val="00DD3D7E"/>
    <w:rsid w:val="00DD4539"/>
    <w:rsid w:val="00DD5D63"/>
    <w:rsid w:val="00DD6637"/>
    <w:rsid w:val="00DD702D"/>
    <w:rsid w:val="00DE0555"/>
    <w:rsid w:val="00DE10EF"/>
    <w:rsid w:val="00DE15F8"/>
    <w:rsid w:val="00DE19E1"/>
    <w:rsid w:val="00DE1A53"/>
    <w:rsid w:val="00DE3918"/>
    <w:rsid w:val="00DE3A2B"/>
    <w:rsid w:val="00DE52D2"/>
    <w:rsid w:val="00DE54F7"/>
    <w:rsid w:val="00DE5D9A"/>
    <w:rsid w:val="00DE6437"/>
    <w:rsid w:val="00DE7F3A"/>
    <w:rsid w:val="00DF0A9B"/>
    <w:rsid w:val="00DF2F6A"/>
    <w:rsid w:val="00DF3ACE"/>
    <w:rsid w:val="00DF403A"/>
    <w:rsid w:val="00DF4B65"/>
    <w:rsid w:val="00DF5011"/>
    <w:rsid w:val="00DF5731"/>
    <w:rsid w:val="00DF5B51"/>
    <w:rsid w:val="00DF78E7"/>
    <w:rsid w:val="00DF795F"/>
    <w:rsid w:val="00E007C7"/>
    <w:rsid w:val="00E0092F"/>
    <w:rsid w:val="00E00D47"/>
    <w:rsid w:val="00E01321"/>
    <w:rsid w:val="00E014B0"/>
    <w:rsid w:val="00E01E07"/>
    <w:rsid w:val="00E037B7"/>
    <w:rsid w:val="00E0474F"/>
    <w:rsid w:val="00E049AF"/>
    <w:rsid w:val="00E05697"/>
    <w:rsid w:val="00E07557"/>
    <w:rsid w:val="00E1088D"/>
    <w:rsid w:val="00E11844"/>
    <w:rsid w:val="00E1254C"/>
    <w:rsid w:val="00E1382A"/>
    <w:rsid w:val="00E173F6"/>
    <w:rsid w:val="00E20A1F"/>
    <w:rsid w:val="00E24861"/>
    <w:rsid w:val="00E25693"/>
    <w:rsid w:val="00E26762"/>
    <w:rsid w:val="00E2697D"/>
    <w:rsid w:val="00E269E4"/>
    <w:rsid w:val="00E26DF5"/>
    <w:rsid w:val="00E3135C"/>
    <w:rsid w:val="00E34451"/>
    <w:rsid w:val="00E353A0"/>
    <w:rsid w:val="00E359D8"/>
    <w:rsid w:val="00E40737"/>
    <w:rsid w:val="00E41DC1"/>
    <w:rsid w:val="00E43B5B"/>
    <w:rsid w:val="00E44DE0"/>
    <w:rsid w:val="00E467AB"/>
    <w:rsid w:val="00E47DEE"/>
    <w:rsid w:val="00E503C5"/>
    <w:rsid w:val="00E532D9"/>
    <w:rsid w:val="00E53C97"/>
    <w:rsid w:val="00E54999"/>
    <w:rsid w:val="00E55188"/>
    <w:rsid w:val="00E57159"/>
    <w:rsid w:val="00E60409"/>
    <w:rsid w:val="00E606F0"/>
    <w:rsid w:val="00E60F25"/>
    <w:rsid w:val="00E6194A"/>
    <w:rsid w:val="00E66146"/>
    <w:rsid w:val="00E661A8"/>
    <w:rsid w:val="00E664C6"/>
    <w:rsid w:val="00E668C5"/>
    <w:rsid w:val="00E66AF8"/>
    <w:rsid w:val="00E66EC9"/>
    <w:rsid w:val="00E672CD"/>
    <w:rsid w:val="00E67D4F"/>
    <w:rsid w:val="00E70F0F"/>
    <w:rsid w:val="00E70FEF"/>
    <w:rsid w:val="00E713B4"/>
    <w:rsid w:val="00E72475"/>
    <w:rsid w:val="00E73B3D"/>
    <w:rsid w:val="00E7423B"/>
    <w:rsid w:val="00E74752"/>
    <w:rsid w:val="00E749CA"/>
    <w:rsid w:val="00E74E92"/>
    <w:rsid w:val="00E752A8"/>
    <w:rsid w:val="00E75548"/>
    <w:rsid w:val="00E7617D"/>
    <w:rsid w:val="00E80F91"/>
    <w:rsid w:val="00E8105F"/>
    <w:rsid w:val="00E81B96"/>
    <w:rsid w:val="00E8230D"/>
    <w:rsid w:val="00E8659D"/>
    <w:rsid w:val="00E879AF"/>
    <w:rsid w:val="00E903C2"/>
    <w:rsid w:val="00E9060C"/>
    <w:rsid w:val="00E91554"/>
    <w:rsid w:val="00E91758"/>
    <w:rsid w:val="00E931B3"/>
    <w:rsid w:val="00E93792"/>
    <w:rsid w:val="00E93C9A"/>
    <w:rsid w:val="00E95DCA"/>
    <w:rsid w:val="00E96914"/>
    <w:rsid w:val="00E97471"/>
    <w:rsid w:val="00EA1171"/>
    <w:rsid w:val="00EA2028"/>
    <w:rsid w:val="00EA21F4"/>
    <w:rsid w:val="00EA282B"/>
    <w:rsid w:val="00EA3099"/>
    <w:rsid w:val="00EA335C"/>
    <w:rsid w:val="00EA4355"/>
    <w:rsid w:val="00EA633F"/>
    <w:rsid w:val="00EA63CA"/>
    <w:rsid w:val="00EA7E99"/>
    <w:rsid w:val="00EB078C"/>
    <w:rsid w:val="00EB253C"/>
    <w:rsid w:val="00EB2CB2"/>
    <w:rsid w:val="00EB3925"/>
    <w:rsid w:val="00EB3CF8"/>
    <w:rsid w:val="00EB4571"/>
    <w:rsid w:val="00EB5829"/>
    <w:rsid w:val="00EB6D58"/>
    <w:rsid w:val="00EB7ABD"/>
    <w:rsid w:val="00EB7DF4"/>
    <w:rsid w:val="00EC0AC9"/>
    <w:rsid w:val="00EC0FF9"/>
    <w:rsid w:val="00EC101F"/>
    <w:rsid w:val="00EC10B3"/>
    <w:rsid w:val="00EC15BD"/>
    <w:rsid w:val="00EC1638"/>
    <w:rsid w:val="00EC1AF6"/>
    <w:rsid w:val="00EC220F"/>
    <w:rsid w:val="00EC225A"/>
    <w:rsid w:val="00EC23CA"/>
    <w:rsid w:val="00EC2627"/>
    <w:rsid w:val="00EC2767"/>
    <w:rsid w:val="00EC41B3"/>
    <w:rsid w:val="00EC42C5"/>
    <w:rsid w:val="00EC4AD9"/>
    <w:rsid w:val="00EC521E"/>
    <w:rsid w:val="00EC59FF"/>
    <w:rsid w:val="00EC7E77"/>
    <w:rsid w:val="00ED05AB"/>
    <w:rsid w:val="00ED10B8"/>
    <w:rsid w:val="00ED19F8"/>
    <w:rsid w:val="00ED2244"/>
    <w:rsid w:val="00ED3AE6"/>
    <w:rsid w:val="00ED3C5D"/>
    <w:rsid w:val="00ED4FC5"/>
    <w:rsid w:val="00EE0D4F"/>
    <w:rsid w:val="00EE171A"/>
    <w:rsid w:val="00EE1FA7"/>
    <w:rsid w:val="00EE44E4"/>
    <w:rsid w:val="00EE47B2"/>
    <w:rsid w:val="00EE5BA4"/>
    <w:rsid w:val="00EF21FD"/>
    <w:rsid w:val="00EF2C0E"/>
    <w:rsid w:val="00EF36D7"/>
    <w:rsid w:val="00EF3FC5"/>
    <w:rsid w:val="00EF4259"/>
    <w:rsid w:val="00EF425F"/>
    <w:rsid w:val="00EF5735"/>
    <w:rsid w:val="00F019F4"/>
    <w:rsid w:val="00F01DC3"/>
    <w:rsid w:val="00F0283B"/>
    <w:rsid w:val="00F033F9"/>
    <w:rsid w:val="00F05A66"/>
    <w:rsid w:val="00F06774"/>
    <w:rsid w:val="00F067F5"/>
    <w:rsid w:val="00F06A7C"/>
    <w:rsid w:val="00F10BAA"/>
    <w:rsid w:val="00F10E12"/>
    <w:rsid w:val="00F10FE8"/>
    <w:rsid w:val="00F13102"/>
    <w:rsid w:val="00F13DCC"/>
    <w:rsid w:val="00F164DF"/>
    <w:rsid w:val="00F16F39"/>
    <w:rsid w:val="00F170A5"/>
    <w:rsid w:val="00F17D5E"/>
    <w:rsid w:val="00F2010B"/>
    <w:rsid w:val="00F220DB"/>
    <w:rsid w:val="00F2219A"/>
    <w:rsid w:val="00F24AC5"/>
    <w:rsid w:val="00F2542E"/>
    <w:rsid w:val="00F2550B"/>
    <w:rsid w:val="00F25A49"/>
    <w:rsid w:val="00F25EDD"/>
    <w:rsid w:val="00F26E49"/>
    <w:rsid w:val="00F275E5"/>
    <w:rsid w:val="00F275F9"/>
    <w:rsid w:val="00F3072A"/>
    <w:rsid w:val="00F30873"/>
    <w:rsid w:val="00F30D8A"/>
    <w:rsid w:val="00F311B5"/>
    <w:rsid w:val="00F314FC"/>
    <w:rsid w:val="00F321E3"/>
    <w:rsid w:val="00F325B0"/>
    <w:rsid w:val="00F32A55"/>
    <w:rsid w:val="00F334F1"/>
    <w:rsid w:val="00F34FEF"/>
    <w:rsid w:val="00F356BF"/>
    <w:rsid w:val="00F35E6D"/>
    <w:rsid w:val="00F361CD"/>
    <w:rsid w:val="00F3725C"/>
    <w:rsid w:val="00F372F3"/>
    <w:rsid w:val="00F37328"/>
    <w:rsid w:val="00F37999"/>
    <w:rsid w:val="00F40C01"/>
    <w:rsid w:val="00F4141F"/>
    <w:rsid w:val="00F424EF"/>
    <w:rsid w:val="00F430CF"/>
    <w:rsid w:val="00F43EFA"/>
    <w:rsid w:val="00F462F2"/>
    <w:rsid w:val="00F46442"/>
    <w:rsid w:val="00F479CA"/>
    <w:rsid w:val="00F511EC"/>
    <w:rsid w:val="00F5290C"/>
    <w:rsid w:val="00F52FD0"/>
    <w:rsid w:val="00F537FD"/>
    <w:rsid w:val="00F55342"/>
    <w:rsid w:val="00F55D59"/>
    <w:rsid w:val="00F56A04"/>
    <w:rsid w:val="00F572D3"/>
    <w:rsid w:val="00F600D7"/>
    <w:rsid w:val="00F60BAC"/>
    <w:rsid w:val="00F613CF"/>
    <w:rsid w:val="00F6195D"/>
    <w:rsid w:val="00F626B8"/>
    <w:rsid w:val="00F634C5"/>
    <w:rsid w:val="00F63F30"/>
    <w:rsid w:val="00F6586C"/>
    <w:rsid w:val="00F65A64"/>
    <w:rsid w:val="00F65BB0"/>
    <w:rsid w:val="00F6669F"/>
    <w:rsid w:val="00F67461"/>
    <w:rsid w:val="00F679D5"/>
    <w:rsid w:val="00F67CD4"/>
    <w:rsid w:val="00F70790"/>
    <w:rsid w:val="00F711B7"/>
    <w:rsid w:val="00F73267"/>
    <w:rsid w:val="00F73324"/>
    <w:rsid w:val="00F74A13"/>
    <w:rsid w:val="00F7515D"/>
    <w:rsid w:val="00F75B5F"/>
    <w:rsid w:val="00F75B99"/>
    <w:rsid w:val="00F770B3"/>
    <w:rsid w:val="00F773FE"/>
    <w:rsid w:val="00F779B0"/>
    <w:rsid w:val="00F82D6F"/>
    <w:rsid w:val="00F83738"/>
    <w:rsid w:val="00F83DB6"/>
    <w:rsid w:val="00F843CF"/>
    <w:rsid w:val="00F85960"/>
    <w:rsid w:val="00F864E0"/>
    <w:rsid w:val="00F87EC5"/>
    <w:rsid w:val="00F905E4"/>
    <w:rsid w:val="00F92F62"/>
    <w:rsid w:val="00F93B6E"/>
    <w:rsid w:val="00F9401F"/>
    <w:rsid w:val="00F9491C"/>
    <w:rsid w:val="00F94E02"/>
    <w:rsid w:val="00F96184"/>
    <w:rsid w:val="00FA0048"/>
    <w:rsid w:val="00FA0419"/>
    <w:rsid w:val="00FA1077"/>
    <w:rsid w:val="00FA1A3E"/>
    <w:rsid w:val="00FA3CB3"/>
    <w:rsid w:val="00FA3D89"/>
    <w:rsid w:val="00FA669E"/>
    <w:rsid w:val="00FA6B92"/>
    <w:rsid w:val="00FB0B4F"/>
    <w:rsid w:val="00FB0D7C"/>
    <w:rsid w:val="00FB0E36"/>
    <w:rsid w:val="00FB0F11"/>
    <w:rsid w:val="00FB11DF"/>
    <w:rsid w:val="00FB1B0C"/>
    <w:rsid w:val="00FB29C2"/>
    <w:rsid w:val="00FB51F5"/>
    <w:rsid w:val="00FB52E6"/>
    <w:rsid w:val="00FB5E80"/>
    <w:rsid w:val="00FB6ECA"/>
    <w:rsid w:val="00FB702E"/>
    <w:rsid w:val="00FB72C9"/>
    <w:rsid w:val="00FC07F7"/>
    <w:rsid w:val="00FC0820"/>
    <w:rsid w:val="00FC0A1C"/>
    <w:rsid w:val="00FC0BA3"/>
    <w:rsid w:val="00FC1FA8"/>
    <w:rsid w:val="00FC3F7F"/>
    <w:rsid w:val="00FC69A0"/>
    <w:rsid w:val="00FC7087"/>
    <w:rsid w:val="00FC73E0"/>
    <w:rsid w:val="00FD0742"/>
    <w:rsid w:val="00FD0D20"/>
    <w:rsid w:val="00FD115D"/>
    <w:rsid w:val="00FD1F5E"/>
    <w:rsid w:val="00FD2E81"/>
    <w:rsid w:val="00FD2E86"/>
    <w:rsid w:val="00FD306F"/>
    <w:rsid w:val="00FD413A"/>
    <w:rsid w:val="00FD71AD"/>
    <w:rsid w:val="00FD7F93"/>
    <w:rsid w:val="00FE0808"/>
    <w:rsid w:val="00FE1462"/>
    <w:rsid w:val="00FE2520"/>
    <w:rsid w:val="00FE2A76"/>
    <w:rsid w:val="00FE3C9D"/>
    <w:rsid w:val="00FE3F1E"/>
    <w:rsid w:val="00FE5D35"/>
    <w:rsid w:val="00FE6218"/>
    <w:rsid w:val="00FE6C0F"/>
    <w:rsid w:val="00FE6EBD"/>
    <w:rsid w:val="00FF1462"/>
    <w:rsid w:val="00FF1FBE"/>
    <w:rsid w:val="00FF210D"/>
    <w:rsid w:val="00FF248E"/>
    <w:rsid w:val="00FF35E0"/>
    <w:rsid w:val="00FF772B"/>
    <w:rsid w:val="0140491C"/>
    <w:rsid w:val="081C7C32"/>
    <w:rsid w:val="37FF7DC2"/>
    <w:rsid w:val="4C5FAB36"/>
    <w:rsid w:val="5CA7FBE1"/>
    <w:rsid w:val="64B5A814"/>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8C34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ECA"/>
  </w:style>
  <w:style w:type="paragraph" w:styleId="Heading1">
    <w:name w:val="heading 1"/>
    <w:basedOn w:val="Normal"/>
    <w:next w:val="Normal"/>
    <w:link w:val="Heading1Char"/>
    <w:uiPriority w:val="9"/>
    <w:qFormat/>
    <w:rsid w:val="000328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5D35"/>
    <w:pPr>
      <w:keepNext/>
      <w:keepLines/>
      <w:widowControl w:val="0"/>
      <w:autoSpaceDE w:val="0"/>
      <w:autoSpaceDN w:val="0"/>
      <w:adjustRightInd w:val="0"/>
      <w:spacing w:before="40" w:after="0" w:line="240"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FE5D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603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CC1CDA"/>
    <w:pPr>
      <w:spacing w:after="0" w:line="240" w:lineRule="auto"/>
    </w:pPr>
    <w:rPr>
      <w:sz w:val="20"/>
      <w:szCs w:val="20"/>
    </w:rPr>
  </w:style>
  <w:style w:type="character" w:customStyle="1" w:styleId="FootnoteTextChar">
    <w:name w:val="Footnote Text Char"/>
    <w:basedOn w:val="DefaultParagraphFont"/>
    <w:link w:val="FootnoteText"/>
    <w:uiPriority w:val="99"/>
    <w:rsid w:val="00CC1CDA"/>
    <w:rPr>
      <w:sz w:val="20"/>
      <w:szCs w:val="20"/>
    </w:rPr>
  </w:style>
  <w:style w:type="character" w:styleId="FootnoteReference">
    <w:name w:val="footnote reference"/>
    <w:basedOn w:val="DefaultParagraphFont"/>
    <w:uiPriority w:val="99"/>
    <w:semiHidden/>
    <w:unhideWhenUsed/>
    <w:rsid w:val="00CC1CDA"/>
    <w:rPr>
      <w:vertAlign w:val="superscript"/>
    </w:rPr>
  </w:style>
  <w:style w:type="paragraph" w:styleId="ListParagraph">
    <w:name w:val="List Paragraph"/>
    <w:basedOn w:val="Normal"/>
    <w:uiPriority w:val="34"/>
    <w:qFormat/>
    <w:rsid w:val="00BC7DDA"/>
    <w:pPr>
      <w:ind w:left="720"/>
      <w:contextualSpacing/>
    </w:pPr>
    <w:rPr>
      <w:lang w:val="en-GB"/>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03282B"/>
    <w:rPr>
      <w:color w:val="0563C1" w:themeColor="hyperlink"/>
      <w:u w:val="single"/>
    </w:rPr>
  </w:style>
  <w:style w:type="character" w:customStyle="1" w:styleId="Nierozpoznanawzmianka1">
    <w:name w:val="Nierozpoznana wzmianka1"/>
    <w:basedOn w:val="DefaultParagraphFont"/>
    <w:uiPriority w:val="99"/>
    <w:semiHidden/>
    <w:unhideWhenUsed/>
    <w:rsid w:val="0003282B"/>
    <w:rPr>
      <w:color w:val="808080"/>
      <w:shd w:val="clear" w:color="auto" w:fill="E6E6E6"/>
    </w:rPr>
  </w:style>
  <w:style w:type="character" w:customStyle="1" w:styleId="Heading1Char">
    <w:name w:val="Heading 1 Char"/>
    <w:basedOn w:val="DefaultParagraphFont"/>
    <w:link w:val="Heading1"/>
    <w:uiPriority w:val="9"/>
    <w:rsid w:val="0003282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5D35"/>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FE5D3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Heading3Char">
    <w:name w:val="Heading 3 Char"/>
    <w:basedOn w:val="DefaultParagraphFont"/>
    <w:link w:val="Heading3"/>
    <w:uiPriority w:val="9"/>
    <w:rsid w:val="00FE5D3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762D46"/>
    <w:rPr>
      <w:color w:val="954F72" w:themeColor="followedHyperlink"/>
      <w:u w:val="single"/>
    </w:rPr>
  </w:style>
  <w:style w:type="character" w:customStyle="1" w:styleId="Heading4Char">
    <w:name w:val="Heading 4 Char"/>
    <w:basedOn w:val="DefaultParagraphFont"/>
    <w:link w:val="Heading4"/>
    <w:uiPriority w:val="9"/>
    <w:semiHidden/>
    <w:rsid w:val="00860330"/>
    <w:rPr>
      <w:rFonts w:asciiTheme="majorHAnsi" w:eastAsiaTheme="majorEastAsia" w:hAnsiTheme="majorHAnsi" w:cstheme="majorBidi"/>
      <w:i/>
      <w:iCs/>
      <w:color w:val="2F5496" w:themeColor="accent1" w:themeShade="BF"/>
    </w:rPr>
  </w:style>
  <w:style w:type="paragraph" w:customStyle="1" w:styleId="citation">
    <w:name w:val="citation"/>
    <w:basedOn w:val="Normal"/>
    <w:rsid w:val="0086033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Emphasis">
    <w:name w:val="Emphasis"/>
    <w:basedOn w:val="DefaultParagraphFont"/>
    <w:uiPriority w:val="20"/>
    <w:qFormat/>
    <w:rsid w:val="00860330"/>
    <w:rPr>
      <w:i/>
      <w:iCs/>
    </w:rPr>
  </w:style>
  <w:style w:type="character" w:styleId="CommentReference">
    <w:name w:val="annotation reference"/>
    <w:basedOn w:val="DefaultParagraphFont"/>
    <w:uiPriority w:val="99"/>
    <w:semiHidden/>
    <w:unhideWhenUsed/>
    <w:rsid w:val="0019761A"/>
    <w:rPr>
      <w:sz w:val="18"/>
      <w:szCs w:val="18"/>
    </w:rPr>
  </w:style>
  <w:style w:type="paragraph" w:styleId="CommentText">
    <w:name w:val="annotation text"/>
    <w:basedOn w:val="Normal"/>
    <w:link w:val="CommentTextChar"/>
    <w:uiPriority w:val="99"/>
    <w:semiHidden/>
    <w:unhideWhenUsed/>
    <w:rsid w:val="0019761A"/>
    <w:pPr>
      <w:spacing w:line="240" w:lineRule="auto"/>
    </w:pPr>
    <w:rPr>
      <w:sz w:val="24"/>
      <w:szCs w:val="24"/>
    </w:rPr>
  </w:style>
  <w:style w:type="character" w:customStyle="1" w:styleId="CommentTextChar">
    <w:name w:val="Comment Text Char"/>
    <w:basedOn w:val="DefaultParagraphFont"/>
    <w:link w:val="CommentText"/>
    <w:uiPriority w:val="99"/>
    <w:semiHidden/>
    <w:rsid w:val="0019761A"/>
    <w:rPr>
      <w:sz w:val="24"/>
      <w:szCs w:val="24"/>
    </w:rPr>
  </w:style>
  <w:style w:type="paragraph" w:styleId="CommentSubject">
    <w:name w:val="annotation subject"/>
    <w:basedOn w:val="CommentText"/>
    <w:next w:val="CommentText"/>
    <w:link w:val="CommentSubjectChar"/>
    <w:uiPriority w:val="99"/>
    <w:semiHidden/>
    <w:unhideWhenUsed/>
    <w:rsid w:val="0019761A"/>
    <w:rPr>
      <w:b/>
      <w:bCs/>
      <w:sz w:val="20"/>
      <w:szCs w:val="20"/>
    </w:rPr>
  </w:style>
  <w:style w:type="character" w:customStyle="1" w:styleId="CommentSubjectChar">
    <w:name w:val="Comment Subject Char"/>
    <w:basedOn w:val="CommentTextChar"/>
    <w:link w:val="CommentSubject"/>
    <w:uiPriority w:val="99"/>
    <w:semiHidden/>
    <w:rsid w:val="0019761A"/>
    <w:rPr>
      <w:b/>
      <w:bCs/>
      <w:sz w:val="20"/>
      <w:szCs w:val="20"/>
    </w:rPr>
  </w:style>
  <w:style w:type="paragraph" w:styleId="BalloonText">
    <w:name w:val="Balloon Text"/>
    <w:basedOn w:val="Normal"/>
    <w:link w:val="BalloonTextChar"/>
    <w:uiPriority w:val="99"/>
    <w:semiHidden/>
    <w:unhideWhenUsed/>
    <w:rsid w:val="0019761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761A"/>
    <w:rPr>
      <w:rFonts w:ascii="Lucida Grande" w:hAnsi="Lucida Grande" w:cs="Lucida Grande"/>
      <w:sz w:val="18"/>
      <w:szCs w:val="18"/>
    </w:rPr>
  </w:style>
  <w:style w:type="character" w:customStyle="1" w:styleId="fontstyle01">
    <w:name w:val="fontstyle01"/>
    <w:basedOn w:val="DefaultParagraphFont"/>
    <w:rsid w:val="001D7281"/>
    <w:rPr>
      <w:rFonts w:ascii="AdvEPSTIM" w:hAnsi="AdvEPSTIM" w:hint="default"/>
      <w:b w:val="0"/>
      <w:bCs w:val="0"/>
      <w:i w:val="0"/>
      <w:iCs w:val="0"/>
      <w:color w:val="000000"/>
      <w:sz w:val="20"/>
      <w:szCs w:val="20"/>
    </w:rPr>
  </w:style>
  <w:style w:type="paragraph" w:customStyle="1" w:styleId="HarvardPapers">
    <w:name w:val="Harvard Papers"/>
    <w:basedOn w:val="Normal"/>
    <w:link w:val="HarvardPapersZnak"/>
    <w:qFormat/>
    <w:rsid w:val="003F0159"/>
    <w:pPr>
      <w:spacing w:line="360" w:lineRule="auto"/>
      <w:jc w:val="center"/>
    </w:pPr>
    <w:rPr>
      <w:rFonts w:ascii="Times New Roman" w:eastAsia="Times New Roman" w:hAnsi="Times New Roman" w:cs="Times New Roman"/>
      <w:sz w:val="24"/>
      <w:szCs w:val="24"/>
      <w:lang w:val="en-US"/>
    </w:rPr>
  </w:style>
  <w:style w:type="character" w:customStyle="1" w:styleId="HarvardPapersZnak">
    <w:name w:val="Harvard Papers Znak"/>
    <w:basedOn w:val="DefaultParagraphFont"/>
    <w:link w:val="HarvardPapers"/>
    <w:rsid w:val="003F0159"/>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B46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642433">
      <w:bodyDiv w:val="1"/>
      <w:marLeft w:val="0"/>
      <w:marRight w:val="0"/>
      <w:marTop w:val="0"/>
      <w:marBottom w:val="0"/>
      <w:divBdr>
        <w:top w:val="none" w:sz="0" w:space="0" w:color="auto"/>
        <w:left w:val="none" w:sz="0" w:space="0" w:color="auto"/>
        <w:bottom w:val="none" w:sz="0" w:space="0" w:color="auto"/>
        <w:right w:val="none" w:sz="0" w:space="0" w:color="auto"/>
      </w:divBdr>
    </w:div>
    <w:div w:id="669017368">
      <w:bodyDiv w:val="1"/>
      <w:marLeft w:val="0"/>
      <w:marRight w:val="0"/>
      <w:marTop w:val="0"/>
      <w:marBottom w:val="0"/>
      <w:divBdr>
        <w:top w:val="none" w:sz="0" w:space="0" w:color="auto"/>
        <w:left w:val="none" w:sz="0" w:space="0" w:color="auto"/>
        <w:bottom w:val="none" w:sz="0" w:space="0" w:color="auto"/>
        <w:right w:val="none" w:sz="0" w:space="0" w:color="auto"/>
      </w:divBdr>
    </w:div>
    <w:div w:id="704525810">
      <w:bodyDiv w:val="1"/>
      <w:marLeft w:val="0"/>
      <w:marRight w:val="0"/>
      <w:marTop w:val="0"/>
      <w:marBottom w:val="0"/>
      <w:divBdr>
        <w:top w:val="none" w:sz="0" w:space="0" w:color="auto"/>
        <w:left w:val="none" w:sz="0" w:space="0" w:color="auto"/>
        <w:bottom w:val="none" w:sz="0" w:space="0" w:color="auto"/>
        <w:right w:val="none" w:sz="0" w:space="0" w:color="auto"/>
      </w:divBdr>
    </w:div>
    <w:div w:id="835802144">
      <w:bodyDiv w:val="1"/>
      <w:marLeft w:val="0"/>
      <w:marRight w:val="0"/>
      <w:marTop w:val="0"/>
      <w:marBottom w:val="0"/>
      <w:divBdr>
        <w:top w:val="none" w:sz="0" w:space="0" w:color="auto"/>
        <w:left w:val="none" w:sz="0" w:space="0" w:color="auto"/>
        <w:bottom w:val="none" w:sz="0" w:space="0" w:color="auto"/>
        <w:right w:val="none" w:sz="0" w:space="0" w:color="auto"/>
      </w:divBdr>
      <w:divsChild>
        <w:div w:id="720247615">
          <w:marLeft w:val="0"/>
          <w:marRight w:val="0"/>
          <w:marTop w:val="0"/>
          <w:marBottom w:val="0"/>
          <w:divBdr>
            <w:top w:val="none" w:sz="0" w:space="0" w:color="auto"/>
            <w:left w:val="none" w:sz="0" w:space="0" w:color="auto"/>
            <w:bottom w:val="none" w:sz="0" w:space="0" w:color="auto"/>
            <w:right w:val="none" w:sz="0" w:space="0" w:color="auto"/>
          </w:divBdr>
        </w:div>
        <w:div w:id="1084185752">
          <w:marLeft w:val="0"/>
          <w:marRight w:val="0"/>
          <w:marTop w:val="0"/>
          <w:marBottom w:val="0"/>
          <w:divBdr>
            <w:top w:val="none" w:sz="0" w:space="0" w:color="auto"/>
            <w:left w:val="none" w:sz="0" w:space="0" w:color="auto"/>
            <w:bottom w:val="none" w:sz="0" w:space="0" w:color="auto"/>
            <w:right w:val="none" w:sz="0" w:space="0" w:color="auto"/>
          </w:divBdr>
        </w:div>
        <w:div w:id="1206021819">
          <w:marLeft w:val="0"/>
          <w:marRight w:val="0"/>
          <w:marTop w:val="0"/>
          <w:marBottom w:val="0"/>
          <w:divBdr>
            <w:top w:val="none" w:sz="0" w:space="0" w:color="auto"/>
            <w:left w:val="none" w:sz="0" w:space="0" w:color="auto"/>
            <w:bottom w:val="none" w:sz="0" w:space="0" w:color="auto"/>
            <w:right w:val="none" w:sz="0" w:space="0" w:color="auto"/>
          </w:divBdr>
        </w:div>
      </w:divsChild>
    </w:div>
    <w:div w:id="1314875817">
      <w:bodyDiv w:val="1"/>
      <w:marLeft w:val="0"/>
      <w:marRight w:val="0"/>
      <w:marTop w:val="0"/>
      <w:marBottom w:val="0"/>
      <w:divBdr>
        <w:top w:val="none" w:sz="0" w:space="0" w:color="auto"/>
        <w:left w:val="none" w:sz="0" w:space="0" w:color="auto"/>
        <w:bottom w:val="none" w:sz="0" w:space="0" w:color="auto"/>
        <w:right w:val="none" w:sz="0" w:space="0" w:color="auto"/>
      </w:divBdr>
    </w:div>
    <w:div w:id="1371540261">
      <w:bodyDiv w:val="1"/>
      <w:marLeft w:val="0"/>
      <w:marRight w:val="0"/>
      <w:marTop w:val="0"/>
      <w:marBottom w:val="0"/>
      <w:divBdr>
        <w:top w:val="none" w:sz="0" w:space="0" w:color="auto"/>
        <w:left w:val="none" w:sz="0" w:space="0" w:color="auto"/>
        <w:bottom w:val="none" w:sz="0" w:space="0" w:color="auto"/>
        <w:right w:val="none" w:sz="0" w:space="0" w:color="auto"/>
      </w:divBdr>
    </w:div>
    <w:div w:id="1654916825">
      <w:bodyDiv w:val="1"/>
      <w:marLeft w:val="0"/>
      <w:marRight w:val="0"/>
      <w:marTop w:val="0"/>
      <w:marBottom w:val="0"/>
      <w:divBdr>
        <w:top w:val="none" w:sz="0" w:space="0" w:color="auto"/>
        <w:left w:val="none" w:sz="0" w:space="0" w:color="auto"/>
        <w:bottom w:val="none" w:sz="0" w:space="0" w:color="auto"/>
        <w:right w:val="none" w:sz="0" w:space="0" w:color="auto"/>
      </w:divBdr>
      <w:divsChild>
        <w:div w:id="1689484912">
          <w:marLeft w:val="375"/>
          <w:marRight w:val="0"/>
          <w:marTop w:val="0"/>
          <w:marBottom w:val="375"/>
          <w:divBdr>
            <w:top w:val="none" w:sz="0" w:space="0" w:color="auto"/>
            <w:left w:val="none" w:sz="0" w:space="0" w:color="auto"/>
            <w:bottom w:val="none" w:sz="0" w:space="0" w:color="auto"/>
            <w:right w:val="none" w:sz="0" w:space="0" w:color="auto"/>
          </w:divBdr>
        </w:div>
        <w:div w:id="757167268">
          <w:marLeft w:val="375"/>
          <w:marRight w:val="0"/>
          <w:marTop w:val="0"/>
          <w:marBottom w:val="375"/>
          <w:divBdr>
            <w:top w:val="none" w:sz="0" w:space="0" w:color="auto"/>
            <w:left w:val="none" w:sz="0" w:space="0" w:color="auto"/>
            <w:bottom w:val="none" w:sz="0" w:space="0" w:color="auto"/>
            <w:right w:val="none" w:sz="0" w:space="0" w:color="auto"/>
          </w:divBdr>
        </w:div>
      </w:divsChild>
    </w:div>
    <w:div w:id="1762918619">
      <w:bodyDiv w:val="1"/>
      <w:marLeft w:val="0"/>
      <w:marRight w:val="0"/>
      <w:marTop w:val="0"/>
      <w:marBottom w:val="0"/>
      <w:divBdr>
        <w:top w:val="none" w:sz="0" w:space="0" w:color="auto"/>
        <w:left w:val="none" w:sz="0" w:space="0" w:color="auto"/>
        <w:bottom w:val="none" w:sz="0" w:space="0" w:color="auto"/>
        <w:right w:val="none" w:sz="0" w:space="0" w:color="auto"/>
      </w:divBdr>
    </w:div>
    <w:div w:id="1854999303">
      <w:bodyDiv w:val="1"/>
      <w:marLeft w:val="0"/>
      <w:marRight w:val="0"/>
      <w:marTop w:val="0"/>
      <w:marBottom w:val="0"/>
      <w:divBdr>
        <w:top w:val="none" w:sz="0" w:space="0" w:color="auto"/>
        <w:left w:val="none" w:sz="0" w:space="0" w:color="auto"/>
        <w:bottom w:val="none" w:sz="0" w:space="0" w:color="auto"/>
        <w:right w:val="none" w:sz="0" w:space="0" w:color="auto"/>
      </w:divBdr>
    </w:div>
    <w:div w:id="211624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1290655-430B-4B40-992C-3C68FC49B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10332</Words>
  <Characters>58894</Characters>
  <Application>Microsoft Office Word</Application>
  <DocSecurity>0</DocSecurity>
  <Lines>490</Lines>
  <Paragraphs>138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2019-05-07T06:15:00Z</dcterms:created>
  <dcterms:modified xsi:type="dcterms:W3CDTF">2022-06-23T16:05:00Z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id="mkSSPJWh"/&gt;&lt;style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