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FD2E37" w:rsidP="00810E82">
      <w:pPr>
        <w:pStyle w:val="Kop1"/>
        <w:jc w:val="left"/>
      </w:pPr>
      <w:r>
        <w:t xml:space="preserve">1 </w:t>
      </w:r>
      <w:proofErr w:type="spellStart"/>
      <w:r>
        <w:t>vs</w:t>
      </w:r>
      <w:proofErr w:type="spellEnd"/>
      <w:r>
        <w:t xml:space="preserve"> 2 dimensionale array</w:t>
      </w:r>
      <w:bookmarkStart w:id="0" w:name="_GoBack"/>
      <w:bookmarkEnd w:id="0"/>
    </w:p>
    <w:p w:rsidR="00793255" w:rsidRDefault="00793255" w:rsidP="00810E82">
      <w:pPr>
        <w:pStyle w:val="Kop2"/>
        <w:numPr>
          <w:ilvl w:val="1"/>
          <w:numId w:val="1"/>
        </w:numPr>
        <w:jc w:val="left"/>
      </w:pPr>
      <w:r>
        <w:t>N</w:t>
      </w:r>
      <w:r w:rsidRPr="00DE73A8">
        <w:t>amen en datum</w:t>
      </w:r>
    </w:p>
    <w:p w:rsidR="00DE73A8" w:rsidRPr="00DE73A8" w:rsidRDefault="00793255" w:rsidP="00810E82">
      <w:pPr>
        <w:jc w:val="left"/>
      </w:pPr>
      <w:r>
        <w:t>Wibren Wiersma, Pawel Niewolik; 27-04-2015</w:t>
      </w:r>
    </w:p>
    <w:p w:rsidR="00DE73A8" w:rsidRPr="00DE73A8" w:rsidRDefault="00DE73A8" w:rsidP="00810E82">
      <w:pPr>
        <w:pStyle w:val="Kop2"/>
        <w:jc w:val="left"/>
      </w:pPr>
      <w:r w:rsidRPr="00DE73A8">
        <w:t>Doel</w:t>
      </w:r>
    </w:p>
    <w:p w:rsidR="00465FA6" w:rsidRPr="00DE73A8" w:rsidRDefault="00DB1320" w:rsidP="00810E82">
      <w:pPr>
        <w:jc w:val="left"/>
      </w:pPr>
      <w:r>
        <w:t xml:space="preserve">In </w:t>
      </w:r>
      <w:r w:rsidR="00630359">
        <w:t>dit</w:t>
      </w:r>
      <w:r>
        <w:t xml:space="preserve"> e</w:t>
      </w:r>
      <w:r w:rsidR="00365A41">
        <w:t xml:space="preserve">xperiment wordt </w:t>
      </w:r>
      <w:r w:rsidR="003A3458">
        <w:t>nagegaan</w:t>
      </w:r>
      <w:r w:rsidR="00365A41">
        <w:t xml:space="preserve"> welke v</w:t>
      </w:r>
      <w:r>
        <w:t xml:space="preserve">orm </w:t>
      </w:r>
      <w:r w:rsidR="00365A41">
        <w:t>voor</w:t>
      </w:r>
      <w:r>
        <w:t xml:space="preserve"> </w:t>
      </w:r>
      <w:r w:rsidR="00630359">
        <w:t xml:space="preserve">het </w:t>
      </w:r>
      <w:r>
        <w:t xml:space="preserve">opslaan van </w:t>
      </w:r>
      <w:r w:rsidR="00630359">
        <w:t>de</w:t>
      </w:r>
      <w:r>
        <w:t xml:space="preserve"> foto</w:t>
      </w:r>
      <w:r w:rsidR="00630359">
        <w:t xml:space="preserve"> het snelste</w:t>
      </w:r>
      <w:r>
        <w:t xml:space="preserve"> is. Hier</w:t>
      </w:r>
      <w:r w:rsidR="00365A41">
        <w:t>bij</w:t>
      </w:r>
      <w:r>
        <w:t xml:space="preserve"> word</w:t>
      </w:r>
      <w:r w:rsidR="00365A41">
        <w:t>t</w:t>
      </w:r>
      <w:r w:rsidR="00630359">
        <w:t xml:space="preserve"> een</w:t>
      </w:r>
      <w:r>
        <w:t xml:space="preserve"> 1 dimensionale array met</w:t>
      </w:r>
      <w:r w:rsidR="00630359">
        <w:t xml:space="preserve"> een</w:t>
      </w:r>
      <w:r>
        <w:t xml:space="preserve"> 2 </w:t>
      </w:r>
      <w:r w:rsidR="00630359">
        <w:t>dimensionale array vergele</w:t>
      </w:r>
      <w:r>
        <w:t xml:space="preserve">ken. </w:t>
      </w:r>
    </w:p>
    <w:p w:rsidR="003A3458" w:rsidRDefault="003A3458" w:rsidP="00810E82">
      <w:pPr>
        <w:pStyle w:val="Kop2"/>
        <w:jc w:val="left"/>
      </w:pPr>
      <w:r w:rsidRPr="00DE73A8">
        <w:t>Hypothese</w:t>
      </w:r>
    </w:p>
    <w:p w:rsidR="00DF5AC0" w:rsidRPr="003A3458" w:rsidRDefault="003A3458" w:rsidP="00810E82">
      <w:pPr>
        <w:jc w:val="left"/>
      </w:pPr>
      <w:r>
        <w:t>De verwachting is dat een 1 dimensionale array het snelste werkt, omdat deze minder geheugen instructies gebruikt.</w:t>
      </w:r>
      <w:r w:rsidR="00DF5AC0">
        <w:t xml:space="preserve"> Dit omdat bij een </w:t>
      </w:r>
      <w:r w:rsidR="00810E82">
        <w:t>2 dimensionale array eerst het adres van de y lijst opgehaald moet worden voordat de pixel opgehaald kan worden.</w:t>
      </w:r>
    </w:p>
    <w:p w:rsidR="008839AD" w:rsidRPr="00DE73A8" w:rsidRDefault="003A3458" w:rsidP="00810E82">
      <w:pPr>
        <w:pStyle w:val="Kop2"/>
        <w:jc w:val="left"/>
      </w:pPr>
      <w:r w:rsidRPr="00DE73A8">
        <w:t>Werkwijze</w:t>
      </w:r>
    </w:p>
    <w:p w:rsidR="00DB1320" w:rsidRDefault="00630359" w:rsidP="00810E82">
      <w:pPr>
        <w:jc w:val="left"/>
      </w:pPr>
      <w:r>
        <w:t>Eerst zijn 2</w:t>
      </w:r>
      <w:r w:rsidR="00DB1320">
        <w:t xml:space="preserve">0 testen met </w:t>
      </w:r>
      <w:r w:rsidR="00182B2E">
        <w:t>1</w:t>
      </w:r>
      <w:r w:rsidR="00DB1320">
        <w:t xml:space="preserve"> dimensionale array list in</w:t>
      </w:r>
      <w:r>
        <w:t xml:space="preserve"> de</w:t>
      </w:r>
      <w:r w:rsidR="00DB1320">
        <w:t xml:space="preserve"> debug mode uitgevoerd, daarna in </w:t>
      </w:r>
      <w:r>
        <w:t>de</w:t>
      </w:r>
      <w:r w:rsidR="00DB1320">
        <w:t xml:space="preserve"> rele</w:t>
      </w:r>
      <w:r w:rsidR="00182B2E">
        <w:t>a</w:t>
      </w:r>
      <w:r w:rsidR="00DB1320">
        <w:t xml:space="preserve">se mode. </w:t>
      </w:r>
      <w:r w:rsidR="00365A41">
        <w:t xml:space="preserve">Dezelfde </w:t>
      </w:r>
      <w:r w:rsidR="00DB1320">
        <w:t>testen worden met</w:t>
      </w:r>
      <w:r>
        <w:t xml:space="preserve"> een</w:t>
      </w:r>
      <w:r w:rsidR="00DB1320">
        <w:t xml:space="preserve"> </w:t>
      </w:r>
      <w:r w:rsidR="00182B2E">
        <w:t>2</w:t>
      </w:r>
      <w:r w:rsidR="00DB1320">
        <w:t xml:space="preserve"> dimensionale array uitgevoerd. </w:t>
      </w:r>
      <w:r w:rsidR="00182B2E">
        <w:t>Uit die twintig metingen zal het gemiddelde worden genomen om te vergelijken.</w:t>
      </w:r>
    </w:p>
    <w:p w:rsidR="0071462E" w:rsidRDefault="0071462E" w:rsidP="00810E82">
      <w:pPr>
        <w:jc w:val="left"/>
      </w:pPr>
      <w:r>
        <w:t>De volgende code is gekozen om te testen</w:t>
      </w:r>
      <w:r w:rsidR="004C3743">
        <w:t>. Om memory allocatie niet mee te nemen in de test is gekozen om van te voren al de image aan te maken. Maar om de memory allocatie van de array zelf wel mee te nemen wordt de image telkens weer terug gezet naar 0 bij 0. Bij het zetten van de afbeelding is gekozen om een copy te maken van een andere afbeelding waardoor er 20 keer een read en 20 keer een write wordt uit gevoerd.</w:t>
      </w:r>
    </w:p>
    <w:p w:rsidR="0071462E" w:rsidRDefault="0071462E" w:rsidP="0071462E">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RGBImageStudent</w:t>
      </w:r>
      <w:r>
        <w:rPr>
          <w:rFonts w:ascii="Consolas" w:hAnsi="Consolas" w:cs="Consolas"/>
          <w:color w:val="000000"/>
          <w:sz w:val="19"/>
          <w:szCs w:val="19"/>
          <w:highlight w:val="white"/>
        </w:rPr>
        <w:t xml:space="preserve"> * copyImage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RGBImageStudent</w:t>
      </w:r>
      <w:r>
        <w:rPr>
          <w:rFonts w:ascii="Consolas" w:hAnsi="Consolas" w:cs="Consolas"/>
          <w:color w:val="000000"/>
          <w:sz w:val="19"/>
          <w:szCs w:val="19"/>
          <w:highlight w:val="white"/>
        </w:rPr>
        <w:t>();</w:t>
      </w:r>
    </w:p>
    <w:p w:rsidR="0071462E" w:rsidRDefault="0071462E" w:rsidP="0071462E">
      <w:pPr>
        <w:autoSpaceDE w:val="0"/>
        <w:autoSpaceDN w:val="0"/>
        <w:adjustRightInd w:val="0"/>
        <w:spacing w:after="0" w:line="240" w:lineRule="auto"/>
        <w:jc w:val="left"/>
        <w:rPr>
          <w:rFonts w:ascii="Consolas" w:hAnsi="Consolas" w:cs="Consolas"/>
          <w:color w:val="000000"/>
          <w:sz w:val="19"/>
          <w:szCs w:val="19"/>
          <w:highlight w:val="white"/>
        </w:rPr>
      </w:pPr>
    </w:p>
    <w:p w:rsidR="0071462E" w:rsidRDefault="0071462E" w:rsidP="0071462E">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20; i++) {</w:t>
      </w:r>
    </w:p>
    <w:p w:rsidR="0071462E" w:rsidRDefault="0071462E" w:rsidP="0071462E">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bt.reset();</w:t>
      </w:r>
    </w:p>
    <w:p w:rsidR="0071462E" w:rsidRDefault="0071462E" w:rsidP="0071462E">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bt.start();</w:t>
      </w:r>
    </w:p>
    <w:p w:rsidR="0071462E" w:rsidRDefault="0071462E" w:rsidP="0071462E">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copyImage-&gt;set(*image);</w:t>
      </w:r>
    </w:p>
    <w:p w:rsidR="0071462E" w:rsidRDefault="0071462E" w:rsidP="0071462E">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bt.stop();</w:t>
      </w:r>
    </w:p>
    <w:p w:rsidR="0071462E" w:rsidRDefault="0071462E" w:rsidP="0071462E">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std::cout &lt;&lt; </w:t>
      </w:r>
      <w:r>
        <w:rPr>
          <w:rFonts w:ascii="Consolas" w:hAnsi="Consolas" w:cs="Consolas"/>
          <w:color w:val="A31515"/>
          <w:sz w:val="19"/>
          <w:szCs w:val="19"/>
          <w:highlight w:val="white"/>
        </w:rPr>
        <w:t>"Image copy time: "</w:t>
      </w:r>
      <w:r>
        <w:rPr>
          <w:rFonts w:ascii="Consolas" w:hAnsi="Consolas" w:cs="Consolas"/>
          <w:color w:val="000000"/>
          <w:sz w:val="19"/>
          <w:szCs w:val="19"/>
          <w:highlight w:val="white"/>
        </w:rPr>
        <w:t xml:space="preserve"> &lt;&lt; bt.elapsedMicroSeconds() &lt;&lt;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71462E" w:rsidRDefault="0071462E" w:rsidP="0071462E">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copyImage-&gt;set(0, 0);</w:t>
      </w:r>
    </w:p>
    <w:p w:rsidR="0071462E" w:rsidRPr="00DE73A8" w:rsidRDefault="0071462E" w:rsidP="0071462E">
      <w:pPr>
        <w:jc w:val="left"/>
      </w:pPr>
      <w:r>
        <w:rPr>
          <w:rFonts w:ascii="Consolas" w:hAnsi="Consolas" w:cs="Consolas"/>
          <w:color w:val="000000"/>
          <w:sz w:val="19"/>
          <w:szCs w:val="19"/>
          <w:highlight w:val="white"/>
        </w:rPr>
        <w:tab/>
        <w:t>}</w:t>
      </w:r>
    </w:p>
    <w:p w:rsidR="00DE73A8" w:rsidRDefault="00DE73A8" w:rsidP="00810E82">
      <w:pPr>
        <w:pStyle w:val="Kop2"/>
        <w:jc w:val="left"/>
      </w:pPr>
      <w:r w:rsidRPr="00DE73A8">
        <w:t>Resultaten</w:t>
      </w:r>
    </w:p>
    <w:p w:rsidR="0071462E" w:rsidRDefault="0071462E" w:rsidP="0071462E">
      <w:pPr>
        <w:rPr>
          <w:rFonts w:asciiTheme="minorHAnsi" w:hAnsiTheme="minorHAnsi"/>
          <w:sz w:val="22"/>
          <w:lang w:val="en-US"/>
        </w:rPr>
      </w:pPr>
      <w:r>
        <w:t>De waardes zijn in micro seconden</w:t>
      </w:r>
      <w:r>
        <w:fldChar w:fldCharType="begin"/>
      </w:r>
      <w:r>
        <w:instrText xml:space="preserve"> LINK Excel.Sheet.12 "C:\\Users\\Wibren\\Documents\\GitHub\\Vision-Pawel-Wibren\\meetrapporten\\working\\week1 Tijden.xlsx" "Sheet1!R2K2:R22K5" \a \f 5 \h  \* MERGEFORMAT </w:instrText>
      </w:r>
      <w:r>
        <w:fldChar w:fldCharType="separate"/>
      </w:r>
    </w:p>
    <w:tbl>
      <w:tblPr>
        <w:tblStyle w:val="Tabelraster"/>
        <w:tblW w:w="4240" w:type="dxa"/>
        <w:tblLook w:val="04A0" w:firstRow="1" w:lastRow="0" w:firstColumn="1" w:lastColumn="0" w:noHBand="0" w:noVBand="1"/>
      </w:tblPr>
      <w:tblGrid>
        <w:gridCol w:w="960"/>
        <w:gridCol w:w="1100"/>
        <w:gridCol w:w="1060"/>
        <w:gridCol w:w="1120"/>
      </w:tblGrid>
      <w:tr w:rsidR="0071462E" w:rsidRPr="0071462E" w:rsidTr="0071462E">
        <w:trPr>
          <w:trHeight w:val="300"/>
        </w:trPr>
        <w:tc>
          <w:tcPr>
            <w:tcW w:w="960" w:type="dxa"/>
            <w:noWrap/>
            <w:hideMark/>
          </w:tcPr>
          <w:p w:rsidR="0071462E" w:rsidRPr="0071462E" w:rsidRDefault="0071462E">
            <w:pPr>
              <w:rPr>
                <w:b/>
                <w:bCs/>
              </w:rPr>
            </w:pPr>
            <w:r w:rsidRPr="0071462E">
              <w:rPr>
                <w:b/>
                <w:bCs/>
              </w:rPr>
              <w:t>1D Debug</w:t>
            </w:r>
          </w:p>
        </w:tc>
        <w:tc>
          <w:tcPr>
            <w:tcW w:w="1100" w:type="dxa"/>
            <w:noWrap/>
            <w:hideMark/>
          </w:tcPr>
          <w:p w:rsidR="0071462E" w:rsidRPr="0071462E" w:rsidRDefault="0071462E">
            <w:pPr>
              <w:rPr>
                <w:b/>
                <w:bCs/>
              </w:rPr>
            </w:pPr>
            <w:r w:rsidRPr="0071462E">
              <w:rPr>
                <w:b/>
                <w:bCs/>
              </w:rPr>
              <w:t>1D Release</w:t>
            </w:r>
          </w:p>
        </w:tc>
        <w:tc>
          <w:tcPr>
            <w:tcW w:w="1060" w:type="dxa"/>
            <w:noWrap/>
            <w:hideMark/>
          </w:tcPr>
          <w:p w:rsidR="0071462E" w:rsidRPr="0071462E" w:rsidRDefault="0071462E">
            <w:pPr>
              <w:rPr>
                <w:b/>
                <w:bCs/>
              </w:rPr>
            </w:pPr>
            <w:r w:rsidRPr="0071462E">
              <w:rPr>
                <w:b/>
                <w:bCs/>
              </w:rPr>
              <w:t>2D Debug</w:t>
            </w:r>
          </w:p>
        </w:tc>
        <w:tc>
          <w:tcPr>
            <w:tcW w:w="1120" w:type="dxa"/>
            <w:noWrap/>
            <w:hideMark/>
          </w:tcPr>
          <w:p w:rsidR="0071462E" w:rsidRPr="0071462E" w:rsidRDefault="0071462E">
            <w:pPr>
              <w:rPr>
                <w:b/>
                <w:bCs/>
              </w:rPr>
            </w:pPr>
            <w:r w:rsidRPr="0071462E">
              <w:rPr>
                <w:b/>
                <w:bCs/>
              </w:rPr>
              <w:t>2D Release</w:t>
            </w:r>
          </w:p>
        </w:tc>
      </w:tr>
      <w:tr w:rsidR="0071462E" w:rsidRPr="0071462E" w:rsidTr="0071462E">
        <w:trPr>
          <w:trHeight w:val="300"/>
        </w:trPr>
        <w:tc>
          <w:tcPr>
            <w:tcW w:w="960" w:type="dxa"/>
            <w:noWrap/>
            <w:hideMark/>
          </w:tcPr>
          <w:p w:rsidR="0071462E" w:rsidRPr="0071462E" w:rsidRDefault="0071462E" w:rsidP="0071462E">
            <w:r w:rsidRPr="0071462E">
              <w:t>4049</w:t>
            </w:r>
          </w:p>
        </w:tc>
        <w:tc>
          <w:tcPr>
            <w:tcW w:w="1100" w:type="dxa"/>
            <w:noWrap/>
            <w:hideMark/>
          </w:tcPr>
          <w:p w:rsidR="0071462E" w:rsidRPr="0071462E" w:rsidRDefault="0071462E" w:rsidP="0071462E">
            <w:r w:rsidRPr="0071462E">
              <w:t>126</w:t>
            </w:r>
          </w:p>
        </w:tc>
        <w:tc>
          <w:tcPr>
            <w:tcW w:w="1060" w:type="dxa"/>
            <w:noWrap/>
            <w:hideMark/>
          </w:tcPr>
          <w:p w:rsidR="0071462E" w:rsidRPr="0071462E" w:rsidRDefault="0071462E" w:rsidP="0071462E">
            <w:r w:rsidRPr="0071462E">
              <w:t>14826</w:t>
            </w:r>
          </w:p>
        </w:tc>
        <w:tc>
          <w:tcPr>
            <w:tcW w:w="1120" w:type="dxa"/>
            <w:noWrap/>
            <w:hideMark/>
          </w:tcPr>
          <w:p w:rsidR="0071462E" w:rsidRPr="0071462E" w:rsidRDefault="0071462E" w:rsidP="0071462E">
            <w:r w:rsidRPr="0071462E">
              <w:t>10867</w:t>
            </w:r>
          </w:p>
        </w:tc>
      </w:tr>
      <w:tr w:rsidR="0071462E" w:rsidRPr="0071462E" w:rsidTr="0071462E">
        <w:trPr>
          <w:trHeight w:val="300"/>
        </w:trPr>
        <w:tc>
          <w:tcPr>
            <w:tcW w:w="960" w:type="dxa"/>
            <w:noWrap/>
            <w:hideMark/>
          </w:tcPr>
          <w:p w:rsidR="0071462E" w:rsidRPr="0071462E" w:rsidRDefault="0071462E" w:rsidP="0071462E">
            <w:r w:rsidRPr="0071462E">
              <w:t>3058</w:t>
            </w:r>
          </w:p>
        </w:tc>
        <w:tc>
          <w:tcPr>
            <w:tcW w:w="1100" w:type="dxa"/>
            <w:noWrap/>
            <w:hideMark/>
          </w:tcPr>
          <w:p w:rsidR="0071462E" w:rsidRPr="0071462E" w:rsidRDefault="0071462E" w:rsidP="0071462E">
            <w:r w:rsidRPr="0071462E">
              <w:t>119</w:t>
            </w:r>
          </w:p>
        </w:tc>
        <w:tc>
          <w:tcPr>
            <w:tcW w:w="1060" w:type="dxa"/>
            <w:noWrap/>
            <w:hideMark/>
          </w:tcPr>
          <w:p w:rsidR="0071462E" w:rsidRPr="0071462E" w:rsidRDefault="0071462E" w:rsidP="0071462E">
            <w:r w:rsidRPr="0071462E">
              <w:t>14847</w:t>
            </w:r>
          </w:p>
        </w:tc>
        <w:tc>
          <w:tcPr>
            <w:tcW w:w="1120" w:type="dxa"/>
            <w:noWrap/>
            <w:hideMark/>
          </w:tcPr>
          <w:p w:rsidR="0071462E" w:rsidRPr="0071462E" w:rsidRDefault="0071462E" w:rsidP="0071462E">
            <w:r w:rsidRPr="0071462E">
              <w:t>11515</w:t>
            </w:r>
          </w:p>
        </w:tc>
      </w:tr>
      <w:tr w:rsidR="0071462E" w:rsidRPr="0071462E" w:rsidTr="0071462E">
        <w:trPr>
          <w:trHeight w:val="300"/>
        </w:trPr>
        <w:tc>
          <w:tcPr>
            <w:tcW w:w="960" w:type="dxa"/>
            <w:noWrap/>
            <w:hideMark/>
          </w:tcPr>
          <w:p w:rsidR="0071462E" w:rsidRPr="0071462E" w:rsidRDefault="0071462E" w:rsidP="0071462E">
            <w:r w:rsidRPr="0071462E">
              <w:t>2987</w:t>
            </w:r>
          </w:p>
        </w:tc>
        <w:tc>
          <w:tcPr>
            <w:tcW w:w="1100" w:type="dxa"/>
            <w:noWrap/>
            <w:hideMark/>
          </w:tcPr>
          <w:p w:rsidR="0071462E" w:rsidRPr="0071462E" w:rsidRDefault="0071462E" w:rsidP="0071462E">
            <w:r w:rsidRPr="0071462E">
              <w:t>118</w:t>
            </w:r>
          </w:p>
        </w:tc>
        <w:tc>
          <w:tcPr>
            <w:tcW w:w="1060" w:type="dxa"/>
            <w:noWrap/>
            <w:hideMark/>
          </w:tcPr>
          <w:p w:rsidR="0071462E" w:rsidRPr="0071462E" w:rsidRDefault="0071462E" w:rsidP="0071462E">
            <w:r w:rsidRPr="0071462E">
              <w:t>15173</w:t>
            </w:r>
          </w:p>
        </w:tc>
        <w:tc>
          <w:tcPr>
            <w:tcW w:w="1120" w:type="dxa"/>
            <w:noWrap/>
            <w:hideMark/>
          </w:tcPr>
          <w:p w:rsidR="0071462E" w:rsidRPr="0071462E" w:rsidRDefault="0071462E" w:rsidP="0071462E">
            <w:r w:rsidRPr="0071462E">
              <w:t>10663</w:t>
            </w:r>
          </w:p>
        </w:tc>
      </w:tr>
      <w:tr w:rsidR="0071462E" w:rsidRPr="0071462E" w:rsidTr="0071462E">
        <w:trPr>
          <w:trHeight w:val="300"/>
        </w:trPr>
        <w:tc>
          <w:tcPr>
            <w:tcW w:w="960" w:type="dxa"/>
            <w:noWrap/>
            <w:hideMark/>
          </w:tcPr>
          <w:p w:rsidR="0071462E" w:rsidRPr="0071462E" w:rsidRDefault="0071462E" w:rsidP="0071462E">
            <w:r w:rsidRPr="0071462E">
              <w:t>3005</w:t>
            </w:r>
          </w:p>
        </w:tc>
        <w:tc>
          <w:tcPr>
            <w:tcW w:w="1100" w:type="dxa"/>
            <w:noWrap/>
            <w:hideMark/>
          </w:tcPr>
          <w:p w:rsidR="0071462E" w:rsidRPr="0071462E" w:rsidRDefault="0071462E" w:rsidP="0071462E">
            <w:r w:rsidRPr="0071462E">
              <w:t>120</w:t>
            </w:r>
          </w:p>
        </w:tc>
        <w:tc>
          <w:tcPr>
            <w:tcW w:w="1060" w:type="dxa"/>
            <w:noWrap/>
            <w:hideMark/>
          </w:tcPr>
          <w:p w:rsidR="0071462E" w:rsidRPr="0071462E" w:rsidRDefault="0071462E" w:rsidP="0071462E">
            <w:r w:rsidRPr="0071462E">
              <w:t>14790</w:t>
            </w:r>
          </w:p>
        </w:tc>
        <w:tc>
          <w:tcPr>
            <w:tcW w:w="1120" w:type="dxa"/>
            <w:noWrap/>
            <w:hideMark/>
          </w:tcPr>
          <w:p w:rsidR="0071462E" w:rsidRPr="0071462E" w:rsidRDefault="0071462E" w:rsidP="0071462E">
            <w:r w:rsidRPr="0071462E">
              <w:t>10914</w:t>
            </w:r>
          </w:p>
        </w:tc>
      </w:tr>
      <w:tr w:rsidR="0071462E" w:rsidRPr="0071462E" w:rsidTr="0071462E">
        <w:trPr>
          <w:trHeight w:val="300"/>
        </w:trPr>
        <w:tc>
          <w:tcPr>
            <w:tcW w:w="960" w:type="dxa"/>
            <w:noWrap/>
            <w:hideMark/>
          </w:tcPr>
          <w:p w:rsidR="0071462E" w:rsidRPr="0071462E" w:rsidRDefault="0071462E" w:rsidP="0071462E">
            <w:r w:rsidRPr="0071462E">
              <w:t>3001</w:t>
            </w:r>
          </w:p>
        </w:tc>
        <w:tc>
          <w:tcPr>
            <w:tcW w:w="1100" w:type="dxa"/>
            <w:noWrap/>
            <w:hideMark/>
          </w:tcPr>
          <w:p w:rsidR="0071462E" w:rsidRPr="0071462E" w:rsidRDefault="0071462E" w:rsidP="0071462E">
            <w:r w:rsidRPr="0071462E">
              <w:t>124</w:t>
            </w:r>
          </w:p>
        </w:tc>
        <w:tc>
          <w:tcPr>
            <w:tcW w:w="1060" w:type="dxa"/>
            <w:noWrap/>
            <w:hideMark/>
          </w:tcPr>
          <w:p w:rsidR="0071462E" w:rsidRPr="0071462E" w:rsidRDefault="0071462E" w:rsidP="0071462E">
            <w:r w:rsidRPr="0071462E">
              <w:t>14773</w:t>
            </w:r>
          </w:p>
        </w:tc>
        <w:tc>
          <w:tcPr>
            <w:tcW w:w="1120" w:type="dxa"/>
            <w:noWrap/>
            <w:hideMark/>
          </w:tcPr>
          <w:p w:rsidR="0071462E" w:rsidRPr="0071462E" w:rsidRDefault="0071462E" w:rsidP="0071462E">
            <w:r w:rsidRPr="0071462E">
              <w:t>11137</w:t>
            </w:r>
          </w:p>
        </w:tc>
      </w:tr>
      <w:tr w:rsidR="0071462E" w:rsidRPr="0071462E" w:rsidTr="0071462E">
        <w:trPr>
          <w:trHeight w:val="300"/>
        </w:trPr>
        <w:tc>
          <w:tcPr>
            <w:tcW w:w="960" w:type="dxa"/>
            <w:noWrap/>
            <w:hideMark/>
          </w:tcPr>
          <w:p w:rsidR="0071462E" w:rsidRPr="0071462E" w:rsidRDefault="0071462E" w:rsidP="0071462E">
            <w:r w:rsidRPr="0071462E">
              <w:lastRenderedPageBreak/>
              <w:t>2989</w:t>
            </w:r>
          </w:p>
        </w:tc>
        <w:tc>
          <w:tcPr>
            <w:tcW w:w="1100" w:type="dxa"/>
            <w:noWrap/>
            <w:hideMark/>
          </w:tcPr>
          <w:p w:rsidR="0071462E" w:rsidRPr="0071462E" w:rsidRDefault="0071462E" w:rsidP="0071462E">
            <w:r w:rsidRPr="0071462E">
              <w:t>137</w:t>
            </w:r>
          </w:p>
        </w:tc>
        <w:tc>
          <w:tcPr>
            <w:tcW w:w="1060" w:type="dxa"/>
            <w:noWrap/>
            <w:hideMark/>
          </w:tcPr>
          <w:p w:rsidR="0071462E" w:rsidRPr="0071462E" w:rsidRDefault="0071462E" w:rsidP="0071462E">
            <w:r w:rsidRPr="0071462E">
              <w:t>14702</w:t>
            </w:r>
          </w:p>
        </w:tc>
        <w:tc>
          <w:tcPr>
            <w:tcW w:w="1120" w:type="dxa"/>
            <w:noWrap/>
            <w:hideMark/>
          </w:tcPr>
          <w:p w:rsidR="0071462E" w:rsidRPr="0071462E" w:rsidRDefault="0071462E" w:rsidP="0071462E">
            <w:r w:rsidRPr="0071462E">
              <w:t>10714</w:t>
            </w:r>
          </w:p>
        </w:tc>
      </w:tr>
      <w:tr w:rsidR="0071462E" w:rsidRPr="0071462E" w:rsidTr="0071462E">
        <w:trPr>
          <w:trHeight w:val="300"/>
        </w:trPr>
        <w:tc>
          <w:tcPr>
            <w:tcW w:w="960" w:type="dxa"/>
            <w:noWrap/>
            <w:hideMark/>
          </w:tcPr>
          <w:p w:rsidR="0071462E" w:rsidRPr="0071462E" w:rsidRDefault="0071462E" w:rsidP="0071462E">
            <w:r w:rsidRPr="0071462E">
              <w:t>3039</w:t>
            </w:r>
          </w:p>
        </w:tc>
        <w:tc>
          <w:tcPr>
            <w:tcW w:w="1100" w:type="dxa"/>
            <w:noWrap/>
            <w:hideMark/>
          </w:tcPr>
          <w:p w:rsidR="0071462E" w:rsidRPr="0071462E" w:rsidRDefault="0071462E" w:rsidP="0071462E">
            <w:r w:rsidRPr="0071462E">
              <w:t>123</w:t>
            </w:r>
          </w:p>
        </w:tc>
        <w:tc>
          <w:tcPr>
            <w:tcW w:w="1060" w:type="dxa"/>
            <w:noWrap/>
            <w:hideMark/>
          </w:tcPr>
          <w:p w:rsidR="0071462E" w:rsidRPr="0071462E" w:rsidRDefault="0071462E" w:rsidP="0071462E">
            <w:r w:rsidRPr="0071462E">
              <w:t>14437</w:t>
            </w:r>
          </w:p>
        </w:tc>
        <w:tc>
          <w:tcPr>
            <w:tcW w:w="1120" w:type="dxa"/>
            <w:noWrap/>
            <w:hideMark/>
          </w:tcPr>
          <w:p w:rsidR="0071462E" w:rsidRPr="0071462E" w:rsidRDefault="0071462E" w:rsidP="0071462E">
            <w:r w:rsidRPr="0071462E">
              <w:t>10867</w:t>
            </w:r>
          </w:p>
        </w:tc>
      </w:tr>
      <w:tr w:rsidR="0071462E" w:rsidRPr="0071462E" w:rsidTr="0071462E">
        <w:trPr>
          <w:trHeight w:val="300"/>
        </w:trPr>
        <w:tc>
          <w:tcPr>
            <w:tcW w:w="960" w:type="dxa"/>
            <w:noWrap/>
            <w:hideMark/>
          </w:tcPr>
          <w:p w:rsidR="0071462E" w:rsidRPr="0071462E" w:rsidRDefault="0071462E" w:rsidP="0071462E">
            <w:r w:rsidRPr="0071462E">
              <w:t>2991</w:t>
            </w:r>
          </w:p>
        </w:tc>
        <w:tc>
          <w:tcPr>
            <w:tcW w:w="1100" w:type="dxa"/>
            <w:noWrap/>
            <w:hideMark/>
          </w:tcPr>
          <w:p w:rsidR="0071462E" w:rsidRPr="0071462E" w:rsidRDefault="0071462E" w:rsidP="0071462E">
            <w:r w:rsidRPr="0071462E">
              <w:t>120</w:t>
            </w:r>
          </w:p>
        </w:tc>
        <w:tc>
          <w:tcPr>
            <w:tcW w:w="1060" w:type="dxa"/>
            <w:noWrap/>
            <w:hideMark/>
          </w:tcPr>
          <w:p w:rsidR="0071462E" w:rsidRPr="0071462E" w:rsidRDefault="0071462E" w:rsidP="0071462E">
            <w:r w:rsidRPr="0071462E">
              <w:t>14312</w:t>
            </w:r>
          </w:p>
        </w:tc>
        <w:tc>
          <w:tcPr>
            <w:tcW w:w="1120" w:type="dxa"/>
            <w:noWrap/>
            <w:hideMark/>
          </w:tcPr>
          <w:p w:rsidR="0071462E" w:rsidRPr="0071462E" w:rsidRDefault="0071462E" w:rsidP="0071462E">
            <w:r w:rsidRPr="0071462E">
              <w:t>10670</w:t>
            </w:r>
          </w:p>
        </w:tc>
      </w:tr>
      <w:tr w:rsidR="0071462E" w:rsidRPr="0071462E" w:rsidTr="0071462E">
        <w:trPr>
          <w:trHeight w:val="300"/>
        </w:trPr>
        <w:tc>
          <w:tcPr>
            <w:tcW w:w="960" w:type="dxa"/>
            <w:noWrap/>
            <w:hideMark/>
          </w:tcPr>
          <w:p w:rsidR="0071462E" w:rsidRPr="0071462E" w:rsidRDefault="0071462E" w:rsidP="0071462E">
            <w:r w:rsidRPr="0071462E">
              <w:t>3002</w:t>
            </w:r>
          </w:p>
        </w:tc>
        <w:tc>
          <w:tcPr>
            <w:tcW w:w="1100" w:type="dxa"/>
            <w:noWrap/>
            <w:hideMark/>
          </w:tcPr>
          <w:p w:rsidR="0071462E" w:rsidRPr="0071462E" w:rsidRDefault="0071462E" w:rsidP="0071462E">
            <w:r w:rsidRPr="0071462E">
              <w:t>119</w:t>
            </w:r>
          </w:p>
        </w:tc>
        <w:tc>
          <w:tcPr>
            <w:tcW w:w="1060" w:type="dxa"/>
            <w:noWrap/>
            <w:hideMark/>
          </w:tcPr>
          <w:p w:rsidR="0071462E" w:rsidRPr="0071462E" w:rsidRDefault="0071462E" w:rsidP="0071462E">
            <w:r w:rsidRPr="0071462E">
              <w:t>14296</w:t>
            </w:r>
          </w:p>
        </w:tc>
        <w:tc>
          <w:tcPr>
            <w:tcW w:w="1120" w:type="dxa"/>
            <w:noWrap/>
            <w:hideMark/>
          </w:tcPr>
          <w:p w:rsidR="0071462E" w:rsidRPr="0071462E" w:rsidRDefault="0071462E" w:rsidP="0071462E">
            <w:r w:rsidRPr="0071462E">
              <w:t>10774</w:t>
            </w:r>
          </w:p>
        </w:tc>
      </w:tr>
      <w:tr w:rsidR="0071462E" w:rsidRPr="0071462E" w:rsidTr="0071462E">
        <w:trPr>
          <w:trHeight w:val="300"/>
        </w:trPr>
        <w:tc>
          <w:tcPr>
            <w:tcW w:w="960" w:type="dxa"/>
            <w:noWrap/>
            <w:hideMark/>
          </w:tcPr>
          <w:p w:rsidR="0071462E" w:rsidRPr="0071462E" w:rsidRDefault="0071462E" w:rsidP="0071462E">
            <w:r w:rsidRPr="0071462E">
              <w:t>2032</w:t>
            </w:r>
          </w:p>
        </w:tc>
        <w:tc>
          <w:tcPr>
            <w:tcW w:w="1100" w:type="dxa"/>
            <w:noWrap/>
            <w:hideMark/>
          </w:tcPr>
          <w:p w:rsidR="0071462E" w:rsidRPr="0071462E" w:rsidRDefault="0071462E" w:rsidP="0071462E">
            <w:r w:rsidRPr="0071462E">
              <w:t>120</w:t>
            </w:r>
          </w:p>
        </w:tc>
        <w:tc>
          <w:tcPr>
            <w:tcW w:w="1060" w:type="dxa"/>
            <w:noWrap/>
            <w:hideMark/>
          </w:tcPr>
          <w:p w:rsidR="0071462E" w:rsidRPr="0071462E" w:rsidRDefault="0071462E" w:rsidP="0071462E">
            <w:r w:rsidRPr="0071462E">
              <w:t>14566</w:t>
            </w:r>
          </w:p>
        </w:tc>
        <w:tc>
          <w:tcPr>
            <w:tcW w:w="1120" w:type="dxa"/>
            <w:noWrap/>
            <w:hideMark/>
          </w:tcPr>
          <w:p w:rsidR="0071462E" w:rsidRPr="0071462E" w:rsidRDefault="0071462E" w:rsidP="0071462E">
            <w:r w:rsidRPr="0071462E">
              <w:t>10708</w:t>
            </w:r>
          </w:p>
        </w:tc>
      </w:tr>
      <w:tr w:rsidR="0071462E" w:rsidRPr="0071462E" w:rsidTr="0071462E">
        <w:trPr>
          <w:trHeight w:val="300"/>
        </w:trPr>
        <w:tc>
          <w:tcPr>
            <w:tcW w:w="960" w:type="dxa"/>
            <w:noWrap/>
            <w:hideMark/>
          </w:tcPr>
          <w:p w:rsidR="0071462E" w:rsidRPr="0071462E" w:rsidRDefault="0071462E" w:rsidP="0071462E">
            <w:r w:rsidRPr="0071462E">
              <w:t>3026</w:t>
            </w:r>
          </w:p>
        </w:tc>
        <w:tc>
          <w:tcPr>
            <w:tcW w:w="1100" w:type="dxa"/>
            <w:noWrap/>
            <w:hideMark/>
          </w:tcPr>
          <w:p w:rsidR="0071462E" w:rsidRPr="0071462E" w:rsidRDefault="0071462E" w:rsidP="0071462E">
            <w:r w:rsidRPr="0071462E">
              <w:t>125</w:t>
            </w:r>
          </w:p>
        </w:tc>
        <w:tc>
          <w:tcPr>
            <w:tcW w:w="1060" w:type="dxa"/>
            <w:noWrap/>
            <w:hideMark/>
          </w:tcPr>
          <w:p w:rsidR="0071462E" w:rsidRPr="0071462E" w:rsidRDefault="0071462E" w:rsidP="0071462E">
            <w:r w:rsidRPr="0071462E">
              <w:t>14277</w:t>
            </w:r>
          </w:p>
        </w:tc>
        <w:tc>
          <w:tcPr>
            <w:tcW w:w="1120" w:type="dxa"/>
            <w:noWrap/>
            <w:hideMark/>
          </w:tcPr>
          <w:p w:rsidR="0071462E" w:rsidRPr="0071462E" w:rsidRDefault="0071462E" w:rsidP="0071462E">
            <w:r w:rsidRPr="0071462E">
              <w:t>10694</w:t>
            </w:r>
          </w:p>
        </w:tc>
      </w:tr>
      <w:tr w:rsidR="0071462E" w:rsidRPr="0071462E" w:rsidTr="0071462E">
        <w:trPr>
          <w:trHeight w:val="300"/>
        </w:trPr>
        <w:tc>
          <w:tcPr>
            <w:tcW w:w="960" w:type="dxa"/>
            <w:noWrap/>
            <w:hideMark/>
          </w:tcPr>
          <w:p w:rsidR="0071462E" w:rsidRPr="0071462E" w:rsidRDefault="0071462E" w:rsidP="0071462E">
            <w:r w:rsidRPr="0071462E">
              <w:t>3006</w:t>
            </w:r>
          </w:p>
        </w:tc>
        <w:tc>
          <w:tcPr>
            <w:tcW w:w="1100" w:type="dxa"/>
            <w:noWrap/>
            <w:hideMark/>
          </w:tcPr>
          <w:p w:rsidR="0071462E" w:rsidRPr="0071462E" w:rsidRDefault="0071462E" w:rsidP="0071462E">
            <w:r w:rsidRPr="0071462E">
              <w:t>122</w:t>
            </w:r>
          </w:p>
        </w:tc>
        <w:tc>
          <w:tcPr>
            <w:tcW w:w="1060" w:type="dxa"/>
            <w:noWrap/>
            <w:hideMark/>
          </w:tcPr>
          <w:p w:rsidR="0071462E" w:rsidRPr="0071462E" w:rsidRDefault="0071462E" w:rsidP="0071462E">
            <w:r w:rsidRPr="0071462E">
              <w:t>14275</w:t>
            </w:r>
          </w:p>
        </w:tc>
        <w:tc>
          <w:tcPr>
            <w:tcW w:w="1120" w:type="dxa"/>
            <w:noWrap/>
            <w:hideMark/>
          </w:tcPr>
          <w:p w:rsidR="0071462E" w:rsidRPr="0071462E" w:rsidRDefault="0071462E" w:rsidP="0071462E">
            <w:r w:rsidRPr="0071462E">
              <w:t>10560</w:t>
            </w:r>
          </w:p>
        </w:tc>
      </w:tr>
      <w:tr w:rsidR="0071462E" w:rsidRPr="0071462E" w:rsidTr="0071462E">
        <w:trPr>
          <w:trHeight w:val="300"/>
        </w:trPr>
        <w:tc>
          <w:tcPr>
            <w:tcW w:w="960" w:type="dxa"/>
            <w:noWrap/>
            <w:hideMark/>
          </w:tcPr>
          <w:p w:rsidR="0071462E" w:rsidRPr="0071462E" w:rsidRDefault="0071462E" w:rsidP="0071462E">
            <w:r w:rsidRPr="0071462E">
              <w:t>4389</w:t>
            </w:r>
          </w:p>
        </w:tc>
        <w:tc>
          <w:tcPr>
            <w:tcW w:w="1100" w:type="dxa"/>
            <w:noWrap/>
            <w:hideMark/>
          </w:tcPr>
          <w:p w:rsidR="0071462E" w:rsidRPr="0071462E" w:rsidRDefault="0071462E" w:rsidP="0071462E">
            <w:r w:rsidRPr="0071462E">
              <w:t>122</w:t>
            </w:r>
          </w:p>
        </w:tc>
        <w:tc>
          <w:tcPr>
            <w:tcW w:w="1060" w:type="dxa"/>
            <w:noWrap/>
            <w:hideMark/>
          </w:tcPr>
          <w:p w:rsidR="0071462E" w:rsidRPr="0071462E" w:rsidRDefault="0071462E" w:rsidP="0071462E">
            <w:r w:rsidRPr="0071462E">
              <w:t>14498</w:t>
            </w:r>
          </w:p>
        </w:tc>
        <w:tc>
          <w:tcPr>
            <w:tcW w:w="1120" w:type="dxa"/>
            <w:noWrap/>
            <w:hideMark/>
          </w:tcPr>
          <w:p w:rsidR="0071462E" w:rsidRPr="0071462E" w:rsidRDefault="0071462E" w:rsidP="0071462E">
            <w:r w:rsidRPr="0071462E">
              <w:t>10294</w:t>
            </w:r>
          </w:p>
        </w:tc>
      </w:tr>
      <w:tr w:rsidR="0071462E" w:rsidRPr="0071462E" w:rsidTr="0071462E">
        <w:trPr>
          <w:trHeight w:val="300"/>
        </w:trPr>
        <w:tc>
          <w:tcPr>
            <w:tcW w:w="960" w:type="dxa"/>
            <w:noWrap/>
            <w:hideMark/>
          </w:tcPr>
          <w:p w:rsidR="0071462E" w:rsidRPr="0071462E" w:rsidRDefault="0071462E" w:rsidP="0071462E">
            <w:r w:rsidRPr="0071462E">
              <w:t>3077</w:t>
            </w:r>
          </w:p>
        </w:tc>
        <w:tc>
          <w:tcPr>
            <w:tcW w:w="1100" w:type="dxa"/>
            <w:noWrap/>
            <w:hideMark/>
          </w:tcPr>
          <w:p w:rsidR="0071462E" w:rsidRPr="0071462E" w:rsidRDefault="0071462E" w:rsidP="0071462E">
            <w:r w:rsidRPr="0071462E">
              <w:t>121</w:t>
            </w:r>
          </w:p>
        </w:tc>
        <w:tc>
          <w:tcPr>
            <w:tcW w:w="1060" w:type="dxa"/>
            <w:noWrap/>
            <w:hideMark/>
          </w:tcPr>
          <w:p w:rsidR="0071462E" w:rsidRPr="0071462E" w:rsidRDefault="0071462E" w:rsidP="0071462E">
            <w:r w:rsidRPr="0071462E">
              <w:t>14390</w:t>
            </w:r>
          </w:p>
        </w:tc>
        <w:tc>
          <w:tcPr>
            <w:tcW w:w="1120" w:type="dxa"/>
            <w:noWrap/>
            <w:hideMark/>
          </w:tcPr>
          <w:p w:rsidR="0071462E" w:rsidRPr="0071462E" w:rsidRDefault="0071462E" w:rsidP="0071462E">
            <w:r w:rsidRPr="0071462E">
              <w:t>10378</w:t>
            </w:r>
          </w:p>
        </w:tc>
      </w:tr>
      <w:tr w:rsidR="0071462E" w:rsidRPr="0071462E" w:rsidTr="0071462E">
        <w:trPr>
          <w:trHeight w:val="300"/>
        </w:trPr>
        <w:tc>
          <w:tcPr>
            <w:tcW w:w="960" w:type="dxa"/>
            <w:noWrap/>
            <w:hideMark/>
          </w:tcPr>
          <w:p w:rsidR="0071462E" w:rsidRPr="0071462E" w:rsidRDefault="0071462E" w:rsidP="0071462E">
            <w:r w:rsidRPr="0071462E">
              <w:t>2994</w:t>
            </w:r>
          </w:p>
        </w:tc>
        <w:tc>
          <w:tcPr>
            <w:tcW w:w="1100" w:type="dxa"/>
            <w:noWrap/>
            <w:hideMark/>
          </w:tcPr>
          <w:p w:rsidR="0071462E" w:rsidRPr="0071462E" w:rsidRDefault="0071462E" w:rsidP="0071462E">
            <w:r w:rsidRPr="0071462E">
              <w:t>120</w:t>
            </w:r>
          </w:p>
        </w:tc>
        <w:tc>
          <w:tcPr>
            <w:tcW w:w="1060" w:type="dxa"/>
            <w:noWrap/>
            <w:hideMark/>
          </w:tcPr>
          <w:p w:rsidR="0071462E" w:rsidRPr="0071462E" w:rsidRDefault="0071462E" w:rsidP="0071462E">
            <w:r w:rsidRPr="0071462E">
              <w:t>14478</w:t>
            </w:r>
          </w:p>
        </w:tc>
        <w:tc>
          <w:tcPr>
            <w:tcW w:w="1120" w:type="dxa"/>
            <w:noWrap/>
            <w:hideMark/>
          </w:tcPr>
          <w:p w:rsidR="0071462E" w:rsidRPr="0071462E" w:rsidRDefault="0071462E" w:rsidP="0071462E">
            <w:r w:rsidRPr="0071462E">
              <w:t>10154</w:t>
            </w:r>
          </w:p>
        </w:tc>
      </w:tr>
      <w:tr w:rsidR="0071462E" w:rsidRPr="0071462E" w:rsidTr="0071462E">
        <w:trPr>
          <w:trHeight w:val="300"/>
        </w:trPr>
        <w:tc>
          <w:tcPr>
            <w:tcW w:w="960" w:type="dxa"/>
            <w:noWrap/>
            <w:hideMark/>
          </w:tcPr>
          <w:p w:rsidR="0071462E" w:rsidRPr="0071462E" w:rsidRDefault="0071462E" w:rsidP="0071462E">
            <w:r w:rsidRPr="0071462E">
              <w:t>3030</w:t>
            </w:r>
          </w:p>
        </w:tc>
        <w:tc>
          <w:tcPr>
            <w:tcW w:w="1100" w:type="dxa"/>
            <w:noWrap/>
            <w:hideMark/>
          </w:tcPr>
          <w:p w:rsidR="0071462E" w:rsidRPr="0071462E" w:rsidRDefault="0071462E" w:rsidP="0071462E">
            <w:r w:rsidRPr="0071462E">
              <w:t>119</w:t>
            </w:r>
          </w:p>
        </w:tc>
        <w:tc>
          <w:tcPr>
            <w:tcW w:w="1060" w:type="dxa"/>
            <w:noWrap/>
            <w:hideMark/>
          </w:tcPr>
          <w:p w:rsidR="0071462E" w:rsidRPr="0071462E" w:rsidRDefault="0071462E" w:rsidP="0071462E">
            <w:r w:rsidRPr="0071462E">
              <w:t>14276</w:t>
            </w:r>
          </w:p>
        </w:tc>
        <w:tc>
          <w:tcPr>
            <w:tcW w:w="1120" w:type="dxa"/>
            <w:noWrap/>
            <w:hideMark/>
          </w:tcPr>
          <w:p w:rsidR="0071462E" w:rsidRPr="0071462E" w:rsidRDefault="0071462E" w:rsidP="0071462E">
            <w:r w:rsidRPr="0071462E">
              <w:t>10620</w:t>
            </w:r>
          </w:p>
        </w:tc>
      </w:tr>
      <w:tr w:rsidR="0071462E" w:rsidRPr="0071462E" w:rsidTr="0071462E">
        <w:trPr>
          <w:trHeight w:val="300"/>
        </w:trPr>
        <w:tc>
          <w:tcPr>
            <w:tcW w:w="960" w:type="dxa"/>
            <w:noWrap/>
            <w:hideMark/>
          </w:tcPr>
          <w:p w:rsidR="0071462E" w:rsidRPr="0071462E" w:rsidRDefault="0071462E" w:rsidP="0071462E">
            <w:r w:rsidRPr="0071462E">
              <w:t>3003</w:t>
            </w:r>
          </w:p>
        </w:tc>
        <w:tc>
          <w:tcPr>
            <w:tcW w:w="1100" w:type="dxa"/>
            <w:noWrap/>
            <w:hideMark/>
          </w:tcPr>
          <w:p w:rsidR="0071462E" w:rsidRPr="0071462E" w:rsidRDefault="0071462E" w:rsidP="0071462E">
            <w:r w:rsidRPr="0071462E">
              <w:t>119</w:t>
            </w:r>
          </w:p>
        </w:tc>
        <w:tc>
          <w:tcPr>
            <w:tcW w:w="1060" w:type="dxa"/>
            <w:noWrap/>
            <w:hideMark/>
          </w:tcPr>
          <w:p w:rsidR="0071462E" w:rsidRPr="0071462E" w:rsidRDefault="0071462E" w:rsidP="0071462E">
            <w:r w:rsidRPr="0071462E">
              <w:t>14308</w:t>
            </w:r>
          </w:p>
        </w:tc>
        <w:tc>
          <w:tcPr>
            <w:tcW w:w="1120" w:type="dxa"/>
            <w:noWrap/>
            <w:hideMark/>
          </w:tcPr>
          <w:p w:rsidR="0071462E" w:rsidRPr="0071462E" w:rsidRDefault="0071462E" w:rsidP="0071462E">
            <w:r w:rsidRPr="0071462E">
              <w:t>10507</w:t>
            </w:r>
          </w:p>
        </w:tc>
      </w:tr>
      <w:tr w:rsidR="0071462E" w:rsidRPr="0071462E" w:rsidTr="0071462E">
        <w:trPr>
          <w:trHeight w:val="300"/>
        </w:trPr>
        <w:tc>
          <w:tcPr>
            <w:tcW w:w="960" w:type="dxa"/>
            <w:noWrap/>
            <w:hideMark/>
          </w:tcPr>
          <w:p w:rsidR="0071462E" w:rsidRPr="0071462E" w:rsidRDefault="0071462E" w:rsidP="0071462E">
            <w:r w:rsidRPr="0071462E">
              <w:t>3021</w:t>
            </w:r>
          </w:p>
        </w:tc>
        <w:tc>
          <w:tcPr>
            <w:tcW w:w="1100" w:type="dxa"/>
            <w:noWrap/>
            <w:hideMark/>
          </w:tcPr>
          <w:p w:rsidR="0071462E" w:rsidRPr="0071462E" w:rsidRDefault="0071462E" w:rsidP="0071462E">
            <w:r w:rsidRPr="0071462E">
              <w:t>120</w:t>
            </w:r>
          </w:p>
        </w:tc>
        <w:tc>
          <w:tcPr>
            <w:tcW w:w="1060" w:type="dxa"/>
            <w:noWrap/>
            <w:hideMark/>
          </w:tcPr>
          <w:p w:rsidR="0071462E" w:rsidRPr="0071462E" w:rsidRDefault="0071462E" w:rsidP="0071462E">
            <w:r w:rsidRPr="0071462E">
              <w:t>17762</w:t>
            </w:r>
          </w:p>
        </w:tc>
        <w:tc>
          <w:tcPr>
            <w:tcW w:w="1120" w:type="dxa"/>
            <w:noWrap/>
            <w:hideMark/>
          </w:tcPr>
          <w:p w:rsidR="0071462E" w:rsidRPr="0071462E" w:rsidRDefault="0071462E" w:rsidP="0071462E">
            <w:r w:rsidRPr="0071462E">
              <w:t>10684</w:t>
            </w:r>
          </w:p>
        </w:tc>
      </w:tr>
      <w:tr w:rsidR="0071462E" w:rsidRPr="0071462E" w:rsidTr="0071462E">
        <w:trPr>
          <w:trHeight w:val="300"/>
        </w:trPr>
        <w:tc>
          <w:tcPr>
            <w:tcW w:w="960" w:type="dxa"/>
            <w:noWrap/>
            <w:hideMark/>
          </w:tcPr>
          <w:p w:rsidR="0071462E" w:rsidRPr="0071462E" w:rsidRDefault="0071462E" w:rsidP="0071462E">
            <w:r w:rsidRPr="0071462E">
              <w:t>2999</w:t>
            </w:r>
          </w:p>
        </w:tc>
        <w:tc>
          <w:tcPr>
            <w:tcW w:w="1100" w:type="dxa"/>
            <w:noWrap/>
            <w:hideMark/>
          </w:tcPr>
          <w:p w:rsidR="0071462E" w:rsidRPr="0071462E" w:rsidRDefault="0071462E" w:rsidP="0071462E">
            <w:r w:rsidRPr="0071462E">
              <w:t>121</w:t>
            </w:r>
          </w:p>
        </w:tc>
        <w:tc>
          <w:tcPr>
            <w:tcW w:w="1060" w:type="dxa"/>
            <w:noWrap/>
            <w:hideMark/>
          </w:tcPr>
          <w:p w:rsidR="0071462E" w:rsidRPr="0071462E" w:rsidRDefault="0071462E" w:rsidP="0071462E">
            <w:r w:rsidRPr="0071462E">
              <w:t>14575</w:t>
            </w:r>
          </w:p>
        </w:tc>
        <w:tc>
          <w:tcPr>
            <w:tcW w:w="1120" w:type="dxa"/>
            <w:noWrap/>
            <w:hideMark/>
          </w:tcPr>
          <w:p w:rsidR="0071462E" w:rsidRPr="0071462E" w:rsidRDefault="0071462E" w:rsidP="0071462E">
            <w:r w:rsidRPr="0071462E">
              <w:t>10460</w:t>
            </w:r>
          </w:p>
        </w:tc>
      </w:tr>
      <w:tr w:rsidR="0071462E" w:rsidRPr="0071462E" w:rsidTr="0071462E">
        <w:trPr>
          <w:trHeight w:val="300"/>
        </w:trPr>
        <w:tc>
          <w:tcPr>
            <w:tcW w:w="960" w:type="dxa"/>
            <w:noWrap/>
            <w:hideMark/>
          </w:tcPr>
          <w:p w:rsidR="0071462E" w:rsidRPr="0071462E" w:rsidRDefault="0071462E" w:rsidP="0071462E">
            <w:r w:rsidRPr="0071462E">
              <w:t>3125</w:t>
            </w:r>
          </w:p>
        </w:tc>
        <w:tc>
          <w:tcPr>
            <w:tcW w:w="1100" w:type="dxa"/>
            <w:noWrap/>
            <w:hideMark/>
          </w:tcPr>
          <w:p w:rsidR="0071462E" w:rsidRPr="0071462E" w:rsidRDefault="0071462E" w:rsidP="0071462E">
            <w:r w:rsidRPr="0071462E">
              <w:t>118</w:t>
            </w:r>
          </w:p>
        </w:tc>
        <w:tc>
          <w:tcPr>
            <w:tcW w:w="1060" w:type="dxa"/>
            <w:noWrap/>
            <w:hideMark/>
          </w:tcPr>
          <w:p w:rsidR="0071462E" w:rsidRPr="0071462E" w:rsidRDefault="0071462E" w:rsidP="0071462E">
            <w:r w:rsidRPr="0071462E">
              <w:t>14379</w:t>
            </w:r>
          </w:p>
        </w:tc>
        <w:tc>
          <w:tcPr>
            <w:tcW w:w="1120" w:type="dxa"/>
            <w:noWrap/>
            <w:hideMark/>
          </w:tcPr>
          <w:p w:rsidR="0071462E" w:rsidRPr="0071462E" w:rsidRDefault="0071462E" w:rsidP="0071462E">
            <w:r w:rsidRPr="0071462E">
              <w:t>10558</w:t>
            </w:r>
          </w:p>
        </w:tc>
      </w:tr>
    </w:tbl>
    <w:p w:rsidR="0071462E" w:rsidRPr="0071462E" w:rsidRDefault="0071462E" w:rsidP="0071462E">
      <w:r>
        <w:fldChar w:fldCharType="end"/>
      </w:r>
    </w:p>
    <w:p w:rsidR="0074240E" w:rsidRPr="00DE73A8" w:rsidRDefault="0074240E" w:rsidP="00810E82">
      <w:pPr>
        <w:jc w:val="left"/>
      </w:pPr>
    </w:p>
    <w:p w:rsidR="00DE73A8" w:rsidRPr="00DE73A8" w:rsidRDefault="00DE73A8" w:rsidP="00810E82">
      <w:pPr>
        <w:pStyle w:val="Kop2"/>
        <w:jc w:val="left"/>
      </w:pPr>
      <w:r>
        <w:t>V</w:t>
      </w:r>
      <w:r w:rsidRPr="00DE73A8">
        <w:t>erwerking</w:t>
      </w:r>
    </w:p>
    <w:p w:rsidR="0071462E" w:rsidRPr="00365A41" w:rsidRDefault="0071462E" w:rsidP="0071462E">
      <w:pPr>
        <w:jc w:val="left"/>
      </w:pPr>
      <w:r>
        <w:t xml:space="preserve">Hieronder bevindt zich een grafiek met een gemiddelde opslagtijd van hetzelfde beeld bij de verschillende </w:t>
      </w:r>
      <w:r>
        <w:t>methoden.</w:t>
      </w:r>
    </w:p>
    <w:p w:rsidR="0071462E" w:rsidRDefault="0071462E" w:rsidP="0071462E">
      <w:pPr>
        <w:jc w:val="left"/>
      </w:pPr>
      <w:r>
        <w:rPr>
          <w:noProof/>
          <w:lang w:eastAsia="nl-NL"/>
        </w:rPr>
        <w:drawing>
          <wp:inline distT="0" distB="0" distL="0" distR="0" wp14:anchorId="1D09FC11" wp14:editId="6382109D">
            <wp:extent cx="4572000" cy="2933700"/>
            <wp:effectExtent l="0" t="0" r="0" b="0"/>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DE73A8" w:rsidRPr="00DE73A8" w:rsidRDefault="00DE73A8" w:rsidP="00810E82">
      <w:pPr>
        <w:pStyle w:val="Kop2"/>
        <w:jc w:val="left"/>
      </w:pPr>
      <w:r>
        <w:t>C</w:t>
      </w:r>
      <w:r w:rsidRPr="00DE73A8">
        <w:t>onclusie</w:t>
      </w:r>
    </w:p>
    <w:p w:rsidR="0074240E" w:rsidRPr="00DE73A8" w:rsidRDefault="0074240E" w:rsidP="00810E82">
      <w:pPr>
        <w:jc w:val="left"/>
      </w:pPr>
      <w:r>
        <w:t xml:space="preserve">Uit </w:t>
      </w:r>
      <w:r w:rsidR="00645511">
        <w:t>de</w:t>
      </w:r>
      <w:r w:rsidR="00365A41">
        <w:t xml:space="preserve"> m</w:t>
      </w:r>
      <w:r>
        <w:t>eting blijkt dat</w:t>
      </w:r>
      <w:r w:rsidR="00645511">
        <w:t xml:space="preserve"> een</w:t>
      </w:r>
      <w:r>
        <w:t xml:space="preserve"> 1 dimensionale array </w:t>
      </w:r>
      <w:r w:rsidR="004C3743">
        <w:t>sowieso het snelst is, in release mode zelfs super snel</w:t>
      </w:r>
      <w:r w:rsidR="00365A41">
        <w:t>.</w:t>
      </w:r>
      <w:r>
        <w:t xml:space="preserve"> </w:t>
      </w:r>
    </w:p>
    <w:p w:rsidR="00D02910" w:rsidRDefault="00DE73A8" w:rsidP="00810E82">
      <w:pPr>
        <w:pStyle w:val="Kop2"/>
        <w:jc w:val="left"/>
      </w:pPr>
      <w:r>
        <w:lastRenderedPageBreak/>
        <w:t>E</w:t>
      </w:r>
      <w:r w:rsidRPr="00DE73A8">
        <w:t>valuatie</w:t>
      </w:r>
    </w:p>
    <w:p w:rsidR="00D02910" w:rsidRDefault="00D02910" w:rsidP="00810E82">
      <w:pPr>
        <w:jc w:val="left"/>
      </w:pPr>
      <w:r>
        <w:t xml:space="preserve">Onze hypothese </w:t>
      </w:r>
      <w:r w:rsidR="00365A41">
        <w:t>klopt.</w:t>
      </w:r>
      <w:r>
        <w:t xml:space="preserve"> De hypothese was gemaakt op basis van kennis over assembly.</w:t>
      </w:r>
      <w:r w:rsidR="00365A41">
        <w:t xml:space="preserve"> </w:t>
      </w:r>
      <w:r w:rsidR="00CD5E30">
        <w:t>Een</w:t>
      </w:r>
      <w:r w:rsidR="00365A41">
        <w:t xml:space="preserve"> 1 dimensionale </w:t>
      </w:r>
      <w:r w:rsidR="00CD5E30">
        <w:t>array maakt minder geheugen</w:t>
      </w:r>
      <w:r w:rsidR="004C3743">
        <w:t xml:space="preserve"> </w:t>
      </w:r>
      <w:r w:rsidR="00365A41">
        <w:t>aanvragen dan</w:t>
      </w:r>
      <w:r w:rsidR="00CD5E30">
        <w:t xml:space="preserve"> een</w:t>
      </w:r>
      <w:r w:rsidR="00365A41">
        <w:t xml:space="preserve"> </w:t>
      </w:r>
      <w:r w:rsidR="00CD5E30">
        <w:t>2 dimensionale</w:t>
      </w:r>
      <w:r w:rsidR="00365A41">
        <w:t xml:space="preserve"> a</w:t>
      </w:r>
      <w:r w:rsidR="00CD5E30">
        <w:t>rray. Van een</w:t>
      </w:r>
      <w:r w:rsidR="00365A41">
        <w:t xml:space="preserve"> </w:t>
      </w:r>
      <w:r w:rsidR="00CD5E30">
        <w:t>2 dimensionale</w:t>
      </w:r>
      <w:r w:rsidR="00365A41">
        <w:t xml:space="preserve"> array </w:t>
      </w:r>
      <w:r w:rsidR="00CD5E30">
        <w:t xml:space="preserve">bevat de eerste array </w:t>
      </w:r>
      <w:r w:rsidR="00365A41">
        <w:t>all</w:t>
      </w:r>
      <w:r w:rsidR="00CD5E30">
        <w:t>e</w:t>
      </w:r>
      <w:r w:rsidR="00365A41">
        <w:t>en</w:t>
      </w:r>
      <w:r w:rsidR="00CD5E30">
        <w:t xml:space="preserve"> </w:t>
      </w:r>
      <w:r w:rsidR="00365A41">
        <w:t>pointers naar</w:t>
      </w:r>
      <w:r w:rsidR="00CD5E30">
        <w:t xml:space="preserve"> de</w:t>
      </w:r>
      <w:r w:rsidR="00365A41">
        <w:t xml:space="preserve"> tweede array.</w:t>
      </w:r>
      <w:r w:rsidR="00CD5E30">
        <w:t xml:space="preserve"> In de tweede array zijn de pixels en informatie opgeslagen.</w:t>
      </w:r>
      <w:r w:rsidR="00365A41">
        <w:t xml:space="preserve"> Dus als een pixel verandert</w:t>
      </w:r>
      <w:r w:rsidR="00CD5E30">
        <w:t xml:space="preserve"> moet</w:t>
      </w:r>
      <w:r w:rsidR="0069228F">
        <w:t xml:space="preserve"> w</w:t>
      </w:r>
      <w:r w:rsidR="00365A41">
        <w:t xml:space="preserve">orden kost dat meer </w:t>
      </w:r>
      <w:r w:rsidR="00CD5E30">
        <w:t xml:space="preserve">assembly instructies, dus in </w:t>
      </w:r>
      <w:r w:rsidR="0069228F">
        <w:t>de</w:t>
      </w:r>
      <w:r w:rsidR="00CD5E30">
        <w:t xml:space="preserve"> praktijk meer tijd. </w:t>
      </w:r>
      <w:r w:rsidR="004C3743">
        <w:t>Daarnaast kan er bij een 1 dimensionale array ook meer snelheidswinst geboekt worden met het kopiëren van data.</w:t>
      </w:r>
    </w:p>
    <w:p w:rsidR="0074240E" w:rsidRPr="00DE73A8" w:rsidRDefault="0074240E" w:rsidP="00810E82">
      <w:pPr>
        <w:jc w:val="left"/>
      </w:pPr>
    </w:p>
    <w:sectPr w:rsidR="0074240E"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0D1576"/>
    <w:rsid w:val="00182B2E"/>
    <w:rsid w:val="00365A41"/>
    <w:rsid w:val="003A3458"/>
    <w:rsid w:val="00465FA6"/>
    <w:rsid w:val="004C3743"/>
    <w:rsid w:val="00510A7A"/>
    <w:rsid w:val="00630359"/>
    <w:rsid w:val="00645511"/>
    <w:rsid w:val="0069228F"/>
    <w:rsid w:val="0071462E"/>
    <w:rsid w:val="0074240E"/>
    <w:rsid w:val="00793255"/>
    <w:rsid w:val="00810E82"/>
    <w:rsid w:val="00843210"/>
    <w:rsid w:val="008839AD"/>
    <w:rsid w:val="00CD5E30"/>
    <w:rsid w:val="00D02910"/>
    <w:rsid w:val="00DB1320"/>
    <w:rsid w:val="00DE73A8"/>
    <w:rsid w:val="00DF5AC0"/>
    <w:rsid w:val="00F17465"/>
    <w:rsid w:val="00FD2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A641FA-34A3-48EB-BF5D-D0FF09727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E73A8"/>
    <w:pPr>
      <w:jc w:val="both"/>
    </w:pPr>
    <w:rPr>
      <w:rFonts w:ascii="Quicksand Book" w:hAnsi="Quicksand Book"/>
      <w:sz w:val="20"/>
      <w:lang w:val="nl-NL"/>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rsid w:val="00714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11466">
      <w:bodyDiv w:val="1"/>
      <w:marLeft w:val="0"/>
      <w:marRight w:val="0"/>
      <w:marTop w:val="0"/>
      <w:marBottom w:val="0"/>
      <w:divBdr>
        <w:top w:val="none" w:sz="0" w:space="0" w:color="auto"/>
        <w:left w:val="none" w:sz="0" w:space="0" w:color="auto"/>
        <w:bottom w:val="none" w:sz="0" w:space="0" w:color="auto"/>
        <w:right w:val="none" w:sz="0" w:space="0" w:color="auto"/>
      </w:divBdr>
    </w:div>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120186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ibren\Documents\GitHub\Vision-Pawel-Wibren\meetrapporten\working\week1%20Tijde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1"/>
            </a:solidFill>
            <a:ln>
              <a:noFill/>
            </a:ln>
            <a:effectLst/>
            <a:sp3d/>
          </c:spPr>
          <c:invertIfNegative val="0"/>
          <c:cat>
            <c:strRef>
              <c:f>Sheet1!$B$2:$E$2</c:f>
              <c:strCache>
                <c:ptCount val="4"/>
                <c:pt idx="0">
                  <c:v>1D Debug</c:v>
                </c:pt>
                <c:pt idx="1">
                  <c:v>1D Release</c:v>
                </c:pt>
                <c:pt idx="2">
                  <c:v>2D Debug</c:v>
                </c:pt>
                <c:pt idx="3">
                  <c:v>2D Release</c:v>
                </c:pt>
              </c:strCache>
            </c:strRef>
          </c:cat>
          <c:val>
            <c:numRef>
              <c:f>Sheet1!$B$24:$E$24</c:f>
              <c:numCache>
                <c:formatCode>General</c:formatCode>
                <c:ptCount val="4"/>
                <c:pt idx="0">
                  <c:v>3091.15</c:v>
                </c:pt>
                <c:pt idx="1">
                  <c:v>121.65</c:v>
                </c:pt>
                <c:pt idx="2">
                  <c:v>14697</c:v>
                </c:pt>
                <c:pt idx="3">
                  <c:v>10686.9</c:v>
                </c:pt>
              </c:numCache>
            </c:numRef>
          </c:val>
        </c:ser>
        <c:dLbls>
          <c:showLegendKey val="0"/>
          <c:showVal val="0"/>
          <c:showCatName val="0"/>
          <c:showSerName val="0"/>
          <c:showPercent val="0"/>
          <c:showBubbleSize val="0"/>
        </c:dLbls>
        <c:gapWidth val="150"/>
        <c:shape val="box"/>
        <c:axId val="307970992"/>
        <c:axId val="307972168"/>
        <c:axId val="0"/>
      </c:bar3DChart>
      <c:catAx>
        <c:axId val="30797099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07972168"/>
        <c:crosses val="autoZero"/>
        <c:auto val="1"/>
        <c:lblAlgn val="ctr"/>
        <c:lblOffset val="100"/>
        <c:noMultiLvlLbl val="0"/>
      </c:catAx>
      <c:valAx>
        <c:axId val="307972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Tijd in microseconden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079709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677</TotalTime>
  <Pages>1</Pages>
  <Words>452</Words>
  <Characters>2491</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Wibren Wiersma</cp:lastModifiedBy>
  <cp:revision>14</cp:revision>
  <dcterms:created xsi:type="dcterms:W3CDTF">2014-02-03T15:45:00Z</dcterms:created>
  <dcterms:modified xsi:type="dcterms:W3CDTF">2015-05-31T12:51:00Z</dcterms:modified>
</cp:coreProperties>
</file>