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BD" w:rsidRPr="00BE5740" w:rsidRDefault="00C77BBD" w:rsidP="00C77BBD">
      <w:pPr>
        <w:spacing w:line="240" w:lineRule="auto"/>
        <w:rPr>
          <w:rFonts w:ascii="BrowalliaUPC" w:hAnsi="BrowalliaUPC" w:cs="BrowalliaUPC"/>
          <w:sz w:val="32"/>
          <w:szCs w:val="32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นายปวิช แซ่อึ้ง</w:t>
      </w:r>
    </w:p>
    <w:p w:rsidR="00546E30" w:rsidRPr="00BE5740" w:rsidRDefault="00546E30" w:rsidP="00C77BBD">
      <w:pPr>
        <w:spacing w:line="240" w:lineRule="auto"/>
        <w:rPr>
          <w:rFonts w:ascii="BrowalliaUPC" w:hAnsi="BrowalliaUPC" w:cs="BrowalliaUPC" w:hint="cs"/>
          <w:sz w:val="32"/>
          <w:szCs w:val="32"/>
          <w:cs/>
        </w:rPr>
      </w:pPr>
      <w:r w:rsidRPr="00BE5740">
        <w:rPr>
          <w:rFonts w:ascii="BrowalliaUPC" w:hAnsi="BrowalliaUPC" w:cs="BrowalliaUPC"/>
          <w:sz w:val="32"/>
          <w:szCs w:val="32"/>
          <w:cs/>
        </w:rPr>
        <w:t xml:space="preserve">เลขที่ </w:t>
      </w:r>
      <w:r w:rsidR="006D458D">
        <w:rPr>
          <w:rFonts w:ascii="BrowalliaUPC" w:hAnsi="BrowalliaUPC" w:cs="BrowalliaUPC"/>
          <w:sz w:val="32"/>
          <w:szCs w:val="32"/>
        </w:rPr>
        <w:t>37/175</w:t>
      </w:r>
      <w:r w:rsidR="006D458D">
        <w:rPr>
          <w:rFonts w:ascii="BrowalliaUPC" w:hAnsi="BrowalliaUPC" w:cs="BrowalliaUPC"/>
          <w:sz w:val="32"/>
          <w:szCs w:val="32"/>
          <w:cs/>
        </w:rPr>
        <w:t xml:space="preserve"> </w:t>
      </w:r>
      <w:r w:rsidR="006D458D">
        <w:rPr>
          <w:rFonts w:ascii="BrowalliaUPC" w:hAnsi="BrowalliaUPC" w:cs="BrowalliaUPC" w:hint="cs"/>
          <w:sz w:val="32"/>
          <w:szCs w:val="32"/>
          <w:cs/>
        </w:rPr>
        <w:t>หมู่บ้านเปี่ยมสุข(ทัสคานี)</w:t>
      </w:r>
    </w:p>
    <w:p w:rsidR="00546E30" w:rsidRPr="006D458D" w:rsidRDefault="006D458D" w:rsidP="00C77BBD">
      <w:pPr>
        <w:spacing w:line="240" w:lineRule="auto"/>
        <w:rPr>
          <w:rFonts w:ascii="BrowalliaUPC" w:hAnsi="BrowalliaUPC" w:cs="BrowalliaUPC" w:hint="cs"/>
          <w:sz w:val="32"/>
          <w:szCs w:val="32"/>
          <w:cs/>
          <w:lang w:val="en-US"/>
        </w:rPr>
      </w:pPr>
      <w:r>
        <w:rPr>
          <w:rFonts w:ascii="BrowalliaUPC" w:hAnsi="BrowalliaUPC" w:cs="BrowalliaUPC" w:hint="cs"/>
          <w:sz w:val="32"/>
          <w:szCs w:val="32"/>
          <w:cs/>
        </w:rPr>
        <w:t>ซ.ติวานนท์</w:t>
      </w:r>
      <w:r>
        <w:rPr>
          <w:rFonts w:ascii="BrowalliaUPC" w:hAnsi="BrowalliaUPC" w:cs="BrowalliaUPC"/>
          <w:sz w:val="32"/>
          <w:szCs w:val="32"/>
          <w:lang w:val="en-US"/>
        </w:rPr>
        <w:t>-</w:t>
      </w:r>
      <w:r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ปากเกร็ด </w:t>
      </w:r>
      <w:r>
        <w:rPr>
          <w:rFonts w:ascii="BrowalliaUPC" w:hAnsi="BrowalliaUPC" w:cs="BrowalliaUPC"/>
          <w:sz w:val="32"/>
          <w:szCs w:val="32"/>
          <w:lang w:val="en-US"/>
        </w:rPr>
        <w:t xml:space="preserve">22 </w:t>
      </w:r>
      <w:r>
        <w:rPr>
          <w:rFonts w:ascii="BrowalliaUPC" w:hAnsi="BrowalliaUPC" w:cs="BrowalliaUPC" w:hint="cs"/>
          <w:sz w:val="32"/>
          <w:szCs w:val="32"/>
          <w:cs/>
          <w:lang w:val="en-US"/>
        </w:rPr>
        <w:t>ถ.ติวานนท์</w:t>
      </w:r>
    </w:p>
    <w:p w:rsidR="00546E30" w:rsidRPr="00BE5740" w:rsidRDefault="006D458D" w:rsidP="00C77BBD">
      <w:pPr>
        <w:spacing w:line="240" w:lineRule="auto"/>
        <w:rPr>
          <w:rFonts w:ascii="BrowalliaUPC" w:hAnsi="BrowalliaUPC" w:cs="BrowalliaUPC"/>
          <w:sz w:val="32"/>
          <w:szCs w:val="32"/>
          <w:lang w:val="en-US"/>
        </w:rPr>
      </w:pPr>
      <w:r>
        <w:rPr>
          <w:rFonts w:ascii="BrowalliaUPC" w:hAnsi="BrowalliaUPC" w:cs="BrowalliaUPC" w:hint="cs"/>
          <w:sz w:val="32"/>
          <w:szCs w:val="32"/>
          <w:cs/>
        </w:rPr>
        <w:t>ต.บางพูด อ.ปากเกร็ด จ.นนทบุรี</w:t>
      </w:r>
      <w:r w:rsidR="00546E30" w:rsidRPr="00BE5740">
        <w:rPr>
          <w:rFonts w:ascii="BrowalliaUPC" w:hAnsi="BrowalliaUPC" w:cs="BrowalliaUPC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  <w:lang w:val="en-US"/>
        </w:rPr>
        <w:t>11120</w:t>
      </w:r>
    </w:p>
    <w:p w:rsidR="00D82423" w:rsidRPr="00BE5740" w:rsidRDefault="00D82423" w:rsidP="00D82423">
      <w:pPr>
        <w:jc w:val="right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วันที่ </w:t>
      </w:r>
      <w:r w:rsidR="00BE523C">
        <w:rPr>
          <w:rFonts w:ascii="BrowalliaUPC" w:hAnsi="BrowalliaUPC" w:cs="BrowalliaUPC"/>
          <w:sz w:val="32"/>
          <w:szCs w:val="32"/>
          <w:lang w:val="en-US"/>
        </w:rPr>
        <w:t>6</w:t>
      </w:r>
      <w:r w:rsidR="000F7911" w:rsidRPr="00BE5740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BE523C">
        <w:rPr>
          <w:rFonts w:ascii="BrowalliaUPC" w:hAnsi="BrowalliaUPC" w:cs="BrowalliaUPC" w:hint="cs"/>
          <w:sz w:val="32"/>
          <w:szCs w:val="32"/>
          <w:cs/>
          <w:lang w:val="en-US"/>
        </w:rPr>
        <w:t>กุมภาพันธ์</w:t>
      </w:r>
      <w:r w:rsidR="000F7911"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</w:t>
      </w:r>
      <w:r w:rsidR="00BE523C">
        <w:rPr>
          <w:rFonts w:ascii="BrowalliaUPC" w:hAnsi="BrowalliaUPC" w:cs="BrowalliaUPC"/>
          <w:sz w:val="32"/>
          <w:szCs w:val="32"/>
          <w:lang w:val="en-US"/>
        </w:rPr>
        <w:t>2558</w:t>
      </w:r>
    </w:p>
    <w:p w:rsidR="00C77BBD" w:rsidRPr="00BE5740" w:rsidRDefault="00C77BBD" w:rsidP="00D82423">
      <w:pPr>
        <w:jc w:val="right"/>
        <w:rPr>
          <w:rFonts w:ascii="BrowalliaUPC" w:hAnsi="BrowalliaUPC" w:cs="BrowalliaUPC"/>
          <w:sz w:val="32"/>
          <w:szCs w:val="32"/>
          <w:lang w:val="en-US"/>
        </w:rPr>
      </w:pPr>
    </w:p>
    <w:p w:rsidR="00C77BBD" w:rsidRPr="006D458D" w:rsidRDefault="00D82423" w:rsidP="00D82423">
      <w:pPr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>เรื่อง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 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ขอส่งมอ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>บงาน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ครั้งที่ </w:t>
      </w:r>
      <w:r w:rsidR="006D458D">
        <w:rPr>
          <w:rFonts w:ascii="BrowalliaUPC" w:hAnsi="BrowalliaUPC" w:cs="BrowalliaUPC"/>
          <w:sz w:val="32"/>
          <w:szCs w:val="32"/>
          <w:lang w:val="en-US"/>
        </w:rPr>
        <w:t xml:space="preserve">1 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โปรแกรมระบบ </w:t>
      </w:r>
      <w:r w:rsidR="006D458D">
        <w:rPr>
          <w:rFonts w:ascii="BrowalliaUPC" w:hAnsi="BrowalliaUPC" w:cs="BrowalliaUPC"/>
          <w:sz w:val="32"/>
          <w:szCs w:val="32"/>
          <w:lang w:val="en-US"/>
        </w:rPr>
        <w:t>ALS Laboratory Information System (ALIS)</w:t>
      </w:r>
    </w:p>
    <w:p w:rsidR="00D82423" w:rsidRPr="00BE5740" w:rsidRDefault="00D82423" w:rsidP="00D82423">
      <w:pPr>
        <w:rPr>
          <w:rFonts w:ascii="BrowalliaUPC" w:hAnsi="BrowalliaUPC" w:cs="BrowalliaUPC" w:hint="cs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 xml:space="preserve">เรียน </w:t>
      </w:r>
      <w:r w:rsidR="00C77BBD" w:rsidRPr="00BE5740">
        <w:rPr>
          <w:rFonts w:ascii="BrowalliaUPC" w:hAnsi="BrowalliaUPC" w:cs="BrowalliaUPC"/>
          <w:b/>
          <w:bCs/>
          <w:sz w:val="32"/>
          <w:szCs w:val="32"/>
          <w:lang w:val="en-US"/>
        </w:rPr>
        <w:t xml:space="preserve">   </w:t>
      </w:r>
      <w:r w:rsidR="00BE523C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กรรมการตรวจรับ </w:t>
      </w:r>
      <w:r w:rsidR="00BE523C">
        <w:rPr>
          <w:rFonts w:ascii="BrowalliaUPC" w:hAnsi="BrowalliaUPC" w:cs="BrowalliaUPC" w:hint="cs"/>
          <w:sz w:val="32"/>
          <w:szCs w:val="32"/>
          <w:cs/>
          <w:lang w:val="en-US"/>
        </w:rPr>
        <w:t>บริษัท เอแอลเอส เทสติ้ง เซอร์วิสเซส (ประเทศไทย)</w:t>
      </w:r>
    </w:p>
    <w:p w:rsidR="00D82423" w:rsidRPr="00BE5740" w:rsidRDefault="00D82423" w:rsidP="00D82423">
      <w:pPr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t>สิ่งที่ส่งมาด้วย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lang w:val="en-US"/>
        </w:rPr>
        <w:t>1.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ใบเสนอราคา</w:t>
      </w:r>
    </w:p>
    <w:p w:rsidR="00D82423" w:rsidRPr="00BE5740" w:rsidRDefault="009E1E81" w:rsidP="00CC33DB">
      <w:pPr>
        <w:ind w:left="1440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lang w:val="en-US"/>
        </w:rPr>
        <w:t xml:space="preserve">2.  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รายละเอียดการส่งมอบงาน</w:t>
      </w:r>
    </w:p>
    <w:p w:rsidR="00D82423" w:rsidRPr="00BE5740" w:rsidRDefault="00D82423" w:rsidP="00F83723">
      <w:pPr>
        <w:jc w:val="thaiDistribute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lang w:val="en-US"/>
        </w:rPr>
        <w:tab/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ตามที่ 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>บริษัท เอแอลเอส เทสติ้ง เซอร์วิสเซส (ประเทศไทย)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ตกลงจ้างผู้พัฒนาระบบภายนอก</w:t>
      </w:r>
      <w:r w:rsidR="00BE5740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โปรแกรมระบบ </w:t>
      </w:r>
      <w:r w:rsidR="006D458D">
        <w:rPr>
          <w:rFonts w:ascii="BrowalliaUPC" w:hAnsi="BrowalliaUPC" w:cs="BrowalliaUPC"/>
          <w:sz w:val="32"/>
          <w:szCs w:val="32"/>
          <w:lang w:val="en-US"/>
        </w:rPr>
        <w:t>ALS Laboratory Information System (ALIS)</w:t>
      </w:r>
      <w:r w:rsidR="006D458D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</w:t>
      </w:r>
      <w:r w:rsidR="00E23606" w:rsidRPr="00BE5740">
        <w:rPr>
          <w:rFonts w:ascii="BrowalliaUPC" w:hAnsi="BrowalliaUPC" w:cs="BrowalliaUPC"/>
          <w:sz w:val="32"/>
          <w:szCs w:val="32"/>
          <w:cs/>
          <w:lang w:val="en-US"/>
        </w:rPr>
        <w:t>รายละเอียดขั้นตอนการปฏิบัติงานในระยะเวลา</w:t>
      </w:r>
      <w:r w:rsidR="00BE5740" w:rsidRPr="00BE5740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E23606" w:rsidRPr="00BE5740">
        <w:rPr>
          <w:rFonts w:ascii="BrowalliaUPC" w:hAnsi="BrowalliaUPC" w:cs="BrowalliaUPC"/>
          <w:sz w:val="32"/>
          <w:szCs w:val="32"/>
          <w:cs/>
          <w:lang w:val="en-US"/>
        </w:rPr>
        <w:t>ที่กำหนดตามเอกสารแนบ</w:t>
      </w:r>
    </w:p>
    <w:p w:rsidR="00D82423" w:rsidRPr="00BE5740" w:rsidRDefault="00D82423" w:rsidP="00F83723">
      <w:pPr>
        <w:jc w:val="thaiDistribute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  <w:t>บัดนี้</w:t>
      </w:r>
      <w:r w:rsidR="00BE5740" w:rsidRPr="00BE5740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ผ</w:t>
      </w:r>
      <w:r w:rsidR="00BC109D" w:rsidRPr="00BE5740">
        <w:rPr>
          <w:rFonts w:ascii="BrowalliaUPC" w:hAnsi="BrowalliaUPC" w:cs="BrowalliaUPC"/>
          <w:sz w:val="32"/>
          <w:szCs w:val="32"/>
          <w:cs/>
          <w:lang w:val="en-US"/>
        </w:rPr>
        <w:t>ู้พัฒนาระบบได้ดำเนินการ</w:t>
      </w:r>
      <w:r w:rsidR="00113EE1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พัฒนาในสวนฟังชั่นการทำงานของ </w:t>
      </w:r>
      <w:r w:rsidR="00113EE1">
        <w:rPr>
          <w:rFonts w:ascii="BrowalliaUPC" w:hAnsi="BrowalliaUPC" w:cs="BrowalliaUPC"/>
          <w:sz w:val="32"/>
          <w:szCs w:val="32"/>
          <w:lang w:val="en-US"/>
        </w:rPr>
        <w:t xml:space="preserve">Login </w:t>
      </w:r>
      <w:r w:rsidR="00D758A6">
        <w:rPr>
          <w:rFonts w:ascii="BrowalliaUPC" w:hAnsi="BrowalliaUPC" w:cs="BrowalliaUPC" w:hint="cs"/>
          <w:sz w:val="32"/>
          <w:szCs w:val="32"/>
          <w:cs/>
          <w:lang w:val="en-US"/>
        </w:rPr>
        <w:t xml:space="preserve"> </w:t>
      </w:r>
      <w:r w:rsidR="00113EE1">
        <w:rPr>
          <w:rFonts w:ascii="BrowalliaUPC" w:hAnsi="BrowalliaUPC" w:cs="BrowalliaUPC" w:hint="cs"/>
          <w:sz w:val="32"/>
          <w:szCs w:val="32"/>
          <w:cs/>
          <w:lang w:val="en-US"/>
        </w:rPr>
        <w:t>เป็นที่</w:t>
      </w:r>
      <w:r w:rsidR="00C77BBD" w:rsidRPr="00BE5740">
        <w:rPr>
          <w:rFonts w:ascii="BrowalliaUPC" w:hAnsi="BrowalliaUPC" w:cs="BrowalliaUPC"/>
          <w:sz w:val="32"/>
          <w:szCs w:val="32"/>
          <w:cs/>
          <w:lang w:val="en-US"/>
        </w:rPr>
        <w:t>เรียบร้อยแล้ว</w:t>
      </w:r>
      <w:r w:rsidR="00FB49FC" w:rsidRPr="00BE5740">
        <w:rPr>
          <w:rFonts w:ascii="BrowalliaUPC" w:hAnsi="BrowalliaUPC" w:cs="BrowalliaUPC"/>
          <w:sz w:val="32"/>
          <w:szCs w:val="32"/>
          <w:lang w:val="en-US"/>
        </w:rPr>
        <w:t xml:space="preserve"> 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cs/>
        </w:rPr>
        <w:t>ในการนี้จึงขอเบิก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</w:rPr>
        <w:t xml:space="preserve"> 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cs/>
        </w:rPr>
        <w:t xml:space="preserve">จำนวน </w:t>
      </w:r>
      <w:r w:rsidR="00113EE1">
        <w:rPr>
          <w:rFonts w:ascii="BrowalliaUPC" w:hAnsi="BrowalliaUPC" w:cs="BrowalliaUPC"/>
          <w:sz w:val="32"/>
          <w:szCs w:val="32"/>
          <w:shd w:val="clear" w:color="auto" w:fill="FFFFFF"/>
          <w:lang w:val="en-US"/>
        </w:rPr>
        <w:t>90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lang w:val="en-US"/>
        </w:rPr>
        <w:t xml:space="preserve">,000 </w:t>
      </w:r>
      <w:r w:rsidR="00FB49FC" w:rsidRPr="00BE5740">
        <w:rPr>
          <w:rFonts w:ascii="BrowalliaUPC" w:hAnsi="BrowalliaUPC" w:cs="BrowalliaUPC"/>
          <w:sz w:val="32"/>
          <w:szCs w:val="32"/>
          <w:shd w:val="clear" w:color="auto" w:fill="FFFFFF"/>
          <w:cs/>
          <w:lang w:val="en-US"/>
        </w:rPr>
        <w:t>บาท</w:t>
      </w:r>
      <w:r w:rsidR="001F7E80"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(</w:t>
      </w:r>
      <w:r w:rsidR="00113EE1">
        <w:rPr>
          <w:rFonts w:ascii="BrowalliaUPC" w:hAnsi="BrowalliaUPC" w:cs="BrowalliaUPC" w:hint="cs"/>
          <w:sz w:val="32"/>
          <w:szCs w:val="32"/>
          <w:cs/>
          <w:lang w:val="en-US"/>
        </w:rPr>
        <w:t>เก้าหมื่น</w:t>
      </w:r>
      <w:r w:rsidR="002C77E4" w:rsidRPr="00BE5740">
        <w:rPr>
          <w:rFonts w:ascii="BrowalliaUPC" w:hAnsi="BrowalliaUPC" w:cs="BrowalliaUPC"/>
          <w:sz w:val="32"/>
          <w:szCs w:val="32"/>
          <w:cs/>
          <w:lang w:val="en-US"/>
        </w:rPr>
        <w:t>บาท</w:t>
      </w:r>
      <w:r w:rsidR="001F7E80" w:rsidRPr="00BE5740">
        <w:rPr>
          <w:rFonts w:ascii="BrowalliaUPC" w:hAnsi="BrowalliaUPC" w:cs="BrowalliaUPC"/>
          <w:sz w:val="32"/>
          <w:szCs w:val="32"/>
          <w:cs/>
          <w:lang w:val="en-US"/>
        </w:rPr>
        <w:t>ถ้วน)</w:t>
      </w:r>
    </w:p>
    <w:p w:rsidR="008031C2" w:rsidRPr="00BE5740" w:rsidRDefault="008031C2" w:rsidP="00F83723">
      <w:pPr>
        <w:jc w:val="thaiDistribute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ab/>
        <w:t>จึงเรียนมาเพื่อขอส่งมอบงานและขอเบิกค่าใช้จ่ายในการจัดทำระบบดังกล่าว</w:t>
      </w:r>
      <w:r w:rsidR="00C77BBD" w:rsidRPr="00BE5740">
        <w:rPr>
          <w:rFonts w:ascii="BrowalliaUPC" w:hAnsi="BrowalliaUPC" w:cs="BrowalliaUPC"/>
          <w:sz w:val="32"/>
          <w:szCs w:val="32"/>
          <w:cs/>
          <w:lang w:val="en-US"/>
        </w:rPr>
        <w:t>ต่อไป</w:t>
      </w: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ด้วย</w:t>
      </w:r>
    </w:p>
    <w:p w:rsidR="008031C2" w:rsidRPr="00BE5740" w:rsidRDefault="008031C2" w:rsidP="00D82423">
      <w:pPr>
        <w:rPr>
          <w:rFonts w:ascii="BrowalliaUPC" w:hAnsi="BrowalliaUPC" w:cs="BrowalliaUPC"/>
          <w:sz w:val="32"/>
          <w:szCs w:val="32"/>
          <w:cs/>
          <w:lang w:val="en-US"/>
        </w:rPr>
      </w:pPr>
    </w:p>
    <w:p w:rsidR="008031C2" w:rsidRPr="00BE5740" w:rsidRDefault="008031C2" w:rsidP="00C77BBD">
      <w:pPr>
        <w:ind w:left="2160" w:firstLine="720"/>
        <w:jc w:val="center"/>
        <w:rPr>
          <w:rFonts w:ascii="BrowalliaUPC" w:hAnsi="BrowalliaUPC" w:cs="BrowalliaUPC"/>
          <w:sz w:val="32"/>
          <w:szCs w:val="32"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>ขอแสดงความนับถือ</w:t>
      </w:r>
    </w:p>
    <w:p w:rsidR="00BE5740" w:rsidRDefault="00BE5740" w:rsidP="00C77BBD">
      <w:pPr>
        <w:ind w:left="4320" w:firstLine="720"/>
        <w:rPr>
          <w:rFonts w:ascii="BrowalliaUPC" w:hAnsi="BrowalliaUPC" w:cs="BrowalliaUPC"/>
          <w:sz w:val="32"/>
          <w:szCs w:val="32"/>
          <w:lang w:val="en-US"/>
        </w:rPr>
      </w:pPr>
    </w:p>
    <w:p w:rsidR="008031C2" w:rsidRPr="00BE5740" w:rsidRDefault="00C77BBD" w:rsidP="00C77BBD">
      <w:pPr>
        <w:ind w:left="4320" w:firstLine="720"/>
        <w:rPr>
          <w:rFonts w:ascii="BrowalliaUPC" w:hAnsi="BrowalliaUPC" w:cs="BrowalliaUPC"/>
          <w:sz w:val="32"/>
          <w:szCs w:val="32"/>
          <w:cs/>
          <w:lang w:val="en-US"/>
        </w:rPr>
      </w:pPr>
      <w:r w:rsidRPr="00BE5740">
        <w:rPr>
          <w:rFonts w:ascii="BrowalliaUPC" w:hAnsi="BrowalliaUPC" w:cs="BrowalliaUPC"/>
          <w:sz w:val="32"/>
          <w:szCs w:val="32"/>
          <w:cs/>
          <w:lang w:val="en-US"/>
        </w:rPr>
        <w:t xml:space="preserve">   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>(นาย</w:t>
      </w:r>
      <w:r w:rsidR="007E78E4" w:rsidRPr="00BE5740">
        <w:rPr>
          <w:rFonts w:ascii="BrowalliaUPC" w:hAnsi="BrowalliaUPC" w:cs="BrowalliaUPC"/>
          <w:sz w:val="32"/>
          <w:szCs w:val="32"/>
          <w:cs/>
          <w:lang w:val="en-US"/>
        </w:rPr>
        <w:t>ปวิช แซ่อึ้ง</w:t>
      </w:r>
      <w:r w:rsidR="008031C2" w:rsidRPr="00BE5740">
        <w:rPr>
          <w:rFonts w:ascii="BrowalliaUPC" w:hAnsi="BrowalliaUPC" w:cs="BrowalliaUPC"/>
          <w:sz w:val="32"/>
          <w:szCs w:val="32"/>
          <w:cs/>
          <w:lang w:val="en-US"/>
        </w:rPr>
        <w:t>)</w:t>
      </w:r>
    </w:p>
    <w:p w:rsidR="00FF3414" w:rsidRDefault="00FF3414" w:rsidP="009E1E81">
      <w:pPr>
        <w:rPr>
          <w:rFonts w:ascii="BrowalliaUPC" w:hAnsi="BrowalliaUPC" w:cs="BrowalliaUPC"/>
          <w:b/>
          <w:bCs/>
          <w:sz w:val="32"/>
          <w:szCs w:val="32"/>
          <w:lang w:val="en-US"/>
        </w:rPr>
      </w:pPr>
    </w:p>
    <w:p w:rsidR="00FF3414" w:rsidRDefault="00FF3414" w:rsidP="009E1E81">
      <w:pPr>
        <w:rPr>
          <w:rFonts w:ascii="BrowalliaUPC" w:hAnsi="BrowalliaUPC" w:cs="BrowalliaUPC"/>
          <w:b/>
          <w:bCs/>
          <w:sz w:val="32"/>
          <w:szCs w:val="32"/>
          <w:lang w:val="en-US"/>
        </w:rPr>
      </w:pPr>
    </w:p>
    <w:p w:rsidR="009E1E81" w:rsidRPr="00BE5740" w:rsidRDefault="009E1E81" w:rsidP="009E1E81">
      <w:pPr>
        <w:rPr>
          <w:rFonts w:ascii="BrowalliaUPC" w:hAnsi="BrowalliaUPC" w:cs="BrowalliaUPC"/>
          <w:b/>
          <w:bCs/>
          <w:sz w:val="32"/>
          <w:szCs w:val="32"/>
          <w:lang w:val="en-US"/>
        </w:rPr>
      </w:pPr>
      <w:r w:rsidRPr="00BE5740">
        <w:rPr>
          <w:rFonts w:ascii="BrowalliaUPC" w:hAnsi="BrowalliaUPC" w:cs="BrowalliaUPC"/>
          <w:b/>
          <w:bCs/>
          <w:sz w:val="32"/>
          <w:szCs w:val="32"/>
          <w:cs/>
          <w:lang w:val="en-US"/>
        </w:rPr>
        <w:lastRenderedPageBreak/>
        <w:t>รายละเอียดการส่งมอบงาน</w:t>
      </w:r>
    </w:p>
    <w:p w:rsidR="009E1E81" w:rsidRPr="00BE5740" w:rsidRDefault="00C92733" w:rsidP="00C92733">
      <w:pPr>
        <w:ind w:firstLine="360"/>
        <w:rPr>
          <w:rFonts w:ascii="BrowalliaUPC" w:hAnsi="BrowalliaUPC" w:cs="BrowalliaUPC"/>
          <w:sz w:val="32"/>
          <w:szCs w:val="32"/>
          <w:lang w:val="en-US"/>
        </w:rPr>
      </w:pPr>
      <w:r>
        <w:rPr>
          <w:rFonts w:ascii="BrowalliaUPC" w:hAnsi="BrowalliaUPC" w:cs="BrowalliaUPC"/>
          <w:sz w:val="32"/>
          <w:szCs w:val="32"/>
          <w:cs/>
          <w:lang w:val="en-US"/>
        </w:rPr>
        <w:t xml:space="preserve">วันที่ </w:t>
      </w:r>
      <w:r w:rsidR="00FF3414">
        <w:rPr>
          <w:rFonts w:ascii="BrowalliaUPC" w:hAnsi="BrowalliaUPC" w:cs="BrowalliaUPC"/>
          <w:sz w:val="32"/>
          <w:szCs w:val="32"/>
          <w:lang w:val="en-US"/>
        </w:rPr>
        <w:t xml:space="preserve">6 </w:t>
      </w:r>
      <w:r w:rsidR="00FF3414">
        <w:rPr>
          <w:rFonts w:ascii="BrowalliaUPC" w:hAnsi="BrowalliaUPC" w:cs="BrowalliaUPC"/>
          <w:sz w:val="32"/>
          <w:szCs w:val="32"/>
          <w:cs/>
          <w:lang w:val="en-US"/>
        </w:rPr>
        <w:t xml:space="preserve">กุมภาพันธ์ </w:t>
      </w:r>
      <w:r w:rsidR="00FF3414">
        <w:rPr>
          <w:rFonts w:ascii="BrowalliaUPC" w:hAnsi="BrowalliaUPC" w:cs="BrowalliaUPC"/>
          <w:sz w:val="32"/>
          <w:szCs w:val="32"/>
          <w:lang w:val="en-US"/>
        </w:rPr>
        <w:t>2558</w:t>
      </w:r>
      <w:r>
        <w:rPr>
          <w:rFonts w:ascii="BrowalliaUPC" w:hAnsi="BrowalliaUPC" w:cs="BrowalliaUPC"/>
          <w:sz w:val="32"/>
          <w:szCs w:val="32"/>
          <w:cs/>
          <w:lang w:val="en-US"/>
        </w:rPr>
        <w:t xml:space="preserve"> </w:t>
      </w:r>
      <w:bookmarkStart w:id="0" w:name="_GoBack"/>
      <w:bookmarkEnd w:id="0"/>
      <w:r w:rsidR="009E1E81" w:rsidRPr="00BE5740">
        <w:rPr>
          <w:rFonts w:ascii="BrowalliaUPC" w:hAnsi="BrowalliaUPC" w:cs="BrowalliaUPC"/>
          <w:sz w:val="32"/>
          <w:szCs w:val="32"/>
          <w:cs/>
          <w:lang w:val="en-US"/>
        </w:rPr>
        <w:t>โดยจะมีส่วนที่ส่งมอบคือ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Share Function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ระบบติดตามสถานะตัวอย่าง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Share Function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ระบบกำหนดสิทธิ์ในการดูสถานะตัวอย่าง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Share Function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ระบบส่งข้อมูลไปยังผู้รับผิดชอบ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Share Function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 xml:space="preserve">ระบบ </w:t>
      </w:r>
      <w:r w:rsidRPr="00FF3414">
        <w:rPr>
          <w:rFonts w:ascii="BrowalliaUPC" w:hAnsi="BrowalliaUPC" w:cs="BrowalliaUPC"/>
          <w:sz w:val="32"/>
          <w:szCs w:val="32"/>
          <w:lang w:val="en-US"/>
        </w:rPr>
        <w:t>Approve/</w:t>
      </w:r>
      <w:proofErr w:type="spellStart"/>
      <w:r w:rsidRPr="00FF3414">
        <w:rPr>
          <w:rFonts w:ascii="BrowalliaUPC" w:hAnsi="BrowalliaUPC" w:cs="BrowalliaUPC"/>
          <w:sz w:val="32"/>
          <w:szCs w:val="32"/>
          <w:lang w:val="en-US"/>
        </w:rPr>
        <w:t>DisApprove</w:t>
      </w:r>
      <w:proofErr w:type="spellEnd"/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Share Function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ระบบแจ้งเตือนแต่ละโปรเซสไปยัง อีเมล์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Master Data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 xml:space="preserve">การจัดการ </w:t>
      </w:r>
      <w:r w:rsidRPr="00FF3414">
        <w:rPr>
          <w:rFonts w:ascii="BrowalliaUPC" w:hAnsi="BrowalliaUPC" w:cs="BrowalliaUPC"/>
          <w:sz w:val="32"/>
          <w:szCs w:val="32"/>
          <w:lang w:val="en-US"/>
        </w:rPr>
        <w:t>JOB No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Master Data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จัดการข้อมูลที่อยู่ลูกค้า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Master Data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จัดการข้อมูลผู้ใช้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Master Data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จัดการกำหนดสิทธิ์การใช้งาน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Module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 xml:space="preserve">บันทึกข้อมูลจากใบ </w:t>
      </w: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Simple from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ที่ได้มาจากลูกค้า</w:t>
      </w:r>
    </w:p>
    <w:p w:rsidR="00FF3414" w:rsidRPr="00FF3414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Module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บันทึกข้อมูลสถานะของตัวอย่าง</w:t>
      </w:r>
    </w:p>
    <w:p w:rsidR="00546E30" w:rsidRPr="001820D1" w:rsidRDefault="00FF3414" w:rsidP="00FF3414">
      <w:pPr>
        <w:pStyle w:val="ListParagraph"/>
        <w:numPr>
          <w:ilvl w:val="0"/>
          <w:numId w:val="4"/>
        </w:numPr>
        <w:rPr>
          <w:rFonts w:ascii="BrowalliaUPC" w:hAnsi="BrowalliaUPC" w:cs="BrowalliaUPC"/>
          <w:sz w:val="32"/>
          <w:szCs w:val="32"/>
          <w:lang w:val="en-US"/>
        </w:rPr>
      </w:pPr>
      <w:r w:rsidRPr="00FF3414">
        <w:rPr>
          <w:rFonts w:ascii="BrowalliaUPC" w:hAnsi="BrowalliaUPC" w:cs="BrowalliaUPC"/>
          <w:sz w:val="32"/>
          <w:szCs w:val="32"/>
          <w:lang w:val="en-US"/>
        </w:rPr>
        <w:t xml:space="preserve">Module - </w:t>
      </w:r>
      <w:r w:rsidRPr="00FF3414">
        <w:rPr>
          <w:rFonts w:ascii="BrowalliaUPC" w:hAnsi="BrowalliaUPC" w:cs="BrowalliaUPC"/>
          <w:sz w:val="32"/>
          <w:szCs w:val="32"/>
          <w:cs/>
          <w:lang w:val="en-US"/>
        </w:rPr>
        <w:t>บันทึกแก้ไขข้อมูลที่อยู่ของลูกค้า</w:t>
      </w:r>
    </w:p>
    <w:sectPr w:rsidR="00546E30" w:rsidRPr="001820D1" w:rsidSect="0015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24A55"/>
    <w:multiLevelType w:val="hybridMultilevel"/>
    <w:tmpl w:val="0FFC7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47AE7"/>
    <w:multiLevelType w:val="hybridMultilevel"/>
    <w:tmpl w:val="9D3C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767C4"/>
    <w:multiLevelType w:val="hybridMultilevel"/>
    <w:tmpl w:val="38C6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030B6C"/>
    <w:multiLevelType w:val="hybridMultilevel"/>
    <w:tmpl w:val="D76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46E30"/>
    <w:rsid w:val="000A05D1"/>
    <w:rsid w:val="000A1D04"/>
    <w:rsid w:val="000F7911"/>
    <w:rsid w:val="00113EE1"/>
    <w:rsid w:val="00157387"/>
    <w:rsid w:val="001820D1"/>
    <w:rsid w:val="001F7E80"/>
    <w:rsid w:val="00217C13"/>
    <w:rsid w:val="002B2EB2"/>
    <w:rsid w:val="002C77E4"/>
    <w:rsid w:val="0034748A"/>
    <w:rsid w:val="003B3429"/>
    <w:rsid w:val="00546E30"/>
    <w:rsid w:val="00547173"/>
    <w:rsid w:val="005B605A"/>
    <w:rsid w:val="0062061E"/>
    <w:rsid w:val="006D458D"/>
    <w:rsid w:val="00743406"/>
    <w:rsid w:val="007D05E0"/>
    <w:rsid w:val="007E78E4"/>
    <w:rsid w:val="008031C2"/>
    <w:rsid w:val="00843E07"/>
    <w:rsid w:val="008A5277"/>
    <w:rsid w:val="008D730D"/>
    <w:rsid w:val="009E1E81"/>
    <w:rsid w:val="00A00C5C"/>
    <w:rsid w:val="00BC109D"/>
    <w:rsid w:val="00BE523C"/>
    <w:rsid w:val="00BE5740"/>
    <w:rsid w:val="00C77BBD"/>
    <w:rsid w:val="00C92733"/>
    <w:rsid w:val="00CC33DB"/>
    <w:rsid w:val="00D758A6"/>
    <w:rsid w:val="00D82423"/>
    <w:rsid w:val="00E23606"/>
    <w:rsid w:val="00EF524B"/>
    <w:rsid w:val="00F12E93"/>
    <w:rsid w:val="00F83723"/>
    <w:rsid w:val="00FB49FC"/>
    <w:rsid w:val="00FC055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C429A2-56B2-4235-AE7A-D2A709B7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pawit sae</cp:lastModifiedBy>
  <cp:revision>35</cp:revision>
  <cp:lastPrinted>2013-12-17T13:56:00Z</cp:lastPrinted>
  <dcterms:created xsi:type="dcterms:W3CDTF">2013-04-28T14:05:00Z</dcterms:created>
  <dcterms:modified xsi:type="dcterms:W3CDTF">2015-02-06T14:21:00Z</dcterms:modified>
</cp:coreProperties>
</file>