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C3A" w:rsidRDefault="00A4378B">
      <w:pPr>
        <w:rPr>
          <w:rFonts w:hint="cs"/>
        </w:rPr>
      </w:pPr>
      <w:r>
        <w:rPr>
          <w:rFonts w:hint="cs"/>
          <w:cs/>
        </w:rPr>
        <w:t>ขั้นตอนการติดตั้ง</w:t>
      </w:r>
    </w:p>
    <w:p w:rsidR="00A4378B" w:rsidRDefault="007D76D9" w:rsidP="007D76D9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 xml:space="preserve">เข้าไปที่  </w:t>
      </w:r>
      <w:hyperlink r:id="rId6" w:history="1">
        <w:r w:rsidRPr="0055180D">
          <w:rPr>
            <w:rStyle w:val="Hyperlink"/>
          </w:rPr>
          <w:t>http://www.prdapp.net/install/publish.htm</w:t>
        </w:r>
      </w:hyperlink>
    </w:p>
    <w:p w:rsidR="007D76D9" w:rsidRDefault="007D76D9" w:rsidP="007D76D9">
      <w:pPr>
        <w:rPr>
          <w:rFonts w:hint="cs"/>
        </w:rPr>
      </w:pPr>
      <w:r>
        <w:rPr>
          <w:noProof/>
        </w:rPr>
        <w:drawing>
          <wp:inline distT="0" distB="0" distL="0" distR="0" wp14:anchorId="78DEFD63" wp14:editId="61FC98EB">
            <wp:extent cx="594360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3421" b="20182"/>
                    <a:stretch/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BAA" w:rsidRDefault="007A1BAA" w:rsidP="007A1BAA">
      <w:pPr>
        <w:pStyle w:val="ListParagraph"/>
        <w:numPr>
          <w:ilvl w:val="0"/>
          <w:numId w:val="1"/>
        </w:numPr>
        <w:shd w:val="clear" w:color="auto" w:fill="FFFFFF"/>
        <w:spacing w:before="150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>
        <w:rPr>
          <w:rFonts w:hint="cs"/>
          <w:cs/>
        </w:rPr>
        <w:t xml:space="preserve">กดปุ่ม </w:t>
      </w:r>
      <w:r>
        <w:t xml:space="preserve">Install </w:t>
      </w:r>
      <w:r>
        <w:rPr>
          <w:rFonts w:hint="cs"/>
          <w:cs/>
        </w:rPr>
        <w:t xml:space="preserve">แล้ว ติดตั้ง </w:t>
      </w:r>
      <w:r>
        <w:t xml:space="preserve"> </w:t>
      </w:r>
      <w:r w:rsidRPr="007A1BAA">
        <w:rPr>
          <w:rFonts w:ascii="Tahoma" w:eastAsia="Times New Roman" w:hAnsi="Tahoma" w:cs="Tahoma"/>
          <w:color w:val="000000"/>
          <w:sz w:val="18"/>
          <w:szCs w:val="18"/>
        </w:rPr>
        <w:t>Microsoft Visual Studio 2010 Report Viewer</w:t>
      </w:r>
    </w:p>
    <w:p w:rsidR="007A1BAA" w:rsidRPr="006575DE" w:rsidRDefault="006575DE" w:rsidP="007A1BAA">
      <w:pPr>
        <w:pStyle w:val="ListParagraph"/>
        <w:numPr>
          <w:ilvl w:val="0"/>
          <w:numId w:val="1"/>
        </w:numPr>
        <w:shd w:val="clear" w:color="auto" w:fill="FFFFFF"/>
        <w:spacing w:before="150" w:after="100" w:afterAutospacing="1" w:line="240" w:lineRule="auto"/>
        <w:rPr>
          <w:rFonts w:ascii="Tahoma" w:eastAsia="Times New Roman" w:hAnsi="Tahoma" w:cs="Tahoma" w:hint="cs"/>
          <w:color w:val="000000"/>
          <w:sz w:val="18"/>
          <w:szCs w:val="18"/>
        </w:rPr>
      </w:pPr>
      <w:r>
        <w:rPr>
          <w:rFonts w:hint="cs"/>
          <w:cs/>
        </w:rPr>
        <w:t xml:space="preserve">เมื่อติดตั้งโปรแกรมเรียบร้อย จะมี </w:t>
      </w:r>
      <w:r>
        <w:t xml:space="preserve">icon </w:t>
      </w:r>
      <w:r>
        <w:rPr>
          <w:rFonts w:hint="cs"/>
          <w:cs/>
        </w:rPr>
        <w:t xml:space="preserve">ที่หน้าจอ </w:t>
      </w:r>
    </w:p>
    <w:p w:rsidR="006575DE" w:rsidRDefault="006575DE" w:rsidP="006575DE">
      <w:pPr>
        <w:shd w:val="clear" w:color="auto" w:fill="FFFFFF"/>
        <w:spacing w:before="150" w:after="100" w:afterAutospacing="1" w:line="240" w:lineRule="auto"/>
        <w:rPr>
          <w:rFonts w:ascii="Tahoma" w:eastAsia="Times New Roman" w:hAnsi="Tahoma" w:cs="Tahoma" w:hint="cs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6B82C51E" wp14:editId="782D1528">
            <wp:extent cx="485775" cy="476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65065" t="25940" r="26762" b="59807"/>
                    <a:stretch/>
                  </pic:blipFill>
                  <pic:spPr bwMode="auto">
                    <a:xfrm>
                      <a:off x="0" y="0"/>
                      <a:ext cx="485775" cy="47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7B9F" w:rsidRDefault="008E7B9F" w:rsidP="008E7B9F">
      <w:pPr>
        <w:pStyle w:val="ListParagraph"/>
        <w:numPr>
          <w:ilvl w:val="0"/>
          <w:numId w:val="1"/>
        </w:numPr>
        <w:shd w:val="clear" w:color="auto" w:fill="FFFFFF"/>
        <w:spacing w:before="150" w:after="100" w:afterAutospacing="1" w:line="240" w:lineRule="auto"/>
        <w:rPr>
          <w:rFonts w:ascii="Tahoma" w:eastAsia="Times New Roman" w:hAnsi="Tahoma" w:cs="Tahoma" w:hint="cs"/>
          <w:color w:val="000000"/>
          <w:sz w:val="18"/>
          <w:szCs w:val="18"/>
        </w:rPr>
      </w:pPr>
      <w:r>
        <w:rPr>
          <w:rFonts w:ascii="Tahoma" w:eastAsia="Times New Roman" w:hAnsi="Tahoma" w:cs="Tahoma" w:hint="cs"/>
          <w:color w:val="000000"/>
          <w:sz w:val="18"/>
          <w:szCs w:val="18"/>
          <w:cs/>
        </w:rPr>
        <w:t>เมื่อเข้าโปรแกรมในครั้งแรกจะปรากฎหน้าจอสำหรับ ตั้งค่าเริ่มต้น</w:t>
      </w:r>
    </w:p>
    <w:p w:rsidR="008E7B9F" w:rsidRDefault="008E7B9F" w:rsidP="008E7B9F">
      <w:pPr>
        <w:pStyle w:val="ListParagraph"/>
        <w:shd w:val="clear" w:color="auto" w:fill="FFFFFF"/>
        <w:spacing w:before="150" w:after="100" w:afterAutospacing="1" w:line="240" w:lineRule="auto"/>
        <w:rPr>
          <w:rFonts w:ascii="Tahoma" w:eastAsia="Times New Roman" w:hAnsi="Tahoma" w:cs="Tahoma" w:hint="cs"/>
          <w:color w:val="000000"/>
          <w:sz w:val="18"/>
          <w:szCs w:val="18"/>
        </w:rPr>
      </w:pPr>
    </w:p>
    <w:p w:rsidR="008E7B9F" w:rsidRDefault="008E7B9F" w:rsidP="008E7B9F">
      <w:pPr>
        <w:pStyle w:val="ListParagraph"/>
        <w:shd w:val="clear" w:color="auto" w:fill="FFFFFF"/>
        <w:spacing w:before="150" w:after="100" w:afterAutospacing="1" w:line="240" w:lineRule="auto"/>
        <w:rPr>
          <w:rFonts w:hint="cs"/>
          <w:noProof/>
        </w:rPr>
      </w:pPr>
    </w:p>
    <w:p w:rsidR="00BA55CC" w:rsidRDefault="00BA55CC" w:rsidP="008E7B9F">
      <w:pPr>
        <w:shd w:val="clear" w:color="auto" w:fill="FFFFFF"/>
        <w:spacing w:before="150" w:after="100" w:afterAutospacing="1" w:line="240" w:lineRule="auto"/>
        <w:rPr>
          <w:noProof/>
        </w:rPr>
      </w:pPr>
    </w:p>
    <w:p w:rsidR="008E7B9F" w:rsidRDefault="00BA55CC" w:rsidP="008E7B9F">
      <w:pPr>
        <w:shd w:val="clear" w:color="auto" w:fill="FFFFFF"/>
        <w:spacing w:before="150" w:after="100" w:afterAutospacing="1" w:line="240" w:lineRule="auto"/>
        <w:rPr>
          <w:rFonts w:ascii="Tahoma" w:eastAsia="Times New Roman" w:hAnsi="Tahoma" w:cs="Tahoma" w:hint="cs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814FB28" wp14:editId="3D5A792B">
            <wp:extent cx="5943600" cy="3152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5644"/>
                    <a:stretch/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55CC" w:rsidRDefault="00BA55CC" w:rsidP="00BA55CC">
      <w:pPr>
        <w:pStyle w:val="ListParagraph"/>
        <w:numPr>
          <w:ilvl w:val="0"/>
          <w:numId w:val="1"/>
        </w:numPr>
        <w:shd w:val="clear" w:color="auto" w:fill="FFFFFF"/>
        <w:spacing w:before="150" w:after="100" w:afterAutospacing="1" w:line="240" w:lineRule="auto"/>
        <w:rPr>
          <w:rFonts w:ascii="Tahoma" w:eastAsia="Times New Roman" w:hAnsi="Tahoma" w:cs="Tahoma" w:hint="cs"/>
          <w:color w:val="000000"/>
          <w:sz w:val="18"/>
          <w:szCs w:val="18"/>
        </w:rPr>
      </w:pPr>
      <w:r>
        <w:rPr>
          <w:rFonts w:ascii="Tahoma" w:eastAsia="Times New Roman" w:hAnsi="Tahoma" w:cs="Tahoma" w:hint="cs"/>
          <w:color w:val="000000"/>
          <w:sz w:val="18"/>
          <w:szCs w:val="18"/>
          <w:cs/>
        </w:rPr>
        <w:t xml:space="preserve">กดปุ่ม 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Check </w:t>
      </w:r>
      <w:r>
        <w:rPr>
          <w:rFonts w:ascii="Tahoma" w:eastAsia="Times New Roman" w:hAnsi="Tahoma" w:cs="Tahoma" w:hint="cs"/>
          <w:color w:val="000000"/>
          <w:sz w:val="18"/>
          <w:szCs w:val="18"/>
          <w:cs/>
        </w:rPr>
        <w:t xml:space="preserve">แล้วกดปุ่ม </w:t>
      </w:r>
      <w:proofErr w:type="spellStart"/>
      <w:r>
        <w:rPr>
          <w:rFonts w:ascii="Tahoma" w:eastAsia="Times New Roman" w:hAnsi="Tahoma" w:cs="Tahoma"/>
          <w:color w:val="000000"/>
          <w:sz w:val="18"/>
          <w:szCs w:val="18"/>
        </w:rPr>
        <w:t>TestConnection</w:t>
      </w:r>
      <w:proofErr w:type="spellEnd"/>
      <w:r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>
        <w:rPr>
          <w:rFonts w:ascii="Tahoma" w:eastAsia="Times New Roman" w:hAnsi="Tahoma" w:cs="Tahoma" w:hint="cs"/>
          <w:color w:val="000000"/>
          <w:sz w:val="18"/>
          <w:szCs w:val="18"/>
          <w:cs/>
        </w:rPr>
        <w:t xml:space="preserve">เมื่อสามารถติดต่อ 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DB Server </w:t>
      </w:r>
      <w:r>
        <w:rPr>
          <w:rFonts w:ascii="Tahoma" w:eastAsia="Times New Roman" w:hAnsi="Tahoma" w:cs="Tahoma" w:hint="cs"/>
          <w:color w:val="000000"/>
          <w:sz w:val="18"/>
          <w:szCs w:val="18"/>
          <w:cs/>
        </w:rPr>
        <w:t xml:space="preserve">ได้ กดปุ่ม 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OK </w:t>
      </w:r>
      <w:r>
        <w:rPr>
          <w:rFonts w:ascii="Tahoma" w:eastAsia="Times New Roman" w:hAnsi="Tahoma" w:cs="Tahoma" w:hint="cs"/>
          <w:color w:val="000000"/>
          <w:sz w:val="18"/>
          <w:szCs w:val="18"/>
          <w:cs/>
        </w:rPr>
        <w:t xml:space="preserve">แล้วกดปุ่ม 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NEXT </w:t>
      </w:r>
    </w:p>
    <w:p w:rsidR="00BA55CC" w:rsidRDefault="00BA55CC" w:rsidP="00BA55CC">
      <w:pPr>
        <w:shd w:val="clear" w:color="auto" w:fill="FFFFFF"/>
        <w:spacing w:before="150" w:after="100" w:afterAutospacing="1" w:line="240" w:lineRule="auto"/>
        <w:rPr>
          <w:rFonts w:hint="cs"/>
          <w:noProof/>
        </w:rPr>
      </w:pPr>
    </w:p>
    <w:p w:rsidR="00BA55CC" w:rsidRDefault="00BA55CC" w:rsidP="00BA55CC">
      <w:pPr>
        <w:shd w:val="clear" w:color="auto" w:fill="FFFFFF"/>
        <w:spacing w:before="150" w:after="100" w:afterAutospacing="1" w:line="240" w:lineRule="auto"/>
        <w:rPr>
          <w:rFonts w:ascii="Tahoma" w:eastAsia="Times New Roman" w:hAnsi="Tahoma" w:cs="Tahoma" w:hint="cs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5618418D" wp14:editId="050FC8B1">
            <wp:extent cx="5943600" cy="3171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5074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55CC" w:rsidRDefault="00BA55CC" w:rsidP="00BA55CC">
      <w:pPr>
        <w:pStyle w:val="ListParagraph"/>
        <w:numPr>
          <w:ilvl w:val="0"/>
          <w:numId w:val="1"/>
        </w:numPr>
        <w:shd w:val="clear" w:color="auto" w:fill="FFFFFF"/>
        <w:spacing w:before="150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>
        <w:rPr>
          <w:rFonts w:ascii="Tahoma" w:eastAsia="Times New Roman" w:hAnsi="Tahoma" w:cs="Tahoma" w:hint="cs"/>
          <w:color w:val="000000"/>
          <w:sz w:val="18"/>
          <w:szCs w:val="18"/>
          <w:cs/>
        </w:rPr>
        <w:t xml:space="preserve">เลือก 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Station </w:t>
      </w:r>
      <w:r>
        <w:rPr>
          <w:rFonts w:ascii="Tahoma" w:eastAsia="Times New Roman" w:hAnsi="Tahoma" w:cs="Tahoma" w:hint="cs"/>
          <w:color w:val="000000"/>
          <w:sz w:val="18"/>
          <w:szCs w:val="18"/>
          <w:cs/>
        </w:rPr>
        <w:t xml:space="preserve">ที่ต้องการแล้วกดปุ่ม </w:t>
      </w:r>
      <w:r>
        <w:rPr>
          <w:rFonts w:ascii="Tahoma" w:eastAsia="Times New Roman" w:hAnsi="Tahoma" w:cs="Tahoma"/>
          <w:color w:val="000000"/>
          <w:sz w:val="18"/>
          <w:szCs w:val="18"/>
        </w:rPr>
        <w:t>Start</w:t>
      </w:r>
    </w:p>
    <w:p w:rsidR="006C32E6" w:rsidRDefault="006C32E6" w:rsidP="00BA55CC">
      <w:pPr>
        <w:shd w:val="clear" w:color="auto" w:fill="FFFFFF"/>
        <w:spacing w:before="150" w:after="100" w:afterAutospacing="1" w:line="240" w:lineRule="auto"/>
        <w:rPr>
          <w:noProof/>
        </w:rPr>
      </w:pPr>
    </w:p>
    <w:p w:rsidR="00BA55CC" w:rsidRDefault="006C32E6" w:rsidP="00BA55CC">
      <w:pPr>
        <w:shd w:val="clear" w:color="auto" w:fill="FFFFFF"/>
        <w:spacing w:before="150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C012873" wp14:editId="28C3890D">
            <wp:extent cx="5943600" cy="3162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5359"/>
                    <a:stretch/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32E6" w:rsidRDefault="00C554E8" w:rsidP="006C32E6">
      <w:pPr>
        <w:pStyle w:val="ListParagraph"/>
        <w:numPr>
          <w:ilvl w:val="0"/>
          <w:numId w:val="1"/>
        </w:numPr>
        <w:shd w:val="clear" w:color="auto" w:fill="FFFFFF"/>
        <w:spacing w:before="150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>
        <w:rPr>
          <w:rFonts w:ascii="Tahoma" w:eastAsia="Times New Roman" w:hAnsi="Tahoma" w:cs="Tahoma" w:hint="cs"/>
          <w:color w:val="000000"/>
          <w:sz w:val="18"/>
          <w:szCs w:val="18"/>
          <w:cs/>
        </w:rPr>
        <w:t xml:space="preserve">ระบบจะแสดงหน้าจอสำหรับสร้างฐานข้อมูล </w:t>
      </w:r>
      <w:r>
        <w:rPr>
          <w:rFonts w:ascii="Tahoma" w:eastAsia="Times New Roman" w:hAnsi="Tahoma" w:cs="Tahoma"/>
          <w:color w:val="000000"/>
          <w:sz w:val="18"/>
          <w:szCs w:val="18"/>
        </w:rPr>
        <w:t>Local</w:t>
      </w:r>
      <w:r>
        <w:rPr>
          <w:rFonts w:ascii="Tahoma" w:eastAsia="Times New Roman" w:hAnsi="Tahoma" w:cs="Tahoma" w:hint="cs"/>
          <w:color w:val="000000"/>
          <w:sz w:val="18"/>
          <w:szCs w:val="18"/>
          <w:cs/>
        </w:rPr>
        <w:t xml:space="preserve"> ที่เครื่อง ให้กดปุ่ม </w:t>
      </w:r>
      <w:r>
        <w:rPr>
          <w:rFonts w:ascii="Tahoma" w:eastAsia="Times New Roman" w:hAnsi="Tahoma" w:cs="Tahoma"/>
          <w:color w:val="000000"/>
          <w:sz w:val="18"/>
          <w:szCs w:val="18"/>
        </w:rPr>
        <w:t>OK</w:t>
      </w:r>
    </w:p>
    <w:p w:rsidR="00CB6101" w:rsidRDefault="00CB6101" w:rsidP="00CB6101">
      <w:pPr>
        <w:shd w:val="clear" w:color="auto" w:fill="FFFFFF"/>
        <w:spacing w:before="150" w:after="100" w:afterAutospacing="1" w:line="240" w:lineRule="auto"/>
        <w:rPr>
          <w:noProof/>
        </w:rPr>
      </w:pPr>
    </w:p>
    <w:p w:rsidR="00CB6101" w:rsidRDefault="00CB6101" w:rsidP="00CB6101">
      <w:pPr>
        <w:shd w:val="clear" w:color="auto" w:fill="FFFFFF"/>
        <w:spacing w:before="150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3EE644A2" wp14:editId="17F36C87">
            <wp:extent cx="5943600" cy="3162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5359"/>
                    <a:stretch/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6101" w:rsidRDefault="00CB6101" w:rsidP="00CB6101">
      <w:pPr>
        <w:pStyle w:val="ListParagraph"/>
        <w:numPr>
          <w:ilvl w:val="0"/>
          <w:numId w:val="1"/>
        </w:numPr>
        <w:shd w:val="clear" w:color="auto" w:fill="FFFFFF"/>
        <w:spacing w:before="150" w:after="100" w:afterAutospacing="1" w:line="240" w:lineRule="auto"/>
        <w:rPr>
          <w:rFonts w:ascii="Tahoma" w:eastAsia="Times New Roman" w:hAnsi="Tahoma" w:cs="Tahoma" w:hint="cs"/>
          <w:color w:val="000000"/>
          <w:sz w:val="18"/>
          <w:szCs w:val="18"/>
        </w:rPr>
      </w:pPr>
      <w:r>
        <w:rPr>
          <w:rFonts w:ascii="Tahoma" w:eastAsia="Times New Roman" w:hAnsi="Tahoma" w:cs="Tahoma" w:hint="cs"/>
          <w:color w:val="000000"/>
          <w:sz w:val="18"/>
          <w:szCs w:val="18"/>
          <w:cs/>
        </w:rPr>
        <w:t xml:space="preserve">เมื่อสร้างฐานข้อมูลได้จะปรากฏหน้าจอดังรูปกดปุ่ม 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OK </w:t>
      </w:r>
      <w:r>
        <w:rPr>
          <w:rFonts w:ascii="Tahoma" w:eastAsia="Times New Roman" w:hAnsi="Tahoma" w:cs="Tahoma" w:hint="cs"/>
          <w:color w:val="000000"/>
          <w:sz w:val="18"/>
          <w:szCs w:val="18"/>
          <w:cs/>
        </w:rPr>
        <w:t>ระบบจะปิดไป</w:t>
      </w:r>
    </w:p>
    <w:p w:rsidR="00CB6101" w:rsidRDefault="00CB6101" w:rsidP="00CB6101">
      <w:pPr>
        <w:pStyle w:val="ListParagraph"/>
        <w:numPr>
          <w:ilvl w:val="0"/>
          <w:numId w:val="1"/>
        </w:numPr>
        <w:shd w:val="clear" w:color="auto" w:fill="FFFFFF"/>
        <w:spacing w:before="150" w:after="100" w:afterAutospacing="1" w:line="240" w:lineRule="auto"/>
        <w:rPr>
          <w:rFonts w:ascii="Tahoma" w:eastAsia="Times New Roman" w:hAnsi="Tahoma" w:cs="Tahoma" w:hint="cs"/>
          <w:color w:val="000000"/>
          <w:sz w:val="18"/>
          <w:szCs w:val="18"/>
        </w:rPr>
      </w:pPr>
      <w:r>
        <w:rPr>
          <w:rFonts w:ascii="Tahoma" w:eastAsia="Times New Roman" w:hAnsi="Tahoma" w:cs="Tahoma" w:hint="cs"/>
          <w:color w:val="000000"/>
          <w:sz w:val="18"/>
          <w:szCs w:val="18"/>
          <w:cs/>
        </w:rPr>
        <w:t>ให้เข้าโปรแกรมใหม่ก็จะสามารถใช้งานโปรแกรมได้</w:t>
      </w:r>
    </w:p>
    <w:p w:rsidR="00CB6101" w:rsidRDefault="00CB6101" w:rsidP="00CB6101">
      <w:pPr>
        <w:shd w:val="clear" w:color="auto" w:fill="FFFFFF"/>
        <w:spacing w:before="150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</w:p>
    <w:p w:rsidR="00996C61" w:rsidRDefault="00996C61" w:rsidP="00CB6101">
      <w:pPr>
        <w:shd w:val="clear" w:color="auto" w:fill="FFFFFF"/>
        <w:spacing w:before="150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>
        <w:rPr>
          <w:rFonts w:ascii="Tahoma" w:eastAsia="Times New Roman" w:hAnsi="Tahoma" w:cs="Tahoma" w:hint="cs"/>
          <w:color w:val="000000"/>
          <w:sz w:val="18"/>
          <w:szCs w:val="18"/>
          <w:cs/>
        </w:rPr>
        <w:lastRenderedPageBreak/>
        <w:t xml:space="preserve">ตาราง </w:t>
      </w:r>
      <w:r>
        <w:rPr>
          <w:rFonts w:ascii="Tahoma" w:eastAsia="Times New Roman" w:hAnsi="Tahoma" w:cs="Tahoma"/>
          <w:color w:val="000000"/>
          <w:sz w:val="18"/>
          <w:szCs w:val="18"/>
        </w:rPr>
        <w:t>user account</w:t>
      </w:r>
      <w:bookmarkStart w:id="0" w:name="_GoBack"/>
      <w:bookmarkEnd w:id="0"/>
    </w:p>
    <w:tbl>
      <w:tblPr>
        <w:tblW w:w="93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1"/>
        <w:gridCol w:w="1040"/>
        <w:gridCol w:w="2740"/>
        <w:gridCol w:w="1480"/>
        <w:gridCol w:w="1420"/>
        <w:gridCol w:w="940"/>
        <w:gridCol w:w="1420"/>
      </w:tblGrid>
      <w:tr w:rsidR="00996C61" w:rsidRPr="00996C61" w:rsidTr="00996C61">
        <w:trPr>
          <w:trHeight w:val="300"/>
        </w:trPr>
        <w:tc>
          <w:tcPr>
            <w:tcW w:w="320" w:type="dxa"/>
            <w:shd w:val="clear" w:color="000000" w:fill="FFFF00"/>
            <w:noWrap/>
            <w:vAlign w:val="bottom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040" w:type="dxa"/>
            <w:shd w:val="clear" w:color="000000" w:fill="FFFF00"/>
            <w:noWrap/>
            <w:vAlign w:val="bottom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Code</w:t>
            </w:r>
          </w:p>
        </w:tc>
        <w:tc>
          <w:tcPr>
            <w:tcW w:w="2740" w:type="dxa"/>
            <w:shd w:val="clear" w:color="000000" w:fill="FFFF00"/>
            <w:noWrap/>
            <w:vAlign w:val="bottom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Site</w:t>
            </w:r>
          </w:p>
        </w:tc>
        <w:tc>
          <w:tcPr>
            <w:tcW w:w="1480" w:type="dxa"/>
            <w:shd w:val="clear" w:color="000000" w:fill="FFFF00"/>
            <w:noWrap/>
            <w:vAlign w:val="bottom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APP Username</w:t>
            </w:r>
          </w:p>
        </w:tc>
        <w:tc>
          <w:tcPr>
            <w:tcW w:w="1420" w:type="dxa"/>
            <w:shd w:val="clear" w:color="000000" w:fill="FFFF00"/>
            <w:noWrap/>
            <w:vAlign w:val="bottom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APP Password</w:t>
            </w:r>
          </w:p>
        </w:tc>
        <w:tc>
          <w:tcPr>
            <w:tcW w:w="940" w:type="dxa"/>
            <w:shd w:val="clear" w:color="000000" w:fill="FFFF00"/>
            <w:noWrap/>
            <w:vAlign w:val="bottom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Self User</w:t>
            </w:r>
            <w:proofErr w:type="spellEnd"/>
          </w:p>
        </w:tc>
        <w:tc>
          <w:tcPr>
            <w:tcW w:w="1420" w:type="dxa"/>
            <w:shd w:val="clear" w:color="000000" w:fill="FFFF00"/>
            <w:noWrap/>
            <w:vAlign w:val="bottom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proofErr w:type="spellStart"/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Self Password</w:t>
            </w:r>
            <w:proofErr w:type="spellEnd"/>
          </w:p>
        </w:tc>
      </w:tr>
      <w:tr w:rsidR="00996C61" w:rsidRPr="00996C61" w:rsidTr="00996C61">
        <w:trPr>
          <w:trHeight w:val="300"/>
        </w:trPr>
        <w:tc>
          <w:tcPr>
            <w:tcW w:w="32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BKK-Inter</w:t>
            </w:r>
          </w:p>
        </w:tc>
        <w:tc>
          <w:tcPr>
            <w:tcW w:w="274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  <w:cs/>
              </w:rPr>
              <w:t>สนามบินสุวรรณภูมิ</w:t>
            </w: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 xml:space="preserve"> Inter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admin1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admin1</w:t>
            </w:r>
          </w:p>
        </w:tc>
        <w:tc>
          <w:tcPr>
            <w:tcW w:w="94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self1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self1</w:t>
            </w:r>
          </w:p>
        </w:tc>
      </w:tr>
      <w:tr w:rsidR="00996C61" w:rsidRPr="00996C61" w:rsidTr="00996C61">
        <w:trPr>
          <w:trHeight w:val="300"/>
        </w:trPr>
        <w:tc>
          <w:tcPr>
            <w:tcW w:w="32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BKK-Dom</w:t>
            </w:r>
          </w:p>
        </w:tc>
        <w:tc>
          <w:tcPr>
            <w:tcW w:w="274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  <w:cs/>
              </w:rPr>
              <w:t>สนามบินสุวรรณภูมิ</w:t>
            </w: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 xml:space="preserve"> Domestic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admin2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admin2</w:t>
            </w:r>
          </w:p>
        </w:tc>
        <w:tc>
          <w:tcPr>
            <w:tcW w:w="94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self2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self2</w:t>
            </w:r>
          </w:p>
        </w:tc>
      </w:tr>
      <w:tr w:rsidR="00996C61" w:rsidRPr="00996C61" w:rsidTr="00996C61">
        <w:trPr>
          <w:trHeight w:val="300"/>
        </w:trPr>
        <w:tc>
          <w:tcPr>
            <w:tcW w:w="32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CNX</w:t>
            </w:r>
          </w:p>
        </w:tc>
        <w:tc>
          <w:tcPr>
            <w:tcW w:w="274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  <w:cs/>
              </w:rPr>
              <w:t>สนามบินเชียงใหม่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admin3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admin3</w:t>
            </w:r>
          </w:p>
        </w:tc>
        <w:tc>
          <w:tcPr>
            <w:tcW w:w="94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self3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self3</w:t>
            </w:r>
          </w:p>
        </w:tc>
      </w:tr>
      <w:tr w:rsidR="00996C61" w:rsidRPr="00996C61" w:rsidTr="00996C61">
        <w:trPr>
          <w:trHeight w:val="300"/>
        </w:trPr>
        <w:tc>
          <w:tcPr>
            <w:tcW w:w="32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KBV</w:t>
            </w:r>
          </w:p>
        </w:tc>
        <w:tc>
          <w:tcPr>
            <w:tcW w:w="274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  <w:cs/>
              </w:rPr>
              <w:t>สนามบินกระบี่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admin4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admin4</w:t>
            </w:r>
          </w:p>
        </w:tc>
        <w:tc>
          <w:tcPr>
            <w:tcW w:w="94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self4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self4</w:t>
            </w:r>
          </w:p>
        </w:tc>
      </w:tr>
      <w:tr w:rsidR="00996C61" w:rsidRPr="00996C61" w:rsidTr="00996C61">
        <w:trPr>
          <w:trHeight w:val="300"/>
        </w:trPr>
        <w:tc>
          <w:tcPr>
            <w:tcW w:w="32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LPT</w:t>
            </w:r>
          </w:p>
        </w:tc>
        <w:tc>
          <w:tcPr>
            <w:tcW w:w="274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  <w:cs/>
              </w:rPr>
              <w:t>สนามบินลำปาง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admin5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admin5</w:t>
            </w:r>
          </w:p>
        </w:tc>
        <w:tc>
          <w:tcPr>
            <w:tcW w:w="94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self5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self5</w:t>
            </w:r>
          </w:p>
        </w:tc>
      </w:tr>
      <w:tr w:rsidR="00996C61" w:rsidRPr="00996C61" w:rsidTr="00996C61">
        <w:trPr>
          <w:trHeight w:val="300"/>
        </w:trPr>
        <w:tc>
          <w:tcPr>
            <w:tcW w:w="32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UTP</w:t>
            </w:r>
          </w:p>
        </w:tc>
        <w:tc>
          <w:tcPr>
            <w:tcW w:w="274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  <w:cs/>
              </w:rPr>
              <w:t>สนามบินพัทยา(อู่ตะเภา)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admin6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admin6</w:t>
            </w:r>
          </w:p>
        </w:tc>
        <w:tc>
          <w:tcPr>
            <w:tcW w:w="94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self6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self6</w:t>
            </w:r>
          </w:p>
        </w:tc>
      </w:tr>
      <w:tr w:rsidR="00996C61" w:rsidRPr="00996C61" w:rsidTr="00996C61">
        <w:trPr>
          <w:trHeight w:val="300"/>
        </w:trPr>
        <w:tc>
          <w:tcPr>
            <w:tcW w:w="32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HKT</w:t>
            </w:r>
          </w:p>
        </w:tc>
        <w:tc>
          <w:tcPr>
            <w:tcW w:w="274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  <w:cs/>
              </w:rPr>
              <w:t>สนามบินภเก็ต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admin7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admin7</w:t>
            </w:r>
          </w:p>
        </w:tc>
        <w:tc>
          <w:tcPr>
            <w:tcW w:w="94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self7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self7</w:t>
            </w:r>
          </w:p>
        </w:tc>
      </w:tr>
      <w:tr w:rsidR="00996C61" w:rsidRPr="00996C61" w:rsidTr="00996C61">
        <w:trPr>
          <w:trHeight w:val="300"/>
        </w:trPr>
        <w:tc>
          <w:tcPr>
            <w:tcW w:w="32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USM-</w:t>
            </w:r>
            <w:proofErr w:type="spellStart"/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Iner</w:t>
            </w:r>
            <w:proofErr w:type="spellEnd"/>
          </w:p>
        </w:tc>
        <w:tc>
          <w:tcPr>
            <w:tcW w:w="274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  <w:cs/>
              </w:rPr>
              <w:t xml:space="preserve">สนามบินสมุย </w:t>
            </w:r>
            <w:proofErr w:type="spellStart"/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Iner</w:t>
            </w:r>
            <w:proofErr w:type="spellEnd"/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admin8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admin8</w:t>
            </w:r>
          </w:p>
        </w:tc>
        <w:tc>
          <w:tcPr>
            <w:tcW w:w="94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self8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self8</w:t>
            </w:r>
          </w:p>
        </w:tc>
      </w:tr>
      <w:tr w:rsidR="00996C61" w:rsidRPr="00996C61" w:rsidTr="00996C61">
        <w:trPr>
          <w:trHeight w:val="300"/>
        </w:trPr>
        <w:tc>
          <w:tcPr>
            <w:tcW w:w="32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USM-Dom</w:t>
            </w:r>
          </w:p>
        </w:tc>
        <w:tc>
          <w:tcPr>
            <w:tcW w:w="274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  <w:cs/>
              </w:rPr>
              <w:t xml:space="preserve">สนามบินสมุย </w:t>
            </w: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Domestic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admin9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admin9</w:t>
            </w:r>
          </w:p>
        </w:tc>
        <w:tc>
          <w:tcPr>
            <w:tcW w:w="94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self9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self9</w:t>
            </w:r>
          </w:p>
        </w:tc>
      </w:tr>
      <w:tr w:rsidR="00996C61" w:rsidRPr="00996C61" w:rsidTr="00996C61">
        <w:trPr>
          <w:trHeight w:val="300"/>
        </w:trPr>
        <w:tc>
          <w:tcPr>
            <w:tcW w:w="32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THS</w:t>
            </w:r>
          </w:p>
        </w:tc>
        <w:tc>
          <w:tcPr>
            <w:tcW w:w="274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  <w:cs/>
              </w:rPr>
              <w:t>สนามบินสุโขทัย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admin10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admin10</w:t>
            </w:r>
          </w:p>
        </w:tc>
        <w:tc>
          <w:tcPr>
            <w:tcW w:w="94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self10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self10</w:t>
            </w:r>
          </w:p>
        </w:tc>
      </w:tr>
      <w:tr w:rsidR="00996C61" w:rsidRPr="00996C61" w:rsidTr="00996C61">
        <w:trPr>
          <w:trHeight w:val="300"/>
        </w:trPr>
        <w:tc>
          <w:tcPr>
            <w:tcW w:w="32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TDX</w:t>
            </w:r>
          </w:p>
        </w:tc>
        <w:tc>
          <w:tcPr>
            <w:tcW w:w="274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  <w:cs/>
              </w:rPr>
              <w:t>สนามบินตราด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admin11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admin11</w:t>
            </w:r>
          </w:p>
        </w:tc>
        <w:tc>
          <w:tcPr>
            <w:tcW w:w="94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self11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self11</w:t>
            </w:r>
          </w:p>
        </w:tc>
      </w:tr>
      <w:tr w:rsidR="00996C61" w:rsidRPr="00996C61" w:rsidTr="00996C61">
        <w:trPr>
          <w:trHeight w:val="300"/>
        </w:trPr>
        <w:tc>
          <w:tcPr>
            <w:tcW w:w="32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UTH</w:t>
            </w:r>
          </w:p>
        </w:tc>
        <w:tc>
          <w:tcPr>
            <w:tcW w:w="274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  <w:cs/>
              </w:rPr>
              <w:t>สนามบินอุดรธานี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admin12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admin12</w:t>
            </w:r>
          </w:p>
        </w:tc>
        <w:tc>
          <w:tcPr>
            <w:tcW w:w="94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self12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self12</w:t>
            </w:r>
          </w:p>
        </w:tc>
      </w:tr>
      <w:tr w:rsidR="00996C61" w:rsidRPr="00996C61" w:rsidTr="00996C61">
        <w:trPr>
          <w:trHeight w:val="300"/>
        </w:trPr>
        <w:tc>
          <w:tcPr>
            <w:tcW w:w="32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UTH</w:t>
            </w:r>
          </w:p>
        </w:tc>
        <w:tc>
          <w:tcPr>
            <w:tcW w:w="274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  <w:cs/>
              </w:rPr>
              <w:t>อุดรธานี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admin13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admin13</w:t>
            </w:r>
          </w:p>
        </w:tc>
        <w:tc>
          <w:tcPr>
            <w:tcW w:w="94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self13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self13</w:t>
            </w:r>
          </w:p>
        </w:tc>
      </w:tr>
      <w:tr w:rsidR="00996C61" w:rsidRPr="00996C61" w:rsidTr="00996C61">
        <w:trPr>
          <w:trHeight w:val="300"/>
        </w:trPr>
        <w:tc>
          <w:tcPr>
            <w:tcW w:w="32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CEI</w:t>
            </w:r>
          </w:p>
        </w:tc>
        <w:tc>
          <w:tcPr>
            <w:tcW w:w="274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  <w:cs/>
              </w:rPr>
              <w:t>สนามบินเชียงราย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admin14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admin14</w:t>
            </w:r>
          </w:p>
        </w:tc>
        <w:tc>
          <w:tcPr>
            <w:tcW w:w="94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self14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self14</w:t>
            </w:r>
          </w:p>
        </w:tc>
      </w:tr>
      <w:tr w:rsidR="00996C61" w:rsidRPr="00996C61" w:rsidTr="00996C61">
        <w:trPr>
          <w:trHeight w:val="300"/>
        </w:trPr>
        <w:tc>
          <w:tcPr>
            <w:tcW w:w="32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MLE</w:t>
            </w:r>
          </w:p>
        </w:tc>
        <w:tc>
          <w:tcPr>
            <w:tcW w:w="274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  <w:cs/>
              </w:rPr>
              <w:t>มัลดีฟ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admin15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admin15</w:t>
            </w:r>
          </w:p>
        </w:tc>
        <w:tc>
          <w:tcPr>
            <w:tcW w:w="94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self15</w:t>
            </w:r>
          </w:p>
        </w:tc>
        <w:tc>
          <w:tcPr>
            <w:tcW w:w="1420" w:type="dxa"/>
            <w:shd w:val="clear" w:color="auto" w:fill="auto"/>
            <w:vAlign w:val="center"/>
            <w:hideMark/>
          </w:tcPr>
          <w:p w:rsidR="00996C61" w:rsidRPr="00996C61" w:rsidRDefault="00996C61" w:rsidP="00996C61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996C61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self15</w:t>
            </w:r>
          </w:p>
        </w:tc>
      </w:tr>
    </w:tbl>
    <w:p w:rsidR="00996C61" w:rsidRPr="00CB6101" w:rsidRDefault="00996C61" w:rsidP="00CB6101">
      <w:pPr>
        <w:shd w:val="clear" w:color="auto" w:fill="FFFFFF"/>
        <w:spacing w:before="150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</w:p>
    <w:p w:rsidR="006575DE" w:rsidRPr="006575DE" w:rsidRDefault="006575DE" w:rsidP="006575DE">
      <w:pPr>
        <w:shd w:val="clear" w:color="auto" w:fill="FFFFFF"/>
        <w:spacing w:before="150" w:after="100" w:afterAutospacing="1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</w:p>
    <w:p w:rsidR="007D76D9" w:rsidRDefault="007D76D9" w:rsidP="007A1BAA"/>
    <w:p w:rsidR="00A4378B" w:rsidRDefault="00A4378B" w:rsidP="00A4378B"/>
    <w:p w:rsidR="00A4378B" w:rsidRDefault="00A4378B" w:rsidP="00A4378B"/>
    <w:p w:rsidR="00A4378B" w:rsidRDefault="00A4378B" w:rsidP="00A4378B"/>
    <w:sectPr w:rsidR="00A43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83383D"/>
    <w:multiLevelType w:val="multilevel"/>
    <w:tmpl w:val="9B5E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DE1BA4"/>
    <w:multiLevelType w:val="hybridMultilevel"/>
    <w:tmpl w:val="DA8CA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78B"/>
    <w:rsid w:val="006575DE"/>
    <w:rsid w:val="006C32E6"/>
    <w:rsid w:val="007A1BAA"/>
    <w:rsid w:val="007D76D9"/>
    <w:rsid w:val="008E7B9F"/>
    <w:rsid w:val="00944C3A"/>
    <w:rsid w:val="00996C61"/>
    <w:rsid w:val="00A4378B"/>
    <w:rsid w:val="00BA55CC"/>
    <w:rsid w:val="00C554E8"/>
    <w:rsid w:val="00CB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37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78B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7D76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37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78B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7D76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dapp.net/install/publish.ht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anusis.dis</dc:creator>
  <cp:lastModifiedBy>anusis.dis</cp:lastModifiedBy>
  <cp:revision>9</cp:revision>
  <dcterms:created xsi:type="dcterms:W3CDTF">2014-03-23T14:20:00Z</dcterms:created>
  <dcterms:modified xsi:type="dcterms:W3CDTF">2014-03-23T16:42:00Z</dcterms:modified>
</cp:coreProperties>
</file>