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F06" w:rsidRPr="00B22468" w:rsidRDefault="00FA4F06" w:rsidP="001A3143">
      <w:pPr>
        <w:spacing w:after="0"/>
        <w:jc w:val="center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r w:rsidRPr="00B22468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B22468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THE 10</w:t>
      </w:r>
      <w:r w:rsidRPr="00B22468">
        <w:rPr>
          <w:rFonts w:ascii="Angsana New" w:hAnsi="Angsana New" w:cs="Angsana New"/>
          <w:b/>
          <w:bCs/>
          <w:color w:val="000000" w:themeColor="text1"/>
          <w:sz w:val="36"/>
          <w:szCs w:val="36"/>
          <w:vertAlign w:val="superscript"/>
        </w:rPr>
        <w:t>th</w:t>
      </w:r>
      <w:r w:rsidR="00FD53DE" w:rsidRPr="00B22468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 </w:t>
      </w:r>
      <w:r w:rsidR="007B7701" w:rsidRPr="00B22468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ANNUAL </w:t>
      </w:r>
      <w:r w:rsidR="00FD380F" w:rsidRPr="00B22468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CROWN DIAMOND</w:t>
      </w:r>
      <w:r w:rsidRPr="00B22468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 CHINESE LANGUAGE CONTEST (International)</w:t>
      </w:r>
    </w:p>
    <w:p w:rsidR="00FA4F06" w:rsidRPr="00B22468" w:rsidRDefault="00FA4F06" w:rsidP="001A3143">
      <w:pPr>
        <w:spacing w:after="0"/>
        <w:jc w:val="center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r w:rsidRPr="00B22468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H.R.H. Crown Prince Cup</w:t>
      </w:r>
    </w:p>
    <w:p w:rsidR="00FA4F06" w:rsidRPr="00B22468" w:rsidRDefault="00FA4F06" w:rsidP="001A3143">
      <w:pPr>
        <w:spacing w:after="0"/>
        <w:jc w:val="center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r w:rsidRPr="00B22468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H.R.H. Princess Maha Chakri Cup</w:t>
      </w:r>
    </w:p>
    <w:p w:rsidR="00FA4F06" w:rsidRPr="00B22468" w:rsidRDefault="00FA4F06" w:rsidP="001A3143">
      <w:pPr>
        <w:spacing w:after="0"/>
        <w:jc w:val="center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r w:rsidRPr="00B22468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Phra Dha</w:t>
      </w:r>
      <w:r w:rsidR="00500B9A" w:rsidRPr="00B22468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r</w:t>
      </w:r>
      <w:r w:rsidRPr="00B22468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ma Bhavana Vikrom Scholarships</w:t>
      </w:r>
    </w:p>
    <w:p w:rsidR="00C45A00" w:rsidRPr="00B22468" w:rsidRDefault="00C45A00" w:rsidP="001A3143">
      <w:pPr>
        <w:spacing w:after="0"/>
        <w:jc w:val="center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r w:rsidRPr="00B22468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(Academic Year 2013)</w:t>
      </w:r>
    </w:p>
    <w:p w:rsidR="00FA4F06" w:rsidRPr="00B22468" w:rsidRDefault="00FA4F06" w:rsidP="001A3143">
      <w:pPr>
        <w:spacing w:after="0"/>
        <w:jc w:val="center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r w:rsidRPr="00B22468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Sunday 25</w:t>
      </w:r>
      <w:r w:rsidRPr="00B22468">
        <w:rPr>
          <w:rFonts w:ascii="Angsana New" w:hAnsi="Angsana New" w:cs="Angsana New"/>
          <w:b/>
          <w:bCs/>
          <w:color w:val="000000" w:themeColor="text1"/>
          <w:sz w:val="36"/>
          <w:szCs w:val="36"/>
          <w:vertAlign w:val="superscript"/>
        </w:rPr>
        <w:t>th</w:t>
      </w:r>
      <w:r w:rsidRPr="00B22468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 August 2013 at Dhurakij Pundit University </w:t>
      </w:r>
    </w:p>
    <w:p w:rsidR="001A3143" w:rsidRPr="00B22468" w:rsidRDefault="001A3143" w:rsidP="001A3143">
      <w:pPr>
        <w:spacing w:after="0"/>
        <w:jc w:val="center"/>
        <w:rPr>
          <w:rFonts w:ascii="Angsana New" w:hAnsi="Angsana New" w:cs="Angsana New"/>
          <w:color w:val="000000" w:themeColor="text1"/>
          <w:sz w:val="32"/>
          <w:szCs w:val="32"/>
        </w:rPr>
      </w:pPr>
      <w:r w:rsidRPr="00B22468">
        <w:rPr>
          <w:rFonts w:ascii="Angsana New" w:hAnsi="Angsana New" w:cs="Angsana New"/>
          <w:color w:val="000000" w:themeColor="text1"/>
          <w:sz w:val="32"/>
          <w:szCs w:val="32"/>
          <w:cs/>
        </w:rPr>
        <w:t>----------------------------------------</w:t>
      </w:r>
    </w:p>
    <w:p w:rsidR="00FA4F06" w:rsidRPr="00B22468" w:rsidRDefault="00FD53DE" w:rsidP="00A42B5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0B1E">
        <w:rPr>
          <w:rFonts w:ascii="Times New Roman" w:eastAsia="Times New Roman" w:hAnsi="Times New Roman" w:cs="Times New Roman"/>
          <w:color w:val="000000" w:themeColor="text1"/>
          <w:szCs w:val="22"/>
        </w:rPr>
        <w:t>07:</w:t>
      </w:r>
      <w:r w:rsidR="00FA4F06" w:rsidRPr="00570B1E">
        <w:rPr>
          <w:rFonts w:ascii="Times New Roman" w:eastAsia="Times New Roman" w:hAnsi="Times New Roman" w:cs="Times New Roman"/>
          <w:color w:val="000000" w:themeColor="text1"/>
          <w:szCs w:val="22"/>
        </w:rPr>
        <w:t>30 –</w:t>
      </w:r>
      <w:r w:rsidRPr="00570B1E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 08:</w:t>
      </w:r>
      <w:r w:rsidR="00FA4F06" w:rsidRPr="00570B1E">
        <w:rPr>
          <w:rFonts w:ascii="Times New Roman" w:eastAsia="Times New Roman" w:hAnsi="Times New Roman" w:cs="Times New Roman"/>
          <w:color w:val="000000" w:themeColor="text1"/>
          <w:szCs w:val="22"/>
        </w:rPr>
        <w:t>30 hr.</w:t>
      </w:r>
      <w:r w:rsidR="00FA4F06" w:rsidRPr="00B2246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A4F06" w:rsidRPr="00B224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Contestants </w:t>
      </w:r>
      <w:r w:rsidR="00584F78" w:rsidRPr="00B224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 required to check in</w:t>
      </w:r>
      <w:r w:rsidR="00FA4F06" w:rsidRPr="00B224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 the </w:t>
      </w:r>
      <w:r w:rsidRPr="00B224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Contest </w:t>
      </w:r>
      <w:r w:rsidR="00FA4F06" w:rsidRPr="00B224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 Service Point</w:t>
      </w:r>
      <w:r w:rsidR="0082208B" w:rsidRPr="00B224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FA4F06" w:rsidRPr="00B224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B2681" w:rsidRPr="00FB2681" w:rsidRDefault="00FA4F06" w:rsidP="00FB2681">
      <w:pPr>
        <w:rPr>
          <w:rFonts w:ascii="Times New Roman" w:eastAsia="Times New Roman" w:hAnsi="Times New Roman" w:cs="Angsana New"/>
          <w:color w:val="000000" w:themeColor="text1"/>
          <w:szCs w:val="22"/>
        </w:rPr>
      </w:pPr>
      <w:r w:rsidRPr="00B224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</w:t>
      </w:r>
      <w:proofErr w:type="gramStart"/>
      <w:r w:rsidR="00FD53DE" w:rsidRPr="00B224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before</w:t>
      </w:r>
      <w:proofErr w:type="gramEnd"/>
      <w:r w:rsidR="0082208B" w:rsidRPr="00B224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224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procee</w:t>
      </w:r>
      <w:r w:rsidR="0082208B" w:rsidRPr="00B224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00FD53DE" w:rsidRPr="00B224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</w:t>
      </w:r>
      <w:r w:rsidRPr="00B224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test rooms</w:t>
      </w:r>
      <w:r w:rsidR="00FB26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 </w:t>
      </w:r>
      <w:r w:rsidR="00FB2681">
        <w:rPr>
          <w:rFonts w:ascii="Tahoma" w:hAnsi="Tahoma" w:cs="Tahoma"/>
          <w:color w:val="000000"/>
          <w:sz w:val="20"/>
          <w:szCs w:val="20"/>
        </w:rPr>
        <w:t xml:space="preserve">notice competition board of </w:t>
      </w:r>
      <w:r w:rsidR="00FB2681" w:rsidRPr="00FB2681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Diamond </w:t>
      </w:r>
    </w:p>
    <w:p w:rsidR="00872F88" w:rsidRPr="00B22468" w:rsidRDefault="00FB2681" w:rsidP="00570B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2681">
        <w:rPr>
          <w:rFonts w:ascii="Times New Roman" w:eastAsia="Times New Roman" w:hAnsi="Times New Roman" w:cs="Angsana New"/>
          <w:color w:val="000000" w:themeColor="text1"/>
          <w:szCs w:val="22"/>
        </w:rPr>
        <w:tab/>
      </w:r>
      <w:r w:rsidRPr="00FB2681">
        <w:rPr>
          <w:rFonts w:ascii="Times New Roman" w:eastAsia="Times New Roman" w:hAnsi="Times New Roman" w:cs="Angsana New"/>
          <w:color w:val="000000" w:themeColor="text1"/>
          <w:szCs w:val="22"/>
        </w:rPr>
        <w:tab/>
      </w:r>
      <w:r w:rsidRPr="00FB2681">
        <w:rPr>
          <w:rFonts w:ascii="Times New Roman" w:eastAsia="Times New Roman" w:hAnsi="Times New Roman" w:cs="Angsana New"/>
          <w:color w:val="000000" w:themeColor="text1"/>
          <w:szCs w:val="22"/>
        </w:rPr>
        <w:tab/>
        <w:t xml:space="preserve">   Cutting </w:t>
      </w:r>
      <w:r>
        <w:rPr>
          <w:rFonts w:ascii="Tahoma" w:hAnsi="Tahoma" w:cs="Tahoma"/>
          <w:color w:val="000000"/>
          <w:sz w:val="20"/>
          <w:szCs w:val="20"/>
        </w:rPr>
        <w:t xml:space="preserve">round </w:t>
      </w:r>
      <w:r w:rsidR="0082208B" w:rsidRPr="00B22468">
        <w:rPr>
          <w:rFonts w:ascii="Angsana New" w:eastAsia="Times New Roman" w:hAnsi="Angsana New" w:cs="Angsana New" w:hint="cs"/>
          <w:b/>
          <w:bCs/>
          <w:color w:val="000000" w:themeColor="text1"/>
          <w:szCs w:val="22"/>
          <w:cs/>
        </w:rPr>
        <w:t xml:space="preserve">                                          </w:t>
      </w:r>
      <w:r w:rsidR="0082208B" w:rsidRPr="00B22468">
        <w:rPr>
          <w:rFonts w:ascii="Times New Roman" w:eastAsia="Times New Roman" w:hAnsi="Times New Roman" w:cs="Angsana New" w:hint="cs"/>
          <w:b/>
          <w:bCs/>
          <w:color w:val="000000" w:themeColor="text1"/>
          <w:szCs w:val="22"/>
          <w:cs/>
        </w:rPr>
        <w:t xml:space="preserve"> </w:t>
      </w:r>
      <w:r w:rsidR="0082208B" w:rsidRPr="00B22468">
        <w:rPr>
          <w:rFonts w:ascii="Times New Roman" w:eastAsia="Times New Roman" w:hAnsi="Times New Roman" w:cs="Angsana New" w:hint="cs"/>
          <w:b/>
          <w:bCs/>
          <w:color w:val="000000" w:themeColor="text1"/>
          <w:szCs w:val="22"/>
          <w:cs/>
        </w:rPr>
        <w:tab/>
      </w:r>
    </w:p>
    <w:p w:rsidR="00FB2681" w:rsidRPr="00570B1E" w:rsidRDefault="00872F88" w:rsidP="00570B1E">
      <w:pPr>
        <w:spacing w:after="0"/>
        <w:ind w:left="720"/>
        <w:rPr>
          <w:rFonts w:ascii="Times New Roman" w:eastAsia="Times New Roman" w:hAnsi="Times New Roman" w:cs="Angsana New"/>
          <w:color w:val="000000" w:themeColor="text1"/>
          <w:szCs w:val="22"/>
        </w:rPr>
      </w:pPr>
      <w:r w:rsidRPr="00B22468">
        <w:rPr>
          <w:rFonts w:ascii="Angsana New" w:eastAsia="Times New Roman" w:hAnsi="Angsana New" w:cs="Angsana New" w:hint="cs"/>
          <w:b/>
          <w:bCs/>
          <w:color w:val="000000" w:themeColor="text1"/>
          <w:szCs w:val="22"/>
          <w:cs/>
        </w:rPr>
        <w:t xml:space="preserve">                                          </w:t>
      </w:r>
      <w:r w:rsidRPr="00B22468">
        <w:rPr>
          <w:rFonts w:ascii="Times New Roman" w:eastAsia="Times New Roman" w:hAnsi="Times New Roman" w:cs="Angsana New" w:hint="cs"/>
          <w:b/>
          <w:bCs/>
          <w:color w:val="000000" w:themeColor="text1"/>
          <w:szCs w:val="22"/>
          <w:cs/>
        </w:rPr>
        <w:t xml:space="preserve"> </w:t>
      </w:r>
      <w:r w:rsidRPr="00B22468">
        <w:rPr>
          <w:rFonts w:ascii="Times New Roman" w:eastAsia="Times New Roman" w:hAnsi="Times New Roman" w:cs="Angsana New" w:hint="cs"/>
          <w:b/>
          <w:bCs/>
          <w:color w:val="000000" w:themeColor="text1"/>
          <w:szCs w:val="22"/>
          <w:cs/>
        </w:rPr>
        <w:tab/>
      </w:r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Point </w:t>
      </w:r>
      <w:proofErr w:type="gramStart"/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>1 :</w:t>
      </w:r>
      <w:proofErr w:type="gramEnd"/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Lower Elementary Level (Yr. 1-3) </w:t>
      </w:r>
    </w:p>
    <w:p w:rsidR="00FB2681" w:rsidRPr="00570B1E" w:rsidRDefault="00FB2681" w:rsidP="00570B1E">
      <w:pPr>
        <w:spacing w:after="0"/>
        <w:ind w:left="2880" w:firstLine="720"/>
        <w:rPr>
          <w:rFonts w:ascii="Tahoma" w:hAnsi="Tahoma" w:cs="Tahoma"/>
          <w:color w:val="000000"/>
          <w:sz w:val="20"/>
          <w:szCs w:val="20"/>
        </w:rPr>
      </w:pPr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 </w:t>
      </w:r>
      <w:proofErr w:type="gramStart"/>
      <w:r w:rsidR="00570B1E">
        <w:rPr>
          <w:rFonts w:ascii="Times New Roman" w:eastAsia="Times New Roman" w:hAnsi="Times New Roman" w:cs="Angsana New"/>
          <w:color w:val="000000" w:themeColor="text1"/>
          <w:szCs w:val="22"/>
        </w:rPr>
        <w:t>a</w:t>
      </w:r>
      <w:r w:rsidR="00872F88" w:rsidRPr="00570B1E">
        <w:rPr>
          <w:rFonts w:ascii="Times New Roman" w:eastAsia="Times New Roman" w:hAnsi="Times New Roman" w:cs="Angsana New"/>
          <w:color w:val="000000" w:themeColor="text1"/>
          <w:szCs w:val="22"/>
        </w:rPr>
        <w:t>t</w:t>
      </w:r>
      <w:proofErr w:type="gramEnd"/>
      <w:r w:rsidR="00872F88"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</w:t>
      </w:r>
      <w:r w:rsidR="009960F7" w:rsidRPr="00570B1E">
        <w:rPr>
          <w:rFonts w:ascii="Tahoma" w:hAnsi="Tahoma" w:cs="Tahoma"/>
          <w:color w:val="000000"/>
          <w:sz w:val="20"/>
          <w:szCs w:val="20"/>
        </w:rPr>
        <w:t xml:space="preserve">tent </w:t>
      </w:r>
      <w:r w:rsidRPr="00570B1E">
        <w:rPr>
          <w:rFonts w:ascii="Tahoma" w:hAnsi="Tahoma" w:cs="Tahoma"/>
          <w:color w:val="000000"/>
          <w:sz w:val="20"/>
          <w:szCs w:val="20"/>
        </w:rPr>
        <w:t xml:space="preserve">the way believes in a building , between </w:t>
      </w:r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>Bldg.</w:t>
      </w:r>
      <w:r w:rsidRPr="00570B1E">
        <w:rPr>
          <w:rFonts w:ascii="Tahoma" w:hAnsi="Tahoma" w:cs="Tahoma"/>
          <w:color w:val="000000"/>
          <w:sz w:val="20"/>
          <w:szCs w:val="20"/>
        </w:rPr>
        <w:t xml:space="preserve">1 and </w:t>
      </w:r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>Bldg.</w:t>
      </w:r>
      <w:r w:rsidRPr="00570B1E">
        <w:rPr>
          <w:rFonts w:ascii="Tahoma" w:hAnsi="Tahoma" w:cs="Tahoma"/>
          <w:color w:val="000000"/>
          <w:sz w:val="20"/>
          <w:szCs w:val="20"/>
        </w:rPr>
        <w:t xml:space="preserve"> 4 </w:t>
      </w:r>
    </w:p>
    <w:p w:rsidR="00FB2681" w:rsidRPr="00570B1E" w:rsidRDefault="00872F88" w:rsidP="00570B1E">
      <w:pPr>
        <w:spacing w:after="0"/>
        <w:ind w:left="720"/>
        <w:rPr>
          <w:rFonts w:ascii="Times New Roman" w:eastAsia="Times New Roman" w:hAnsi="Times New Roman" w:cs="Angsana New"/>
          <w:color w:val="000000" w:themeColor="text1"/>
          <w:szCs w:val="22"/>
        </w:rPr>
      </w:pPr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                                   </w:t>
      </w:r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ab/>
      </w:r>
      <w:r w:rsidR="00FB2681"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Point </w:t>
      </w:r>
      <w:proofErr w:type="gramStart"/>
      <w:r w:rsidR="00FB2681" w:rsidRPr="00570B1E">
        <w:rPr>
          <w:rFonts w:ascii="Times New Roman" w:eastAsia="Times New Roman" w:hAnsi="Times New Roman" w:cs="Angsana New"/>
          <w:color w:val="000000" w:themeColor="text1"/>
          <w:szCs w:val="22"/>
        </w:rPr>
        <w:t>2 :</w:t>
      </w:r>
      <w:proofErr w:type="gramEnd"/>
      <w:r w:rsidR="00FB2681"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</w:t>
      </w:r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Upper Elementary Level (Yr. 4-6) </w:t>
      </w:r>
    </w:p>
    <w:p w:rsidR="00872F88" w:rsidRPr="00570B1E" w:rsidRDefault="009960F7" w:rsidP="00570B1E">
      <w:pPr>
        <w:spacing w:after="0"/>
        <w:ind w:left="2880" w:firstLine="720"/>
        <w:rPr>
          <w:rFonts w:ascii="Times New Roman" w:eastAsia="Times New Roman" w:hAnsi="Times New Roman" w:cs="Angsana New"/>
          <w:color w:val="000000" w:themeColor="text1"/>
          <w:szCs w:val="22"/>
        </w:rPr>
      </w:pPr>
      <w:r w:rsidRPr="00570B1E">
        <w:rPr>
          <w:rFonts w:ascii="Tahoma" w:hAnsi="Tahoma" w:cs="Tahoma"/>
          <w:color w:val="000000"/>
          <w:sz w:val="20"/>
          <w:szCs w:val="20"/>
        </w:rPr>
        <w:t xml:space="preserve">  </w:t>
      </w:r>
      <w:proofErr w:type="gramStart"/>
      <w:r w:rsidR="00570B1E">
        <w:rPr>
          <w:rFonts w:ascii="Tahoma" w:hAnsi="Tahoma" w:cs="Tahoma"/>
          <w:color w:val="000000"/>
          <w:sz w:val="20"/>
          <w:szCs w:val="20"/>
        </w:rPr>
        <w:t>a</w:t>
      </w:r>
      <w:r w:rsidR="00FB2681" w:rsidRPr="00570B1E">
        <w:rPr>
          <w:rFonts w:ascii="Tahoma" w:hAnsi="Tahoma" w:cs="Tahoma"/>
          <w:color w:val="000000"/>
          <w:sz w:val="20"/>
          <w:szCs w:val="20"/>
        </w:rPr>
        <w:t>t</w:t>
      </w:r>
      <w:proofErr w:type="gramEnd"/>
      <w:r w:rsidR="00FB2681" w:rsidRPr="00570B1E">
        <w:rPr>
          <w:rFonts w:ascii="Tahoma" w:hAnsi="Tahoma" w:cs="Tahoma"/>
          <w:color w:val="000000"/>
          <w:sz w:val="20"/>
          <w:szCs w:val="20"/>
        </w:rPr>
        <w:t xml:space="preserve"> front </w:t>
      </w:r>
      <w:r w:rsidR="00FB2681"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Bldg. 6 </w:t>
      </w:r>
      <w:r w:rsidR="00FB2681" w:rsidRPr="00570B1E">
        <w:rPr>
          <w:rFonts w:ascii="Tahoma" w:hAnsi="Tahoma" w:cs="Tahoma"/>
          <w:color w:val="000000"/>
          <w:sz w:val="20"/>
          <w:szCs w:val="20"/>
        </w:rPr>
        <w:t xml:space="preserve"> tent </w:t>
      </w:r>
    </w:p>
    <w:p w:rsidR="009960F7" w:rsidRPr="00570B1E" w:rsidRDefault="00872F88" w:rsidP="00570B1E">
      <w:pPr>
        <w:spacing w:after="0"/>
        <w:ind w:left="720"/>
        <w:rPr>
          <w:rFonts w:ascii="Times New Roman" w:eastAsia="Times New Roman" w:hAnsi="Times New Roman" w:cs="Angsana New"/>
          <w:color w:val="000000" w:themeColor="text1"/>
          <w:szCs w:val="22"/>
        </w:rPr>
      </w:pPr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ab/>
      </w:r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ab/>
      </w:r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ab/>
      </w:r>
      <w:r w:rsidR="009960F7"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Point </w:t>
      </w:r>
      <w:proofErr w:type="gramStart"/>
      <w:r w:rsidR="009960F7" w:rsidRPr="00570B1E">
        <w:rPr>
          <w:rFonts w:ascii="Times New Roman" w:eastAsia="Times New Roman" w:hAnsi="Times New Roman" w:cs="Angsana New"/>
          <w:color w:val="000000" w:themeColor="text1"/>
          <w:szCs w:val="22"/>
        </w:rPr>
        <w:t>3 :</w:t>
      </w:r>
      <w:proofErr w:type="gramEnd"/>
      <w:r w:rsidR="009960F7"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</w:t>
      </w:r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Lower Secondary Level (Yr. 1-3)  </w:t>
      </w:r>
    </w:p>
    <w:p w:rsidR="009960F7" w:rsidRPr="00570B1E" w:rsidRDefault="00570B1E" w:rsidP="00570B1E">
      <w:pPr>
        <w:spacing w:after="0"/>
        <w:ind w:left="2880" w:firstLine="720"/>
        <w:rPr>
          <w:rFonts w:ascii="Times New Roman" w:eastAsia="Times New Roman" w:hAnsi="Times New Roman" w:cs="Angsana New"/>
          <w:color w:val="000000" w:themeColor="text1"/>
          <w:szCs w:val="22"/>
        </w:rPr>
      </w:pPr>
      <w:r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 </w:t>
      </w:r>
      <w:proofErr w:type="gramStart"/>
      <w:r w:rsidR="00872F88" w:rsidRPr="00570B1E">
        <w:rPr>
          <w:rFonts w:ascii="Times New Roman" w:eastAsia="Times New Roman" w:hAnsi="Times New Roman" w:cs="Angsana New"/>
          <w:color w:val="000000" w:themeColor="text1"/>
          <w:szCs w:val="22"/>
        </w:rPr>
        <w:t>at</w:t>
      </w:r>
      <w:proofErr w:type="gramEnd"/>
      <w:r w:rsidR="00872F88"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</w:t>
      </w:r>
      <w:r w:rsidR="009960F7" w:rsidRPr="00570B1E">
        <w:rPr>
          <w:rFonts w:ascii="Tahoma" w:hAnsi="Tahoma" w:cs="Tahoma"/>
          <w:color w:val="000000"/>
          <w:sz w:val="20"/>
          <w:szCs w:val="20"/>
        </w:rPr>
        <w:t xml:space="preserve">side </w:t>
      </w:r>
      <w:proofErr w:type="spellStart"/>
      <w:r w:rsidR="009960F7" w:rsidRPr="00570B1E">
        <w:rPr>
          <w:rFonts w:ascii="Tahoma" w:hAnsi="Tahoma" w:cs="Tahoma"/>
          <w:color w:val="000000"/>
          <w:sz w:val="20"/>
          <w:szCs w:val="20"/>
        </w:rPr>
        <w:t>Sitthi</w:t>
      </w:r>
      <w:proofErr w:type="spellEnd"/>
      <w:r w:rsidR="009960F7" w:rsidRPr="00570B1E">
        <w:rPr>
          <w:rFonts w:ascii="Tahoma" w:hAnsi="Tahoma" w:cs="Tahoma"/>
          <w:color w:val="000000"/>
          <w:sz w:val="20"/>
          <w:szCs w:val="20"/>
        </w:rPr>
        <w:t xml:space="preserve"> Tada </w:t>
      </w:r>
      <w:r>
        <w:rPr>
          <w:rFonts w:ascii="Tahoma" w:hAnsi="Tahoma" w:cs="Tahoma"/>
          <w:color w:val="000000"/>
          <w:sz w:val="20"/>
          <w:szCs w:val="20"/>
        </w:rPr>
        <w:t>C</w:t>
      </w:r>
      <w:r w:rsidR="009960F7" w:rsidRPr="00570B1E">
        <w:rPr>
          <w:rFonts w:ascii="Tahoma" w:hAnsi="Tahoma" w:cs="Tahoma"/>
          <w:color w:val="000000"/>
          <w:sz w:val="20"/>
          <w:szCs w:val="20"/>
        </w:rPr>
        <w:t xml:space="preserve">ourt 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="009960F7" w:rsidRPr="00570B1E">
        <w:rPr>
          <w:rFonts w:ascii="Tahoma" w:hAnsi="Tahoma" w:cs="Tahoma"/>
          <w:color w:val="000000"/>
          <w:sz w:val="20"/>
          <w:szCs w:val="20"/>
        </w:rPr>
        <w:t>tent ,</w:t>
      </w:r>
    </w:p>
    <w:p w:rsidR="009960F7" w:rsidRPr="00570B1E" w:rsidRDefault="00872F88" w:rsidP="00570B1E">
      <w:pPr>
        <w:spacing w:after="0"/>
        <w:ind w:left="720"/>
        <w:rPr>
          <w:rFonts w:ascii="Times New Roman" w:eastAsia="Times New Roman" w:hAnsi="Times New Roman" w:cs="Angsana New"/>
          <w:color w:val="000000" w:themeColor="text1"/>
          <w:szCs w:val="22"/>
        </w:rPr>
      </w:pPr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ab/>
      </w:r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ab/>
      </w:r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ab/>
      </w:r>
      <w:r w:rsidR="009960F7"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Point </w:t>
      </w:r>
      <w:proofErr w:type="gramStart"/>
      <w:r w:rsidR="009960F7" w:rsidRPr="00570B1E">
        <w:rPr>
          <w:rFonts w:ascii="Times New Roman" w:eastAsia="Times New Roman" w:hAnsi="Times New Roman" w:cs="Angsana New"/>
          <w:color w:val="000000" w:themeColor="text1"/>
          <w:szCs w:val="22"/>
        </w:rPr>
        <w:t>4 :</w:t>
      </w:r>
      <w:proofErr w:type="gramEnd"/>
      <w:r w:rsidR="009960F7"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</w:t>
      </w:r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Upper Secondary Level (Yr. 4-6) </w:t>
      </w:r>
    </w:p>
    <w:p w:rsidR="00872F88" w:rsidRPr="00570B1E" w:rsidRDefault="00570B1E" w:rsidP="00570B1E">
      <w:pPr>
        <w:spacing w:after="0"/>
        <w:ind w:left="2880" w:firstLine="720"/>
        <w:rPr>
          <w:rFonts w:ascii="Times New Roman" w:eastAsia="Times New Roman" w:hAnsi="Times New Roman" w:cs="Angsana New"/>
          <w:color w:val="000000" w:themeColor="text1"/>
          <w:szCs w:val="22"/>
        </w:rPr>
      </w:pPr>
      <w:r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 </w:t>
      </w:r>
      <w:proofErr w:type="gramStart"/>
      <w:r w:rsidR="00872F88"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at </w:t>
      </w:r>
      <w:r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</w:t>
      </w:r>
      <w:r w:rsidR="009960F7" w:rsidRPr="00570B1E">
        <w:rPr>
          <w:rFonts w:ascii="Tahoma" w:hAnsi="Tahoma" w:cs="Tahoma"/>
          <w:color w:val="000000"/>
          <w:sz w:val="20"/>
          <w:szCs w:val="20"/>
        </w:rPr>
        <w:t>the</w:t>
      </w:r>
      <w:proofErr w:type="gramEnd"/>
      <w:r w:rsidR="009960F7" w:rsidRPr="00570B1E">
        <w:rPr>
          <w:rFonts w:ascii="Tahoma" w:hAnsi="Tahoma" w:cs="Tahoma"/>
          <w:color w:val="000000"/>
          <w:sz w:val="20"/>
          <w:szCs w:val="20"/>
        </w:rPr>
        <w:t xml:space="preserve"> </w:t>
      </w:r>
      <w:r w:rsidR="00872F88"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Bldg. 7 </w:t>
      </w:r>
      <w:r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</w:t>
      </w:r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>Ground Floor</w:t>
      </w:r>
      <w:r w:rsidRPr="00570B1E">
        <w:rPr>
          <w:rFonts w:ascii="Tahoma" w:hAnsi="Tahoma" w:cs="Tahoma"/>
          <w:color w:val="000000"/>
          <w:sz w:val="20"/>
          <w:szCs w:val="20"/>
        </w:rPr>
        <w:t xml:space="preserve">  </w:t>
      </w:r>
      <w:r w:rsidR="00872F88" w:rsidRPr="00570B1E">
        <w:rPr>
          <w:rFonts w:ascii="Times New Roman" w:eastAsia="Times New Roman" w:hAnsi="Times New Roman" w:cs="Angsana New"/>
          <w:color w:val="000000" w:themeColor="text1"/>
          <w:szCs w:val="22"/>
        </w:rPr>
        <w:t>(</w:t>
      </w:r>
      <w:proofErr w:type="spellStart"/>
      <w:r w:rsidR="00872F88" w:rsidRPr="00570B1E">
        <w:rPr>
          <w:rFonts w:ascii="Times New Roman" w:eastAsia="Times New Roman" w:hAnsi="Times New Roman" w:cs="Angsana New"/>
          <w:color w:val="000000" w:themeColor="text1"/>
          <w:szCs w:val="22"/>
        </w:rPr>
        <w:t>Chalerm</w:t>
      </w:r>
      <w:proofErr w:type="spellEnd"/>
      <w:r w:rsidR="00872F88"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</w:t>
      </w:r>
      <w:proofErr w:type="spellStart"/>
      <w:r w:rsidR="00872F88" w:rsidRPr="00570B1E">
        <w:rPr>
          <w:rFonts w:ascii="Times New Roman" w:eastAsia="Times New Roman" w:hAnsi="Times New Roman" w:cs="Angsana New"/>
          <w:color w:val="000000" w:themeColor="text1"/>
          <w:szCs w:val="22"/>
        </w:rPr>
        <w:t>Phrakiat</w:t>
      </w:r>
      <w:proofErr w:type="spellEnd"/>
      <w:r w:rsidR="00872F88"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</w:t>
      </w:r>
      <w:r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</w:t>
      </w:r>
      <w:r w:rsidR="00872F88" w:rsidRPr="00570B1E">
        <w:rPr>
          <w:rFonts w:ascii="Times New Roman" w:eastAsia="Times New Roman" w:hAnsi="Times New Roman" w:cs="Angsana New"/>
          <w:color w:val="000000" w:themeColor="text1"/>
          <w:szCs w:val="22"/>
        </w:rPr>
        <w:t>Bldg.)</w:t>
      </w:r>
    </w:p>
    <w:p w:rsidR="00570B1E" w:rsidRPr="00570B1E" w:rsidRDefault="00872F88" w:rsidP="00570B1E">
      <w:pPr>
        <w:spacing w:after="0"/>
        <w:ind w:left="720"/>
        <w:rPr>
          <w:rFonts w:ascii="Times New Roman" w:eastAsia="Times New Roman" w:hAnsi="Times New Roman" w:cs="Angsana New"/>
          <w:color w:val="000000" w:themeColor="text1"/>
          <w:szCs w:val="22"/>
        </w:rPr>
      </w:pPr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ab/>
      </w:r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ab/>
      </w:r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ab/>
      </w:r>
      <w:r w:rsidR="00570B1E"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Point </w:t>
      </w:r>
      <w:proofErr w:type="gramStart"/>
      <w:r w:rsidR="00570B1E" w:rsidRPr="00570B1E">
        <w:rPr>
          <w:rFonts w:ascii="Times New Roman" w:eastAsia="Times New Roman" w:hAnsi="Times New Roman" w:cs="Angsana New"/>
          <w:color w:val="000000" w:themeColor="text1"/>
          <w:szCs w:val="22"/>
        </w:rPr>
        <w:t>5 :</w:t>
      </w:r>
      <w:proofErr w:type="gramEnd"/>
      <w:r w:rsidR="00570B1E"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</w:t>
      </w:r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University Level </w:t>
      </w:r>
    </w:p>
    <w:p w:rsidR="00872F88" w:rsidRPr="00B22468" w:rsidRDefault="00570B1E" w:rsidP="00570B1E">
      <w:pPr>
        <w:spacing w:after="0"/>
        <w:ind w:left="2880" w:firstLine="720"/>
        <w:rPr>
          <w:rFonts w:ascii="Times New Roman" w:eastAsia="Times New Roman" w:hAnsi="Times New Roman" w:cs="Angsana New"/>
          <w:color w:val="000000" w:themeColor="text1"/>
          <w:szCs w:val="22"/>
        </w:rPr>
      </w:pPr>
      <w:r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 </w:t>
      </w:r>
      <w:proofErr w:type="gramStart"/>
      <w:r w:rsidR="00872F88"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at </w:t>
      </w:r>
      <w:r w:rsidRPr="00570B1E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</w:t>
      </w:r>
      <w:r w:rsidRPr="00570B1E">
        <w:rPr>
          <w:rFonts w:ascii="Tahoma" w:hAnsi="Tahoma" w:cs="Tahoma"/>
          <w:color w:val="000000"/>
          <w:sz w:val="20"/>
          <w:szCs w:val="20"/>
        </w:rPr>
        <w:t>DPU</w:t>
      </w:r>
      <w:proofErr w:type="gramEnd"/>
      <w:r w:rsidRPr="00570B1E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P</w:t>
      </w:r>
      <w:r w:rsidRPr="00570B1E">
        <w:rPr>
          <w:rFonts w:ascii="Tahoma" w:hAnsi="Tahoma" w:cs="Tahoma"/>
          <w:color w:val="000000"/>
          <w:sz w:val="20"/>
          <w:szCs w:val="20"/>
        </w:rPr>
        <w:t xml:space="preserve">rinting </w:t>
      </w:r>
      <w:r>
        <w:rPr>
          <w:rFonts w:ascii="Tahoma" w:hAnsi="Tahoma" w:cs="Tahoma"/>
          <w:color w:val="000000"/>
          <w:sz w:val="20"/>
          <w:szCs w:val="20"/>
        </w:rPr>
        <w:t>H</w:t>
      </w:r>
      <w:r w:rsidRPr="00570B1E">
        <w:rPr>
          <w:rFonts w:ascii="Tahoma" w:hAnsi="Tahoma" w:cs="Tahoma"/>
          <w:color w:val="000000"/>
          <w:sz w:val="20"/>
          <w:szCs w:val="20"/>
        </w:rPr>
        <w:t xml:space="preserve">ouse front </w:t>
      </w:r>
    </w:p>
    <w:p w:rsidR="00FD53DE" w:rsidRPr="00B22468" w:rsidRDefault="00FD53DE" w:rsidP="0082208B">
      <w:pPr>
        <w:spacing w:after="0" w:line="240" w:lineRule="auto"/>
        <w:ind w:left="720"/>
        <w:rPr>
          <w:rFonts w:ascii="Times New Roman" w:eastAsia="Times New Roman" w:hAnsi="Times New Roman" w:cs="Angsana New"/>
          <w:color w:val="000000" w:themeColor="text1"/>
          <w:szCs w:val="22"/>
        </w:rPr>
      </w:pPr>
    </w:p>
    <w:p w:rsidR="00FD53DE" w:rsidRPr="00B22468" w:rsidRDefault="00FD53DE" w:rsidP="00A42B56">
      <w:pPr>
        <w:spacing w:after="0" w:line="360" w:lineRule="auto"/>
        <w:rPr>
          <w:rFonts w:ascii="Times New Roman" w:eastAsia="Times New Roman" w:hAnsi="Times New Roman" w:cs="Angsana New"/>
          <w:color w:val="000000" w:themeColor="text1"/>
          <w:szCs w:val="22"/>
          <w:cs/>
        </w:rPr>
      </w:pPr>
      <w:proofErr w:type="gramStart"/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>8:30 hr.</w:t>
      </w:r>
      <w:proofErr w:type="gramEnd"/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         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ab/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ab/>
        <w:t xml:space="preserve">Contestants </w:t>
      </w:r>
      <w:r w:rsidR="0046145E" w:rsidRPr="00B22468">
        <w:rPr>
          <w:rFonts w:ascii="Times New Roman" w:eastAsia="Times New Roman" w:hAnsi="Times New Roman" w:cs="Angsana New"/>
          <w:color w:val="000000" w:themeColor="text1"/>
          <w:szCs w:val="22"/>
        </w:rPr>
        <w:t>will be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allowed in</w:t>
      </w:r>
      <w:r w:rsidR="00584F78" w:rsidRPr="00B22468">
        <w:rPr>
          <w:rFonts w:ascii="Times New Roman" w:eastAsia="Times New Roman" w:hAnsi="Times New Roman" w:cs="Angsana New"/>
          <w:color w:val="000000" w:themeColor="text1"/>
          <w:szCs w:val="22"/>
        </w:rPr>
        <w:t>to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the test rooms.</w:t>
      </w:r>
    </w:p>
    <w:p w:rsidR="001A3143" w:rsidRPr="00B22468" w:rsidRDefault="00FD53DE" w:rsidP="00A42B56">
      <w:pPr>
        <w:spacing w:after="0" w:line="360" w:lineRule="auto"/>
        <w:rPr>
          <w:rFonts w:ascii="Times New Roman" w:eastAsia="Times New Roman" w:hAnsi="Times New Roman" w:cs="Angsana New"/>
          <w:color w:val="000000" w:themeColor="text1"/>
          <w:szCs w:val="22"/>
        </w:rPr>
      </w:pP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>9:00-</w:t>
      </w:r>
      <w:proofErr w:type="gramStart"/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>10:00  hr</w:t>
      </w:r>
      <w:proofErr w:type="gramEnd"/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.              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ab/>
      </w:r>
      <w:r w:rsidRPr="00B22468">
        <w:rPr>
          <w:rFonts w:ascii="Times New Roman" w:eastAsia="Times New Roman" w:hAnsi="Times New Roman" w:cs="Angsana New"/>
          <w:b/>
          <w:bCs/>
          <w:color w:val="000000" w:themeColor="text1"/>
          <w:szCs w:val="22"/>
        </w:rPr>
        <w:t xml:space="preserve">Diamond </w:t>
      </w:r>
      <w:r w:rsidR="005E493A" w:rsidRPr="00B22468">
        <w:rPr>
          <w:rFonts w:ascii="Times New Roman" w:eastAsia="Times New Roman" w:hAnsi="Times New Roman" w:cs="Angsana New"/>
          <w:b/>
          <w:bCs/>
          <w:color w:val="000000" w:themeColor="text1"/>
          <w:szCs w:val="22"/>
        </w:rPr>
        <w:t>Cutting</w:t>
      </w:r>
      <w:r w:rsidRPr="00B22468">
        <w:rPr>
          <w:rFonts w:ascii="Times New Roman" w:eastAsia="Times New Roman" w:hAnsi="Times New Roman" w:cs="Angsana New"/>
          <w:b/>
          <w:bCs/>
          <w:color w:val="000000" w:themeColor="text1"/>
          <w:szCs w:val="22"/>
        </w:rPr>
        <w:t xml:space="preserve"> Round</w:t>
      </w:r>
    </w:p>
    <w:p w:rsidR="00FD53DE" w:rsidRPr="00B22468" w:rsidRDefault="00FD53DE" w:rsidP="00A42B56">
      <w:pPr>
        <w:spacing w:after="0" w:line="360" w:lineRule="auto"/>
        <w:rPr>
          <w:rFonts w:ascii="Times New Roman" w:eastAsia="Times New Roman" w:hAnsi="Times New Roman" w:cs="Angsana New"/>
          <w:color w:val="000000" w:themeColor="text1"/>
          <w:szCs w:val="22"/>
        </w:rPr>
      </w:pPr>
      <w:proofErr w:type="gramStart"/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>13:00 hr.</w:t>
      </w:r>
      <w:proofErr w:type="gramEnd"/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                        Results of the Diamond Round </w:t>
      </w:r>
      <w:r w:rsidR="0046145E" w:rsidRPr="00B22468">
        <w:rPr>
          <w:rFonts w:ascii="Times New Roman" w:eastAsia="Times New Roman" w:hAnsi="Times New Roman" w:cs="Angsana New"/>
          <w:color w:val="000000" w:themeColor="text1"/>
          <w:szCs w:val="22"/>
        </w:rPr>
        <w:t>will be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announced at the Contest Information Service </w:t>
      </w:r>
    </w:p>
    <w:p w:rsidR="00A42B56" w:rsidRPr="00B22468" w:rsidRDefault="00FD53DE" w:rsidP="00A42B56">
      <w:pPr>
        <w:spacing w:after="0" w:line="360" w:lineRule="auto"/>
        <w:rPr>
          <w:rFonts w:ascii="Times New Roman" w:eastAsia="Times New Roman" w:hAnsi="Times New Roman" w:cs="Angsana New"/>
          <w:color w:val="000000" w:themeColor="text1"/>
          <w:szCs w:val="22"/>
        </w:rPr>
      </w:pP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                                     </w:t>
      </w:r>
      <w:r w:rsidR="00A42B56" w:rsidRPr="00B22468">
        <w:rPr>
          <w:rFonts w:ascii="Times New Roman" w:eastAsia="Times New Roman" w:hAnsi="Times New Roman" w:cs="Angsana New"/>
          <w:color w:val="000000" w:themeColor="text1"/>
          <w:szCs w:val="22"/>
        </w:rPr>
        <w:tab/>
      </w:r>
      <w:proofErr w:type="gramStart"/>
      <w:r w:rsidR="0046145E"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Points 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>and electronically.</w:t>
      </w:r>
      <w:proofErr w:type="gramEnd"/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 Winners </w:t>
      </w:r>
      <w:r w:rsidR="00584F78" w:rsidRPr="00B22468">
        <w:rPr>
          <w:rFonts w:ascii="Times New Roman" w:eastAsia="Times New Roman" w:hAnsi="Times New Roman" w:cs="Angsana New"/>
          <w:color w:val="000000" w:themeColor="text1"/>
          <w:szCs w:val="22"/>
        </w:rPr>
        <w:t>should report to</w:t>
      </w:r>
      <w:r w:rsidR="00A42B56"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the Contest Information Service </w:t>
      </w:r>
    </w:p>
    <w:p w:rsidR="00FD53DE" w:rsidRPr="00B22468" w:rsidRDefault="00A42B56" w:rsidP="00A42B56">
      <w:pPr>
        <w:spacing w:after="0" w:line="360" w:lineRule="auto"/>
        <w:rPr>
          <w:rFonts w:ascii="Times New Roman" w:eastAsia="Times New Roman" w:hAnsi="Times New Roman" w:cs="Angsana New"/>
          <w:color w:val="000000" w:themeColor="text1"/>
          <w:szCs w:val="22"/>
        </w:rPr>
      </w:pP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                   </w:t>
      </w:r>
      <w:r w:rsidR="00584F78"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               </w:t>
      </w:r>
      <w:r w:rsidR="00584F78" w:rsidRPr="00B22468">
        <w:rPr>
          <w:rFonts w:ascii="Times New Roman" w:eastAsia="Times New Roman" w:hAnsi="Times New Roman" w:cs="Angsana New"/>
          <w:color w:val="000000" w:themeColor="text1"/>
          <w:szCs w:val="22"/>
        </w:rPr>
        <w:tab/>
      </w:r>
      <w:proofErr w:type="gramStart"/>
      <w:r w:rsidR="0046145E"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Point </w:t>
      </w:r>
      <w:r w:rsidR="00584F78" w:rsidRPr="00B22468">
        <w:rPr>
          <w:rFonts w:ascii="Times New Roman" w:eastAsia="Times New Roman" w:hAnsi="Times New Roman" w:cs="Angsana New"/>
          <w:color w:val="000000" w:themeColor="text1"/>
          <w:szCs w:val="22"/>
        </w:rPr>
        <w:t>of their appropriate level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>.</w:t>
      </w:r>
      <w:proofErr w:type="gramEnd"/>
    </w:p>
    <w:p w:rsidR="00A42B56" w:rsidRPr="00B22468" w:rsidRDefault="00A42B56" w:rsidP="00A42B56">
      <w:pPr>
        <w:spacing w:after="0" w:line="360" w:lineRule="auto"/>
        <w:rPr>
          <w:rFonts w:ascii="Times New Roman" w:eastAsia="Times New Roman" w:hAnsi="Times New Roman" w:cs="Angsana New"/>
          <w:color w:val="000000" w:themeColor="text1"/>
          <w:szCs w:val="22"/>
        </w:rPr>
      </w:pPr>
      <w:proofErr w:type="gramStart"/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>13:30 hr.</w:t>
      </w:r>
      <w:proofErr w:type="gramEnd"/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                        </w:t>
      </w:r>
      <w:r w:rsidRPr="00B22468">
        <w:rPr>
          <w:rFonts w:ascii="Times New Roman" w:eastAsia="Times New Roman" w:hAnsi="Times New Roman" w:cs="Angsana New"/>
          <w:b/>
          <w:bCs/>
          <w:color w:val="000000" w:themeColor="text1"/>
          <w:szCs w:val="22"/>
        </w:rPr>
        <w:t>Crown Diamond Round</w:t>
      </w:r>
    </w:p>
    <w:p w:rsidR="00A42B56" w:rsidRPr="00B22468" w:rsidRDefault="00A42B56" w:rsidP="00A42B56">
      <w:pPr>
        <w:spacing w:after="0" w:line="360" w:lineRule="auto"/>
        <w:rPr>
          <w:rFonts w:ascii="Times New Roman" w:eastAsia="Times New Roman" w:hAnsi="Times New Roman" w:cs="Angsana New"/>
          <w:color w:val="000000" w:themeColor="text1"/>
          <w:szCs w:val="22"/>
        </w:rPr>
      </w:pPr>
      <w:proofErr w:type="gramStart"/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>13:30 hr.</w:t>
      </w:r>
      <w:proofErr w:type="gramEnd"/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                        Consolation Prize Winners </w:t>
      </w:r>
      <w:r w:rsidR="00584F78"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should 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report </w:t>
      </w:r>
      <w:r w:rsidR="00584F78" w:rsidRPr="00B22468">
        <w:rPr>
          <w:rFonts w:ascii="Times New Roman" w:eastAsia="Times New Roman" w:hAnsi="Times New Roman" w:cs="Angsana New"/>
          <w:color w:val="000000" w:themeColor="text1"/>
          <w:szCs w:val="22"/>
        </w:rPr>
        <w:t>to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the Pridi Bhanomyong Conference  </w:t>
      </w:r>
    </w:p>
    <w:p w:rsidR="00A42B56" w:rsidRPr="00B22468" w:rsidRDefault="00A42B56" w:rsidP="00A42B56">
      <w:pPr>
        <w:spacing w:after="0" w:line="360" w:lineRule="auto"/>
        <w:rPr>
          <w:rFonts w:ascii="Times New Roman" w:eastAsia="Times New Roman" w:hAnsi="Times New Roman" w:cs="Angsana New"/>
          <w:color w:val="000000" w:themeColor="text1"/>
          <w:szCs w:val="22"/>
        </w:rPr>
      </w:pP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                                     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ab/>
      </w:r>
      <w:proofErr w:type="gramStart"/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>Room, 6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  <w:vertAlign w:val="superscript"/>
        </w:rPr>
        <w:t>th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Floor, Chalerm Phrakiat (7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  <w:vertAlign w:val="superscript"/>
        </w:rPr>
        <w:t>th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>) Bldg.</w:t>
      </w:r>
      <w:proofErr w:type="gramEnd"/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</w:t>
      </w:r>
    </w:p>
    <w:p w:rsidR="00A42B56" w:rsidRPr="00B22468" w:rsidRDefault="00A42B56" w:rsidP="00A42B56">
      <w:pPr>
        <w:spacing w:after="0" w:line="360" w:lineRule="auto"/>
        <w:rPr>
          <w:rFonts w:ascii="Times New Roman" w:eastAsia="Times New Roman" w:hAnsi="Times New Roman" w:cs="Angsana New"/>
          <w:color w:val="000000" w:themeColor="text1"/>
          <w:szCs w:val="22"/>
        </w:rPr>
      </w:pPr>
      <w:proofErr w:type="gramStart"/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>16:30 hr.</w:t>
      </w:r>
      <w:proofErr w:type="gramEnd"/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                        Results of the Crown </w:t>
      </w:r>
      <w:r w:rsidR="007B7701" w:rsidRPr="00B22468">
        <w:rPr>
          <w:rFonts w:ascii="Times New Roman" w:eastAsia="Times New Roman" w:hAnsi="Times New Roman" w:cs="Angsana New"/>
          <w:color w:val="000000" w:themeColor="text1"/>
          <w:szCs w:val="22"/>
        </w:rPr>
        <w:t>Diamond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Round </w:t>
      </w:r>
      <w:r w:rsidR="0046145E"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will be 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announced and winners registered </w:t>
      </w:r>
    </w:p>
    <w:p w:rsidR="00E3064C" w:rsidRPr="00B22468" w:rsidRDefault="00A42B56" w:rsidP="00A42B56">
      <w:pPr>
        <w:spacing w:after="0" w:line="360" w:lineRule="auto"/>
        <w:rPr>
          <w:rFonts w:ascii="Times New Roman" w:eastAsia="Times New Roman" w:hAnsi="Times New Roman" w:cs="Angsana New"/>
          <w:color w:val="000000" w:themeColor="text1"/>
          <w:szCs w:val="22"/>
        </w:rPr>
      </w:pP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                                       </w:t>
      </w:r>
      <w:proofErr w:type="gramStart"/>
      <w:r w:rsidR="00E3064C" w:rsidRPr="00B22468">
        <w:rPr>
          <w:rFonts w:ascii="Times New Roman" w:eastAsia="Times New Roman" w:hAnsi="Times New Roman" w:cs="Angsana New"/>
          <w:color w:val="000000" w:themeColor="text1"/>
          <w:szCs w:val="22"/>
        </w:rPr>
        <w:t>at</w:t>
      </w:r>
      <w:proofErr w:type="gramEnd"/>
      <w:r w:rsidR="00E3064C"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>the Pridi Bhanomyong Conference Room, 6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  <w:vertAlign w:val="superscript"/>
        </w:rPr>
        <w:t>th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Floor, Chalerm Phrakiat (7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  <w:vertAlign w:val="superscript"/>
        </w:rPr>
        <w:t>th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) </w:t>
      </w:r>
    </w:p>
    <w:p w:rsidR="00A42B56" w:rsidRPr="00B22468" w:rsidRDefault="00E3064C" w:rsidP="00A42B56">
      <w:pPr>
        <w:spacing w:after="0" w:line="360" w:lineRule="auto"/>
        <w:rPr>
          <w:rFonts w:ascii="Times New Roman" w:eastAsia="Times New Roman" w:hAnsi="Times New Roman" w:cs="Angsana New"/>
          <w:color w:val="000000" w:themeColor="text1"/>
          <w:szCs w:val="22"/>
        </w:rPr>
      </w:pP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                                       </w:t>
      </w:r>
      <w:proofErr w:type="gramStart"/>
      <w:r w:rsidR="00A42B56" w:rsidRPr="00B22468">
        <w:rPr>
          <w:rFonts w:ascii="Times New Roman" w:eastAsia="Times New Roman" w:hAnsi="Times New Roman" w:cs="Angsana New"/>
          <w:color w:val="000000" w:themeColor="text1"/>
          <w:szCs w:val="22"/>
        </w:rPr>
        <w:t>Bldg.</w:t>
      </w:r>
      <w:proofErr w:type="gramEnd"/>
      <w:r w:rsidR="00A42B56"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</w:t>
      </w:r>
    </w:p>
    <w:p w:rsidR="00E3064C" w:rsidRPr="00B22468" w:rsidRDefault="00E3064C" w:rsidP="00E3064C">
      <w:pPr>
        <w:spacing w:after="0" w:line="360" w:lineRule="auto"/>
        <w:rPr>
          <w:rFonts w:ascii="Times New Roman" w:eastAsia="Times New Roman" w:hAnsi="Times New Roman" w:cs="Angsana New"/>
          <w:color w:val="000000" w:themeColor="text1"/>
          <w:szCs w:val="22"/>
        </w:rPr>
      </w:pP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</w:t>
      </w:r>
      <w:proofErr w:type="gramStart"/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>17:00 hr.</w:t>
      </w:r>
      <w:proofErr w:type="gramEnd"/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                        Award Ceremony at the Pridi Bhanomyong Conference Room, 6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  <w:vertAlign w:val="superscript"/>
        </w:rPr>
        <w:t>th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Floor, Chalerm </w:t>
      </w:r>
    </w:p>
    <w:p w:rsidR="00E3064C" w:rsidRDefault="00E3064C" w:rsidP="00E3064C">
      <w:pPr>
        <w:spacing w:after="0" w:line="360" w:lineRule="auto"/>
        <w:rPr>
          <w:rFonts w:ascii="Times New Roman" w:eastAsia="Times New Roman" w:hAnsi="Times New Roman" w:cs="Angsana New"/>
          <w:color w:val="000000" w:themeColor="text1"/>
          <w:szCs w:val="22"/>
        </w:rPr>
      </w:pP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                                       </w:t>
      </w:r>
      <w:proofErr w:type="gramStart"/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>Phrakiat (7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  <w:vertAlign w:val="superscript"/>
        </w:rPr>
        <w:t>th</w:t>
      </w:r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>) Bldg.</w:t>
      </w:r>
      <w:proofErr w:type="gramEnd"/>
      <w:r w:rsidRPr="00B22468">
        <w:rPr>
          <w:rFonts w:ascii="Times New Roman" w:eastAsia="Times New Roman" w:hAnsi="Times New Roman" w:cs="Angsana New"/>
          <w:color w:val="000000" w:themeColor="text1"/>
          <w:szCs w:val="22"/>
        </w:rPr>
        <w:t xml:space="preserve"> </w:t>
      </w:r>
    </w:p>
    <w:p w:rsidR="00570B1E" w:rsidRPr="00B22468" w:rsidRDefault="00570B1E" w:rsidP="00E3064C">
      <w:pPr>
        <w:spacing w:after="0" w:line="360" w:lineRule="auto"/>
        <w:rPr>
          <w:rFonts w:ascii="Times New Roman" w:eastAsia="Times New Roman" w:hAnsi="Times New Roman" w:cs="Angsana New"/>
          <w:color w:val="000000" w:themeColor="text1"/>
          <w:szCs w:val="22"/>
        </w:rPr>
      </w:pPr>
    </w:p>
    <w:p w:rsidR="00AA4D79" w:rsidRPr="00B22468" w:rsidRDefault="00AA4D79" w:rsidP="007F2564">
      <w:pPr>
        <w:spacing w:after="0" w:line="240" w:lineRule="auto"/>
        <w:ind w:left="1440"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</w:p>
    <w:tbl>
      <w:tblPr>
        <w:tblStyle w:val="TableGrid"/>
        <w:tblW w:w="10632" w:type="dxa"/>
        <w:jc w:val="right"/>
        <w:tblLook w:val="04A0"/>
      </w:tblPr>
      <w:tblGrid>
        <w:gridCol w:w="5316"/>
        <w:gridCol w:w="5316"/>
      </w:tblGrid>
      <w:tr w:rsidR="007F2564" w:rsidRPr="00B22468" w:rsidTr="00570B1E">
        <w:trPr>
          <w:jc w:val="right"/>
        </w:trPr>
        <w:tc>
          <w:tcPr>
            <w:tcW w:w="5316" w:type="dxa"/>
          </w:tcPr>
          <w:p w:rsidR="00E3064C" w:rsidRPr="00B22468" w:rsidRDefault="00E3064C" w:rsidP="009A37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246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Crown </w:t>
            </w:r>
            <w:r w:rsidR="007B7701" w:rsidRPr="00B2246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Diamond</w:t>
            </w:r>
            <w:r w:rsidRPr="00B2246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Round Program</w:t>
            </w:r>
          </w:p>
          <w:p w:rsidR="007F2564" w:rsidRPr="00B22468" w:rsidRDefault="007F2564" w:rsidP="009A37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316" w:type="dxa"/>
          </w:tcPr>
          <w:p w:rsidR="007F2564" w:rsidRPr="00B22468" w:rsidRDefault="00500B9A" w:rsidP="00500B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246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Program for </w:t>
            </w:r>
            <w:r w:rsidR="00E3064C" w:rsidRPr="00B2246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Qualified Consolation Prize Winner</w:t>
            </w:r>
            <w:r w:rsidRPr="00B2246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="00E3064C" w:rsidRPr="00B2246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F2564" w:rsidRPr="00B22468" w:rsidTr="00570B1E">
        <w:trPr>
          <w:jc w:val="right"/>
        </w:trPr>
        <w:tc>
          <w:tcPr>
            <w:tcW w:w="5316" w:type="dxa"/>
          </w:tcPr>
          <w:p w:rsidR="00E3064C" w:rsidRPr="00B22468" w:rsidRDefault="00E3064C" w:rsidP="00540A4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246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Essay </w:t>
            </w:r>
            <w:proofErr w:type="gramStart"/>
            <w:r w:rsidRPr="00B2246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writing  (</w:t>
            </w:r>
            <w:proofErr w:type="gramEnd"/>
            <w:r w:rsidRPr="00B2246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13:30-14:30 hr.)</w:t>
            </w:r>
          </w:p>
          <w:p w:rsidR="0040532E" w:rsidRPr="00B22468" w:rsidRDefault="0040532E" w:rsidP="00540A4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40532E" w:rsidRPr="00B22468" w:rsidRDefault="00E3064C" w:rsidP="0040532E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*Lower </w:t>
            </w:r>
            <w:r w:rsidR="0046145E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>Elementary</w:t>
            </w: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</w:t>
            </w:r>
            <w:r w:rsidR="00500B9A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Level </w:t>
            </w: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>(Yr.</w:t>
            </w:r>
            <w:r w:rsidR="0040532E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1-3) in  Sajja 2 </w:t>
            </w:r>
          </w:p>
          <w:p w:rsidR="0040532E" w:rsidRPr="00B22468" w:rsidRDefault="0040532E" w:rsidP="0040532E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 Room, President Office </w:t>
            </w:r>
            <w:r w:rsidR="00CC7277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2 </w:t>
            </w: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>Bldg.</w:t>
            </w:r>
          </w:p>
          <w:p w:rsidR="0040532E" w:rsidRPr="00B22468" w:rsidRDefault="0040532E" w:rsidP="0040532E">
            <w:pPr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*Upper Elementary </w:t>
            </w:r>
            <w:r w:rsidR="00500B9A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Level </w:t>
            </w: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>(Yr. 4-6) in Room 7203, 2</w:t>
            </w: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  <w:vertAlign w:val="superscript"/>
              </w:rPr>
              <w:t>rd</w:t>
            </w: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</w:t>
            </w:r>
          </w:p>
          <w:p w:rsidR="0040532E" w:rsidRPr="00B22468" w:rsidRDefault="0040532E" w:rsidP="0040532E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 Fl. Bdg.7</w:t>
            </w:r>
          </w:p>
          <w:p w:rsidR="0040532E" w:rsidRPr="00B22468" w:rsidRDefault="00500B9A" w:rsidP="0040532E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*Lower Secondary </w:t>
            </w:r>
            <w:proofErr w:type="gramStart"/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Level </w:t>
            </w:r>
            <w:r w:rsidR="0040532E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(</w:t>
            </w:r>
            <w:proofErr w:type="gramEnd"/>
            <w:r w:rsidR="0040532E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>Yr. 1-3) in Room 7302, 3</w:t>
            </w:r>
            <w:r w:rsidR="0040532E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  <w:vertAlign w:val="superscript"/>
              </w:rPr>
              <w:t xml:space="preserve">rd </w:t>
            </w:r>
            <w:r w:rsidR="0040532E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Fl. </w:t>
            </w:r>
          </w:p>
          <w:p w:rsidR="0040532E" w:rsidRPr="00B22468" w:rsidRDefault="0040532E" w:rsidP="0040532E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 Bldg. 7</w:t>
            </w:r>
          </w:p>
          <w:p w:rsidR="0040532E" w:rsidRPr="00B22468" w:rsidRDefault="00500B9A" w:rsidP="0040532E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*Upper Secondary Level </w:t>
            </w:r>
            <w:r w:rsidR="0040532E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(Yr. 4-6) in Room 3-1, 3</w:t>
            </w:r>
            <w:r w:rsidR="0040532E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  <w:vertAlign w:val="superscript"/>
              </w:rPr>
              <w:t>er</w:t>
            </w:r>
            <w:r w:rsidR="0040532E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Fl.,    </w:t>
            </w:r>
          </w:p>
          <w:p w:rsidR="0040532E" w:rsidRPr="00B22468" w:rsidRDefault="0040532E" w:rsidP="0040532E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 President Office 2 Bldg.</w:t>
            </w:r>
          </w:p>
          <w:p w:rsidR="00500B9A" w:rsidRPr="00B22468" w:rsidRDefault="0040532E" w:rsidP="0040532E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>*University</w:t>
            </w:r>
            <w:r w:rsidR="00500B9A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Level </w:t>
            </w: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in Room 3-1, 3</w:t>
            </w: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  <w:vertAlign w:val="superscript"/>
              </w:rPr>
              <w:t>er</w:t>
            </w: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Fl., President Office </w:t>
            </w:r>
          </w:p>
          <w:p w:rsidR="0040532E" w:rsidRPr="00B22468" w:rsidRDefault="00500B9A" w:rsidP="0040532E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  </w:t>
            </w:r>
            <w:r w:rsidR="0040532E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>2 Bldg.</w:t>
            </w:r>
          </w:p>
          <w:p w:rsidR="00CC7277" w:rsidRPr="00B22468" w:rsidRDefault="00CC7277" w:rsidP="00540A4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CC7277" w:rsidRPr="00B22468" w:rsidRDefault="00CC7277" w:rsidP="00540A4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46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Public Speaking (14:30-15:30)</w:t>
            </w:r>
          </w:p>
          <w:p w:rsidR="00CC7277" w:rsidRPr="00B22468" w:rsidRDefault="00CC7277" w:rsidP="00540A4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C7277" w:rsidRPr="00B22468" w:rsidRDefault="00CC7277" w:rsidP="00CC72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*Lower </w:t>
            </w:r>
            <w:r w:rsidR="0046145E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>Elementary</w:t>
            </w: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</w:t>
            </w:r>
            <w:r w:rsidR="00500B9A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Level </w:t>
            </w: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(Yr.1-3) in  Sajja 1 </w:t>
            </w:r>
          </w:p>
          <w:p w:rsidR="00CC7277" w:rsidRPr="00B22468" w:rsidRDefault="00CC7277" w:rsidP="00CC72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 Room, President Office 2 Bldg.</w:t>
            </w:r>
          </w:p>
          <w:p w:rsidR="00CC7277" w:rsidRPr="00B22468" w:rsidRDefault="00CC7277" w:rsidP="00CC7277">
            <w:pPr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>*Upper Elementary</w:t>
            </w:r>
            <w:r w:rsidR="00500B9A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Level </w:t>
            </w: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(Yr. 4-6) in Room 7202, 2</w:t>
            </w: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  <w:vertAlign w:val="superscript"/>
              </w:rPr>
              <w:t>rd</w:t>
            </w: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</w:t>
            </w:r>
          </w:p>
          <w:p w:rsidR="00CC7277" w:rsidRPr="00B22468" w:rsidRDefault="00CC7277" w:rsidP="00CC72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 Fl. Bdg.7</w:t>
            </w:r>
          </w:p>
          <w:p w:rsidR="00CC7277" w:rsidRPr="00B22468" w:rsidRDefault="00500B9A" w:rsidP="00CC72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*Lower Secondary Level  </w:t>
            </w:r>
            <w:r w:rsidR="00CC7277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(Yr. 1-3) in Room 7509, 5</w:t>
            </w:r>
            <w:r w:rsidR="00CC7277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  <w:vertAlign w:val="superscript"/>
              </w:rPr>
              <w:t xml:space="preserve">rd </w:t>
            </w:r>
            <w:r w:rsidR="00CC7277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Fl. </w:t>
            </w:r>
          </w:p>
          <w:p w:rsidR="00CC7277" w:rsidRPr="00B22468" w:rsidRDefault="00CC7277" w:rsidP="00CC72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 Bldg. 7</w:t>
            </w:r>
          </w:p>
          <w:p w:rsidR="00CC7277" w:rsidRPr="00B22468" w:rsidRDefault="00500B9A" w:rsidP="00CC72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>*Upper Secondary Level</w:t>
            </w:r>
            <w:r w:rsidR="00CC7277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(Yr. 4-6) in Room 6-1, 6</w:t>
            </w:r>
            <w:r w:rsidR="00CC7277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  <w:vertAlign w:val="superscript"/>
              </w:rPr>
              <w:t>er</w:t>
            </w:r>
            <w:r w:rsidR="00CC7277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Fl.,    </w:t>
            </w:r>
          </w:p>
          <w:p w:rsidR="00CC7277" w:rsidRPr="00B22468" w:rsidRDefault="00CC7277" w:rsidP="00CC72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 President</w:t>
            </w:r>
            <w:r w:rsidR="0046145E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>’s</w:t>
            </w: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</w:t>
            </w:r>
            <w:proofErr w:type="gramStart"/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>Office  Bldg</w:t>
            </w:r>
            <w:proofErr w:type="gramEnd"/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>.</w:t>
            </w:r>
          </w:p>
          <w:p w:rsidR="007F2564" w:rsidRPr="00B22468" w:rsidRDefault="00CC7277" w:rsidP="0046145E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*University </w:t>
            </w:r>
            <w:r w:rsidR="00500B9A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Level </w:t>
            </w: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>in Room 5-2, 5</w:t>
            </w: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  <w:vertAlign w:val="superscript"/>
              </w:rPr>
              <w:t>er</w:t>
            </w: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Fl., President</w:t>
            </w:r>
            <w:r w:rsidR="0046145E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>’s</w:t>
            </w: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 xml:space="preserve"> Office 2 </w:t>
            </w:r>
            <w:r w:rsidR="0046145E" w:rsidRPr="00B22468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>Bldg.</w:t>
            </w:r>
          </w:p>
        </w:tc>
        <w:tc>
          <w:tcPr>
            <w:tcW w:w="5316" w:type="dxa"/>
          </w:tcPr>
          <w:p w:rsidR="00CC7277" w:rsidRPr="00B22468" w:rsidRDefault="00CC7277" w:rsidP="00CC727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246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13:30-14:30 hr.</w:t>
            </w:r>
          </w:p>
          <w:p w:rsidR="00CC7277" w:rsidRPr="00B22468" w:rsidRDefault="00CC7277" w:rsidP="006A3B0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eastAsia="Times New Roman" w:hAnsi="Times New Roman" w:cs="Angsana New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Reporting at the</w:t>
            </w:r>
            <w:r w:rsidRPr="00B22468">
              <w:rPr>
                <w:rFonts w:ascii="Angsana New" w:eastAsia="Times New Roman" w:hAnsi="Angsana New"/>
                <w:color w:val="000000" w:themeColor="text1"/>
                <w:sz w:val="32"/>
                <w:szCs w:val="32"/>
              </w:rPr>
              <w:t xml:space="preserve"> </w:t>
            </w:r>
            <w:r w:rsidRPr="00B22468">
              <w:rPr>
                <w:rFonts w:ascii="Times New Roman" w:eastAsia="Times New Roman" w:hAnsi="Times New Roman" w:cs="Angsana New"/>
                <w:color w:val="000000" w:themeColor="text1"/>
                <w:szCs w:val="22"/>
              </w:rPr>
              <w:t xml:space="preserve">Pridi Bhanomyong Conference  </w:t>
            </w:r>
          </w:p>
          <w:p w:rsidR="00CC7277" w:rsidRPr="00B22468" w:rsidRDefault="00CC7277" w:rsidP="006A3B05">
            <w:pPr>
              <w:spacing w:line="276" w:lineRule="auto"/>
              <w:rPr>
                <w:rFonts w:ascii="Times New Roman" w:eastAsia="Times New Roman" w:hAnsi="Times New Roman" w:cs="Angsana New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Angsana New"/>
                <w:color w:val="000000" w:themeColor="text1"/>
                <w:szCs w:val="22"/>
              </w:rPr>
              <w:t xml:space="preserve">        Room, 6</w:t>
            </w:r>
            <w:r w:rsidRPr="00B22468">
              <w:rPr>
                <w:rFonts w:ascii="Times New Roman" w:eastAsia="Times New Roman" w:hAnsi="Times New Roman" w:cs="Angsana New"/>
                <w:color w:val="000000" w:themeColor="text1"/>
                <w:szCs w:val="22"/>
                <w:vertAlign w:val="superscript"/>
              </w:rPr>
              <w:t>th</w:t>
            </w:r>
            <w:r w:rsidRPr="00B22468">
              <w:rPr>
                <w:rFonts w:ascii="Times New Roman" w:eastAsia="Times New Roman" w:hAnsi="Times New Roman" w:cs="Angsana New"/>
                <w:color w:val="000000" w:themeColor="text1"/>
                <w:szCs w:val="22"/>
              </w:rPr>
              <w:t xml:space="preserve"> Floor, Chalerm Phrakiat (7</w:t>
            </w:r>
            <w:r w:rsidRPr="00B22468">
              <w:rPr>
                <w:rFonts w:ascii="Times New Roman" w:eastAsia="Times New Roman" w:hAnsi="Times New Roman" w:cs="Angsana New"/>
                <w:color w:val="000000" w:themeColor="text1"/>
                <w:szCs w:val="22"/>
                <w:vertAlign w:val="superscript"/>
              </w:rPr>
              <w:t>th</w:t>
            </w:r>
            <w:r w:rsidRPr="00B22468">
              <w:rPr>
                <w:rFonts w:ascii="Times New Roman" w:eastAsia="Times New Roman" w:hAnsi="Times New Roman" w:cs="Angsana New"/>
                <w:color w:val="000000" w:themeColor="text1"/>
                <w:szCs w:val="22"/>
              </w:rPr>
              <w:t>) Bldg.</w:t>
            </w:r>
          </w:p>
          <w:p w:rsidR="00CC7277" w:rsidRPr="00B22468" w:rsidRDefault="00CC7277" w:rsidP="006A3B0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eastAsia="Times New Roman" w:hAnsi="Times New Roman" w:cs="Angsana New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Angsana New"/>
                <w:color w:val="000000" w:themeColor="text1"/>
                <w:szCs w:val="22"/>
              </w:rPr>
              <w:t>Accepting awards</w:t>
            </w:r>
          </w:p>
          <w:p w:rsidR="00CC7277" w:rsidRPr="00B22468" w:rsidRDefault="00CC7277" w:rsidP="00540A42">
            <w:pPr>
              <w:rPr>
                <w:rFonts w:ascii="Angsana New" w:eastAsia="Times New Roman" w:hAnsi="Angsana New" w:cs="Angsana New"/>
                <w:b/>
                <w:bCs/>
                <w:color w:val="000000" w:themeColor="text1"/>
                <w:sz w:val="32"/>
                <w:szCs w:val="32"/>
              </w:rPr>
            </w:pPr>
          </w:p>
          <w:p w:rsidR="00CC7277" w:rsidRPr="00B22468" w:rsidRDefault="00CC7277" w:rsidP="00540A4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246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14:30-15:30 hr.</w:t>
            </w:r>
          </w:p>
          <w:p w:rsidR="006A3B05" w:rsidRPr="00B22468" w:rsidRDefault="006A3B05" w:rsidP="006A3B0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Presentation of scholarships and certificates to</w:t>
            </w:r>
          </w:p>
          <w:p w:rsidR="006A3B05" w:rsidRPr="00B22468" w:rsidRDefault="00500B9A" w:rsidP="006A3B05">
            <w:pPr>
              <w:pStyle w:val="ListParagraph"/>
              <w:spacing w:line="27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6A3B05" w:rsidRPr="00B22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onsolation prize winners of the Crown </w:t>
            </w:r>
            <w:r w:rsidR="007B7701" w:rsidRPr="00B22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Diamond</w:t>
            </w:r>
            <w:r w:rsidR="006A3B05" w:rsidRPr="00B22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Chinese Language Contest at the </w:t>
            </w:r>
          </w:p>
          <w:p w:rsidR="00500B9A" w:rsidRPr="00B22468" w:rsidRDefault="00500B9A" w:rsidP="006A3B05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E</w:t>
            </w:r>
            <w:r w:rsidR="006A3B05" w:rsidRPr="00B22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lementary</w:t>
            </w: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S</w:t>
            </w:r>
            <w:r w:rsidR="006A3B05" w:rsidRPr="00B22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econdary and </w:t>
            </w: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="006A3B05" w:rsidRPr="00B22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niversity Levels in </w:t>
            </w:r>
          </w:p>
          <w:p w:rsidR="00500B9A" w:rsidRPr="00B22468" w:rsidRDefault="00500B9A" w:rsidP="006A3B05">
            <w:pPr>
              <w:spacing w:line="276" w:lineRule="auto"/>
              <w:rPr>
                <w:rFonts w:ascii="Times New Roman" w:eastAsia="Times New Roman" w:hAnsi="Times New Roman" w:cs="Angsana New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  <w:r w:rsidR="006A3B05" w:rsidRPr="00B22468">
              <w:rPr>
                <w:rFonts w:ascii="Times New Roman" w:eastAsia="Times New Roman" w:hAnsi="Times New Roman" w:cs="Angsana New"/>
                <w:color w:val="000000" w:themeColor="text1"/>
                <w:szCs w:val="22"/>
              </w:rPr>
              <w:t>the Pridi Bhanomyong Conference Room, 6</w:t>
            </w:r>
            <w:r w:rsidR="006A3B05" w:rsidRPr="00B22468">
              <w:rPr>
                <w:rFonts w:ascii="Times New Roman" w:eastAsia="Times New Roman" w:hAnsi="Times New Roman" w:cs="Angsana New"/>
                <w:color w:val="000000" w:themeColor="text1"/>
                <w:szCs w:val="22"/>
                <w:vertAlign w:val="superscript"/>
              </w:rPr>
              <w:t>th</w:t>
            </w:r>
            <w:r w:rsidR="006A3B05" w:rsidRPr="00B22468">
              <w:rPr>
                <w:rFonts w:ascii="Times New Roman" w:eastAsia="Times New Roman" w:hAnsi="Times New Roman" w:cs="Angsana New"/>
                <w:color w:val="000000" w:themeColor="text1"/>
                <w:szCs w:val="22"/>
              </w:rPr>
              <w:t xml:space="preserve"> Floor, </w:t>
            </w:r>
          </w:p>
          <w:p w:rsidR="006A3B05" w:rsidRPr="00B22468" w:rsidRDefault="00500B9A" w:rsidP="00500B9A">
            <w:pPr>
              <w:spacing w:line="276" w:lineRule="auto"/>
              <w:rPr>
                <w:rFonts w:ascii="Times New Roman" w:eastAsia="Times New Roman" w:hAnsi="Times New Roman" w:cs="Angsana New"/>
                <w:color w:val="000000" w:themeColor="text1"/>
                <w:szCs w:val="22"/>
              </w:rPr>
            </w:pPr>
            <w:r w:rsidRPr="00B22468">
              <w:rPr>
                <w:rFonts w:ascii="Times New Roman" w:eastAsia="Times New Roman" w:hAnsi="Times New Roman" w:cs="Angsana New"/>
                <w:color w:val="000000" w:themeColor="text1"/>
                <w:szCs w:val="22"/>
              </w:rPr>
              <w:t xml:space="preserve">      </w:t>
            </w:r>
            <w:r w:rsidR="006A3B05" w:rsidRPr="00B22468">
              <w:rPr>
                <w:rFonts w:ascii="Times New Roman" w:eastAsia="Times New Roman" w:hAnsi="Times New Roman" w:cs="Angsana New"/>
                <w:color w:val="000000" w:themeColor="text1"/>
                <w:szCs w:val="22"/>
              </w:rPr>
              <w:t>Chalerm Phrakiat (7</w:t>
            </w:r>
            <w:r w:rsidR="006A3B05" w:rsidRPr="00B22468">
              <w:rPr>
                <w:rFonts w:ascii="Times New Roman" w:eastAsia="Times New Roman" w:hAnsi="Times New Roman" w:cs="Angsana New"/>
                <w:color w:val="000000" w:themeColor="text1"/>
                <w:szCs w:val="22"/>
                <w:vertAlign w:val="superscript"/>
              </w:rPr>
              <w:t>th</w:t>
            </w:r>
            <w:r w:rsidR="006A3B05" w:rsidRPr="00B22468">
              <w:rPr>
                <w:rFonts w:ascii="Times New Roman" w:eastAsia="Times New Roman" w:hAnsi="Times New Roman" w:cs="Angsana New"/>
                <w:color w:val="000000" w:themeColor="text1"/>
                <w:szCs w:val="22"/>
              </w:rPr>
              <w:t xml:space="preserve">) Bldg. </w:t>
            </w:r>
          </w:p>
          <w:p w:rsidR="007F2564" w:rsidRPr="00B22468" w:rsidRDefault="007F2564" w:rsidP="006A3B05">
            <w:pPr>
              <w:rPr>
                <w:rFonts w:ascii="Angsana New" w:eastAsia="Times New Roman" w:hAnsi="Angsana New" w:cs="Angsana New"/>
                <w:b/>
                <w:bCs/>
                <w:color w:val="000000" w:themeColor="text1"/>
                <w:sz w:val="32"/>
                <w:szCs w:val="32"/>
              </w:rPr>
            </w:pPr>
            <w:r w:rsidRPr="00B22468">
              <w:rPr>
                <w:rFonts w:ascii="Angsana New" w:eastAsia="Times New Roman" w:hAnsi="Angsana New" w:cs="Angsana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</w:tbl>
    <w:p w:rsidR="00AA4D79" w:rsidRDefault="00AA4D79" w:rsidP="006C7501">
      <w:pPr>
        <w:spacing w:after="0"/>
        <w:ind w:left="1440" w:hanging="1440"/>
        <w:rPr>
          <w:rFonts w:ascii="Angsana New" w:hAnsi="Angsana New" w:cs="Angsana New"/>
          <w:b/>
          <w:bCs/>
          <w:sz w:val="32"/>
          <w:szCs w:val="32"/>
        </w:rPr>
      </w:pPr>
    </w:p>
    <w:sectPr w:rsidR="00AA4D79" w:rsidSect="00570B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5255"/>
    <w:multiLevelType w:val="hybridMultilevel"/>
    <w:tmpl w:val="665430E0"/>
    <w:lvl w:ilvl="0" w:tplc="0409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D62CE"/>
    <w:multiLevelType w:val="hybridMultilevel"/>
    <w:tmpl w:val="CA9447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B938F2"/>
    <w:multiLevelType w:val="hybridMultilevel"/>
    <w:tmpl w:val="456A8582"/>
    <w:lvl w:ilvl="0" w:tplc="0409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B79E3"/>
    <w:multiLevelType w:val="hybridMultilevel"/>
    <w:tmpl w:val="832C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F7E5B"/>
    <w:multiLevelType w:val="hybridMultilevel"/>
    <w:tmpl w:val="874AABC0"/>
    <w:lvl w:ilvl="0" w:tplc="466CFB5C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E44C3"/>
    <w:multiLevelType w:val="hybridMultilevel"/>
    <w:tmpl w:val="E52A246C"/>
    <w:lvl w:ilvl="0" w:tplc="7E5ACB2C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25153"/>
    <w:multiLevelType w:val="hybridMultilevel"/>
    <w:tmpl w:val="6BD655A0"/>
    <w:lvl w:ilvl="0" w:tplc="2C9A6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AF02CE"/>
    <w:multiLevelType w:val="hybridMultilevel"/>
    <w:tmpl w:val="B7360586"/>
    <w:lvl w:ilvl="0" w:tplc="F97CC442">
      <w:start w:val="8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9A048B"/>
    <w:multiLevelType w:val="hybridMultilevel"/>
    <w:tmpl w:val="9348BC68"/>
    <w:lvl w:ilvl="0" w:tplc="59965ECE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0229D7"/>
    <w:rsid w:val="000005D5"/>
    <w:rsid w:val="000229D7"/>
    <w:rsid w:val="000A545F"/>
    <w:rsid w:val="000B1BBD"/>
    <w:rsid w:val="000C3674"/>
    <w:rsid w:val="00127085"/>
    <w:rsid w:val="0017388A"/>
    <w:rsid w:val="00191B2B"/>
    <w:rsid w:val="001A3143"/>
    <w:rsid w:val="00202ADE"/>
    <w:rsid w:val="00253773"/>
    <w:rsid w:val="002660D3"/>
    <w:rsid w:val="00267D1E"/>
    <w:rsid w:val="00282C7E"/>
    <w:rsid w:val="002B6250"/>
    <w:rsid w:val="002D4D16"/>
    <w:rsid w:val="00363E59"/>
    <w:rsid w:val="00366CB0"/>
    <w:rsid w:val="00390A99"/>
    <w:rsid w:val="003D5283"/>
    <w:rsid w:val="0040532E"/>
    <w:rsid w:val="00455590"/>
    <w:rsid w:val="0046145E"/>
    <w:rsid w:val="00490BDE"/>
    <w:rsid w:val="00500B9A"/>
    <w:rsid w:val="00570B1E"/>
    <w:rsid w:val="00584F78"/>
    <w:rsid w:val="0059598A"/>
    <w:rsid w:val="005E493A"/>
    <w:rsid w:val="00635902"/>
    <w:rsid w:val="00662013"/>
    <w:rsid w:val="006A3B05"/>
    <w:rsid w:val="006B23BC"/>
    <w:rsid w:val="006C7501"/>
    <w:rsid w:val="006D4B61"/>
    <w:rsid w:val="006E57B5"/>
    <w:rsid w:val="007025B7"/>
    <w:rsid w:val="00747858"/>
    <w:rsid w:val="00767719"/>
    <w:rsid w:val="007979C5"/>
    <w:rsid w:val="007B7701"/>
    <w:rsid w:val="007C0055"/>
    <w:rsid w:val="007C4E3E"/>
    <w:rsid w:val="007D5699"/>
    <w:rsid w:val="007F2564"/>
    <w:rsid w:val="008157D5"/>
    <w:rsid w:val="0082208B"/>
    <w:rsid w:val="0083284C"/>
    <w:rsid w:val="00862689"/>
    <w:rsid w:val="008630FD"/>
    <w:rsid w:val="00870BEF"/>
    <w:rsid w:val="00872F88"/>
    <w:rsid w:val="008954F4"/>
    <w:rsid w:val="0089671B"/>
    <w:rsid w:val="00942468"/>
    <w:rsid w:val="00992D44"/>
    <w:rsid w:val="009960F7"/>
    <w:rsid w:val="009A375C"/>
    <w:rsid w:val="009C5772"/>
    <w:rsid w:val="009C59E2"/>
    <w:rsid w:val="009E7C39"/>
    <w:rsid w:val="009F27E6"/>
    <w:rsid w:val="00A00C61"/>
    <w:rsid w:val="00A0155C"/>
    <w:rsid w:val="00A06FA9"/>
    <w:rsid w:val="00A42B56"/>
    <w:rsid w:val="00AA4D79"/>
    <w:rsid w:val="00AB44C2"/>
    <w:rsid w:val="00AD5471"/>
    <w:rsid w:val="00AE3CA9"/>
    <w:rsid w:val="00B22468"/>
    <w:rsid w:val="00B445B9"/>
    <w:rsid w:val="00B53E61"/>
    <w:rsid w:val="00BB09D3"/>
    <w:rsid w:val="00BC6A7E"/>
    <w:rsid w:val="00C24D12"/>
    <w:rsid w:val="00C45A00"/>
    <w:rsid w:val="00C57B31"/>
    <w:rsid w:val="00CC25CD"/>
    <w:rsid w:val="00CC2DC9"/>
    <w:rsid w:val="00CC41CA"/>
    <w:rsid w:val="00CC4EAC"/>
    <w:rsid w:val="00CC7277"/>
    <w:rsid w:val="00CD76AD"/>
    <w:rsid w:val="00CF3B52"/>
    <w:rsid w:val="00D02B9E"/>
    <w:rsid w:val="00D03D5A"/>
    <w:rsid w:val="00D33C9C"/>
    <w:rsid w:val="00D432CA"/>
    <w:rsid w:val="00D5212F"/>
    <w:rsid w:val="00D74E69"/>
    <w:rsid w:val="00DC47AC"/>
    <w:rsid w:val="00DE26D8"/>
    <w:rsid w:val="00E17581"/>
    <w:rsid w:val="00E3064C"/>
    <w:rsid w:val="00E96E85"/>
    <w:rsid w:val="00EA7143"/>
    <w:rsid w:val="00EC71AE"/>
    <w:rsid w:val="00F02B85"/>
    <w:rsid w:val="00F06352"/>
    <w:rsid w:val="00F12FE6"/>
    <w:rsid w:val="00F50CC0"/>
    <w:rsid w:val="00FA4F06"/>
    <w:rsid w:val="00FB2681"/>
    <w:rsid w:val="00FD380F"/>
    <w:rsid w:val="00FD5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00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0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25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250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4C966-AC50-4A1C-98E2-99B7A4C14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CSN</Company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DPU</cp:lastModifiedBy>
  <cp:revision>3</cp:revision>
  <cp:lastPrinted>2013-05-03T06:45:00Z</cp:lastPrinted>
  <dcterms:created xsi:type="dcterms:W3CDTF">2013-07-18T04:55:00Z</dcterms:created>
  <dcterms:modified xsi:type="dcterms:W3CDTF">2013-07-18T07:09:00Z</dcterms:modified>
</cp:coreProperties>
</file>