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Tahoma" w:cs="Tahoma" w:eastAsia="Tahoma" w:hAnsi="Tahoma"/>
          <w:b/>
          <w:bCs/>
          <w:color w:val="17324D"/>
          <w:sz w:val="48"/>
          <w:szCs w:val="48"/>
        </w:rPr>
        <w:t xml:space="preserve">คู่มือการใช้งานระบบ</w:t>
      </w:r>
    </w:p>
    <w:p>
      <w:pPr>
        <w:spacing w:after="400"/>
      </w:pPr>
      <w:r>
        <w:rPr>
          <w:rFonts w:ascii="Tahoma" w:cs="Tahoma" w:eastAsia="Tahoma" w:hAnsi="Tahoma"/>
          <w:color w:val="0B6E4F"/>
          <w:sz w:val="26"/>
          <w:szCs w:val="26"/>
        </w:rPr>
        <w:t xml:space="preserve">OB9 Predictive Maintenance Dashboard — User Manual</w:t>
      </w:r>
    </w:p>
    <w:p>
      <w:pPr>
        <w:spacing w:after="40"/>
      </w:pPr>
      <w:r>
        <w:rPr>
          <w:rFonts w:ascii="Tahoma" w:cs="Tahoma" w:eastAsia="Tahoma" w:hAnsi="Tahoma"/>
          <w:color w:val="5A6B7A"/>
          <w:sz w:val="20"/>
          <w:szCs w:val="20"/>
        </w:rPr>
        <w:t xml:space="preserve">Mae Moh Mine · thyssenkrupp Industrial Solutions</w:t>
      </w:r>
    </w:p>
    <w:p>
      <w:pPr>
        <w:spacing w:after="700"/>
      </w:pPr>
      <w:r>
        <w:rPr>
          <w:rFonts w:ascii="Tahoma" w:cs="Tahoma" w:eastAsia="Tahoma" w:hAnsi="Tahoma"/>
          <w:color w:val="5A6B7A"/>
          <w:sz w:val="20"/>
          <w:szCs w:val="20"/>
        </w:rPr>
        <w:t xml:space="preserve">จัดทำเมื่อ 8 กรกฎาคม 2569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บทนำ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OB9 Predictive Maintenance Dashboard เป็นระบบบันทึกและติดตามงานซ่อมบำรุงเชิงป้องกัน/พยากรณ์ (Predictive &amp; Preventive Maintenance) สำหรับเครื่องจักรหลักที่ Mae Moh Mine ภายใต้โครงการของ thyssenkrupp Industrial Solutions ระบบทำงานผ่านเบราว์เซอร์ล้วน ไม่ต้องติดตั้งโปรแกรมเพิ่มเติมและไม่ต้องเชื่อมต่ออินเทอร์เน็ตตลอดเวลา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ระบบครอบคลุมเครื่องจักร 3 กลุ่มหลัก: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Spreader ARs 2400/52+50 × 19 (เครื่อง A และ B)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Tripper Car Ü2200 (เครื่อง A และ B)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Line Shift — A1.1, A9 (BWE), B1.1</w:t>
      </w:r>
    </w:p>
    <w:p>
      <w:pPr>
        <w:pStyle w:val="Heading2"/>
      </w:pPr>
      <w:r>
        <w:t xml:space="preserve">ใครควรใช้คู่มือนี้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คู่มือนี้จัดทำสำหรับผู้ใช้งานหน้างาน ได้แก่ ช่างซ่อมบำรุง ผู้ตรวจเช็คเครื่องจักรประจำวัน (Inspector) และหัวหน้างานที่ต้องติดตามสถานะเครื่องจักรและงานซ่อม หากต้องการข้อมูลเชิงเทคนิคเกี่ยวกับโครงสร้างระบบ กรุณาดูเอกสาร "คู่มือการสร้าง Dashboard" แยกต่างหาก</w:t>
      </w:r>
    </w:p>
    <w:p>
      <w:pPr>
        <w:pStyle w:val="Heading1"/>
      </w:pPr>
      <w:r>
        <w:t xml:space="preserve">2. ไฟล์ในระบบและการเข้าใช้งาน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ระบบประกอบด้วยหน้าจอ (ไฟล์ .html) 5 ไฟล์หลัก ทำงานร่วมกันโดยแชร์ข้อมูลผ่านเบราว์เซอร์เดียวกัน: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ob9_portal.html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หน้า Login เข้าสู่ระบบ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ob9_dashboard.html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หน้าหลัก — ภาพรวม, PM Checklist, Work Orders, Spare Parts, ตั้งค่า Sync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ob9_inspect.html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ฟอร์มบันทึกตรวจเช็คเครื่องจักรประจำวัน (Daily Inspection)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ob9_wo_form.html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ฟอร์มแจ้งซ่อมสำหรับหน้างาน (กรอกเร็ว ใช้มือถือ/แท็บเล็ตได้)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ob9_executive.html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หน้าสรุปภาพรวมสำหรับผู้บริหาร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วิธีเปิดใช้งาน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ดับเบิลคลิก shortcut "OB9 Dashboard" บน Desktop (หรือเปิดไฟล์ ob9_dashboard.html โดยตรง)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ระบบจะพาไปหน้า Login (ob9_portal.html) โดยอัตโนมัติหากยังไม่ได้เข้าสู่ระบบในเบราว์เซอร์นั้น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กรอกข้อมูลเข้าสู่ระบบ แล้วระบบจะเปิด Dashboard หลักให้อัตโนมัติ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หมายเหตุ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การเข้าสู่ระบบจะจำสถานะไว้เฉพาะในแท็บ/เซสชันของเบราว์เซอร์นั้น หากปิดเบราว์เซอร์ทั้งหมดแล้วเปิดใหม่ อาจต้อง Login ซ้ำ</w:t>
            </w:r>
          </w:p>
        </w:tc>
      </w:tr>
    </w:tbl>
    <w:p>
      <w:pPr>
        <w:pStyle w:val="Heading1"/>
      </w:pPr>
      <w:r>
        <w:t xml:space="preserve">3. การตรวจเช็คเครื่องจักรประจำวัน (Daily Inspection)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ใช้ไฟล์ ob9_inspect.html สำหรับบันทึกผลตรวจเช็คเครื่องจักรตามรอบ (เช้า/กะ) ขั้นตอนมีดังนี้: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เลือกเครื่องจักรและหน่วยเครื่อง (Unit) ที่จะตรวจ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เลือกกะ (Shift) และกรอกชื่อผู้ตรวจ (ระบบจะจำชื่อไว้ใช้ครั้งถัดไป)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ตรวจเช็คทีละรายการในเช็คลิสต์ แล้วเลือกผล OK / WARN (พบความผิดปกติเล็กน้อย) / CRIT (วิกฤต ต้องแจ้งซ่อมทันที)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หากรายการใดต้องระบุตำแหน่งเสีย ให้เลือกระบบ (System) และชิ้นส่วน (Part) — ระบบจะแสดงผังรูปพร้อม "วงกลมกระพริบสีแดง" ชี้ตำแหน่งจริงบนเครื่องจักรโดยอัตโนมัติ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กรอกหมายเหตุเพิ่มเติม (ถ้ามี) แล้วกดบันทึก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สำคัญ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รายการที่ถูกทำเครื่องหมาย CRIT (วิกฤต) จะถูกสร้างเป็น Work Order ให้อัตโนมัติทันทีที่บันทึก ไม่ต้องไปแจ้งซ่อมซ้ำอีกครั้ง</w:t>
            </w:r>
          </w:p>
        </w:tc>
      </w:tr>
    </w:tbl>
    <w:p>
      <w:pPr>
        <w:spacing w:after="160" w:line="300"/>
      </w:pPr>
      <w:r>
        <w:rPr>
          <w:rFonts w:ascii="Tahoma" w:cs="Tahoma" w:eastAsia="Tahoma" w:hAnsi="Tahoma"/>
        </w:rPr>
        <w:t xml:space="preserve">ประวัติการตรวจเช็คทุกครั้งจะถูกเก็บไว้ (ล่าสุด 100 รายการ) และใช้เป็นข้อมูลอัปเดตสถานะเครื่องจักรในหน้า Executive Summary โดยอัตโนมัติ</w:t>
      </w:r>
    </w:p>
    <w:p>
      <w:pPr>
        <w:pStyle w:val="Heading1"/>
      </w:pPr>
      <w:r>
        <w:t xml:space="preserve">4. การแจ้งซ่อม (Work Order)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มี 2 ช่องทางหลักในการแจ้งซ่อม ซึ่งข้อมูลจะเข้าไปรวมที่ Dashboard เดียวกันทั้งหมด:</w:t>
      </w:r>
    </w:p>
    <w:p>
      <w:pPr>
        <w:pStyle w:val="Heading2"/>
      </w:pPr>
      <w:r>
        <w:t xml:space="preserve">4.1 แจ้งซ่อมจากตาราง PM Checklist ใน Dashboard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ในแท็บ PM Checklist ของ ob9_dashboard.html แต่ละแถวมีปุ่ม "แจ้งซ่อม" กดแล้วระบบจะเปิดหน้าต่างกรอกรายละเอียดงานซ่อม พร้อมดึงข้อมูลระบบ/ชิ้นส่วนที่เกี่ยวข้องมาให้อัตโนมัติในกรณีที่มีข้อมูลอ้างอิงตรงกัน</w:t>
      </w:r>
    </w:p>
    <w:p>
      <w:pPr>
        <w:pStyle w:val="Heading2"/>
      </w:pPr>
      <w:r>
        <w:t xml:space="preserve">4.2 แจ้งซ่อมจากฟอร์มหน้างาน (ob9_wo_form.html)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ออกแบบมาให้กรอกเร็วจากหน้างานจริง เลือกเครื่องจักร → ระบบ → ชิ้นส่วน (ถ้าทราบ) ตามลำดับ ระบบจะแสดงผังรูปพร้อมวงกลมกระพริบชี้ตำแหน่งให้เช่นเดียวกับ ob9_inspect.html</w:t>
      </w:r>
    </w:p>
    <w:p>
      <w:pPr>
        <w:pStyle w:val="Heading2"/>
      </w:pPr>
      <w:r>
        <w:t xml:space="preserve">4.3 "🔩 ชิ้นส่วน / Designation — Spare Data Link"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เมื่อเลือกระบบและชิ้นส่วนที่เกี่ยวข้องแล้ว ทั้งสองฟอร์มจะแสดงกล่องสรุป "Designation — Spare Data Link" บอกลำดับ เครื่องจักร › ระบบ › ชิ้นส่วน › ตำแหน่ง (Pos.) พร้อมผังรูปประกอบ ช่วยให้ช่างระบุจุดที่ต้องซ่อมได้ถูกต้องแม่นยำโดยไม่ต้องเดา</w:t>
      </w:r>
    </w:p>
    <w:p>
      <w:pPr>
        <w:pStyle w:val="Heading2"/>
      </w:pPr>
      <w:r>
        <w:t xml:space="preserve">4.4 การติดตามสถานะ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งานซ่อมทั้งหมดจะแสดงในแท็บ Work Orders ของ Dashboard พร้อมสถานะ (รอดำเนินการ / กำลังดำเนินการ / เสร็จสิ้น) และระดับความสำคัญ (Critical / High / Normal / Planned) สามารถกดเข้าไปดู/แก้ไขรายละเอียดแต่ละใบงานได้</w:t>
      </w:r>
    </w:p>
    <w:p>
      <w:pPr>
        <w:pStyle w:val="Heading1"/>
      </w:pPr>
      <w:r>
        <w:t xml:space="preserve">5. หน้า Dashboard หลัก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ob9_dashboard.html แบ่งเป็นแท็บหลักดังนี้: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ภาพรวม — สรุปสถานะเครื่องจักรและ KPI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PM Checklist — รายการตรวจเช็คตามรอบ (40 รายการ) พร้อมสถานะ OK / WARN / DUE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Work Orders — รายการงานซ่อมทั้งหมด ค้นหา/กรองได้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Spare Parts — ข้อมูลอะไหล่/ชิ้นส่วนอ้างอิงของแต่ละเครื่องจักร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คลังเอกสารอ้างอิง — พื้นที่อัปโหลดเอกสาร/คู่มือ/รูปถ่ายอ้างอิงเพิ่มเติม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ตั้งค่า Sync — ตั้งค่าการเชื่อมต่อ Google Sheets (ดูหัวข้อ 7)</w:t>
      </w:r>
    </w:p>
    <w:p>
      <w:pPr>
        <w:pStyle w:val="Heading2"/>
      </w:pPr>
      <w:r>
        <w:t xml:space="preserve">การส่งออกรายงาน (Export)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มุมขวาบนของ Dashboard มีปุ่มส่งออกรายงานหลายรูปแบบ: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ปุ่ม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📊 Master Sheet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ไฟล์ Excel 5 ชีท: Executive Summary, PM Checklist, Work Orders, Daily Inspection History, DUE &amp; WARN — รวมข้อมูลหน้างานทั้งหมดในไฟล์เดียว</w:t>
            </w:r>
          </w:p>
        </w:tc>
      </w:tr>
      <w:t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📝 Word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สรุปรายงานรูปแบบเอกสาร Word</w:t>
            </w:r>
          </w:p>
        </w:tc>
      </w:tr>
      <w:t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🎞 PowerPoint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สไลด์สรุปสำหรับนำเสนอ (KPI, Pareto, ต้นทุน, งานค้าง Critical/High)</w:t>
            </w:r>
          </w:p>
        </w:tc>
      </w:tr>
      <w:t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🖨 Print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พิมพ์หน้าจอปัจจุบันโดยตรง</w:t>
            </w:r>
          </w:p>
        </w:tc>
      </w:tr>
    </w:tbl>
    <w:p>
      <w:pPr>
        <w:pStyle w:val="Heading1"/>
      </w:pPr>
      <w:r>
        <w:t xml:space="preserve">6. สรุปผู้บริหาร (Executive Summary)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ob9_executive.html เป็นหน้าสรุปภาพรวมแบบย่อ เหมาะสำหรับผู้บริหาร/หัวหน้างานที่ต้องการดูสถานะโดยไม่ต้องเข้า Dashboard เต็มรูปแบบ ประกอบด้วย KPI หลัก (OEE, Availability, MTBF, MTTR, ต้นทุนซ่อมบำรุง), สถานะเครื่องจักรแต่ละตัว, งานซ่อมค้าง Critical/High และ Top 5 ระบบที่เสียบ่อยที่สุด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อัปเดตอัตโนมัติ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สถานะเครื่องจักรจะอัปเดตทันทีจากผลตรวจเช็คประจำวันล่าสุด หากยังไม่มีการตรวจเช็ควันนั้น ระบบจะประมาณสถานะจากจำนวนและความสำคัญของ Work Order ค้างแทน (จะมีป้ายกำกับ "ประมาณการจาก Work Order" ให้ทราบ)</w:t>
            </w:r>
          </w:p>
        </w:tc>
      </w:tr>
    </w:tbl>
    <w:p>
      <w:pPr>
        <w:pStyle w:val="Heading1"/>
      </w:pPr>
      <w:r>
        <w:t xml:space="preserve">7. การสำรองข้อมูล (Backup &amp; Restore)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ข้อมูลทั้งหมดของระบบถูกเก็บไว้ใน localStorage ของเบราว์เซอร์บนเครื่องคอมพิวเตอร์เครื่องนั้น จึงมีระบบสำรองข้อมูลติดตั้งมาให้พร้อมใช้งาน: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สำรองอัตโนมัติรายวัน — ทุกครั้งที่เปิด Dashboard ระบบจะตรวจสอบว่าห่างจากการสำรองครั้งล่าสุดเกิน 24 ชั่วโมงหรือไม่ ถ้าใช่จะดาวน์โหลดไฟล์ .json ลงโฟลเดอร์ Downloads ให้อัตโนมัติ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ปุ่ม 🗄 Backup — กดสำรองข้อมูลด้วยตนเองได้ทุกเมื่อ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ปุ่ม 📥 Restore — เลือกไฟล์ .json ที่เคยสำรองไว้เพื่อกู้คืนข้อมูล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ลาก-วางไฟล์ (Drag &amp; Drop) — ลากไฟล์ .json มาวางบนหน้าจอ Dashboard ได้โดยตรงเพื่อกู้คืนข้อมูล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คำแนะนำด้านความปลอดภัยของข้อมูล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ไฟล์สำรองจะถูกเก็บไว้ในโฟลเดอร์ Downloads ของเครื่องเท่านั้น ควรคัดลอกไฟล์ .json ไปเก็บสำรองไว้อีกที่หนึ่งเป็นระยะ (เช่น Google Drive หรือไดรฟ์ภายนอก) เพื่อป้องกันข้อมูลสูญหายกรณีเครื่องมีปัญหา</w:t>
            </w:r>
          </w:p>
        </w:tc>
      </w:tr>
    </w:tbl>
    <w:p>
      <w:pPr>
        <w:pStyle w:val="Heading1"/>
      </w:pPr>
      <w:r>
        <w:t xml:space="preserve">8. การเชื่อมต่อ Google Sheets (Cloud Sync)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ระบบเชื่อมต่อกับ Google Sheets แบบอัตโนมัติเพื่อเป็นสำเนาข้อมูลบนคลาวด์เพิ่มเติมจากไฟล์สำรองในเครื่อง ทุกครั้งที่มีการบันทึกงานซ่อมใหม่ ระบบจะส่งข้อมูลขึ้น Google Sheet ให้เองภายในเวลาไม่ถึง 1 วินาที โดยไม่ต้องกดปุ่มใดๆ เพิ่มเติม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ข้อมูลจะถูกเก็บไว้ที่ Google Sheet ชื่อ "OB9 Work Order Sync — Mae Moh Mine" ภายในโฟลเดอร์ "OB9 Predictive Maintenance — Mae Moh Mine" ใน Google Drive ของบัญชีที่ตั้งค่าไว้ สามารถเปิดดูหรือ Sync ด้วยตนเองเพิ่มเติมได้จากแท็บ "ตั้งค่า Sync" ใน Dashboard</w:t>
      </w:r>
    </w:p>
    <w:p>
      <w:pPr>
        <w:pStyle w:val="Heading1"/>
      </w:pPr>
      <w:r>
        <w:t xml:space="preserve">9. ข้อจำกัดที่ควรทราบ (Known Limitations)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1) ข้อมูล Line Shift — Drive system / Structural inspection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ข้อมูลชิ้นส่วน/ตำแหน่งของสองระบบนี้ยังเป็นข้อมูลร่างชั่วคราว (DRAFT) รอข้อมูลจริงจากคู่มือเครื่องจักร จะมีป้าย "⚠ ยังไม่ยืนยัน — รอข้อมูลจริง" กำกับไว้ในหน้า Spare Parts ให้เห็นชัดเจน ไม่ควรใช้อ้างอิงจนกว่าจะมีการยืนยันข้อมูลจริง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2) ตัวเลข OEE / Availability / MTTR / MTBF / ต้นทุน ในหน้า Executive Summary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ค่าตัวเลขเหล่านี้บางส่วนยังอ้างอิงจากค่าตัวอย่าง (DEMO) เนื่องจากยังไม่ได้เชื่อมต่อกับระบบวัดข้อมูลการผลิต/downtime จริงแยกต่างหาก ตัวเลขที่มาจากข้อมูล Work Order จริง (เช่น จำนวนงานค้าง, ต้นทุนซ่อม) จะอัปเดตถูกต้องตามข้อมูลจริงเสมอ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3) ข้อมูลอยู่ในเครื่อง/เบราว์เซอร์เดียว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ระบบไม่มีฐานข้อมูลกลาง (server) ข้อมูลหลักอยู่ใน localStorage ของเบราว์เซอร์เครื่องที่ใช้งาน จึงจำเป็นต้องสำรองข้อมูลสม่ำเสมอตามหัวข้อ 7 และอาศัย Google Sheets sync เป็นสำเนาสำรองเพิ่มเติม</w:t>
            </w:r>
          </w:p>
        </w:tc>
      </w:tr>
    </w:tbl>
    <w:p>
      <w:pPr>
        <w:pStyle w:val="Heading1"/>
      </w:pPr>
      <w:r>
        <w:t xml:space="preserve">10. คำถามที่พบบ่อย</w:t>
      </w:r>
    </w:p>
    <w:p>
      <w:pPr>
        <w:pStyle w:val="Heading3"/>
      </w:pPr>
      <w:r>
        <w:t xml:space="preserve">เปิด Dashboard แล้วเจอหน้า Login ทุกครั้ง ทำอย่างไร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เป็นการทำงานปกติของระบบเพื่อความปลอดภัยของข้อมูล — เข้าสู่ระบบตามปกติทุกครั้งที่เปิดเบราว์เซอร์ใหม่</w:t>
      </w:r>
    </w:p>
    <w:p>
      <w:pPr>
        <w:pStyle w:val="Heading3"/>
      </w:pPr>
      <w:r>
        <w:t xml:space="preserve">ข้อมูลที่กรอกหายไป ทำอย่างไร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ตรวจสอบไฟล์สำรองล่าสุดในโฟลเดอร์ Downloads (ไฟล์ .json) แล้วใช้ปุ่ม 📥 Restore หรือลาก-วางไฟล์นั้นเข้า Dashboard เพื่อกู้คืนข้อมูล</w:t>
      </w:r>
    </w:p>
    <w:p>
      <w:pPr>
        <w:pStyle w:val="Heading3"/>
      </w:pPr>
      <w:r>
        <w:t xml:space="preserve">Google Sheets sync ไม่ทำงาน ตรวจสอบอย่างไร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ไปที่แท็บ "ตั้งค่า Sync" กดปุ่ม "ทดสอบการเชื่อมต่อ" หากขึ้นข้อความ "เชื่อมต่อไม่ได้" ให้ตรวจสอบว่า Apps Script Web App ยังทำงานอยู่หรือไม่ (ดูรายละเอียดเชิงเทคนิคในคู่มือการสร้าง Dashboard)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ahoma" w:cs="Tahoma" w:eastAsia="Tahoma" w:hAnsi="Tahoma"/>
        <w:color w:val="5A6B7A"/>
        <w:sz w:val="16"/>
        <w:szCs w:val="16"/>
      </w:rPr>
      <w:t xml:space="preserve">Mae Moh Mine · thyssenkrupp Industrial Solutions</w:t>
    </w:r>
    <w:r>
      <w:t xml:space="preserve">	</w:t>
    </w:r>
    <w:r>
      <w:rPr>
        <w:rFonts w:ascii="Tahoma" w:cs="Tahoma" w:eastAsia="Tahoma" w:hAnsi="Tahoma"/>
        <w:color w:val="5A6B7A"/>
        <w:sz w:val="16"/>
        <w:szCs w:val="16"/>
      </w:rPr>
      <w:t xml:space="preserve">หน้า </w:t>
    </w:r>
    <w:r>
      <w:rPr>
        <w:rFonts w:ascii="Tahoma" w:cs="Tahoma" w:eastAsia="Tahoma" w:hAnsi="Tahoma"/>
        <w:color w:val="5A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EA" w:sz="4" w:space="4"/>
      </w:pBdr>
      <w:tabs>
        <w:tab w:val="right" w:pos="9026"/>
      </w:tabs>
    </w:pPr>
    <w:r>
      <w:rPr>
        <w:rFonts w:ascii="Tahoma" w:cs="Tahoma" w:eastAsia="Tahoma" w:hAnsi="Tahoma"/>
        <w:color w:val="5A6B7A"/>
        <w:sz w:val="16"/>
        <w:szCs w:val="16"/>
      </w:rPr>
      <w:t xml:space="preserve">OB9 Predictive Maintenance Dashboard</w:t>
    </w:r>
    <w:r>
      <w:rPr>
        <w:rFonts w:ascii="Tahoma" w:cs="Tahoma" w:eastAsia="Tahoma" w:hAnsi="Tahoma"/>
        <w:color w:val="5A6B7A"/>
        <w:sz w:val="16"/>
        <w:szCs w:val="16"/>
      </w:rPr>
      <w:t xml:space="preserve">	OB9 Predictive Maintenance Dashboard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‒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Tahoma" w:cs="Tahoma" w:eastAsia="Tahoma" w:hAnsi="Tahoma"/>
      <w:b/>
      <w:bCs/>
      <w:color w:val="17324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Tahoma" w:cs="Tahoma" w:eastAsia="Tahoma" w:hAnsi="Tahoma"/>
      <w:b/>
      <w:bCs/>
      <w:color w:val="0B6E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ahoma" w:cs="Tahoma" w:eastAsia="Tahoma" w:hAnsi="Tahoma"/>
      <w:b/>
      <w:bCs/>
      <w:color w:val="5A6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2026-07-08T09:17:55.215Z</dcterms:created>
  <dcterms:modified xsi:type="dcterms:W3CDTF">2026-07-08T09:17:55.215Z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