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359A08A" w14:paraId="4BA196E7" wp14:textId="1E18D79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Практичне заняття 3, 4</w:t>
      </w:r>
    </w:p>
    <w:p w:rsidR="2359A08A" w:rsidP="556F9AB6" w:rsidRDefault="2359A08A" w14:paraId="32204AF7" w14:textId="0D4ADC07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“Хеш-функції та перевірка цілісності інформації”</w:t>
      </w:r>
    </w:p>
    <w:p w:rsidR="2359A08A" w:rsidP="556F9AB6" w:rsidRDefault="2359A08A" w14:paraId="3F49AC2E" w14:textId="566298C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proofErr w:type="spellStart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Черевач</w:t>
      </w:r>
      <w:proofErr w:type="spellEnd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Юрій, МІТ-21</w:t>
      </w:r>
    </w:p>
    <w:p w:rsidR="2359A08A" w:rsidP="556F9AB6" w:rsidRDefault="2359A08A" w14:paraId="1749ECD1" w14:textId="2CDE870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</w:p>
    <w:p w:rsidR="2359A08A" w:rsidP="556F9AB6" w:rsidRDefault="2359A08A" w14:paraId="4813B144" w14:textId="07D33F1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Мета: розібратися із хеш-функцією, алгоритмом MD5, сімейством алгоритмів SHA, навчитися писати програми для роботи з цими методами.</w:t>
      </w:r>
    </w:p>
    <w:p w:rsidR="2359A08A" w:rsidP="556F9AB6" w:rsidRDefault="2359A08A" w14:paraId="3DCD22C4" w14:textId="2397950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</w:p>
    <w:p w:rsidR="2359A08A" w:rsidP="556F9AB6" w:rsidRDefault="2359A08A" w14:paraId="50C1C3F2" w14:textId="6F1E886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Хід роботи:</w:t>
      </w:r>
    </w:p>
    <w:p w:rsidR="2359A08A" w:rsidP="556F9AB6" w:rsidRDefault="2359A08A" w14:paraId="0EFFD806" w14:textId="4435AAC7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Напишемо програму за всіма відомими алгоритмами для заданих даних.</w:t>
      </w:r>
    </w:p>
    <w:p w:rsidR="2359A08A" w:rsidP="556F9AB6" w:rsidRDefault="2359A08A" w14:paraId="3A873095" w14:textId="5CD7E1E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Напишемо методи знаходження різних </w:t>
      </w:r>
      <w:proofErr w:type="spellStart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хешів</w:t>
      </w:r>
      <w:proofErr w:type="spellEnd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- MD5, SHA, HMAC. Для цього підключимо необхідні простори імен - </w:t>
      </w:r>
      <w:proofErr w:type="spellStart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System.Security.</w:t>
      </w: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Cryptography</w:t>
      </w:r>
      <w:proofErr w:type="spellEnd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</w:t>
      </w:r>
      <w:proofErr w:type="spellStart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System.Text</w:t>
      </w:r>
      <w:proofErr w:type="spellEnd"/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. </w:t>
      </w:r>
    </w:p>
    <w:p w:rsidR="2359A08A" w:rsidP="556F9AB6" w:rsidRDefault="2359A08A" w14:paraId="67BF6B10" w14:textId="5B1B503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Створюємо меню, де користувач зможе обрати зручний для нього метод. В мене воно має такий вигляд:</w:t>
      </w:r>
    </w:p>
    <w:p w:rsidR="2359A08A" w:rsidP="2359A08A" w:rsidRDefault="2359A08A" w14:paraId="6EADF4BF" w14:textId="22B388B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2359A08A" w:rsidR="2359A08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>
        <w:drawing>
          <wp:inline wp14:editId="13035B20" wp14:anchorId="0892E0C9">
            <wp:extent cx="4808054" cy="2000250"/>
            <wp:effectExtent l="0" t="0" r="0" b="0"/>
            <wp:docPr id="181382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6c462e784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5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4D61A2CC" w14:textId="38EF9874">
      <w:pPr>
        <w:pStyle w:val="Normal"/>
        <w:spacing w:before="0" w:beforeAutospacing="off" w:after="160" w:afterAutospacing="off" w:line="259" w:lineRule="auto"/>
        <w:ind w:left="0" w:right="0"/>
        <w:jc w:val="both"/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Створимо також функції для обрахування хешу, за кожним методом. Всі вони виглядають на кшталт цих:</w:t>
      </w:r>
    </w:p>
    <w:p w:rsidR="556F9AB6" w:rsidP="556F9AB6" w:rsidRDefault="556F9AB6" w14:paraId="002D8303" w14:textId="4C4B1FE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556F9AB6" w:rsidR="556F9AB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>
        <w:drawing>
          <wp:inline wp14:editId="18F430AD" wp14:anchorId="7A7059A1">
            <wp:extent cx="2162175" cy="1733550"/>
            <wp:effectExtent l="0" t="0" r="0" b="0"/>
            <wp:docPr id="1011872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3cb4160e3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4E753273" w14:textId="5B1A4BF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46B30FB2" w14:textId="448A880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2981774C" w14:textId="5A0FA75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41E256B4" w14:textId="3C420AA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21D19779" w14:textId="749BB3E4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0E45D7F0" w14:textId="4BF6B0F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0858739F" w14:textId="2DC7F4B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sz w:val="24"/>
          <w:szCs w:val="24"/>
        </w:rPr>
      </w:pPr>
      <w:r w:rsidRPr="556F9AB6" w:rsidR="556F9AB6">
        <w:rPr>
          <w:sz w:val="24"/>
          <w:szCs w:val="24"/>
        </w:rPr>
        <w:t xml:space="preserve">Далі використовуємо меню та обраховуємо хеш за кожним значенням. </w:t>
      </w:r>
    </w:p>
    <w:p w:rsidR="556F9AB6" w:rsidP="556F9AB6" w:rsidRDefault="556F9AB6" w14:paraId="570097A8" w14:textId="31D4695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Для перевірки використовую слова </w:t>
      </w:r>
      <w:proofErr w:type="spellStart"/>
      <w:r w:rsidR="556F9AB6">
        <w:rPr/>
        <w:t>Kyiv</w:t>
      </w:r>
      <w:proofErr w:type="spellEnd"/>
      <w:r w:rsidR="556F9AB6">
        <w:rPr/>
        <w:t xml:space="preserve"> та </w:t>
      </w:r>
      <w:proofErr w:type="spellStart"/>
      <w:r w:rsidR="556F9AB6">
        <w:rPr/>
        <w:t>Berlin</w:t>
      </w:r>
      <w:proofErr w:type="spellEnd"/>
      <w:r w:rsidR="556F9AB6">
        <w:rPr/>
        <w:t xml:space="preserve">, і перевіряю їхній хеш, отриманий кожним методом.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105"/>
      </w:tblGrid>
      <w:tr w:rsidR="556F9AB6" w:rsidTr="556F9AB6" w14:paraId="1C3D7C6B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056BC5C3" w14:textId="6FAA19FA">
            <w:pPr>
              <w:pStyle w:val="Normal"/>
              <w:bidi w:val="0"/>
              <w:rPr>
                <w:b w:val="1"/>
                <w:bCs w:val="1"/>
              </w:rPr>
            </w:pPr>
            <w:r w:rsidRPr="556F9AB6" w:rsidR="556F9AB6">
              <w:rPr>
                <w:b w:val="1"/>
                <w:bCs w:val="1"/>
              </w:rPr>
              <w:t>Метод/слова</w:t>
            </w:r>
          </w:p>
        </w:tc>
        <w:tc>
          <w:tcPr>
            <w:tcW w:w="3005" w:type="dxa"/>
            <w:tcMar/>
          </w:tcPr>
          <w:p w:rsidR="556F9AB6" w:rsidP="556F9AB6" w:rsidRDefault="556F9AB6" w14:paraId="3F821388" w14:textId="4092D84F">
            <w:pPr>
              <w:pStyle w:val="Normal"/>
              <w:bidi w:val="0"/>
              <w:rPr>
                <w:b w:val="1"/>
                <w:bCs w:val="1"/>
              </w:rPr>
            </w:pPr>
            <w:proofErr w:type="spellStart"/>
            <w:r w:rsidRPr="556F9AB6" w:rsidR="556F9AB6">
              <w:rPr>
                <w:b w:val="1"/>
                <w:bCs w:val="1"/>
              </w:rPr>
              <w:t>Kyiv</w:t>
            </w:r>
            <w:proofErr w:type="spellEnd"/>
          </w:p>
        </w:tc>
        <w:tc>
          <w:tcPr>
            <w:tcW w:w="3105" w:type="dxa"/>
            <w:tcMar/>
          </w:tcPr>
          <w:p w:rsidR="556F9AB6" w:rsidP="556F9AB6" w:rsidRDefault="556F9AB6" w14:paraId="1B119041" w14:textId="41AB88B1">
            <w:pPr>
              <w:pStyle w:val="Normal"/>
              <w:bidi w:val="0"/>
              <w:rPr>
                <w:b w:val="1"/>
                <w:bCs w:val="1"/>
              </w:rPr>
            </w:pPr>
            <w:proofErr w:type="spellStart"/>
            <w:r w:rsidRPr="556F9AB6" w:rsidR="556F9AB6">
              <w:rPr>
                <w:b w:val="1"/>
                <w:bCs w:val="1"/>
              </w:rPr>
              <w:t>Berlin</w:t>
            </w:r>
            <w:proofErr w:type="spellEnd"/>
          </w:p>
        </w:tc>
      </w:tr>
      <w:tr w:rsidR="556F9AB6" w:rsidTr="556F9AB6" w14:paraId="06184EDF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4E9F2F65" w14:textId="2BBB14FF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MDA5</w:t>
            </w:r>
          </w:p>
        </w:tc>
        <w:tc>
          <w:tcPr>
            <w:tcW w:w="3005" w:type="dxa"/>
            <w:tcMar/>
          </w:tcPr>
          <w:p w:rsidR="556F9AB6" w:rsidP="556F9AB6" w:rsidRDefault="556F9AB6" w14:paraId="029C58AF" w14:textId="4E9BB210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blKr/K1+NsTuIZyJaoNJAw==</w:t>
            </w:r>
          </w:p>
        </w:tc>
        <w:tc>
          <w:tcPr>
            <w:tcW w:w="3105" w:type="dxa"/>
            <w:tcMar/>
          </w:tcPr>
          <w:p w:rsidR="556F9AB6" w:rsidP="556F9AB6" w:rsidRDefault="556F9AB6" w14:paraId="5BC0E02F" w14:textId="6830D16C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xTOMnMUTXbj9SCi8ilrTJA==</w:t>
            </w:r>
          </w:p>
        </w:tc>
      </w:tr>
      <w:tr w:rsidR="556F9AB6" w:rsidTr="556F9AB6" w14:paraId="7E41C2C8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39639AC1" w14:textId="597D3FFD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SHA256</w:t>
            </w:r>
          </w:p>
        </w:tc>
        <w:tc>
          <w:tcPr>
            <w:tcW w:w="3005" w:type="dxa"/>
            <w:tcMar/>
          </w:tcPr>
          <w:p w:rsidR="556F9AB6" w:rsidP="556F9AB6" w:rsidRDefault="556F9AB6" w14:paraId="180EEBF6" w14:textId="19C89563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yegDpGLr7PzuvFo9faJ9rgFSkXu4fmf9L5kUnQOzyGk=</w:t>
            </w:r>
          </w:p>
        </w:tc>
        <w:tc>
          <w:tcPr>
            <w:tcW w:w="3105" w:type="dxa"/>
            <w:tcMar/>
          </w:tcPr>
          <w:p w:rsidR="556F9AB6" w:rsidP="556F9AB6" w:rsidRDefault="556F9AB6" w14:paraId="302B9323" w14:textId="2A2ACFD3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s7biCouuN0lhHaRVeDsGUez23hyTP5+58IbbVOyw0Lw=</w:t>
            </w:r>
          </w:p>
        </w:tc>
      </w:tr>
      <w:tr w:rsidR="556F9AB6" w:rsidTr="556F9AB6" w14:paraId="756CCF1A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22DE7E16" w14:textId="3C559702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HMAC1</w:t>
            </w:r>
          </w:p>
        </w:tc>
        <w:tc>
          <w:tcPr>
            <w:tcW w:w="3005" w:type="dxa"/>
            <w:tcMar/>
          </w:tcPr>
          <w:p w:rsidR="556F9AB6" w:rsidP="556F9AB6" w:rsidRDefault="556F9AB6" w14:paraId="4B39FAB4" w14:textId="596A5863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cM1w9qGmWkreYbg3icpL0M1aKfk=</w:t>
            </w:r>
          </w:p>
        </w:tc>
        <w:tc>
          <w:tcPr>
            <w:tcW w:w="3105" w:type="dxa"/>
            <w:tcMar/>
          </w:tcPr>
          <w:p w:rsidR="556F9AB6" w:rsidP="556F9AB6" w:rsidRDefault="556F9AB6" w14:paraId="1B7792E5" w14:textId="1369AD01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eZe2j+1U7GqdcRM8GveJqpnmAGQ=</w:t>
            </w:r>
          </w:p>
        </w:tc>
      </w:tr>
      <w:tr w:rsidR="556F9AB6" w:rsidTr="556F9AB6" w14:paraId="518385B5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077553AF" w14:textId="091F610D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HMAC256</w:t>
            </w:r>
          </w:p>
        </w:tc>
        <w:tc>
          <w:tcPr>
            <w:tcW w:w="3005" w:type="dxa"/>
            <w:tcMar/>
          </w:tcPr>
          <w:p w:rsidR="556F9AB6" w:rsidP="556F9AB6" w:rsidRDefault="556F9AB6" w14:paraId="433446BE" w14:textId="0A72AFF1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hXa4MNUW73J/M/Ph4jCsO9my08m8Je65wdE7Y1oxg3c=</w:t>
            </w:r>
          </w:p>
        </w:tc>
        <w:tc>
          <w:tcPr>
            <w:tcW w:w="3105" w:type="dxa"/>
            <w:tcMar/>
          </w:tcPr>
          <w:p w:rsidR="556F9AB6" w:rsidP="556F9AB6" w:rsidRDefault="556F9AB6" w14:paraId="206E8DC9" w14:textId="37389F6E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vMs5SVvQtbdui9vWBef7ji3vkTACXZd5Y/a9ry+9eFw=</w:t>
            </w:r>
          </w:p>
        </w:tc>
      </w:tr>
      <w:tr w:rsidR="556F9AB6" w:rsidTr="556F9AB6" w14:paraId="6F458997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32296CA3" w14:textId="318D5C9F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HMAC512</w:t>
            </w:r>
          </w:p>
        </w:tc>
        <w:tc>
          <w:tcPr>
            <w:tcW w:w="3005" w:type="dxa"/>
            <w:tcMar/>
          </w:tcPr>
          <w:p w:rsidR="556F9AB6" w:rsidP="556F9AB6" w:rsidRDefault="556F9AB6" w14:paraId="0E9E383A" w14:textId="1248EF6F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6ppzl4OAYuX+dZxU+4xE9U7TugzP5nDagtImg/t8mEdbKwbuODlm8InBjeWFxw9ozJSrQorlMUfiI7b9TV3f2A==</w:t>
            </w:r>
          </w:p>
        </w:tc>
        <w:tc>
          <w:tcPr>
            <w:tcW w:w="3105" w:type="dxa"/>
            <w:tcMar/>
          </w:tcPr>
          <w:p w:rsidR="556F9AB6" w:rsidP="556F9AB6" w:rsidRDefault="556F9AB6" w14:paraId="32A83B1C" w14:textId="67E49B87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hn9S7sFMYtu98+4zyAguroOmL+E6WyIkZGYOM98Ygb9wjh4Byfw0jZ7JECU4+YwYELmpGg7Vbk+a26i6+kZaRA==</w:t>
            </w:r>
          </w:p>
        </w:tc>
      </w:tr>
      <w:tr w:rsidR="556F9AB6" w:rsidTr="556F9AB6" w14:paraId="0B12486C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00551779" w14:textId="7EAE07CA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HMACMD5</w:t>
            </w:r>
          </w:p>
        </w:tc>
        <w:tc>
          <w:tcPr>
            <w:tcW w:w="3005" w:type="dxa"/>
            <w:tcMar/>
          </w:tcPr>
          <w:p w:rsidR="556F9AB6" w:rsidP="556F9AB6" w:rsidRDefault="556F9AB6" w14:paraId="4C6E8AFD" w14:textId="5A7A674C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IcRvBZlWB9pC5ztts+k2Tg==</w:t>
            </w:r>
          </w:p>
        </w:tc>
        <w:tc>
          <w:tcPr>
            <w:tcW w:w="3105" w:type="dxa"/>
            <w:tcMar/>
          </w:tcPr>
          <w:p w:rsidR="556F9AB6" w:rsidP="556F9AB6" w:rsidRDefault="556F9AB6" w14:paraId="14441DB1" w14:textId="7C3612F2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NL2ZPA78xPNbb71cn90D8w==</w:t>
            </w:r>
          </w:p>
        </w:tc>
      </w:tr>
    </w:tbl>
    <w:p w:rsidR="556F9AB6" w:rsidP="556F9AB6" w:rsidRDefault="556F9AB6" w14:paraId="5C3B53A5" w14:textId="390988B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 </w:t>
      </w:r>
    </w:p>
    <w:p w:rsidR="556F9AB6" w:rsidP="556F9AB6" w:rsidRDefault="556F9AB6" w14:paraId="7CFDAC4F" w14:textId="6768A5A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>Як бачимо, хеш різниться довжиною. Він абсолютно різних у кожному випадку, як і має бути.</w:t>
      </w:r>
    </w:p>
    <w:p w:rsidR="556F9AB6" w:rsidP="556F9AB6" w:rsidRDefault="556F9AB6" w14:paraId="5CC9B656" w14:textId="0FBF7CA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Також порівняємо хеш слова </w:t>
      </w:r>
      <w:proofErr w:type="spellStart"/>
      <w:r w:rsidR="556F9AB6">
        <w:rPr/>
        <w:t>Kyiv</w:t>
      </w:r>
      <w:proofErr w:type="spellEnd"/>
      <w:r w:rsidR="556F9AB6">
        <w:rPr/>
        <w:t>, отриманий методом HMACMD5 з різними паролями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56F9AB6" w:rsidTr="556F9AB6" w14:paraId="1EAAA127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6851F740" w14:textId="3947410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556F9AB6" w:rsidR="556F9AB6">
              <w:rPr>
                <w:b w:val="1"/>
                <w:bCs w:val="1"/>
              </w:rPr>
              <w:t>Method/Parols</w:t>
            </w:r>
          </w:p>
        </w:tc>
        <w:tc>
          <w:tcPr>
            <w:tcW w:w="3005" w:type="dxa"/>
            <w:tcMar/>
          </w:tcPr>
          <w:p w:rsidR="556F9AB6" w:rsidP="556F9AB6" w:rsidRDefault="556F9AB6" w14:paraId="368980D0" w14:textId="5551464E">
            <w:pPr>
              <w:pStyle w:val="Normal"/>
              <w:bidi w:val="0"/>
              <w:rPr>
                <w:b w:val="1"/>
                <w:bCs w:val="1"/>
              </w:rPr>
            </w:pPr>
            <w:proofErr w:type="spellStart"/>
            <w:r w:rsidRPr="556F9AB6" w:rsidR="556F9AB6">
              <w:rPr>
                <w:b w:val="1"/>
                <w:bCs w:val="1"/>
              </w:rPr>
              <w:t>qwerty</w:t>
            </w:r>
            <w:proofErr w:type="spellEnd"/>
          </w:p>
        </w:tc>
        <w:tc>
          <w:tcPr>
            <w:tcW w:w="3005" w:type="dxa"/>
            <w:tcMar/>
          </w:tcPr>
          <w:p w:rsidR="556F9AB6" w:rsidP="556F9AB6" w:rsidRDefault="556F9AB6" w14:paraId="05C6CF78" w14:textId="1C87E504">
            <w:pPr>
              <w:pStyle w:val="Normal"/>
              <w:bidi w:val="0"/>
              <w:rPr>
                <w:b w:val="1"/>
                <w:bCs w:val="1"/>
              </w:rPr>
            </w:pPr>
            <w:r w:rsidRPr="556F9AB6" w:rsidR="556F9AB6">
              <w:rPr>
                <w:b w:val="1"/>
                <w:bCs w:val="1"/>
              </w:rPr>
              <w:t>ukraine00</w:t>
            </w:r>
          </w:p>
        </w:tc>
      </w:tr>
      <w:tr w:rsidR="556F9AB6" w:rsidTr="556F9AB6" w14:paraId="56C9A60D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0986D53A" w14:textId="07612018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HMAC1</w:t>
            </w:r>
          </w:p>
        </w:tc>
        <w:tc>
          <w:tcPr>
            <w:tcW w:w="3005" w:type="dxa"/>
            <w:tcMar/>
          </w:tcPr>
          <w:p w:rsidR="556F9AB6" w:rsidP="556F9AB6" w:rsidRDefault="556F9AB6" w14:paraId="6E05B8C4" w14:textId="789FFABD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cM1w9qGmWkreYbg3icpL0M1aKfk=</w:t>
            </w:r>
          </w:p>
        </w:tc>
        <w:tc>
          <w:tcPr>
            <w:tcW w:w="3005" w:type="dxa"/>
            <w:tcMar/>
          </w:tcPr>
          <w:p w:rsidR="556F9AB6" w:rsidP="556F9AB6" w:rsidRDefault="556F9AB6" w14:paraId="364FB2A4" w14:textId="4D4C6FC7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lBX178+s6MboNZENHmrIoSCwl/s=</w:t>
            </w:r>
          </w:p>
        </w:tc>
      </w:tr>
      <w:tr w:rsidR="556F9AB6" w:rsidTr="556F9AB6" w14:paraId="03E929F2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055F0D9F" w14:textId="5FE3E5CD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HMAC256</w:t>
            </w:r>
          </w:p>
        </w:tc>
        <w:tc>
          <w:tcPr>
            <w:tcW w:w="3005" w:type="dxa"/>
            <w:tcMar/>
          </w:tcPr>
          <w:p w:rsidR="556F9AB6" w:rsidP="556F9AB6" w:rsidRDefault="556F9AB6" w14:paraId="48E63D6E" w14:textId="275FEB42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hXa4MNUW73J/M/Ph4jCsO9my08m8Je65wdE7Y1oxg3c=</w:t>
            </w:r>
          </w:p>
        </w:tc>
        <w:tc>
          <w:tcPr>
            <w:tcW w:w="3005" w:type="dxa"/>
            <w:tcMar/>
          </w:tcPr>
          <w:p w:rsidR="556F9AB6" w:rsidP="556F9AB6" w:rsidRDefault="556F9AB6" w14:paraId="1DD8AB6B" w14:textId="62EF42C1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h9DWYlnoW0KGYtwdyPaMuFsMCqJ/qUIoGILsGpf4ATE=</w:t>
            </w:r>
          </w:p>
        </w:tc>
      </w:tr>
      <w:tr w:rsidR="556F9AB6" w:rsidTr="556F9AB6" w14:paraId="56327BFB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5091C088" w14:textId="00DB1212">
            <w:pPr>
              <w:pStyle w:val="Normal"/>
              <w:bidi w:val="0"/>
              <w:spacing w:line="259" w:lineRule="auto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HMAC512</w:t>
            </w:r>
          </w:p>
        </w:tc>
        <w:tc>
          <w:tcPr>
            <w:tcW w:w="3005" w:type="dxa"/>
            <w:tcMar/>
          </w:tcPr>
          <w:p w:rsidR="556F9AB6" w:rsidP="556F9AB6" w:rsidRDefault="556F9AB6" w14:paraId="016F2159" w14:textId="478910A5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6ppzl4OAYuX+dZxU+4xE9U7TugzP5nDagtImg/t8mEdbKwbuODlm8InBjeWFxw9ozJSrQorlMUfiI7b9TV3f2A==</w:t>
            </w:r>
          </w:p>
        </w:tc>
        <w:tc>
          <w:tcPr>
            <w:tcW w:w="3005" w:type="dxa"/>
            <w:tcMar/>
          </w:tcPr>
          <w:p w:rsidR="556F9AB6" w:rsidP="556F9AB6" w:rsidRDefault="556F9AB6" w14:paraId="65C1EFB3" w14:textId="1E2718C7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6i/7rL6lZmqrP9zlh4gnCOoAdbDkWcYo+rWcVnhj7nDVHaldAit2q03hLG1LcRMXAc96smHBR9c2gDJ+iD8zMw==</w:t>
            </w:r>
          </w:p>
        </w:tc>
      </w:tr>
      <w:tr w:rsidR="556F9AB6" w:rsidTr="556F9AB6" w14:paraId="3E41C6BA">
        <w:trPr>
          <w:trHeight w:val="300"/>
        </w:trPr>
        <w:tc>
          <w:tcPr>
            <w:tcW w:w="3005" w:type="dxa"/>
            <w:tcMar/>
          </w:tcPr>
          <w:p w:rsidR="556F9AB6" w:rsidP="556F9AB6" w:rsidRDefault="556F9AB6" w14:paraId="5D367946" w14:textId="47569251">
            <w:pPr>
              <w:pStyle w:val="Normal"/>
              <w:bidi w:val="0"/>
              <w:spacing w:line="259" w:lineRule="auto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</w:pPr>
            <w:r w:rsidRPr="556F9AB6" w:rsidR="556F9AB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uk-UA"/>
              </w:rPr>
              <w:t>HMACMD5</w:t>
            </w:r>
          </w:p>
        </w:tc>
        <w:tc>
          <w:tcPr>
            <w:tcW w:w="3005" w:type="dxa"/>
            <w:tcMar/>
          </w:tcPr>
          <w:p w:rsidR="556F9AB6" w:rsidP="556F9AB6" w:rsidRDefault="556F9AB6" w14:paraId="440E325D" w14:textId="27500FA6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IcRvBZlWB9pC5ztts+k2Tg==</w:t>
            </w:r>
          </w:p>
        </w:tc>
        <w:tc>
          <w:tcPr>
            <w:tcW w:w="3005" w:type="dxa"/>
            <w:tcMar/>
          </w:tcPr>
          <w:p w:rsidR="556F9AB6" w:rsidP="556F9AB6" w:rsidRDefault="556F9AB6" w14:paraId="4D8FBB5E" w14:textId="25DF33E4">
            <w:pPr>
              <w:pStyle w:val="Normal"/>
            </w:pPr>
            <w:r w:rsidRPr="556F9AB6" w:rsidR="556F9AB6">
              <w:rPr>
                <w:rFonts w:ascii="Calibri" w:hAnsi="Calibri" w:eastAsia="Calibri" w:cs="Calibri"/>
                <w:noProof w:val="0"/>
                <w:sz w:val="22"/>
                <w:szCs w:val="22"/>
                <w:lang w:val="uk-UA"/>
              </w:rPr>
              <w:t>wR5R9tneaupYPSunpadiZg==</w:t>
            </w:r>
          </w:p>
        </w:tc>
      </w:tr>
    </w:tbl>
    <w:p w:rsidR="556F9AB6" w:rsidP="556F9AB6" w:rsidRDefault="556F9AB6" w14:paraId="432FEBAE" w14:textId="4EDC641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1E832492" w14:textId="57F0B36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>Як ми бачимо, маючи різні паролі окрім довжини хеш не має жодних спільних ознак між собою. Це може бути ознакою вищої надійності розрахунку хешу з паролем.</w:t>
      </w:r>
    </w:p>
    <w:p w:rsidR="556F9AB6" w:rsidP="556F9AB6" w:rsidRDefault="556F9AB6" w14:paraId="3BF0E1F6" w14:textId="5B7D8DA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both"/>
        <w:rPr/>
      </w:pPr>
      <w:r w:rsidR="556F9AB6">
        <w:rPr/>
        <w:t xml:space="preserve">Знайти пароль за заданим хешем. </w:t>
      </w:r>
    </w:p>
    <w:p w:rsidR="556F9AB6" w:rsidP="556F9AB6" w:rsidRDefault="556F9AB6" w14:paraId="56446213" w14:textId="41009D02">
      <w:pPr>
        <w:pStyle w:val="Normal"/>
        <w:bidi w:val="0"/>
        <w:spacing w:line="285" w:lineRule="exact"/>
        <w:jc w:val="both"/>
      </w:pPr>
      <w:r w:rsidR="556F9AB6">
        <w:rPr/>
        <w:t xml:space="preserve">В завданні ми отримали хеш паролю, і нам запропоновано знайти його методом грубої сили. Сам хеш - </w:t>
      </w:r>
      <w:r w:rsidRPr="556F9AB6" w:rsidR="556F9AB6">
        <w:rPr>
          <w:rFonts w:ascii="Consolas" w:hAnsi="Consolas" w:eastAsia="Consolas" w:cs="Consolas"/>
          <w:b w:val="0"/>
          <w:bCs w:val="0"/>
          <w:noProof w:val="0"/>
          <w:color w:val="22AA44"/>
          <w:sz w:val="21"/>
          <w:szCs w:val="21"/>
          <w:lang w:val="uk-UA"/>
        </w:rPr>
        <w:t>po1MVkAE7IjUUwu61XxgNg==</w:t>
      </w:r>
    </w:p>
    <w:p w:rsidR="556F9AB6" w:rsidP="556F9AB6" w:rsidRDefault="556F9AB6" w14:paraId="2D1B35D3" w14:textId="1C577A6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RDefault="556F9AB6" w14:paraId="7AE17419" w14:textId="25D45263">
      <w:r>
        <w:br w:type="page"/>
      </w:r>
    </w:p>
    <w:p w:rsidR="556F9AB6" w:rsidP="556F9AB6" w:rsidRDefault="556F9AB6" w14:paraId="16925C91" w14:textId="1F26B97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08DF76E6" w14:textId="4C7EBB6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І так, код: </w:t>
      </w:r>
    </w:p>
    <w:p w:rsidR="556F9AB6" w:rsidP="556F9AB6" w:rsidRDefault="556F9AB6" w14:paraId="354A07BE" w14:textId="7021137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21C07459" wp14:anchorId="2E64A29F">
            <wp:extent cx="4572000" cy="2352675"/>
            <wp:effectExtent l="0" t="0" r="0" b="0"/>
            <wp:docPr id="1463269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14aba3f38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465838DD" w14:textId="3956B5A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Все дуже просто - ми маємо заданий хеш, маємо змінну </w:t>
      </w:r>
      <w:proofErr w:type="spellStart"/>
      <w:r w:rsidR="556F9AB6">
        <w:rPr/>
        <w:t>attempthash</w:t>
      </w:r>
      <w:proofErr w:type="spellEnd"/>
      <w:r w:rsidR="556F9AB6">
        <w:rPr/>
        <w:t xml:space="preserve"> для порівняння (в цю змінну ми будемо записувати хеш всіх чисел в ході роботи циклу). Обраховуємо HashMD5 для кожного числа, доки не зустрінемо необхідний нам хеш, і так власне і знайдемо пароль. </w:t>
      </w:r>
    </w:p>
    <w:p w:rsidR="556F9AB6" w:rsidP="556F9AB6" w:rsidRDefault="556F9AB6" w14:paraId="76C2C7C9" w14:textId="54E91CA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>Запустивши код, нам необхідно зачекати. У мене все зайняло близько сорока секунд, поки я отримав це повідомлення:</w:t>
      </w:r>
    </w:p>
    <w:p w:rsidR="556F9AB6" w:rsidP="556F9AB6" w:rsidRDefault="556F9AB6" w14:paraId="0D1415DB" w14:textId="6E32BFC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25D6BCF8" wp14:anchorId="3B427594">
            <wp:extent cx="4572000" cy="533400"/>
            <wp:effectExtent l="0" t="0" r="0" b="0"/>
            <wp:docPr id="145446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5efef6ff3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64924765" w14:textId="0A207EF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b w:val="1"/>
          <w:bCs w:val="1"/>
        </w:rPr>
      </w:pPr>
      <w:r w:rsidR="556F9AB6">
        <w:rPr/>
        <w:t xml:space="preserve">Тобто, 20192020 - шуканий пароль. Можемо зробити висновки, що він </w:t>
      </w:r>
      <w:r w:rsidRPr="556F9AB6" w:rsidR="556F9AB6">
        <w:rPr>
          <w:b w:val="1"/>
          <w:bCs w:val="1"/>
        </w:rPr>
        <w:t xml:space="preserve">АБСОЛЮТНО </w:t>
      </w:r>
      <w:r w:rsidRPr="556F9AB6" w:rsidR="556F9AB6">
        <w:rPr>
          <w:b w:val="1"/>
          <w:bCs w:val="1"/>
        </w:rPr>
        <w:t xml:space="preserve">НЕ НАДІЙНИЙ. </w:t>
      </w:r>
    </w:p>
    <w:p w:rsidR="556F9AB6" w:rsidP="556F9AB6" w:rsidRDefault="556F9AB6" w14:paraId="59AF63B7" w14:textId="1F6EBDE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both"/>
        <w:rPr>
          <w:sz w:val="24"/>
          <w:szCs w:val="24"/>
        </w:rPr>
      </w:pPr>
      <w:r w:rsidRPr="556F9AB6" w:rsidR="556F9AB6">
        <w:rPr>
          <w:b w:val="1"/>
          <w:bCs w:val="1"/>
          <w:sz w:val="24"/>
          <w:szCs w:val="24"/>
        </w:rPr>
        <w:t>Автентифікація</w:t>
      </w:r>
    </w:p>
    <w:p w:rsidR="556F9AB6" w:rsidP="556F9AB6" w:rsidRDefault="556F9AB6" w14:paraId="462F54C5" w14:textId="2F7E923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Для автентифікації повідомлення я вирішив використати метод порівняння </w:t>
      </w:r>
      <w:proofErr w:type="spellStart"/>
      <w:r w:rsidR="556F9AB6">
        <w:rPr/>
        <w:t>хешів</w:t>
      </w:r>
      <w:proofErr w:type="spellEnd"/>
      <w:r w:rsidR="556F9AB6">
        <w:rPr/>
        <w:t xml:space="preserve"> із секретними ключами. </w:t>
      </w:r>
    </w:p>
    <w:p w:rsidR="556F9AB6" w:rsidP="556F9AB6" w:rsidRDefault="556F9AB6" w14:paraId="2ECB2B54" w14:textId="6FF121B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>Спочатку я запитую повідомлення, яке ми будемо перевіряти, а також генерую ключі для трьох методів творення хешу. Потім, власне, створюю хеш із секретним ключем, і вже потім викликаю меню.</w:t>
      </w:r>
    </w:p>
    <w:p w:rsidR="556F9AB6" w:rsidP="556F9AB6" w:rsidRDefault="556F9AB6" w14:paraId="5B2D9659" w14:textId="45F0240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3E55B744" wp14:anchorId="14C5B46C">
            <wp:extent cx="2886075" cy="2350948"/>
            <wp:effectExtent l="0" t="0" r="0" b="0"/>
            <wp:docPr id="71947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6f6280210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391F44B0" w14:textId="6137C81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0446D501" w14:textId="612CE80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Цифра один просто запустить типовий процес автентифікації. </w:t>
      </w:r>
    </w:p>
    <w:p w:rsidR="556F9AB6" w:rsidP="556F9AB6" w:rsidRDefault="556F9AB6" w14:paraId="13862981" w14:textId="48CB415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124B284B" wp14:anchorId="44B441A6">
            <wp:extent cx="4572000" cy="2114550"/>
            <wp:effectExtent l="0" t="0" r="0" b="0"/>
            <wp:docPr id="265989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5b3cb9236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705D7709" w14:textId="544F877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43F14A3" wp14:anchorId="7F522738">
            <wp:extent cx="4572000" cy="1695450"/>
            <wp:effectExtent l="0" t="0" r="0" b="0"/>
            <wp:docPr id="17902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1472f3a76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03BC62DB" w14:textId="771BF9E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>Оскільки в нашій програмі ніяких змін/втрат даних не передбачається, я також описав другий варіант в меню. І тут вже цікавіше.</w:t>
      </w:r>
    </w:p>
    <w:p w:rsidR="556F9AB6" w:rsidP="556F9AB6" w:rsidRDefault="556F9AB6" w14:paraId="1F8C752C" w14:textId="3AB9C1F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Я так само знаходжу для повідомлення хеш із секретним ключем, проте, після першого знаходження я змінюю секретні ключі.  </w:t>
      </w:r>
    </w:p>
    <w:p w:rsidR="556F9AB6" w:rsidP="556F9AB6" w:rsidRDefault="556F9AB6" w14:paraId="7ED95C12" w14:textId="7F33D81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56F9AB6" w:rsidP="556F9AB6" w:rsidRDefault="556F9AB6" w14:paraId="45EFC271" w14:textId="7F95137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63CC5CA7" wp14:anchorId="679081BF">
            <wp:extent cx="4572000" cy="2914650"/>
            <wp:effectExtent l="0" t="0" r="0" b="0"/>
            <wp:docPr id="184057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f3e2c6f6f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54ED1400" w14:textId="566B7D2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 xml:space="preserve">І, коли ми викликаємо першу команду в меню, відповідну отримуємо очікуваний </w:t>
      </w:r>
      <w:r w:rsidR="7AAA1588">
        <w:rPr/>
        <w:t>результат</w:t>
      </w:r>
      <w:r w:rsidR="7AAA1588">
        <w:rPr/>
        <w:t xml:space="preserve">: </w:t>
      </w:r>
    </w:p>
    <w:p w:rsidR="556F9AB6" w:rsidP="556F9AB6" w:rsidRDefault="556F9AB6" w14:paraId="621F30D1" w14:textId="1220A00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0B97037" wp14:anchorId="0D1DB4F9">
            <wp:extent cx="4572000" cy="1895475"/>
            <wp:effectExtent l="0" t="0" r="0" b="0"/>
            <wp:docPr id="212931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9991581a941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12FF36D4" w14:textId="22D0786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 xml:space="preserve">Проте, обравши другий варіант, де ми змінюємо секретні ключі для другої серії хешу, ми отримуємо ось таке: </w:t>
      </w:r>
    </w:p>
    <w:p w:rsidR="556F9AB6" w:rsidP="556F9AB6" w:rsidRDefault="556F9AB6" w14:paraId="20CA8584" w14:textId="486409A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2B7D0BA9" wp14:anchorId="2A542E24">
            <wp:extent cx="4572000" cy="2028825"/>
            <wp:effectExtent l="0" t="0" r="0" b="0"/>
            <wp:docPr id="49256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6f4148889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F9AB6" w:rsidP="556F9AB6" w:rsidRDefault="556F9AB6" w14:paraId="224C18CA" w14:textId="15B2995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56F9AB6">
        <w:rPr/>
        <w:t>Тобто, цілісність компонентів хешування порушена, тому повідомлення не є захищеним. Це не дивно, адже ми прописали в програмі зміну секретного ключа.</w:t>
      </w:r>
    </w:p>
    <w:p w:rsidR="556F9AB6" w:rsidP="556F9AB6" w:rsidRDefault="556F9AB6" w14:paraId="2967DDB8" w14:textId="62EFBB2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both"/>
        <w:rPr/>
      </w:pPr>
      <w:r w:rsidR="556F9AB6">
        <w:rPr/>
        <w:t>Реєстрація користувача за логіном та паролем</w:t>
      </w:r>
    </w:p>
    <w:p w:rsidR="556F9AB6" w:rsidP="556F9AB6" w:rsidRDefault="556F9AB6" w14:paraId="0DFA2F49" w14:textId="0DFD9A2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proofErr w:type="spellStart"/>
      <w:r w:rsidR="7AAA1588">
        <w:rPr/>
        <w:t>Cтворюємо</w:t>
      </w:r>
      <w:proofErr w:type="spellEnd"/>
      <w:r w:rsidR="7AAA1588">
        <w:rPr/>
        <w:t xml:space="preserve"> місце, де будемо зберігати паролі - </w:t>
      </w:r>
      <w:proofErr w:type="spellStart"/>
      <w:r w:rsidR="7AAA1588">
        <w:rPr/>
        <w:t>dataLogin</w:t>
      </w:r>
      <w:proofErr w:type="spellEnd"/>
      <w:r w:rsidR="7AAA1588">
        <w:rPr/>
        <w:t xml:space="preserve"> i dataPassword. Також створюємо меню для роботи. Одиниця - реєстрація нового аккаунту (логін + пароль), друге - власне, перевірка логіну та паролю. На трійку ми виходимо з меню. Код меню нижче.</w:t>
      </w:r>
    </w:p>
    <w:p w:rsidR="7AAA1588" w:rsidP="7AAA1588" w:rsidRDefault="7AAA1588" w14:paraId="6BA47DCD" w14:textId="0A6ECD5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1A46B727" wp14:anchorId="3BE883AA">
            <wp:extent cx="4524375" cy="2638425"/>
            <wp:effectExtent l="0" t="0" r="0" b="0"/>
            <wp:docPr id="845131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0785cede9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A1588" w:rsidP="7AAA1588" w:rsidRDefault="7AAA1588" w14:paraId="40C5158D" w14:textId="2BC1D6D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 xml:space="preserve">При виборі 1 ми отримаємо від користувача дані - логін та пароль. Далі ми </w:t>
      </w:r>
      <w:proofErr w:type="spellStart"/>
      <w:r w:rsidR="7AAA1588">
        <w:rPr/>
        <w:t>хешуємо</w:t>
      </w:r>
      <w:proofErr w:type="spellEnd"/>
      <w:r w:rsidR="7AAA1588">
        <w:rPr/>
        <w:t xml:space="preserve"> ці дані і зберігаємо їх в місці, що прописали перед меню. Збільшуємо q - це як індекс наших даних.</w:t>
      </w:r>
    </w:p>
    <w:p w:rsidR="7AAA1588" w:rsidP="7AAA1588" w:rsidRDefault="7AAA1588" w14:paraId="7086B497" w14:textId="3E10DB2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8EDDAED" wp14:anchorId="303D1537">
            <wp:extent cx="4572000" cy="3267075"/>
            <wp:effectExtent l="0" t="0" r="0" b="0"/>
            <wp:docPr id="1159906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5c42fbd00f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A1588" w:rsidP="7AAA1588" w:rsidRDefault="7AAA1588" w14:paraId="50CE0F85" w14:textId="4E6D333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 xml:space="preserve">В роботі виглядає це все так: </w:t>
      </w:r>
    </w:p>
    <w:p w:rsidR="7AAA1588" w:rsidP="7AAA1588" w:rsidRDefault="7AAA1588" w14:paraId="706EB9BC" w14:textId="3DC9BC3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3697A6F6" wp14:anchorId="0D913625">
            <wp:extent cx="2181225" cy="2990850"/>
            <wp:effectExtent l="0" t="0" r="0" b="0"/>
            <wp:docPr id="1240181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30977201a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A1588" w:rsidP="7AAA1588" w:rsidRDefault="7AAA1588" w14:paraId="090424F2" w14:textId="5ADBB58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 xml:space="preserve">2 відповідає за авторизацію. Ось код: </w:t>
      </w:r>
    </w:p>
    <w:p w:rsidR="7AAA1588" w:rsidP="7AAA1588" w:rsidRDefault="7AAA1588" w14:paraId="113F8FC9" w14:textId="0F4DEBC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07528A3F" wp14:anchorId="04DB1F69">
            <wp:extent cx="4572000" cy="2409825"/>
            <wp:effectExtent l="0" t="0" r="0" b="0"/>
            <wp:docPr id="1150749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0b59bce68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A1588" w:rsidP="7AAA1588" w:rsidRDefault="7AAA1588" w14:paraId="04B6E072" w14:textId="6524C74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 xml:space="preserve">Як ми бачимо, ми так само запитуємо у користувача дані про логін та пароль, вважаючи що попередньо він вже пройшов процедуру реєстрації (1). Далі аналогічно як і у першому пункті ми </w:t>
      </w:r>
      <w:proofErr w:type="spellStart"/>
      <w:r w:rsidR="7AAA1588">
        <w:rPr/>
        <w:t>хешуємо</w:t>
      </w:r>
      <w:proofErr w:type="spellEnd"/>
      <w:r w:rsidR="7AAA1588">
        <w:rPr/>
        <w:t xml:space="preserve"> дані, і далі шукаємо даний хеш у </w:t>
      </w:r>
      <w:proofErr w:type="spellStart"/>
      <w:r w:rsidR="7AAA1588">
        <w:rPr/>
        <w:t>dataLogin</w:t>
      </w:r>
      <w:proofErr w:type="spellEnd"/>
      <w:r w:rsidR="7AAA1588">
        <w:rPr/>
        <w:t xml:space="preserve"> i </w:t>
      </w:r>
      <w:proofErr w:type="spellStart"/>
      <w:r w:rsidR="7AAA1588">
        <w:rPr/>
        <w:t>dataPassword</w:t>
      </w:r>
      <w:proofErr w:type="spellEnd"/>
      <w:r w:rsidR="7AAA1588">
        <w:rPr/>
        <w:t xml:space="preserve"> відповідно. Якщо умова збіжності хешу логіна та пароля, а також індексів цих </w:t>
      </w:r>
      <w:proofErr w:type="spellStart"/>
      <w:r w:rsidR="7AAA1588">
        <w:rPr/>
        <w:t>хешів</w:t>
      </w:r>
      <w:proofErr w:type="spellEnd"/>
      <w:r w:rsidR="7AAA1588">
        <w:rPr/>
        <w:t xml:space="preserve"> співпадає, ми розуміємо, що користувач попередньо проходив процедуру реєстрації, і ввів правильні дані, тому він отримає повідомлення про те, що користувач зареєстрований в системі. </w:t>
      </w:r>
    </w:p>
    <w:p w:rsidR="7AAA1588" w:rsidP="7AAA1588" w:rsidRDefault="7AAA1588" w14:paraId="71C09E47" w14:textId="426BAD4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 xml:space="preserve">Якщо дані не збігаються, виникає помилка, і наш користувач бачить повідомлення про те, що користувача із введеними ним </w:t>
      </w:r>
      <w:r w:rsidR="7AAA1588">
        <w:rPr/>
        <w:t>даними</w:t>
      </w:r>
      <w:r w:rsidR="7AAA1588">
        <w:rPr/>
        <w:t xml:space="preserve"> у системі не існує.</w:t>
      </w:r>
    </w:p>
    <w:p w:rsidR="7AAA1588" w:rsidP="7AAA1588" w:rsidRDefault="7AAA1588" w14:paraId="68C3FF41" w14:textId="0347F48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 xml:space="preserve">Зверху ми ввели логін </w:t>
      </w:r>
      <w:proofErr w:type="spellStart"/>
      <w:r w:rsidR="7AAA1588">
        <w:rPr/>
        <w:t>Kyiv</w:t>
      </w:r>
      <w:proofErr w:type="spellEnd"/>
      <w:r w:rsidR="7AAA1588">
        <w:rPr/>
        <w:t xml:space="preserve"> та пароль </w:t>
      </w:r>
      <w:proofErr w:type="spellStart"/>
      <w:r w:rsidR="7AAA1588">
        <w:rPr/>
        <w:t>qwerty</w:t>
      </w:r>
      <w:proofErr w:type="spellEnd"/>
      <w:r w:rsidR="7AAA1588">
        <w:rPr/>
        <w:t xml:space="preserve"> при реєстрації. Ввівши правильний логін, але неправильний пароль [пароль - “1”] , ми отримуємо наступне повідомлення: </w:t>
      </w:r>
    </w:p>
    <w:p w:rsidR="7AAA1588" w:rsidP="7AAA1588" w:rsidRDefault="7AAA1588" w14:paraId="56700327" w14:textId="336B3BA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7317C5EE" wp14:anchorId="25F8E3C9">
            <wp:extent cx="2800350" cy="2162175"/>
            <wp:effectExtent l="0" t="0" r="0" b="0"/>
            <wp:docPr id="664303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a25d02952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A1588" w:rsidP="7AAA1588" w:rsidRDefault="7AAA1588" w14:paraId="262B301D" w14:textId="45FE18B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>Якщо ввести правильний пароль [пароль - “</w:t>
      </w:r>
      <w:proofErr w:type="spellStart"/>
      <w:r w:rsidR="7AAA1588">
        <w:rPr/>
        <w:t>qwerty</w:t>
      </w:r>
      <w:proofErr w:type="spellEnd"/>
      <w:r w:rsidR="7AAA1588">
        <w:rPr/>
        <w:t xml:space="preserve">”], повідомлення буде таким: </w:t>
      </w:r>
    </w:p>
    <w:p w:rsidR="7AAA1588" w:rsidP="7AAA1588" w:rsidRDefault="7AAA1588" w14:paraId="66856933" w14:textId="398B397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7234D6C8" wp14:anchorId="671CC923">
            <wp:extent cx="2581275" cy="2000250"/>
            <wp:effectExtent l="0" t="0" r="0" b="0"/>
            <wp:docPr id="989653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d883669fa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A1588" w:rsidP="7AAA1588" w:rsidRDefault="7AAA1588" w14:paraId="629BEB20" w14:textId="724D094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>Отже, робимо висновки, що все працює так, як і було задумано спочатку.</w:t>
      </w:r>
    </w:p>
    <w:p w:rsidR="7AAA1588" w:rsidP="7AAA1588" w:rsidRDefault="7AAA1588" w14:paraId="336F3D53" w14:textId="5F0E0EB4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AAA1588">
        <w:rPr/>
        <w:t>Висновки: Виконуючи практичне заняття 3 та 4, я ознайомився з поняттям хеш-функції та областями її застосування, навчився використовувати різні методи знаходження хеш-функцій, а також використовувати їх для перевірки цілісності повідомлень, автентифікації, а також для створення простих систем реєстрації за логіном та паролем.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dff7f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66AC93"/>
    <w:rsid w:val="2359A08A"/>
    <w:rsid w:val="556F9AB6"/>
    <w:rsid w:val="7766AC93"/>
    <w:rsid w:val="7AAA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AC93"/>
  <w15:chartTrackingRefBased/>
  <w15:docId w15:val="{08EBB88A-73A8-4635-8540-914BC09A30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596c462e7844ce7" /><Relationship Type="http://schemas.openxmlformats.org/officeDocument/2006/relationships/numbering" Target="numbering.xml" Id="Rfb9efeef79b0444d" /><Relationship Type="http://schemas.openxmlformats.org/officeDocument/2006/relationships/image" Target="/media/image2.png" Id="Rd6b3cb4160e344da" /><Relationship Type="http://schemas.openxmlformats.org/officeDocument/2006/relationships/image" Target="/media/image3.png" Id="Rf2514aba3f3847a6" /><Relationship Type="http://schemas.openxmlformats.org/officeDocument/2006/relationships/image" Target="/media/image4.png" Id="Rd5a5efef6ff34cec" /><Relationship Type="http://schemas.openxmlformats.org/officeDocument/2006/relationships/image" Target="/media/image5.png" Id="Rf7f6f62802104919" /><Relationship Type="http://schemas.openxmlformats.org/officeDocument/2006/relationships/image" Target="/media/image6.png" Id="R31f5b3cb92364b75" /><Relationship Type="http://schemas.openxmlformats.org/officeDocument/2006/relationships/image" Target="/media/image7.png" Id="Ra181472f3a76415a" /><Relationship Type="http://schemas.openxmlformats.org/officeDocument/2006/relationships/image" Target="/media/image8.png" Id="Rbabf3e2c6f6f4dcd" /><Relationship Type="http://schemas.openxmlformats.org/officeDocument/2006/relationships/image" Target="/media/image9.png" Id="R1f29991581a9416d" /><Relationship Type="http://schemas.openxmlformats.org/officeDocument/2006/relationships/image" Target="/media/imagea.png" Id="R6626f41488894357" /><Relationship Type="http://schemas.openxmlformats.org/officeDocument/2006/relationships/image" Target="/media/imageb.png" Id="R6b50785cede945b0" /><Relationship Type="http://schemas.openxmlformats.org/officeDocument/2006/relationships/image" Target="/media/imagec.png" Id="R445c42fbd00f426d" /><Relationship Type="http://schemas.openxmlformats.org/officeDocument/2006/relationships/image" Target="/media/imaged.png" Id="Rb0830977201a460c" /><Relationship Type="http://schemas.openxmlformats.org/officeDocument/2006/relationships/image" Target="/media/imagee.png" Id="R9f40b59bce68488a" /><Relationship Type="http://schemas.openxmlformats.org/officeDocument/2006/relationships/image" Target="/media/imagef.png" Id="R833a25d029524c7e" /><Relationship Type="http://schemas.openxmlformats.org/officeDocument/2006/relationships/image" Target="/media/image10.png" Id="R90bd883669fa4a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2022-11-14T18:47:06.0799279Z</dcterms:created>
  <dcterms:modified xsi:type="dcterms:W3CDTF">2022-11-22T15:57:35.0013150Z</dcterms:modified>
  <dc:creator>Юрій Черевач</dc:creator>
  <lastModifiedBy>Юрій Черевач</lastModifiedBy>
</coreProperties>
</file>