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8F0CA" w14:textId="77777777" w:rsidR="005268D3" w:rsidRPr="00B27115" w:rsidRDefault="006D5127">
      <w:pPr>
        <w:pStyle w:val="Tiitellehtpis1"/>
        <w:rPr>
          <w:lang w:val="en-GB"/>
        </w:rPr>
      </w:pPr>
      <w:r w:rsidRPr="00B27115">
        <w:rPr>
          <w:lang w:val="en-GB"/>
        </w:rPr>
        <w:t>UNIVERSITY OF TARTU</w:t>
      </w:r>
    </w:p>
    <w:p w14:paraId="60DA2B2E" w14:textId="77777777" w:rsidR="005268D3" w:rsidRPr="00B27115" w:rsidRDefault="006D5127">
      <w:pPr>
        <w:pStyle w:val="Tiitellehtpis1"/>
        <w:rPr>
          <w:lang w:val="en-GB"/>
        </w:rPr>
      </w:pPr>
      <w:r w:rsidRPr="00B27115">
        <w:rPr>
          <w:lang w:val="en-GB"/>
        </w:rPr>
        <w:t>FACULTY OF MATHEMATICS AND COMPUTER SCIENCE</w:t>
      </w:r>
    </w:p>
    <w:p w14:paraId="2CB76D96" w14:textId="77777777" w:rsidR="005268D3" w:rsidRDefault="006D5127">
      <w:pPr>
        <w:pStyle w:val="Tiitellehtpis2"/>
        <w:rPr>
          <w:lang w:val="en-GB"/>
        </w:rPr>
      </w:pPr>
      <w:r w:rsidRPr="00B27115">
        <w:rPr>
          <w:lang w:val="en-GB"/>
        </w:rPr>
        <w:t>Institute of Computer Science</w:t>
      </w:r>
    </w:p>
    <w:p w14:paraId="13F3E039" w14:textId="77777777" w:rsidR="00AF3345" w:rsidRPr="00B27115" w:rsidRDefault="008A3563">
      <w:pPr>
        <w:pStyle w:val="Tiitellehtpis2"/>
        <w:rPr>
          <w:lang w:val="en-GB"/>
        </w:rPr>
      </w:pPr>
      <w:r>
        <w:rPr>
          <w:lang w:val="en-GB"/>
        </w:rPr>
        <w:fldChar w:fldCharType="begin">
          <w:ffData>
            <w:name w:val="Tekst3"/>
            <w:enabled/>
            <w:calcOnExit w:val="0"/>
            <w:textInput>
              <w:default w:val="Software Engineering"/>
            </w:textInput>
          </w:ffData>
        </w:fldChar>
      </w:r>
      <w:bookmarkStart w:id="0" w:name="Tekst3"/>
      <w:r>
        <w:rPr>
          <w:lang w:val="en-GB"/>
        </w:rPr>
        <w:instrText xml:space="preserve"> FORMTEXT </w:instrText>
      </w:r>
      <w:r>
        <w:rPr>
          <w:lang w:val="en-GB"/>
        </w:rPr>
      </w:r>
      <w:r>
        <w:rPr>
          <w:lang w:val="en-GB"/>
        </w:rPr>
        <w:fldChar w:fldCharType="separate"/>
      </w:r>
      <w:r>
        <w:rPr>
          <w:noProof/>
          <w:lang w:val="en-GB"/>
        </w:rPr>
        <w:t>Software Engineering</w:t>
      </w:r>
      <w:r>
        <w:rPr>
          <w:lang w:val="en-GB"/>
        </w:rPr>
        <w:fldChar w:fldCharType="end"/>
      </w:r>
      <w:bookmarkEnd w:id="0"/>
      <w:r w:rsidR="00CF1B43">
        <w:rPr>
          <w:lang w:val="en-GB"/>
        </w:rPr>
        <w:t xml:space="preserve"> </w:t>
      </w:r>
      <w:r w:rsidR="00AF3345">
        <w:rPr>
          <w:lang w:val="en-GB"/>
        </w:rPr>
        <w:t>Curriculum</w:t>
      </w:r>
    </w:p>
    <w:sdt>
      <w:sdtPr>
        <w:alias w:val="Autor"/>
        <w:tag w:val=""/>
        <w:id w:val="1811587896"/>
        <w:placeholder>
          <w:docPart w:val="039BD633234C3B42858BDCA7D48280CD"/>
        </w:placeholder>
        <w:dataBinding w:prefixMappings="xmlns:ns0='http://purl.org/dc/elements/1.1/' xmlns:ns1='http://schemas.openxmlformats.org/package/2006/metadata/core-properties' " w:xpath="/ns1:coreProperties[1]/ns0:creator[1]" w:storeItemID="{6C3C8BC8-F283-45AE-878A-BAB7291924A1}"/>
        <w:text/>
      </w:sdtPr>
      <w:sdtContent>
        <w:p w14:paraId="0DED9E30" w14:textId="77777777" w:rsidR="00F56399" w:rsidRPr="00483AA2" w:rsidRDefault="008A3563" w:rsidP="00F56399">
          <w:pPr>
            <w:pStyle w:val="Tiitellehtautor"/>
            <w:spacing w:before="3200"/>
          </w:pPr>
          <w:r>
            <w:rPr>
              <w:lang w:val="en-US"/>
            </w:rPr>
            <w:t>Israel Cuautle Mu</w:t>
          </w:r>
          <w:r>
            <w:rPr>
              <w:lang w:val="es-ES_tradnl"/>
            </w:rPr>
            <w:t>ñoz</w:t>
          </w:r>
        </w:p>
      </w:sdtContent>
    </w:sdt>
    <w:bookmarkStart w:id="1" w:name="OLE_LINK1" w:displacedByCustomXml="next"/>
    <w:bookmarkStart w:id="2" w:name="OLE_LINK2" w:displacedByCustomXml="next"/>
    <w:sdt>
      <w:sdtPr>
        <w:alias w:val="Tiitel"/>
        <w:tag w:val=""/>
        <w:id w:val="-1537812548"/>
        <w:placeholder>
          <w:docPart w:val="1BEE9DD00E03F44CA9C6C8F2DD584762"/>
        </w:placeholder>
        <w:dataBinding w:prefixMappings="xmlns:ns0='http://purl.org/dc/elements/1.1/' xmlns:ns1='http://schemas.openxmlformats.org/package/2006/metadata/core-properties' " w:xpath="/ns1:coreProperties[1]/ns0:title[1]" w:storeItemID="{6C3C8BC8-F283-45AE-878A-BAB7291924A1}"/>
        <w:text/>
      </w:sdtPr>
      <w:sdtContent>
        <w:p w14:paraId="6FDA42BE" w14:textId="77777777" w:rsidR="005268D3" w:rsidRPr="00483AA2" w:rsidRDefault="008A3563" w:rsidP="00E505FE">
          <w:pPr>
            <w:pStyle w:val="Tiitellehttiitel"/>
          </w:pPr>
          <w:r>
            <w:t>Understanding the Quality of e-Services: A</w:t>
          </w:r>
          <w:r>
            <w:t>c</w:t>
          </w:r>
          <w:r>
            <w:t>cessibility, Usability, Efficiency and Security.</w:t>
          </w:r>
        </w:p>
      </w:sdtContent>
    </w:sdt>
    <w:bookmarkEnd w:id="2"/>
    <w:bookmarkEnd w:id="1"/>
    <w:p w14:paraId="233F72C7" w14:textId="77777777" w:rsidR="005268D3" w:rsidRPr="00483AA2" w:rsidRDefault="00C7766B" w:rsidP="000449EF">
      <w:pPr>
        <w:pStyle w:val="Tiitellehtttp"/>
        <w:tabs>
          <w:tab w:val="center" w:pos="4371"/>
          <w:tab w:val="left" w:pos="6340"/>
        </w:tabs>
      </w:pPr>
      <w:sdt>
        <w:sdtPr>
          <w:alias w:val="Type of Document"/>
          <w:tag w:val=""/>
          <w:id w:val="-789963932"/>
          <w:placeholder>
            <w:docPart w:val="8A075EC7B72385429C5EEAC506C8B07D"/>
          </w:placeholder>
          <w:dataBinding w:prefixMappings="xmlns:ns0='http://purl.org/dc/elements/1.1/' xmlns:ns1='http://schemas.openxmlformats.org/package/2006/metadata/core-properties' " w:xpath="/ns1:coreProperties[1]/ns0:subject[1]" w:storeItemID="{6C3C8BC8-F283-45AE-878A-BAB7291924A1}"/>
          <w:text/>
        </w:sdtPr>
        <w:sdtContent>
          <w:r w:rsidR="00F23D85">
            <w:rPr>
              <w:lang w:val="et-EE"/>
            </w:rPr>
            <w:t>Master</w:t>
          </w:r>
          <w:r w:rsidR="009645E1">
            <w:rPr>
              <w:lang w:val="et-EE"/>
            </w:rPr>
            <w:t>’s Thesis (30 ECTS</w:t>
          </w:r>
          <w:r w:rsidR="00B5703E">
            <w:rPr>
              <w:lang w:val="et-EE"/>
            </w:rPr>
            <w:t>)</w:t>
          </w:r>
        </w:sdtContent>
      </w:sdt>
    </w:p>
    <w:p w14:paraId="54230A98" w14:textId="77777777" w:rsidR="009A0A61" w:rsidRDefault="001968D7" w:rsidP="00441B13">
      <w:pPr>
        <w:spacing w:before="1134" w:after="400"/>
        <w:jc w:val="right"/>
        <w:rPr>
          <w:sz w:val="28"/>
          <w:szCs w:val="28"/>
          <w:lang w:val="en-GB"/>
        </w:rPr>
      </w:pPr>
      <w:r w:rsidRPr="00483AA2">
        <w:rPr>
          <w:noProof/>
          <w:lang w:val="en-US" w:eastAsia="en-US"/>
        </w:rPr>
        <mc:AlternateContent>
          <mc:Choice Requires="wps">
            <w:drawing>
              <wp:anchor distT="0" distB="0" distL="114300" distR="114300" simplePos="0" relativeHeight="251661312" behindDoc="0" locked="0" layoutInCell="0" allowOverlap="0" wp14:anchorId="64C579DA" wp14:editId="06E087C0">
                <wp:simplePos x="1714500" y="8648700"/>
                <wp:positionH relativeFrom="margin">
                  <wp:align>center</wp:align>
                </wp:positionH>
                <wp:positionV relativeFrom="margin">
                  <wp:align>bottom</wp:align>
                </wp:positionV>
                <wp:extent cx="5551805" cy="51308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513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6DD19" w14:textId="77777777" w:rsidR="00F66A68" w:rsidRPr="00AE695C" w:rsidRDefault="00F66A68"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2016</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iväli 8" o:spid="_x0000_s1026" type="#_x0000_t202" style="position:absolute;left:0;text-align:left;margin-left:0;margin-top:0;width:437.15pt;height:40.4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" o:allowincell="f" o:allowoverlap="f" filled="f" stroked="f" strokeweight=".5pt">
                <v:textbox style="mso-fit-shape-to-text:t">
                  <w:txbxContent>
                    <w:p w14:paraId="64F6DD19" w14:textId="77777777" w:rsidR="00F66A68" w:rsidRPr="00AE695C" w:rsidRDefault="00F66A68"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2016</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Pr>
          <w:sz w:val="28"/>
          <w:szCs w:val="28"/>
          <w:lang w:val="en-GB"/>
        </w:rPr>
        <w:t xml:space="preserve"> </w:t>
      </w:r>
      <w:r w:rsidR="008A3563">
        <w:rPr>
          <w:sz w:val="28"/>
          <w:szCs w:val="28"/>
          <w:lang w:val="en-GB"/>
        </w:rPr>
        <w:fldChar w:fldCharType="begin">
          <w:ffData>
            <w:name w:val="Tekst2"/>
            <w:enabled/>
            <w:calcOnExit w:val="0"/>
            <w:textInput>
              <w:default w:val="Raimundas Matulevičius, PhD"/>
            </w:textInput>
          </w:ffData>
        </w:fldChar>
      </w:r>
      <w:bookmarkStart w:id="3" w:name="Tekst2"/>
      <w:r w:rsidR="008A3563">
        <w:rPr>
          <w:sz w:val="28"/>
          <w:szCs w:val="28"/>
          <w:lang w:val="en-GB"/>
        </w:rPr>
        <w:instrText xml:space="preserve"> FORMTEXT </w:instrText>
      </w:r>
      <w:r w:rsidR="008A3563">
        <w:rPr>
          <w:sz w:val="28"/>
          <w:szCs w:val="28"/>
          <w:lang w:val="en-GB"/>
        </w:rPr>
      </w:r>
      <w:r w:rsidR="008A3563">
        <w:rPr>
          <w:sz w:val="28"/>
          <w:szCs w:val="28"/>
          <w:lang w:val="en-GB"/>
        </w:rPr>
        <w:fldChar w:fldCharType="separate"/>
      </w:r>
      <w:r w:rsidR="008A3563">
        <w:rPr>
          <w:noProof/>
          <w:sz w:val="28"/>
          <w:szCs w:val="28"/>
          <w:lang w:val="en-GB"/>
        </w:rPr>
        <w:t>Raimundas Matulevičius, PhD</w:t>
      </w:r>
      <w:r w:rsidR="008A3563">
        <w:rPr>
          <w:sz w:val="28"/>
          <w:szCs w:val="28"/>
          <w:lang w:val="en-GB"/>
        </w:rPr>
        <w:fldChar w:fldCharType="end"/>
      </w:r>
      <w:bookmarkEnd w:id="3"/>
      <w:r>
        <w:rPr>
          <w:sz w:val="28"/>
          <w:szCs w:val="28"/>
          <w:lang w:val="en-GB"/>
        </w:rPr>
        <w:br/>
      </w:r>
      <w:r w:rsidR="00CF1B43">
        <w:rPr>
          <w:sz w:val="28"/>
          <w:szCs w:val="28"/>
          <w:lang w:val="en-GB"/>
        </w:rPr>
        <w:fldChar w:fldCharType="begin">
          <w:ffData>
            <w:name w:val="Tekst1"/>
            <w:enabled/>
            <w:calcOnExit w:val="0"/>
            <w:textInput/>
          </w:ffData>
        </w:fldChar>
      </w:r>
      <w:bookmarkStart w:id="4" w:name="Tekst1"/>
      <w:r w:rsidR="00CF1B43">
        <w:rPr>
          <w:sz w:val="28"/>
          <w:szCs w:val="28"/>
          <w:lang w:val="en-GB"/>
        </w:rPr>
        <w:instrText xml:space="preserve"> FORMTEXT </w:instrText>
      </w:r>
      <w:r w:rsidR="00CF1B43">
        <w:rPr>
          <w:sz w:val="28"/>
          <w:szCs w:val="28"/>
          <w:lang w:val="en-GB"/>
        </w:rPr>
      </w:r>
      <w:r w:rsidR="00CF1B43">
        <w:rPr>
          <w:sz w:val="28"/>
          <w:szCs w:val="28"/>
          <w:lang w:val="en-GB"/>
        </w:rPr>
        <w:fldChar w:fldCharType="separate"/>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CF1B43">
        <w:rPr>
          <w:sz w:val="28"/>
          <w:szCs w:val="28"/>
          <w:lang w:val="en-GB"/>
        </w:rPr>
        <w:fldChar w:fldCharType="end"/>
      </w:r>
      <w:bookmarkEnd w:id="4"/>
      <w:r w:rsidR="006D5127" w:rsidRPr="00B27115">
        <w:rPr>
          <w:sz w:val="28"/>
          <w:szCs w:val="28"/>
          <w:lang w:val="en-GB"/>
        </w:rPr>
        <w:t xml:space="preserve"> </w:t>
      </w:r>
    </w:p>
    <w:p w14:paraId="5F5A3BF0" w14:textId="77777777"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FEEFD545730994458F3CF9047A9AEDBA"/>
        </w:placeholder>
        <w:dataBinding w:prefixMappings="xmlns:ns0='http://purl.org/dc/elements/1.1/' xmlns:ns1='http://schemas.openxmlformats.org/package/2006/metadata/core-properties' " w:xpath="/ns1:coreProperties[1]/ns0:title[1]" w:storeItemID="{6C3C8BC8-F283-45AE-878A-BAB7291924A1}"/>
        <w:text/>
      </w:sdtPr>
      <w:sdtContent>
        <w:p w14:paraId="23BA5469" w14:textId="77777777" w:rsidR="009C3F3F" w:rsidRPr="009C3F3F" w:rsidRDefault="008A3563" w:rsidP="009C3F3F">
          <w:pPr>
            <w:pStyle w:val="Tiitelinfolehel"/>
          </w:pPr>
          <w:r>
            <w:rPr>
              <w:lang w:val="en-US"/>
            </w:rPr>
            <w:t>Understanding the Quality of e-Services: Accessibility, Usability, Eff</w:t>
          </w:r>
          <w:r>
            <w:rPr>
              <w:lang w:val="en-US"/>
            </w:rPr>
            <w:t>i</w:t>
          </w:r>
          <w:r>
            <w:rPr>
              <w:lang w:val="en-US"/>
            </w:rPr>
            <w:t>ciency and Security.</w:t>
          </w:r>
        </w:p>
      </w:sdtContent>
    </w:sdt>
    <w:p w14:paraId="3E44FB0A" w14:textId="77777777" w:rsidR="009C3F3F" w:rsidRDefault="000B2F0C" w:rsidP="00BD249A">
      <w:pPr>
        <w:pStyle w:val="Alapealkiriinfolehel"/>
      </w:pPr>
      <w:r w:rsidRPr="009C3F3F">
        <w:t>Abstract</w:t>
      </w:r>
      <w:r w:rsidR="009C3F3F" w:rsidRPr="00BD249A">
        <w:t>:</w:t>
      </w:r>
    </w:p>
    <w:sdt>
      <w:sdtPr>
        <w:rPr>
          <w:lang w:val="en-GB"/>
        </w:rPr>
        <w:alias w:val="Ülevaade"/>
        <w:tag w:val=""/>
        <w:id w:val="-1109740695"/>
        <w:placeholder>
          <w:docPart w:val="50C172B4C2E5884C9CC8502DC34C1215"/>
        </w:placeholder>
        <w:dataBinding w:prefixMappings="xmlns:ns0='http://schemas.microsoft.com/office/2006/coverPageProps' " w:xpath="/ns0:CoverPageProperties[1]/ns0:Abstract[1]" w:storeItemID="{55AF091B-3C7A-41E3-B477-F2FDAA23CFDA}"/>
        <w:text/>
      </w:sdtPr>
      <w:sdtContent>
        <w:p w14:paraId="775F7FA1" w14:textId="34265376" w:rsidR="00BD249A" w:rsidRPr="00483AA2" w:rsidRDefault="008A3563" w:rsidP="00BD249A">
          <w:pPr>
            <w:rPr>
              <w:lang w:val="en-GB"/>
            </w:rPr>
          </w:pPr>
          <w:r w:rsidRPr="002F7330">
            <w:rPr>
              <w:lang w:val="en-GB"/>
            </w:rPr>
            <w:t>With the fast evolution of technology during last decades today it is possible to develop and offer services (immaterial goods) through Internet, this concept is known as electronic services (e-services), its relevance due its benefits, getting results remotely, and the role they play on bus</w:t>
          </w:r>
          <w:r w:rsidR="00040C7D">
            <w:rPr>
              <w:lang w:val="en-GB"/>
            </w:rPr>
            <w:t xml:space="preserve">iness, drive us to think about </w:t>
          </w:r>
          <w:r w:rsidR="00233A22">
            <w:rPr>
              <w:lang w:val="en-GB"/>
            </w:rPr>
            <w:t>t</w:t>
          </w:r>
          <w:r w:rsidR="00C20464">
            <w:rPr>
              <w:lang w:val="en-GB"/>
            </w:rPr>
            <w:t>wo points (1</w:t>
          </w:r>
          <w:r w:rsidRPr="002F7330">
            <w:rPr>
              <w:lang w:val="en-GB"/>
            </w:rPr>
            <w:t xml:space="preserve">) what exactly ‘e-service’ is? </w:t>
          </w:r>
          <w:r w:rsidR="00C20464">
            <w:rPr>
              <w:lang w:val="en-GB"/>
            </w:rPr>
            <w:t>a</w:t>
          </w:r>
          <w:r w:rsidR="00040C7D" w:rsidRPr="002F7330">
            <w:rPr>
              <w:lang w:val="en-GB"/>
            </w:rPr>
            <w:t>nd</w:t>
          </w:r>
          <w:r w:rsidR="00C20464">
            <w:rPr>
              <w:lang w:val="en-GB"/>
            </w:rPr>
            <w:t xml:space="preserve"> (2</w:t>
          </w:r>
          <w:r w:rsidRPr="002F7330">
            <w:rPr>
              <w:lang w:val="en-GB"/>
            </w:rPr>
            <w:t xml:space="preserve">) </w:t>
          </w:r>
          <w:r w:rsidR="000B7C17">
            <w:rPr>
              <w:lang w:val="en-GB"/>
            </w:rPr>
            <w:t>H</w:t>
          </w:r>
          <w:r w:rsidRPr="002F7330">
            <w:rPr>
              <w:lang w:val="en-GB"/>
            </w:rPr>
            <w:t xml:space="preserve">ow e-service could be efficiently used, accessed, and utilized? On the other hand what are the key components of e-service, regarding four dimensions: (1) </w:t>
          </w:r>
          <w:r w:rsidR="00DE5C6A" w:rsidRPr="002F7330">
            <w:rPr>
              <w:lang w:val="en-GB"/>
            </w:rPr>
            <w:t>Accessibi</w:t>
          </w:r>
          <w:r w:rsidR="00DE5C6A" w:rsidRPr="002F7330">
            <w:rPr>
              <w:lang w:val="en-GB"/>
            </w:rPr>
            <w:t>l</w:t>
          </w:r>
          <w:r w:rsidR="00DE5C6A" w:rsidRPr="002F7330">
            <w:rPr>
              <w:lang w:val="en-GB"/>
            </w:rPr>
            <w:t>ity</w:t>
          </w:r>
          <w:r w:rsidRPr="002F7330">
            <w:rPr>
              <w:lang w:val="en-GB"/>
            </w:rPr>
            <w:t>, (2) Usability, (3) Efficiency, and (4) Security? T</w:t>
          </w:r>
          <w:r w:rsidR="00C20464">
            <w:rPr>
              <w:lang w:val="en-GB"/>
            </w:rPr>
            <w:t xml:space="preserve"> </w:t>
          </w:r>
          <w:r w:rsidRPr="002F7330">
            <w:rPr>
              <w:lang w:val="en-GB"/>
            </w:rPr>
            <w:t>his thesis presents a co</w:t>
          </w:r>
          <w:r w:rsidRPr="002F7330">
            <w:rPr>
              <w:lang w:val="en-GB"/>
            </w:rPr>
            <w:t>n</w:t>
          </w:r>
          <w:r w:rsidRPr="002F7330">
            <w:rPr>
              <w:lang w:val="en-GB"/>
            </w:rPr>
            <w:t xml:space="preserve">ceptual model in order to understand </w:t>
          </w:r>
          <w:r w:rsidR="00C20464">
            <w:rPr>
              <w:lang w:val="en-GB"/>
            </w:rPr>
            <w:t xml:space="preserve">qualitative characteristics of </w:t>
          </w:r>
          <w:r w:rsidRPr="002F7330">
            <w:rPr>
              <w:lang w:val="en-GB"/>
            </w:rPr>
            <w:t>e-services regarding (1) Accessibility, (2) Usability, (3) Efficiency, and (4) Security (AUES), for this goal a systema</w:t>
          </w:r>
          <w:r w:rsidRPr="002F7330">
            <w:rPr>
              <w:lang w:val="en-GB"/>
            </w:rPr>
            <w:t>t</w:t>
          </w:r>
          <w:r w:rsidRPr="002F7330">
            <w:rPr>
              <w:lang w:val="en-GB"/>
            </w:rPr>
            <w:t>ic literature review on ‘e-service’ conceptual definition with emphasis on AUES was performed. Pr</w:t>
          </w:r>
          <w:r w:rsidRPr="002F7330">
            <w:rPr>
              <w:lang w:val="en-GB"/>
            </w:rPr>
            <w:t>e</w:t>
          </w:r>
          <w:r w:rsidRPr="002F7330">
            <w:rPr>
              <w:lang w:val="en-GB"/>
            </w:rPr>
            <w:t>sented concep</w:t>
          </w:r>
          <w:r w:rsidR="00C20464">
            <w:rPr>
              <w:lang w:val="en-GB"/>
            </w:rPr>
            <w:t xml:space="preserve">tual model can be considered as reference to determine key components for additional or different dimensions to help in understanding the quality of different e-services. </w:t>
          </w:r>
          <w:r w:rsidRPr="002F7330">
            <w:rPr>
              <w:lang w:val="en-GB"/>
            </w:rPr>
            <w:t>We conducted a series of tests in or</w:t>
          </w:r>
          <w:r w:rsidR="00C20464">
            <w:rPr>
              <w:lang w:val="en-GB"/>
            </w:rPr>
            <w:t>der to determine</w:t>
          </w:r>
          <w:r w:rsidRPr="002F7330">
            <w:rPr>
              <w:lang w:val="en-GB"/>
            </w:rPr>
            <w:t xml:space="preserve"> how conceptual model pe</w:t>
          </w:r>
          <w:r w:rsidRPr="002F7330">
            <w:rPr>
              <w:lang w:val="en-GB"/>
            </w:rPr>
            <w:t>r</w:t>
          </w:r>
          <w:r w:rsidRPr="002F7330">
            <w:rPr>
              <w:lang w:val="en-GB"/>
            </w:rPr>
            <w:t xml:space="preserve">forms with selected Estonian e-services. Results show e-services key components </w:t>
          </w:r>
          <w:r w:rsidR="00F66A68">
            <w:rPr>
              <w:lang w:val="en-GB"/>
            </w:rPr>
            <w:t>depen</w:t>
          </w:r>
          <w:r w:rsidR="00F66A68">
            <w:rPr>
              <w:lang w:val="en-GB"/>
            </w:rPr>
            <w:t>d</w:t>
          </w:r>
          <w:r w:rsidR="00F66A68">
            <w:rPr>
              <w:lang w:val="en-GB"/>
            </w:rPr>
            <w:t>ability</w:t>
          </w:r>
          <w:r w:rsidRPr="002F7330">
            <w:rPr>
              <w:lang w:val="en-GB"/>
            </w:rPr>
            <w:t xml:space="preserve"> in AUES </w:t>
          </w:r>
          <w:r w:rsidR="00C20464">
            <w:rPr>
              <w:lang w:val="en-GB"/>
            </w:rPr>
            <w:t xml:space="preserve">dimensions </w:t>
          </w:r>
          <w:r w:rsidR="00F66A68">
            <w:rPr>
              <w:lang w:val="en-GB"/>
            </w:rPr>
            <w:t xml:space="preserve">to understand quality on e-services working </w:t>
          </w:r>
          <w:r w:rsidR="00B26F6C">
            <w:rPr>
              <w:lang w:val="en-GB"/>
            </w:rPr>
            <w:t xml:space="preserve">either </w:t>
          </w:r>
          <w:r w:rsidR="003A1696">
            <w:rPr>
              <w:lang w:val="en-GB"/>
            </w:rPr>
            <w:t xml:space="preserve">directly </w:t>
          </w:r>
          <w:r w:rsidR="00B26F6C">
            <w:rPr>
              <w:lang w:val="en-GB"/>
            </w:rPr>
            <w:t>with</w:t>
          </w:r>
          <w:r w:rsidR="003A1696">
            <w:rPr>
              <w:lang w:val="en-GB"/>
            </w:rPr>
            <w:t xml:space="preserve"> user</w:t>
          </w:r>
          <w:r w:rsidR="00B26F6C">
            <w:rPr>
              <w:lang w:val="en-GB"/>
            </w:rPr>
            <w:t>s</w:t>
          </w:r>
          <w:r w:rsidR="003A1696">
            <w:rPr>
              <w:lang w:val="en-GB"/>
            </w:rPr>
            <w:t xml:space="preserve"> or with </w:t>
          </w:r>
          <w:r w:rsidR="00B26F6C">
            <w:rPr>
              <w:lang w:val="en-GB"/>
            </w:rPr>
            <w:t>other</w:t>
          </w:r>
          <w:r w:rsidR="003A1696">
            <w:rPr>
              <w:lang w:val="en-GB"/>
            </w:rPr>
            <w:t xml:space="preserve"> e-services</w:t>
          </w:r>
          <w:r w:rsidR="00E01D3E">
            <w:rPr>
              <w:lang w:val="en-GB"/>
            </w:rPr>
            <w:t>.</w:t>
          </w:r>
        </w:p>
      </w:sdtContent>
    </w:sdt>
    <w:p w14:paraId="25B02AE4" w14:textId="77777777" w:rsidR="009C3F3F" w:rsidRDefault="000B2F0C" w:rsidP="00BD249A">
      <w:pPr>
        <w:pStyle w:val="Alapealkiriinfolehel"/>
      </w:pPr>
      <w:r w:rsidRPr="009C3F3F">
        <w:t>Keywords</w:t>
      </w:r>
      <w:r w:rsidR="009C3F3F" w:rsidRPr="009C3F3F">
        <w:t>:</w:t>
      </w:r>
    </w:p>
    <w:p w14:paraId="726A39C7" w14:textId="27F81AC9" w:rsidR="000B2F0C" w:rsidRPr="00483AA2" w:rsidRDefault="006C62FD" w:rsidP="008A3563">
      <w:bookmarkStart w:id="5" w:name="TitleTranslated"/>
      <w:bookmarkEnd w:id="5"/>
      <w:r>
        <w:rPr>
          <w:lang w:val="en-GB"/>
        </w:rPr>
        <w:t>E</w:t>
      </w:r>
      <w:r w:rsidR="008A3563">
        <w:rPr>
          <w:lang w:val="en-GB"/>
        </w:rPr>
        <w:t>-service q</w:t>
      </w:r>
      <w:r w:rsidR="008A3563" w:rsidRPr="00066F3B">
        <w:rPr>
          <w:rFonts w:asciiTheme="minorHAnsi" w:eastAsiaTheme="minorEastAsia" w:hAnsiTheme="minorHAnsi"/>
          <w:lang w:val="en-GB" w:eastAsia="ja-JP"/>
        </w:rPr>
        <w:t>uality</w:t>
      </w:r>
      <w:r w:rsidR="008A3563">
        <w:rPr>
          <w:lang w:val="en-GB"/>
        </w:rPr>
        <w:t xml:space="preserve">, </w:t>
      </w:r>
      <w:r w:rsidR="008A3563" w:rsidRPr="003A6FAA">
        <w:rPr>
          <w:lang w:val="en-GB"/>
        </w:rPr>
        <w:t>security</w:t>
      </w:r>
      <w:r w:rsidR="008A3563">
        <w:rPr>
          <w:lang w:val="en-GB"/>
        </w:rPr>
        <w:t xml:space="preserve">, accessibility, </w:t>
      </w:r>
      <w:r w:rsidR="008A3563" w:rsidRPr="003727FC">
        <w:rPr>
          <w:lang w:val="en-GB"/>
        </w:rPr>
        <w:t>usability</w:t>
      </w:r>
      <w:r w:rsidR="008A3563">
        <w:rPr>
          <w:lang w:val="en-GB"/>
        </w:rPr>
        <w:t xml:space="preserve">, </w:t>
      </w:r>
      <w:r w:rsidR="008A3563" w:rsidRPr="0081402C">
        <w:rPr>
          <w:lang w:val="en-GB"/>
        </w:rPr>
        <w:t>efficiency</w:t>
      </w:r>
      <w:r w:rsidR="008A3563">
        <w:rPr>
          <w:lang w:val="en-GB"/>
        </w:rPr>
        <w:t>, key indicators</w:t>
      </w:r>
      <w:sdt>
        <w:sdtPr>
          <w:alias w:val="Translated Title"/>
          <w:tag w:val=""/>
          <w:id w:val="-647279118"/>
          <w:placeholder>
            <w:docPart w:val="61BD1902401FD54DA45CFF37A101B547"/>
          </w:placeholder>
          <w:dataBinding w:prefixMappings="xmlns:ns0='http://purl.org/dc/elements/1.1/' xmlns:ns1='http://schemas.openxmlformats.org/package/2006/metadata/core-properties' " w:xpath="/ns1:coreProperties[1]/ns0:description[1]" w:storeItemID="{6C3C8BC8-F283-45AE-878A-BAB7291924A1}"/>
          <w:text w:multiLine="1"/>
        </w:sdtPr>
        <w:sdtContent>
          <w:r w:rsidR="00954D68">
            <w:t>, qualitative characteristics</w:t>
          </w:r>
          <w:r w:rsidR="00482323">
            <w:t>, conceptual model</w:t>
          </w:r>
        </w:sdtContent>
      </w:sdt>
    </w:p>
    <w:p w14:paraId="70377609" w14:textId="77777777" w:rsidR="000B2F0C" w:rsidRPr="00483AA2" w:rsidRDefault="000B2F0C" w:rsidP="000B2F0C">
      <w:pPr>
        <w:pStyle w:val="Alapealkiriinfolehel"/>
        <w:rPr>
          <w:lang w:val="et-EE"/>
        </w:rPr>
      </w:pPr>
      <w:r w:rsidRPr="00483AA2">
        <w:rPr>
          <w:lang w:val="et-EE"/>
        </w:rPr>
        <w:t>Lühikokkuvõte</w:t>
      </w:r>
      <w:r w:rsidR="009C3F3F" w:rsidRPr="00483AA2">
        <w:rPr>
          <w:lang w:val="et-EE"/>
        </w:rPr>
        <w:t>:</w:t>
      </w:r>
    </w:p>
    <w:p w14:paraId="1AB82318" w14:textId="77777777" w:rsidR="008A3563" w:rsidRPr="008A3563" w:rsidRDefault="008A3563" w:rsidP="008A3563">
      <w:r w:rsidRPr="008A3563">
        <w:t xml:space="preserve">Tänu tehnoloogia kiirele arengule viimastel kümnenditel on tänaseks võimalik arendada ja pakkuda teenuseid (immateriaalseid tooteid) Interneti kaudu. Neid nimetatakse elektroonilisteks teenusteks (e-teenusteks) ning nende asjakohasus tänu eelistele, mille annavad vahemaast sõltumata saadavad tulemused, ja nende teenuste roll äritegevuses, juhivad meid kahe küsimuse juurde: (A) mida täpselt e-teenus endast kujutab ja (B) kuidas e-teenust kõige tõhusamalt kasutada, kättesaadavaks teha ja rakendada. </w:t>
      </w:r>
      <w:r w:rsidRPr="008A3563">
        <w:rPr>
          <w:rFonts w:eastAsia="MS MinNew Roman"/>
          <w:lang w:eastAsia="ja-JP"/>
        </w:rPr>
        <w:t>Teisest küljest, mis on e-teenuse põhikomponendid, kui vaadata neid neljast aspektist: (1) kättesaadavus, (2) kasutatavus, (3) tõhusus, (4) turvalisus?</w:t>
      </w:r>
    </w:p>
    <w:p w14:paraId="252711E2" w14:textId="77777777" w:rsidR="008A3563" w:rsidRPr="008A3563" w:rsidRDefault="008A3563" w:rsidP="008A3563">
      <w:r w:rsidRPr="008A3563">
        <w:lastRenderedPageBreak/>
        <w:t xml:space="preserve">Käesolevas magistritöös esitatakse kontseptuaalne mudel, mis aitab mõista e-teenuse põhikomponente (kvaliteedi parameetreid) nagu </w:t>
      </w:r>
      <w:r w:rsidRPr="008A3563">
        <w:rPr>
          <w:rFonts w:eastAsia="MS MinNew Roman"/>
          <w:lang w:eastAsia="ja-JP"/>
        </w:rPr>
        <w:t xml:space="preserve">(1) kättesaadavus, (2) kasutatavus, (3) tõhusus, (4) turvalisus (ehk lüh. ingl. </w:t>
      </w:r>
      <w:r w:rsidRPr="008A3563">
        <w:t>AUES). Selleks antakse süsteemne ülevaade e-teenuse mõiste määratlemisest kirjanduses rõhuasetusega AUES-komponentidel.</w:t>
      </w:r>
    </w:p>
    <w:p w14:paraId="66E5CD7C" w14:textId="36F9EA3A" w:rsidR="008A3563" w:rsidRPr="008A3563" w:rsidRDefault="008A3563" w:rsidP="008A3563">
      <w:r w:rsidRPr="008A3563">
        <w:t xml:space="preserve">Esitatud kontseptuaalne mudel </w:t>
      </w:r>
      <w:r w:rsidR="00EA4A21" w:rsidRPr="00EA4A21">
        <w:t>võimaldab mõista kvalitatiivseid omadusi e-teenuseid</w:t>
      </w:r>
      <w:r w:rsidR="00EA4A21">
        <w:t xml:space="preserve"> </w:t>
      </w:r>
      <w:r w:rsidRPr="008A3563">
        <w:t>nimetatud nelja parameetri (AUES) alusel ning nende parameetrite usaldusväärsust; ühtlasi aitab see soovitusliku baasina täita lünki e-teenuse mõistest aru saamisel ja selle kvaliteedi tajumisel.</w:t>
      </w:r>
    </w:p>
    <w:p w14:paraId="19090BB4" w14:textId="77777777" w:rsidR="000B2F0C" w:rsidRPr="000B2F0C" w:rsidRDefault="008A3563" w:rsidP="008A3563">
      <w:r w:rsidRPr="008A3563">
        <w:t xml:space="preserve">Selleks et mõista, kuidas kontseptuaalne mudel töötab valitud Eesti e-teenuste puhul, viisime läbi rea katseid. </w:t>
      </w:r>
      <w:r w:rsidRPr="008A3563">
        <w:rPr>
          <w:rStyle w:val="Kommentaariviide"/>
          <w:sz w:val="24"/>
          <w:szCs w:val="24"/>
        </w:rPr>
        <w:t>Tulemused näitavad e-teenuse põhikomponentide asjakohasust AUES-est lähtuvalt, tuvastamaks kontseptuaalse mudeli rakendatavust, võimalusi ja piiranguid</w:t>
      </w:r>
      <w:r w:rsidR="00483AA2">
        <w:t>.</w:t>
      </w:r>
    </w:p>
    <w:p w14:paraId="0B12C353" w14:textId="77777777" w:rsidR="005268D3" w:rsidRPr="000B2F0C" w:rsidRDefault="000B2F0C" w:rsidP="000B2F0C">
      <w:pPr>
        <w:pStyle w:val="Alapealkiriinfolehel"/>
        <w:rPr>
          <w:lang w:val="et-EE"/>
        </w:rPr>
      </w:pPr>
      <w:r w:rsidRPr="000B2F0C">
        <w:rPr>
          <w:lang w:val="et-EE"/>
        </w:rPr>
        <w:t>Võtmesõnad</w:t>
      </w:r>
      <w:r w:rsidR="009C3F3F" w:rsidRPr="000B2F0C">
        <w:rPr>
          <w:lang w:val="et-EE"/>
        </w:rPr>
        <w:t>:</w:t>
      </w:r>
    </w:p>
    <w:p w14:paraId="69DBECD7" w14:textId="0AE6AD37" w:rsidR="000B2F0C" w:rsidRPr="000B2F0C" w:rsidRDefault="008A3563" w:rsidP="000B2F0C">
      <w:r>
        <w:t>Kvaliteet, e-teenus, turvalisus, kättesaadavus, kasutatav</w:t>
      </w:r>
      <w:r>
        <w:rPr>
          <w:rFonts w:eastAsia="MS MinNew Roman"/>
          <w:lang w:eastAsia="ja-JP"/>
        </w:rPr>
        <w:t xml:space="preserve">us, tõhusus, </w:t>
      </w:r>
      <w:r w:rsidRPr="000D51F3">
        <w:rPr>
          <w:rFonts w:eastAsia="MS MinNew Roman"/>
          <w:lang w:eastAsia="ja-JP"/>
        </w:rPr>
        <w:t>põhinäitajad</w:t>
      </w:r>
      <w:r w:rsidR="00E351C2">
        <w:rPr>
          <w:rFonts w:eastAsia="MS MinNew Roman"/>
          <w:lang w:eastAsia="ja-JP"/>
        </w:rPr>
        <w:t xml:space="preserve">, </w:t>
      </w:r>
      <w:r w:rsidR="00E351C2" w:rsidRPr="00E351C2">
        <w:rPr>
          <w:rFonts w:eastAsia="MS MinNew Roman"/>
          <w:lang w:eastAsia="ja-JP"/>
        </w:rPr>
        <w:t>põhinäitajaid, kvalitatiivsed omadused, kontseptuaalne mudel</w:t>
      </w:r>
      <w:r>
        <w:t xml:space="preserve"> </w:t>
      </w:r>
    </w:p>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Content>
        <w:p w14:paraId="3519DBF5" w14:textId="77777777" w:rsidR="005268D3" w:rsidRPr="00B27115" w:rsidRDefault="002065CD">
          <w:pPr>
            <w:pStyle w:val="TOCHeading1"/>
          </w:pPr>
          <w:r w:rsidRPr="002065CD">
            <w:t>Table of Contents</w:t>
          </w:r>
        </w:p>
        <w:p w14:paraId="30D11528" w14:textId="77777777" w:rsidR="00507958" w:rsidRDefault="00156940">
          <w:pPr>
            <w:pStyle w:val="TOC1"/>
            <w:tabs>
              <w:tab w:val="left" w:pos="1240"/>
              <w:tab w:val="right" w:leader="dot" w:pos="8733"/>
            </w:tabs>
            <w:rPr>
              <w:rFonts w:asciiTheme="minorHAnsi" w:eastAsiaTheme="minorEastAsia" w:hAnsiTheme="minorHAnsi"/>
              <w:noProof/>
              <w:lang w:val="en-US" w:eastAsia="ja-JP"/>
            </w:rPr>
          </w:pPr>
          <w:r w:rsidRPr="002065CD">
            <w:rPr>
              <w:lang w:val="en-GB"/>
            </w:rPr>
            <w:fldChar w:fldCharType="begin"/>
          </w:r>
          <w:r w:rsidR="002065CD">
            <w:rPr>
              <w:lang w:val="en-GB"/>
            </w:rPr>
            <w:instrText xml:space="preserve"> TOC \o "1-3" \h \z \u </w:instrText>
          </w:r>
          <w:r w:rsidRPr="002065CD">
            <w:rPr>
              <w:lang w:val="en-GB"/>
            </w:rPr>
            <w:fldChar w:fldCharType="separate"/>
          </w:r>
          <w:r w:rsidR="00507958" w:rsidRPr="00DF1248">
            <w:rPr>
              <w:noProof/>
              <w:snapToGrid w:val="0"/>
              <w:color w:val="000000"/>
              <w:w w:val="0"/>
            </w:rPr>
            <w:t>Chapter 1.</w:t>
          </w:r>
          <w:r w:rsidR="00507958">
            <w:rPr>
              <w:rFonts w:asciiTheme="minorHAnsi" w:eastAsiaTheme="minorEastAsia" w:hAnsiTheme="minorHAnsi"/>
              <w:noProof/>
              <w:lang w:val="en-US" w:eastAsia="ja-JP"/>
            </w:rPr>
            <w:tab/>
          </w:r>
          <w:r w:rsidR="00507958">
            <w:rPr>
              <w:noProof/>
            </w:rPr>
            <w:t>Introduction</w:t>
          </w:r>
          <w:r w:rsidR="00507958">
            <w:rPr>
              <w:noProof/>
            </w:rPr>
            <w:tab/>
          </w:r>
          <w:r w:rsidR="00507958">
            <w:rPr>
              <w:noProof/>
            </w:rPr>
            <w:fldChar w:fldCharType="begin"/>
          </w:r>
          <w:r w:rsidR="00507958">
            <w:rPr>
              <w:noProof/>
            </w:rPr>
            <w:instrText xml:space="preserve"> PAGEREF _Toc332659537 \h </w:instrText>
          </w:r>
          <w:r w:rsidR="00507958">
            <w:rPr>
              <w:noProof/>
            </w:rPr>
          </w:r>
          <w:r w:rsidR="00507958">
            <w:rPr>
              <w:noProof/>
            </w:rPr>
            <w:fldChar w:fldCharType="separate"/>
          </w:r>
          <w:r w:rsidR="00507958">
            <w:rPr>
              <w:noProof/>
            </w:rPr>
            <w:t>6</w:t>
          </w:r>
          <w:r w:rsidR="00507958">
            <w:rPr>
              <w:noProof/>
            </w:rPr>
            <w:fldChar w:fldCharType="end"/>
          </w:r>
        </w:p>
        <w:p w14:paraId="6025709A"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1.1</w:t>
          </w:r>
          <w:r>
            <w:rPr>
              <w:rFonts w:asciiTheme="minorHAnsi" w:eastAsiaTheme="minorEastAsia" w:hAnsiTheme="minorHAnsi"/>
              <w:noProof/>
              <w:lang w:val="en-US" w:eastAsia="ja-JP"/>
            </w:rPr>
            <w:tab/>
          </w:r>
          <w:r>
            <w:rPr>
              <w:noProof/>
            </w:rPr>
            <w:t>Organization of thesis</w:t>
          </w:r>
          <w:r>
            <w:rPr>
              <w:noProof/>
            </w:rPr>
            <w:tab/>
          </w:r>
          <w:r>
            <w:rPr>
              <w:noProof/>
            </w:rPr>
            <w:fldChar w:fldCharType="begin"/>
          </w:r>
          <w:r>
            <w:rPr>
              <w:noProof/>
            </w:rPr>
            <w:instrText xml:space="preserve"> PAGEREF _Toc332659538 \h </w:instrText>
          </w:r>
          <w:r>
            <w:rPr>
              <w:noProof/>
            </w:rPr>
          </w:r>
          <w:r>
            <w:rPr>
              <w:noProof/>
            </w:rPr>
            <w:fldChar w:fldCharType="separate"/>
          </w:r>
          <w:r>
            <w:rPr>
              <w:noProof/>
            </w:rPr>
            <w:t>7</w:t>
          </w:r>
          <w:r>
            <w:rPr>
              <w:noProof/>
            </w:rPr>
            <w:fldChar w:fldCharType="end"/>
          </w:r>
        </w:p>
        <w:p w14:paraId="175DB251" w14:textId="77777777" w:rsidR="00507958" w:rsidRDefault="00507958">
          <w:pPr>
            <w:pStyle w:val="TOC1"/>
            <w:tabs>
              <w:tab w:val="left" w:pos="1240"/>
              <w:tab w:val="right" w:leader="dot" w:pos="8733"/>
            </w:tabs>
            <w:rPr>
              <w:rFonts w:asciiTheme="minorHAnsi" w:eastAsiaTheme="minorEastAsia" w:hAnsiTheme="minorHAnsi"/>
              <w:noProof/>
              <w:lang w:val="en-US" w:eastAsia="ja-JP"/>
            </w:rPr>
          </w:pPr>
          <w:r w:rsidRPr="00DF1248">
            <w:rPr>
              <w:noProof/>
              <w:snapToGrid w:val="0"/>
              <w:color w:val="000000"/>
              <w:w w:val="0"/>
            </w:rPr>
            <w:t>Chapter 2.</w:t>
          </w:r>
          <w:r>
            <w:rPr>
              <w:rFonts w:asciiTheme="minorHAnsi" w:eastAsiaTheme="minorEastAsia" w:hAnsiTheme="minorHAnsi"/>
              <w:noProof/>
              <w:lang w:val="en-US" w:eastAsia="ja-JP"/>
            </w:rPr>
            <w:tab/>
          </w:r>
          <w:r>
            <w:rPr>
              <w:noProof/>
            </w:rPr>
            <w:t>The state-of-the-Art</w:t>
          </w:r>
          <w:r>
            <w:rPr>
              <w:noProof/>
            </w:rPr>
            <w:tab/>
          </w:r>
          <w:r>
            <w:rPr>
              <w:noProof/>
            </w:rPr>
            <w:fldChar w:fldCharType="begin"/>
          </w:r>
          <w:r>
            <w:rPr>
              <w:noProof/>
            </w:rPr>
            <w:instrText xml:space="preserve"> PAGEREF _Toc332659539 \h </w:instrText>
          </w:r>
          <w:r>
            <w:rPr>
              <w:noProof/>
            </w:rPr>
          </w:r>
          <w:r>
            <w:rPr>
              <w:noProof/>
            </w:rPr>
            <w:fldChar w:fldCharType="separate"/>
          </w:r>
          <w:r>
            <w:rPr>
              <w:noProof/>
            </w:rPr>
            <w:t>8</w:t>
          </w:r>
          <w:r>
            <w:rPr>
              <w:noProof/>
            </w:rPr>
            <w:fldChar w:fldCharType="end"/>
          </w:r>
        </w:p>
        <w:p w14:paraId="008E9643"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Services</w:t>
          </w:r>
          <w:r>
            <w:rPr>
              <w:noProof/>
            </w:rPr>
            <w:tab/>
          </w:r>
          <w:r>
            <w:rPr>
              <w:noProof/>
            </w:rPr>
            <w:fldChar w:fldCharType="begin"/>
          </w:r>
          <w:r>
            <w:rPr>
              <w:noProof/>
            </w:rPr>
            <w:instrText xml:space="preserve"> PAGEREF _Toc332659540 \h </w:instrText>
          </w:r>
          <w:r>
            <w:rPr>
              <w:noProof/>
            </w:rPr>
          </w:r>
          <w:r>
            <w:rPr>
              <w:noProof/>
            </w:rPr>
            <w:fldChar w:fldCharType="separate"/>
          </w:r>
          <w:r>
            <w:rPr>
              <w:noProof/>
            </w:rPr>
            <w:t>8</w:t>
          </w:r>
          <w:r>
            <w:rPr>
              <w:noProof/>
            </w:rPr>
            <w:fldChar w:fldCharType="end"/>
          </w:r>
        </w:p>
        <w:p w14:paraId="79272ABB"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Quality</w:t>
          </w:r>
          <w:r>
            <w:rPr>
              <w:noProof/>
            </w:rPr>
            <w:tab/>
          </w:r>
          <w:r>
            <w:rPr>
              <w:noProof/>
            </w:rPr>
            <w:fldChar w:fldCharType="begin"/>
          </w:r>
          <w:r>
            <w:rPr>
              <w:noProof/>
            </w:rPr>
            <w:instrText xml:space="preserve"> PAGEREF _Toc332659541 \h </w:instrText>
          </w:r>
          <w:r>
            <w:rPr>
              <w:noProof/>
            </w:rPr>
          </w:r>
          <w:r>
            <w:rPr>
              <w:noProof/>
            </w:rPr>
            <w:fldChar w:fldCharType="separate"/>
          </w:r>
          <w:r>
            <w:rPr>
              <w:noProof/>
            </w:rPr>
            <w:t>8</w:t>
          </w:r>
          <w:r>
            <w:rPr>
              <w:noProof/>
            </w:rPr>
            <w:fldChar w:fldCharType="end"/>
          </w:r>
        </w:p>
        <w:p w14:paraId="6E9F3015"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Service Quality</w:t>
          </w:r>
          <w:r>
            <w:rPr>
              <w:noProof/>
            </w:rPr>
            <w:tab/>
          </w:r>
          <w:r>
            <w:rPr>
              <w:noProof/>
            </w:rPr>
            <w:fldChar w:fldCharType="begin"/>
          </w:r>
          <w:r>
            <w:rPr>
              <w:noProof/>
            </w:rPr>
            <w:instrText xml:space="preserve"> PAGEREF _Toc332659542 \h </w:instrText>
          </w:r>
          <w:r>
            <w:rPr>
              <w:noProof/>
            </w:rPr>
          </w:r>
          <w:r>
            <w:rPr>
              <w:noProof/>
            </w:rPr>
            <w:fldChar w:fldCharType="separate"/>
          </w:r>
          <w:r>
            <w:rPr>
              <w:noProof/>
            </w:rPr>
            <w:t>9</w:t>
          </w:r>
          <w:r>
            <w:rPr>
              <w:noProof/>
            </w:rPr>
            <w:fldChar w:fldCharType="end"/>
          </w:r>
        </w:p>
        <w:p w14:paraId="6C048D70"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E-services</w:t>
          </w:r>
          <w:r>
            <w:rPr>
              <w:noProof/>
            </w:rPr>
            <w:tab/>
          </w:r>
          <w:r>
            <w:rPr>
              <w:noProof/>
            </w:rPr>
            <w:fldChar w:fldCharType="begin"/>
          </w:r>
          <w:r>
            <w:rPr>
              <w:noProof/>
            </w:rPr>
            <w:instrText xml:space="preserve"> PAGEREF _Toc332659543 \h </w:instrText>
          </w:r>
          <w:r>
            <w:rPr>
              <w:noProof/>
            </w:rPr>
          </w:r>
          <w:r>
            <w:rPr>
              <w:noProof/>
            </w:rPr>
            <w:fldChar w:fldCharType="separate"/>
          </w:r>
          <w:r>
            <w:rPr>
              <w:noProof/>
            </w:rPr>
            <w:t>10</w:t>
          </w:r>
          <w:r>
            <w:rPr>
              <w:noProof/>
            </w:rPr>
            <w:fldChar w:fldCharType="end"/>
          </w:r>
        </w:p>
        <w:p w14:paraId="05B2EC9D"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E-services Quality</w:t>
          </w:r>
          <w:r>
            <w:rPr>
              <w:noProof/>
            </w:rPr>
            <w:tab/>
          </w:r>
          <w:r>
            <w:rPr>
              <w:noProof/>
            </w:rPr>
            <w:fldChar w:fldCharType="begin"/>
          </w:r>
          <w:r>
            <w:rPr>
              <w:noProof/>
            </w:rPr>
            <w:instrText xml:space="preserve"> PAGEREF _Toc332659544 \h </w:instrText>
          </w:r>
          <w:r>
            <w:rPr>
              <w:noProof/>
            </w:rPr>
          </w:r>
          <w:r>
            <w:rPr>
              <w:noProof/>
            </w:rPr>
            <w:fldChar w:fldCharType="separate"/>
          </w:r>
          <w:r>
            <w:rPr>
              <w:noProof/>
            </w:rPr>
            <w:t>10</w:t>
          </w:r>
          <w:r>
            <w:rPr>
              <w:noProof/>
            </w:rPr>
            <w:fldChar w:fldCharType="end"/>
          </w:r>
        </w:p>
        <w:p w14:paraId="3C2BFE4E"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IT-Services</w:t>
          </w:r>
          <w:r>
            <w:rPr>
              <w:noProof/>
            </w:rPr>
            <w:tab/>
          </w:r>
          <w:r>
            <w:rPr>
              <w:noProof/>
            </w:rPr>
            <w:fldChar w:fldCharType="begin"/>
          </w:r>
          <w:r>
            <w:rPr>
              <w:noProof/>
            </w:rPr>
            <w:instrText xml:space="preserve"> PAGEREF _Toc332659545 \h </w:instrText>
          </w:r>
          <w:r>
            <w:rPr>
              <w:noProof/>
            </w:rPr>
          </w:r>
          <w:r>
            <w:rPr>
              <w:noProof/>
            </w:rPr>
            <w:fldChar w:fldCharType="separate"/>
          </w:r>
          <w:r>
            <w:rPr>
              <w:noProof/>
            </w:rPr>
            <w:t>12</w:t>
          </w:r>
          <w:r>
            <w:rPr>
              <w:noProof/>
            </w:rPr>
            <w:fldChar w:fldCharType="end"/>
          </w:r>
        </w:p>
        <w:p w14:paraId="7EC7C3CF"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2.7</w:t>
          </w:r>
          <w:r>
            <w:rPr>
              <w:rFonts w:asciiTheme="minorHAnsi" w:eastAsiaTheme="minorEastAsia" w:hAnsiTheme="minorHAnsi"/>
              <w:noProof/>
              <w:lang w:val="en-US" w:eastAsia="ja-JP"/>
            </w:rPr>
            <w:tab/>
          </w:r>
          <w:r>
            <w:rPr>
              <w:noProof/>
            </w:rPr>
            <w:t>E-commerce</w:t>
          </w:r>
          <w:r>
            <w:rPr>
              <w:noProof/>
            </w:rPr>
            <w:tab/>
          </w:r>
          <w:r>
            <w:rPr>
              <w:noProof/>
            </w:rPr>
            <w:fldChar w:fldCharType="begin"/>
          </w:r>
          <w:r>
            <w:rPr>
              <w:noProof/>
            </w:rPr>
            <w:instrText xml:space="preserve"> PAGEREF _Toc332659546 \h </w:instrText>
          </w:r>
          <w:r>
            <w:rPr>
              <w:noProof/>
            </w:rPr>
          </w:r>
          <w:r>
            <w:rPr>
              <w:noProof/>
            </w:rPr>
            <w:fldChar w:fldCharType="separate"/>
          </w:r>
          <w:r>
            <w:rPr>
              <w:noProof/>
            </w:rPr>
            <w:t>13</w:t>
          </w:r>
          <w:r>
            <w:rPr>
              <w:noProof/>
            </w:rPr>
            <w:fldChar w:fldCharType="end"/>
          </w:r>
        </w:p>
        <w:p w14:paraId="50AFD55C"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2.8</w:t>
          </w:r>
          <w:r>
            <w:rPr>
              <w:rFonts w:asciiTheme="minorHAnsi" w:eastAsiaTheme="minorEastAsia" w:hAnsiTheme="minorHAnsi"/>
              <w:noProof/>
              <w:lang w:val="en-US" w:eastAsia="ja-JP"/>
            </w:rPr>
            <w:tab/>
          </w:r>
          <w:r>
            <w:rPr>
              <w:noProof/>
            </w:rPr>
            <w:t>E-government</w:t>
          </w:r>
          <w:r>
            <w:rPr>
              <w:noProof/>
            </w:rPr>
            <w:tab/>
          </w:r>
          <w:r>
            <w:rPr>
              <w:noProof/>
            </w:rPr>
            <w:fldChar w:fldCharType="begin"/>
          </w:r>
          <w:r>
            <w:rPr>
              <w:noProof/>
            </w:rPr>
            <w:instrText xml:space="preserve"> PAGEREF _Toc332659547 \h </w:instrText>
          </w:r>
          <w:r>
            <w:rPr>
              <w:noProof/>
            </w:rPr>
          </w:r>
          <w:r>
            <w:rPr>
              <w:noProof/>
            </w:rPr>
            <w:fldChar w:fldCharType="separate"/>
          </w:r>
          <w:r>
            <w:rPr>
              <w:noProof/>
            </w:rPr>
            <w:t>14</w:t>
          </w:r>
          <w:r>
            <w:rPr>
              <w:noProof/>
            </w:rPr>
            <w:fldChar w:fldCharType="end"/>
          </w:r>
        </w:p>
        <w:p w14:paraId="0498F953"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2.9</w:t>
          </w:r>
          <w:r>
            <w:rPr>
              <w:rFonts w:asciiTheme="minorHAnsi" w:eastAsiaTheme="minorEastAsia" w:hAnsiTheme="minorHAnsi"/>
              <w:noProof/>
              <w:lang w:val="en-US" w:eastAsia="ja-JP"/>
            </w:rPr>
            <w:tab/>
          </w:r>
          <w:r>
            <w:rPr>
              <w:noProof/>
            </w:rPr>
            <w:t>E-infrastructure</w:t>
          </w:r>
          <w:r>
            <w:rPr>
              <w:noProof/>
            </w:rPr>
            <w:tab/>
          </w:r>
          <w:r>
            <w:rPr>
              <w:noProof/>
            </w:rPr>
            <w:fldChar w:fldCharType="begin"/>
          </w:r>
          <w:r>
            <w:rPr>
              <w:noProof/>
            </w:rPr>
            <w:instrText xml:space="preserve"> PAGEREF _Toc332659548 \h </w:instrText>
          </w:r>
          <w:r>
            <w:rPr>
              <w:noProof/>
            </w:rPr>
          </w:r>
          <w:r>
            <w:rPr>
              <w:noProof/>
            </w:rPr>
            <w:fldChar w:fldCharType="separate"/>
          </w:r>
          <w:r>
            <w:rPr>
              <w:noProof/>
            </w:rPr>
            <w:t>16</w:t>
          </w:r>
          <w:r>
            <w:rPr>
              <w:noProof/>
            </w:rPr>
            <w:fldChar w:fldCharType="end"/>
          </w:r>
        </w:p>
        <w:p w14:paraId="7BA1A2E4" w14:textId="77777777" w:rsidR="00507958" w:rsidRDefault="00507958">
          <w:pPr>
            <w:pStyle w:val="TOC2"/>
            <w:tabs>
              <w:tab w:val="left" w:pos="900"/>
              <w:tab w:val="right" w:leader="dot" w:pos="8733"/>
            </w:tabs>
            <w:rPr>
              <w:rFonts w:asciiTheme="minorHAnsi" w:eastAsiaTheme="minorEastAsia" w:hAnsiTheme="minorHAnsi"/>
              <w:noProof/>
              <w:lang w:val="en-US" w:eastAsia="ja-JP"/>
            </w:rPr>
          </w:pPr>
          <w:r>
            <w:rPr>
              <w:noProof/>
            </w:rPr>
            <w:t>2.10</w:t>
          </w:r>
          <w:r>
            <w:rPr>
              <w:rFonts w:asciiTheme="minorHAnsi" w:eastAsiaTheme="minorEastAsia" w:hAnsiTheme="minorHAnsi"/>
              <w:noProof/>
              <w:lang w:val="en-US" w:eastAsia="ja-JP"/>
            </w:rPr>
            <w:tab/>
          </w:r>
          <w:r>
            <w:rPr>
              <w:noProof/>
            </w:rPr>
            <w:t>E-services Providers</w:t>
          </w:r>
          <w:r>
            <w:rPr>
              <w:noProof/>
            </w:rPr>
            <w:tab/>
          </w:r>
          <w:r>
            <w:rPr>
              <w:noProof/>
            </w:rPr>
            <w:fldChar w:fldCharType="begin"/>
          </w:r>
          <w:r>
            <w:rPr>
              <w:noProof/>
            </w:rPr>
            <w:instrText xml:space="preserve"> PAGEREF _Toc332659549 \h </w:instrText>
          </w:r>
          <w:r>
            <w:rPr>
              <w:noProof/>
            </w:rPr>
          </w:r>
          <w:r>
            <w:rPr>
              <w:noProof/>
            </w:rPr>
            <w:fldChar w:fldCharType="separate"/>
          </w:r>
          <w:r>
            <w:rPr>
              <w:noProof/>
            </w:rPr>
            <w:t>17</w:t>
          </w:r>
          <w:r>
            <w:rPr>
              <w:noProof/>
            </w:rPr>
            <w:fldChar w:fldCharType="end"/>
          </w:r>
        </w:p>
        <w:p w14:paraId="02F2F872" w14:textId="77777777" w:rsidR="00507958" w:rsidRDefault="00507958">
          <w:pPr>
            <w:pStyle w:val="TOC2"/>
            <w:tabs>
              <w:tab w:val="left" w:pos="900"/>
              <w:tab w:val="right" w:leader="dot" w:pos="8733"/>
            </w:tabs>
            <w:rPr>
              <w:rFonts w:asciiTheme="minorHAnsi" w:eastAsiaTheme="minorEastAsia" w:hAnsiTheme="minorHAnsi"/>
              <w:noProof/>
              <w:lang w:val="en-US" w:eastAsia="ja-JP"/>
            </w:rPr>
          </w:pPr>
          <w:r>
            <w:rPr>
              <w:noProof/>
            </w:rPr>
            <w:t>2.11</w:t>
          </w:r>
          <w:r>
            <w:rPr>
              <w:rFonts w:asciiTheme="minorHAnsi" w:eastAsiaTheme="minorEastAsia" w:hAnsiTheme="minorHAnsi"/>
              <w:noProof/>
              <w:lang w:val="en-US" w:eastAsia="ja-JP"/>
            </w:rPr>
            <w:tab/>
          </w:r>
          <w:r>
            <w:rPr>
              <w:noProof/>
            </w:rPr>
            <w:t>Chapter summary</w:t>
          </w:r>
          <w:r>
            <w:rPr>
              <w:noProof/>
            </w:rPr>
            <w:tab/>
          </w:r>
          <w:r>
            <w:rPr>
              <w:noProof/>
            </w:rPr>
            <w:fldChar w:fldCharType="begin"/>
          </w:r>
          <w:r>
            <w:rPr>
              <w:noProof/>
            </w:rPr>
            <w:instrText xml:space="preserve"> PAGEREF _Toc332659550 \h </w:instrText>
          </w:r>
          <w:r>
            <w:rPr>
              <w:noProof/>
            </w:rPr>
          </w:r>
          <w:r>
            <w:rPr>
              <w:noProof/>
            </w:rPr>
            <w:fldChar w:fldCharType="separate"/>
          </w:r>
          <w:r>
            <w:rPr>
              <w:noProof/>
            </w:rPr>
            <w:t>18</w:t>
          </w:r>
          <w:r>
            <w:rPr>
              <w:noProof/>
            </w:rPr>
            <w:fldChar w:fldCharType="end"/>
          </w:r>
        </w:p>
        <w:p w14:paraId="3E31EB61" w14:textId="77777777" w:rsidR="00507958" w:rsidRDefault="00507958">
          <w:pPr>
            <w:pStyle w:val="TOC1"/>
            <w:tabs>
              <w:tab w:val="left" w:pos="1240"/>
              <w:tab w:val="right" w:leader="dot" w:pos="8733"/>
            </w:tabs>
            <w:rPr>
              <w:rFonts w:asciiTheme="minorHAnsi" w:eastAsiaTheme="minorEastAsia" w:hAnsiTheme="minorHAnsi"/>
              <w:noProof/>
              <w:lang w:val="en-US" w:eastAsia="ja-JP"/>
            </w:rPr>
          </w:pPr>
          <w:r w:rsidRPr="00DF1248">
            <w:rPr>
              <w:noProof/>
              <w:snapToGrid w:val="0"/>
              <w:color w:val="000000"/>
              <w:w w:val="0"/>
            </w:rPr>
            <w:t>Chapter 3.</w:t>
          </w:r>
          <w:r>
            <w:rPr>
              <w:rFonts w:asciiTheme="minorHAnsi" w:eastAsiaTheme="minorEastAsia" w:hAnsiTheme="minorHAnsi"/>
              <w:noProof/>
              <w:lang w:val="en-US" w:eastAsia="ja-JP"/>
            </w:rPr>
            <w:tab/>
          </w:r>
          <w:r>
            <w:rPr>
              <w:noProof/>
            </w:rPr>
            <w:t>Understanding e-service concept</w:t>
          </w:r>
          <w:r>
            <w:rPr>
              <w:noProof/>
            </w:rPr>
            <w:tab/>
          </w:r>
          <w:r>
            <w:rPr>
              <w:noProof/>
            </w:rPr>
            <w:fldChar w:fldCharType="begin"/>
          </w:r>
          <w:r>
            <w:rPr>
              <w:noProof/>
            </w:rPr>
            <w:instrText xml:space="preserve"> PAGEREF _Toc332659551 \h </w:instrText>
          </w:r>
          <w:r>
            <w:rPr>
              <w:noProof/>
            </w:rPr>
          </w:r>
          <w:r>
            <w:rPr>
              <w:noProof/>
            </w:rPr>
            <w:fldChar w:fldCharType="separate"/>
          </w:r>
          <w:r>
            <w:rPr>
              <w:noProof/>
            </w:rPr>
            <w:t>20</w:t>
          </w:r>
          <w:r>
            <w:rPr>
              <w:noProof/>
            </w:rPr>
            <w:fldChar w:fldCharType="end"/>
          </w:r>
        </w:p>
        <w:p w14:paraId="1C1FCA66"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Four dimensions for e-services (AUES)</w:t>
          </w:r>
          <w:r>
            <w:rPr>
              <w:noProof/>
            </w:rPr>
            <w:tab/>
          </w:r>
          <w:r>
            <w:rPr>
              <w:noProof/>
            </w:rPr>
            <w:fldChar w:fldCharType="begin"/>
          </w:r>
          <w:r>
            <w:rPr>
              <w:noProof/>
            </w:rPr>
            <w:instrText xml:space="preserve"> PAGEREF _Toc332659552 \h </w:instrText>
          </w:r>
          <w:r>
            <w:rPr>
              <w:noProof/>
            </w:rPr>
          </w:r>
          <w:r>
            <w:rPr>
              <w:noProof/>
            </w:rPr>
            <w:fldChar w:fldCharType="separate"/>
          </w:r>
          <w:r>
            <w:rPr>
              <w:noProof/>
            </w:rPr>
            <w:t>20</w:t>
          </w:r>
          <w:r>
            <w:rPr>
              <w:noProof/>
            </w:rPr>
            <w:fldChar w:fldCharType="end"/>
          </w:r>
        </w:p>
        <w:p w14:paraId="0AA47397" w14:textId="77777777" w:rsidR="00507958" w:rsidRDefault="00507958">
          <w:pPr>
            <w:pStyle w:val="TOC3"/>
            <w:tabs>
              <w:tab w:val="left" w:pos="1200"/>
              <w:tab w:val="right" w:leader="dot" w:pos="8733"/>
            </w:tabs>
            <w:rPr>
              <w:rFonts w:asciiTheme="minorHAnsi" w:eastAsiaTheme="minorEastAsia" w:hAnsiTheme="minorHAnsi"/>
              <w:noProof/>
              <w:lang w:val="en-US" w:eastAsia="ja-JP"/>
            </w:rPr>
          </w:pPr>
          <w:r>
            <w:rPr>
              <w:noProof/>
            </w:rPr>
            <w:t>3.1.1</w:t>
          </w:r>
          <w:r>
            <w:rPr>
              <w:rFonts w:asciiTheme="minorHAnsi" w:eastAsiaTheme="minorEastAsia" w:hAnsiTheme="minorHAnsi"/>
              <w:noProof/>
              <w:lang w:val="en-US" w:eastAsia="ja-JP"/>
            </w:rPr>
            <w:tab/>
          </w:r>
          <w:r>
            <w:rPr>
              <w:noProof/>
            </w:rPr>
            <w:t>Understanding Accessibility</w:t>
          </w:r>
          <w:r>
            <w:rPr>
              <w:noProof/>
            </w:rPr>
            <w:tab/>
          </w:r>
          <w:r>
            <w:rPr>
              <w:noProof/>
            </w:rPr>
            <w:fldChar w:fldCharType="begin"/>
          </w:r>
          <w:r>
            <w:rPr>
              <w:noProof/>
            </w:rPr>
            <w:instrText xml:space="preserve"> PAGEREF _Toc332659553 \h </w:instrText>
          </w:r>
          <w:r>
            <w:rPr>
              <w:noProof/>
            </w:rPr>
          </w:r>
          <w:r>
            <w:rPr>
              <w:noProof/>
            </w:rPr>
            <w:fldChar w:fldCharType="separate"/>
          </w:r>
          <w:r>
            <w:rPr>
              <w:noProof/>
            </w:rPr>
            <w:t>20</w:t>
          </w:r>
          <w:r>
            <w:rPr>
              <w:noProof/>
            </w:rPr>
            <w:fldChar w:fldCharType="end"/>
          </w:r>
        </w:p>
        <w:p w14:paraId="61F314BC" w14:textId="77777777" w:rsidR="00507958" w:rsidRDefault="00507958">
          <w:pPr>
            <w:pStyle w:val="TOC3"/>
            <w:tabs>
              <w:tab w:val="left" w:pos="1200"/>
              <w:tab w:val="right" w:leader="dot" w:pos="8733"/>
            </w:tabs>
            <w:rPr>
              <w:rFonts w:asciiTheme="minorHAnsi" w:eastAsiaTheme="minorEastAsia" w:hAnsiTheme="minorHAnsi"/>
              <w:noProof/>
              <w:lang w:val="en-US" w:eastAsia="ja-JP"/>
            </w:rPr>
          </w:pPr>
          <w:r>
            <w:rPr>
              <w:noProof/>
            </w:rPr>
            <w:t>3.1.2</w:t>
          </w:r>
          <w:r>
            <w:rPr>
              <w:rFonts w:asciiTheme="minorHAnsi" w:eastAsiaTheme="minorEastAsia" w:hAnsiTheme="minorHAnsi"/>
              <w:noProof/>
              <w:lang w:val="en-US" w:eastAsia="ja-JP"/>
            </w:rPr>
            <w:tab/>
          </w:r>
          <w:r>
            <w:rPr>
              <w:noProof/>
            </w:rPr>
            <w:t>Understanding Usability</w:t>
          </w:r>
          <w:r>
            <w:rPr>
              <w:noProof/>
            </w:rPr>
            <w:tab/>
          </w:r>
          <w:r>
            <w:rPr>
              <w:noProof/>
            </w:rPr>
            <w:fldChar w:fldCharType="begin"/>
          </w:r>
          <w:r>
            <w:rPr>
              <w:noProof/>
            </w:rPr>
            <w:instrText xml:space="preserve"> PAGEREF _Toc332659554 \h </w:instrText>
          </w:r>
          <w:r>
            <w:rPr>
              <w:noProof/>
            </w:rPr>
          </w:r>
          <w:r>
            <w:rPr>
              <w:noProof/>
            </w:rPr>
            <w:fldChar w:fldCharType="separate"/>
          </w:r>
          <w:r>
            <w:rPr>
              <w:noProof/>
            </w:rPr>
            <w:t>20</w:t>
          </w:r>
          <w:r>
            <w:rPr>
              <w:noProof/>
            </w:rPr>
            <w:fldChar w:fldCharType="end"/>
          </w:r>
        </w:p>
        <w:p w14:paraId="456F68EE" w14:textId="77777777" w:rsidR="00507958" w:rsidRDefault="00507958">
          <w:pPr>
            <w:pStyle w:val="TOC3"/>
            <w:tabs>
              <w:tab w:val="left" w:pos="1200"/>
              <w:tab w:val="right" w:leader="dot" w:pos="8733"/>
            </w:tabs>
            <w:rPr>
              <w:rFonts w:asciiTheme="minorHAnsi" w:eastAsiaTheme="minorEastAsia" w:hAnsiTheme="minorHAnsi"/>
              <w:noProof/>
              <w:lang w:val="en-US" w:eastAsia="ja-JP"/>
            </w:rPr>
          </w:pPr>
          <w:r>
            <w:rPr>
              <w:noProof/>
            </w:rPr>
            <w:t>3.1.3</w:t>
          </w:r>
          <w:r>
            <w:rPr>
              <w:rFonts w:asciiTheme="minorHAnsi" w:eastAsiaTheme="minorEastAsia" w:hAnsiTheme="minorHAnsi"/>
              <w:noProof/>
              <w:lang w:val="en-US" w:eastAsia="ja-JP"/>
            </w:rPr>
            <w:tab/>
          </w:r>
          <w:r>
            <w:rPr>
              <w:noProof/>
            </w:rPr>
            <w:t>Understanding Efficiency</w:t>
          </w:r>
          <w:r>
            <w:rPr>
              <w:noProof/>
            </w:rPr>
            <w:tab/>
          </w:r>
          <w:r>
            <w:rPr>
              <w:noProof/>
            </w:rPr>
            <w:fldChar w:fldCharType="begin"/>
          </w:r>
          <w:r>
            <w:rPr>
              <w:noProof/>
            </w:rPr>
            <w:instrText xml:space="preserve"> PAGEREF _Toc332659555 \h </w:instrText>
          </w:r>
          <w:r>
            <w:rPr>
              <w:noProof/>
            </w:rPr>
          </w:r>
          <w:r>
            <w:rPr>
              <w:noProof/>
            </w:rPr>
            <w:fldChar w:fldCharType="separate"/>
          </w:r>
          <w:r>
            <w:rPr>
              <w:noProof/>
            </w:rPr>
            <w:t>20</w:t>
          </w:r>
          <w:r>
            <w:rPr>
              <w:noProof/>
            </w:rPr>
            <w:fldChar w:fldCharType="end"/>
          </w:r>
        </w:p>
        <w:p w14:paraId="5E195D3B" w14:textId="77777777" w:rsidR="00507958" w:rsidRDefault="00507958">
          <w:pPr>
            <w:pStyle w:val="TOC3"/>
            <w:tabs>
              <w:tab w:val="left" w:pos="1200"/>
              <w:tab w:val="right" w:leader="dot" w:pos="8733"/>
            </w:tabs>
            <w:rPr>
              <w:rFonts w:asciiTheme="minorHAnsi" w:eastAsiaTheme="minorEastAsia" w:hAnsiTheme="minorHAnsi"/>
              <w:noProof/>
              <w:lang w:val="en-US" w:eastAsia="ja-JP"/>
            </w:rPr>
          </w:pPr>
          <w:r>
            <w:rPr>
              <w:noProof/>
            </w:rPr>
            <w:t>3.1.4</w:t>
          </w:r>
          <w:r>
            <w:rPr>
              <w:rFonts w:asciiTheme="minorHAnsi" w:eastAsiaTheme="minorEastAsia" w:hAnsiTheme="minorHAnsi"/>
              <w:noProof/>
              <w:lang w:val="en-US" w:eastAsia="ja-JP"/>
            </w:rPr>
            <w:tab/>
          </w:r>
          <w:r>
            <w:rPr>
              <w:noProof/>
            </w:rPr>
            <w:t>Understanding Security</w:t>
          </w:r>
          <w:r>
            <w:rPr>
              <w:noProof/>
            </w:rPr>
            <w:tab/>
          </w:r>
          <w:r>
            <w:rPr>
              <w:noProof/>
            </w:rPr>
            <w:fldChar w:fldCharType="begin"/>
          </w:r>
          <w:r>
            <w:rPr>
              <w:noProof/>
            </w:rPr>
            <w:instrText xml:space="preserve"> PAGEREF _Toc332659556 \h </w:instrText>
          </w:r>
          <w:r>
            <w:rPr>
              <w:noProof/>
            </w:rPr>
          </w:r>
          <w:r>
            <w:rPr>
              <w:noProof/>
            </w:rPr>
            <w:fldChar w:fldCharType="separate"/>
          </w:r>
          <w:r>
            <w:rPr>
              <w:noProof/>
            </w:rPr>
            <w:t>21</w:t>
          </w:r>
          <w:r>
            <w:rPr>
              <w:noProof/>
            </w:rPr>
            <w:fldChar w:fldCharType="end"/>
          </w:r>
        </w:p>
        <w:p w14:paraId="0E1A9A6C"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Chapter Summary</w:t>
          </w:r>
          <w:r>
            <w:rPr>
              <w:noProof/>
            </w:rPr>
            <w:tab/>
          </w:r>
          <w:r>
            <w:rPr>
              <w:noProof/>
            </w:rPr>
            <w:fldChar w:fldCharType="begin"/>
          </w:r>
          <w:r>
            <w:rPr>
              <w:noProof/>
            </w:rPr>
            <w:instrText xml:space="preserve"> PAGEREF _Toc332659557 \h </w:instrText>
          </w:r>
          <w:r>
            <w:rPr>
              <w:noProof/>
            </w:rPr>
          </w:r>
          <w:r>
            <w:rPr>
              <w:noProof/>
            </w:rPr>
            <w:fldChar w:fldCharType="separate"/>
          </w:r>
          <w:r>
            <w:rPr>
              <w:noProof/>
            </w:rPr>
            <w:t>21</w:t>
          </w:r>
          <w:r>
            <w:rPr>
              <w:noProof/>
            </w:rPr>
            <w:fldChar w:fldCharType="end"/>
          </w:r>
        </w:p>
        <w:p w14:paraId="2DA2C99F" w14:textId="77777777" w:rsidR="00507958" w:rsidRDefault="00507958">
          <w:pPr>
            <w:pStyle w:val="TOC1"/>
            <w:tabs>
              <w:tab w:val="left" w:pos="1240"/>
              <w:tab w:val="right" w:leader="dot" w:pos="8733"/>
            </w:tabs>
            <w:rPr>
              <w:rFonts w:asciiTheme="minorHAnsi" w:eastAsiaTheme="minorEastAsia" w:hAnsiTheme="minorHAnsi"/>
              <w:noProof/>
              <w:lang w:val="en-US" w:eastAsia="ja-JP"/>
            </w:rPr>
          </w:pPr>
          <w:r w:rsidRPr="00DF1248">
            <w:rPr>
              <w:noProof/>
              <w:snapToGrid w:val="0"/>
              <w:color w:val="000000"/>
              <w:w w:val="0"/>
            </w:rPr>
            <w:t>Chapter 4.</w:t>
          </w:r>
          <w:r>
            <w:rPr>
              <w:rFonts w:asciiTheme="minorHAnsi" w:eastAsiaTheme="minorEastAsia" w:hAnsiTheme="minorHAnsi"/>
              <w:noProof/>
              <w:lang w:val="en-US" w:eastAsia="ja-JP"/>
            </w:rPr>
            <w:tab/>
          </w:r>
          <w:r>
            <w:rPr>
              <w:noProof/>
            </w:rPr>
            <w:t>Conceptual model for understanding e-services qualitative characteristics</w:t>
          </w:r>
          <w:r>
            <w:rPr>
              <w:noProof/>
            </w:rPr>
            <w:tab/>
          </w:r>
          <w:r>
            <w:rPr>
              <w:noProof/>
            </w:rPr>
            <w:fldChar w:fldCharType="begin"/>
          </w:r>
          <w:r>
            <w:rPr>
              <w:noProof/>
            </w:rPr>
            <w:instrText xml:space="preserve"> PAGEREF _Toc332659558 \h </w:instrText>
          </w:r>
          <w:r>
            <w:rPr>
              <w:noProof/>
            </w:rPr>
          </w:r>
          <w:r>
            <w:rPr>
              <w:noProof/>
            </w:rPr>
            <w:fldChar w:fldCharType="separate"/>
          </w:r>
          <w:r>
            <w:rPr>
              <w:noProof/>
            </w:rPr>
            <w:t>22</w:t>
          </w:r>
          <w:r>
            <w:rPr>
              <w:noProof/>
            </w:rPr>
            <w:fldChar w:fldCharType="end"/>
          </w:r>
        </w:p>
        <w:p w14:paraId="591DAEEE"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4.1</w:t>
          </w:r>
          <w:r>
            <w:rPr>
              <w:rFonts w:asciiTheme="minorHAnsi" w:eastAsiaTheme="minorEastAsia" w:hAnsiTheme="minorHAnsi"/>
              <w:noProof/>
              <w:lang w:val="en-US" w:eastAsia="ja-JP"/>
            </w:rPr>
            <w:tab/>
          </w:r>
          <w:r>
            <w:rPr>
              <w:noProof/>
            </w:rPr>
            <w:t>Key e-service dimensional components</w:t>
          </w:r>
          <w:r>
            <w:rPr>
              <w:noProof/>
            </w:rPr>
            <w:tab/>
          </w:r>
          <w:r>
            <w:rPr>
              <w:noProof/>
            </w:rPr>
            <w:fldChar w:fldCharType="begin"/>
          </w:r>
          <w:r>
            <w:rPr>
              <w:noProof/>
            </w:rPr>
            <w:instrText xml:space="preserve"> PAGEREF _Toc332659559 \h </w:instrText>
          </w:r>
          <w:r>
            <w:rPr>
              <w:noProof/>
            </w:rPr>
          </w:r>
          <w:r>
            <w:rPr>
              <w:noProof/>
            </w:rPr>
            <w:fldChar w:fldCharType="separate"/>
          </w:r>
          <w:r>
            <w:rPr>
              <w:noProof/>
            </w:rPr>
            <w:t>22</w:t>
          </w:r>
          <w:r>
            <w:rPr>
              <w:noProof/>
            </w:rPr>
            <w:fldChar w:fldCharType="end"/>
          </w:r>
        </w:p>
        <w:p w14:paraId="62CCB5F4" w14:textId="77777777" w:rsidR="00507958" w:rsidRDefault="00507958">
          <w:pPr>
            <w:pStyle w:val="TOC1"/>
            <w:tabs>
              <w:tab w:val="left" w:pos="1240"/>
              <w:tab w:val="right" w:leader="dot" w:pos="8733"/>
            </w:tabs>
            <w:rPr>
              <w:rFonts w:asciiTheme="minorHAnsi" w:eastAsiaTheme="minorEastAsia" w:hAnsiTheme="minorHAnsi"/>
              <w:noProof/>
              <w:lang w:val="en-US" w:eastAsia="ja-JP"/>
            </w:rPr>
          </w:pPr>
          <w:r w:rsidRPr="00DF1248">
            <w:rPr>
              <w:noProof/>
              <w:snapToGrid w:val="0"/>
              <w:color w:val="000000"/>
              <w:w w:val="0"/>
            </w:rPr>
            <w:t>Chapter 5.</w:t>
          </w:r>
          <w:r>
            <w:rPr>
              <w:rFonts w:asciiTheme="minorHAnsi" w:eastAsiaTheme="minorEastAsia" w:hAnsiTheme="minorHAnsi"/>
              <w:noProof/>
              <w:lang w:val="en-US" w:eastAsia="ja-JP"/>
            </w:rPr>
            <w:tab/>
          </w:r>
          <w:r>
            <w:rPr>
              <w:noProof/>
            </w:rPr>
            <w:t>Applying conceptual model on selected Estonian e-services</w:t>
          </w:r>
          <w:r>
            <w:rPr>
              <w:noProof/>
            </w:rPr>
            <w:tab/>
          </w:r>
          <w:r>
            <w:rPr>
              <w:noProof/>
            </w:rPr>
            <w:fldChar w:fldCharType="begin"/>
          </w:r>
          <w:r>
            <w:rPr>
              <w:noProof/>
            </w:rPr>
            <w:instrText xml:space="preserve"> PAGEREF _Toc332659560 \h </w:instrText>
          </w:r>
          <w:r>
            <w:rPr>
              <w:noProof/>
            </w:rPr>
          </w:r>
          <w:r>
            <w:rPr>
              <w:noProof/>
            </w:rPr>
            <w:fldChar w:fldCharType="separate"/>
          </w:r>
          <w:r>
            <w:rPr>
              <w:noProof/>
            </w:rPr>
            <w:t>23</w:t>
          </w:r>
          <w:r>
            <w:rPr>
              <w:noProof/>
            </w:rPr>
            <w:fldChar w:fldCharType="end"/>
          </w:r>
        </w:p>
        <w:p w14:paraId="626D3525" w14:textId="77777777" w:rsidR="00507958" w:rsidRDefault="00507958">
          <w:pPr>
            <w:pStyle w:val="TOC1"/>
            <w:tabs>
              <w:tab w:val="left" w:pos="1240"/>
              <w:tab w:val="right" w:leader="dot" w:pos="8733"/>
            </w:tabs>
            <w:rPr>
              <w:rFonts w:asciiTheme="minorHAnsi" w:eastAsiaTheme="minorEastAsia" w:hAnsiTheme="minorHAnsi"/>
              <w:noProof/>
              <w:lang w:val="en-US" w:eastAsia="ja-JP"/>
            </w:rPr>
          </w:pPr>
          <w:r w:rsidRPr="00DF1248">
            <w:rPr>
              <w:noProof/>
              <w:snapToGrid w:val="0"/>
              <w:color w:val="000000"/>
              <w:w w:val="0"/>
            </w:rPr>
            <w:t>Chapter 6.</w:t>
          </w:r>
          <w:r>
            <w:rPr>
              <w:rFonts w:asciiTheme="minorHAnsi" w:eastAsiaTheme="minorEastAsia" w:hAnsiTheme="minorHAnsi"/>
              <w:noProof/>
              <w:lang w:val="en-US" w:eastAsia="ja-JP"/>
            </w:rPr>
            <w:tab/>
          </w:r>
          <w:r>
            <w:rPr>
              <w:noProof/>
            </w:rPr>
            <w:t>Results, Scope and Limitations</w:t>
          </w:r>
          <w:r>
            <w:rPr>
              <w:noProof/>
            </w:rPr>
            <w:tab/>
          </w:r>
          <w:r>
            <w:rPr>
              <w:noProof/>
            </w:rPr>
            <w:fldChar w:fldCharType="begin"/>
          </w:r>
          <w:r>
            <w:rPr>
              <w:noProof/>
            </w:rPr>
            <w:instrText xml:space="preserve"> PAGEREF _Toc332659561 \h </w:instrText>
          </w:r>
          <w:r>
            <w:rPr>
              <w:noProof/>
            </w:rPr>
          </w:r>
          <w:r>
            <w:rPr>
              <w:noProof/>
            </w:rPr>
            <w:fldChar w:fldCharType="separate"/>
          </w:r>
          <w:r>
            <w:rPr>
              <w:noProof/>
            </w:rPr>
            <w:t>24</w:t>
          </w:r>
          <w:r>
            <w:rPr>
              <w:noProof/>
            </w:rPr>
            <w:fldChar w:fldCharType="end"/>
          </w:r>
        </w:p>
        <w:p w14:paraId="129CAEAD"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6.1</w:t>
          </w:r>
          <w:r>
            <w:rPr>
              <w:rFonts w:asciiTheme="minorHAnsi" w:eastAsiaTheme="minorEastAsia" w:hAnsiTheme="minorHAnsi"/>
              <w:noProof/>
              <w:lang w:val="en-US" w:eastAsia="ja-JP"/>
            </w:rPr>
            <w:tab/>
          </w:r>
          <w:r>
            <w:rPr>
              <w:noProof/>
            </w:rPr>
            <w:t>Results</w:t>
          </w:r>
          <w:r>
            <w:rPr>
              <w:noProof/>
            </w:rPr>
            <w:tab/>
          </w:r>
          <w:r>
            <w:rPr>
              <w:noProof/>
            </w:rPr>
            <w:fldChar w:fldCharType="begin"/>
          </w:r>
          <w:r>
            <w:rPr>
              <w:noProof/>
            </w:rPr>
            <w:instrText xml:space="preserve"> PAGEREF _Toc332659562 \h </w:instrText>
          </w:r>
          <w:r>
            <w:rPr>
              <w:noProof/>
            </w:rPr>
          </w:r>
          <w:r>
            <w:rPr>
              <w:noProof/>
            </w:rPr>
            <w:fldChar w:fldCharType="separate"/>
          </w:r>
          <w:r>
            <w:rPr>
              <w:noProof/>
            </w:rPr>
            <w:t>24</w:t>
          </w:r>
          <w:r>
            <w:rPr>
              <w:noProof/>
            </w:rPr>
            <w:fldChar w:fldCharType="end"/>
          </w:r>
        </w:p>
        <w:p w14:paraId="1FE5DB59"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6.2</w:t>
          </w:r>
          <w:r>
            <w:rPr>
              <w:rFonts w:asciiTheme="minorHAnsi" w:eastAsiaTheme="minorEastAsia" w:hAnsiTheme="minorHAnsi"/>
              <w:noProof/>
              <w:lang w:val="en-US" w:eastAsia="ja-JP"/>
            </w:rPr>
            <w:tab/>
          </w:r>
          <w:r>
            <w:rPr>
              <w:noProof/>
            </w:rPr>
            <w:t>Scope</w:t>
          </w:r>
          <w:r>
            <w:rPr>
              <w:noProof/>
            </w:rPr>
            <w:tab/>
          </w:r>
          <w:r>
            <w:rPr>
              <w:noProof/>
            </w:rPr>
            <w:fldChar w:fldCharType="begin"/>
          </w:r>
          <w:r>
            <w:rPr>
              <w:noProof/>
            </w:rPr>
            <w:instrText xml:space="preserve"> PAGEREF _Toc332659563 \h </w:instrText>
          </w:r>
          <w:r>
            <w:rPr>
              <w:noProof/>
            </w:rPr>
          </w:r>
          <w:r>
            <w:rPr>
              <w:noProof/>
            </w:rPr>
            <w:fldChar w:fldCharType="separate"/>
          </w:r>
          <w:r>
            <w:rPr>
              <w:noProof/>
            </w:rPr>
            <w:t>24</w:t>
          </w:r>
          <w:r>
            <w:rPr>
              <w:noProof/>
            </w:rPr>
            <w:fldChar w:fldCharType="end"/>
          </w:r>
        </w:p>
        <w:p w14:paraId="501C9729"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6.3</w:t>
          </w:r>
          <w:r>
            <w:rPr>
              <w:rFonts w:asciiTheme="minorHAnsi" w:eastAsiaTheme="minorEastAsia" w:hAnsiTheme="minorHAnsi"/>
              <w:noProof/>
              <w:lang w:val="en-US" w:eastAsia="ja-JP"/>
            </w:rPr>
            <w:tab/>
          </w:r>
          <w:r>
            <w:rPr>
              <w:noProof/>
            </w:rPr>
            <w:t>Limitations</w:t>
          </w:r>
          <w:r>
            <w:rPr>
              <w:noProof/>
            </w:rPr>
            <w:tab/>
          </w:r>
          <w:r>
            <w:rPr>
              <w:noProof/>
            </w:rPr>
            <w:fldChar w:fldCharType="begin"/>
          </w:r>
          <w:r>
            <w:rPr>
              <w:noProof/>
            </w:rPr>
            <w:instrText xml:space="preserve"> PAGEREF _Toc332659564 \h </w:instrText>
          </w:r>
          <w:r>
            <w:rPr>
              <w:noProof/>
            </w:rPr>
          </w:r>
          <w:r>
            <w:rPr>
              <w:noProof/>
            </w:rPr>
            <w:fldChar w:fldCharType="separate"/>
          </w:r>
          <w:r>
            <w:rPr>
              <w:noProof/>
            </w:rPr>
            <w:t>24</w:t>
          </w:r>
          <w:r>
            <w:rPr>
              <w:noProof/>
            </w:rPr>
            <w:fldChar w:fldCharType="end"/>
          </w:r>
        </w:p>
        <w:p w14:paraId="73DFD1B7" w14:textId="77777777" w:rsidR="00507958" w:rsidRDefault="00507958">
          <w:pPr>
            <w:pStyle w:val="TOC1"/>
            <w:tabs>
              <w:tab w:val="left" w:pos="1240"/>
              <w:tab w:val="right" w:leader="dot" w:pos="8733"/>
            </w:tabs>
            <w:rPr>
              <w:rFonts w:asciiTheme="minorHAnsi" w:eastAsiaTheme="minorEastAsia" w:hAnsiTheme="minorHAnsi"/>
              <w:noProof/>
              <w:lang w:val="en-US" w:eastAsia="ja-JP"/>
            </w:rPr>
          </w:pPr>
          <w:r w:rsidRPr="00DF1248">
            <w:rPr>
              <w:noProof/>
              <w:snapToGrid w:val="0"/>
              <w:color w:val="000000"/>
              <w:w w:val="0"/>
            </w:rPr>
            <w:t>Chapter 7.</w:t>
          </w:r>
          <w:r>
            <w:rPr>
              <w:rFonts w:asciiTheme="minorHAnsi" w:eastAsiaTheme="minorEastAsia" w:hAnsiTheme="minorHAnsi"/>
              <w:noProof/>
              <w:lang w:val="en-US" w:eastAsia="ja-JP"/>
            </w:rPr>
            <w:tab/>
          </w:r>
          <w:r>
            <w:rPr>
              <w:noProof/>
            </w:rPr>
            <w:t>Conclusions and future work</w:t>
          </w:r>
          <w:r>
            <w:rPr>
              <w:noProof/>
            </w:rPr>
            <w:tab/>
          </w:r>
          <w:r>
            <w:rPr>
              <w:noProof/>
            </w:rPr>
            <w:fldChar w:fldCharType="begin"/>
          </w:r>
          <w:r>
            <w:rPr>
              <w:noProof/>
            </w:rPr>
            <w:instrText xml:space="preserve"> PAGEREF _Toc332659565 \h </w:instrText>
          </w:r>
          <w:r>
            <w:rPr>
              <w:noProof/>
            </w:rPr>
          </w:r>
          <w:r>
            <w:rPr>
              <w:noProof/>
            </w:rPr>
            <w:fldChar w:fldCharType="separate"/>
          </w:r>
          <w:r>
            <w:rPr>
              <w:noProof/>
            </w:rPr>
            <w:t>25</w:t>
          </w:r>
          <w:r>
            <w:rPr>
              <w:noProof/>
            </w:rPr>
            <w:fldChar w:fldCharType="end"/>
          </w:r>
        </w:p>
        <w:p w14:paraId="6C7D40CE"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7.1</w:t>
          </w:r>
          <w:r>
            <w:rPr>
              <w:rFonts w:asciiTheme="minorHAnsi" w:eastAsiaTheme="minorEastAsia" w:hAnsiTheme="minorHAnsi"/>
              <w:noProof/>
              <w:lang w:val="en-US" w:eastAsia="ja-JP"/>
            </w:rPr>
            <w:tab/>
          </w:r>
          <w:r>
            <w:rPr>
              <w:noProof/>
            </w:rPr>
            <w:t>Conclusions</w:t>
          </w:r>
          <w:r>
            <w:rPr>
              <w:noProof/>
            </w:rPr>
            <w:tab/>
          </w:r>
          <w:r>
            <w:rPr>
              <w:noProof/>
            </w:rPr>
            <w:fldChar w:fldCharType="begin"/>
          </w:r>
          <w:r>
            <w:rPr>
              <w:noProof/>
            </w:rPr>
            <w:instrText xml:space="preserve"> PAGEREF _Toc332659566 \h </w:instrText>
          </w:r>
          <w:r>
            <w:rPr>
              <w:noProof/>
            </w:rPr>
          </w:r>
          <w:r>
            <w:rPr>
              <w:noProof/>
            </w:rPr>
            <w:fldChar w:fldCharType="separate"/>
          </w:r>
          <w:r>
            <w:rPr>
              <w:noProof/>
            </w:rPr>
            <w:t>25</w:t>
          </w:r>
          <w:r>
            <w:rPr>
              <w:noProof/>
            </w:rPr>
            <w:fldChar w:fldCharType="end"/>
          </w:r>
        </w:p>
        <w:p w14:paraId="1C2C0B42"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7.2</w:t>
          </w:r>
          <w:r>
            <w:rPr>
              <w:rFonts w:asciiTheme="minorHAnsi" w:eastAsiaTheme="minorEastAsia" w:hAnsiTheme="minorHAnsi"/>
              <w:noProof/>
              <w:lang w:val="en-US" w:eastAsia="ja-JP"/>
            </w:rPr>
            <w:tab/>
          </w:r>
          <w:r>
            <w:rPr>
              <w:noProof/>
            </w:rPr>
            <w:t>Future work</w:t>
          </w:r>
          <w:r>
            <w:rPr>
              <w:noProof/>
            </w:rPr>
            <w:tab/>
          </w:r>
          <w:r>
            <w:rPr>
              <w:noProof/>
            </w:rPr>
            <w:fldChar w:fldCharType="begin"/>
          </w:r>
          <w:r>
            <w:rPr>
              <w:noProof/>
            </w:rPr>
            <w:instrText xml:space="preserve"> PAGEREF _Toc332659567 \h </w:instrText>
          </w:r>
          <w:r>
            <w:rPr>
              <w:noProof/>
            </w:rPr>
          </w:r>
          <w:r>
            <w:rPr>
              <w:noProof/>
            </w:rPr>
            <w:fldChar w:fldCharType="separate"/>
          </w:r>
          <w:r>
            <w:rPr>
              <w:noProof/>
            </w:rPr>
            <w:t>25</w:t>
          </w:r>
          <w:r>
            <w:rPr>
              <w:noProof/>
            </w:rPr>
            <w:fldChar w:fldCharType="end"/>
          </w:r>
        </w:p>
        <w:p w14:paraId="60B8B685" w14:textId="77777777" w:rsidR="00507958" w:rsidRDefault="00507958">
          <w:pPr>
            <w:pStyle w:val="TOC1"/>
            <w:tabs>
              <w:tab w:val="right" w:leader="dot" w:pos="8733"/>
            </w:tabs>
            <w:rPr>
              <w:rFonts w:asciiTheme="minorHAnsi" w:eastAsiaTheme="minorEastAsia" w:hAnsiTheme="minorHAnsi"/>
              <w:noProof/>
              <w:lang w:val="en-US" w:eastAsia="ja-JP"/>
            </w:rPr>
          </w:pPr>
          <w:r>
            <w:rPr>
              <w:noProof/>
            </w:rPr>
            <w:t>References</w:t>
          </w:r>
          <w:r>
            <w:rPr>
              <w:noProof/>
            </w:rPr>
            <w:tab/>
          </w:r>
          <w:r>
            <w:rPr>
              <w:noProof/>
            </w:rPr>
            <w:fldChar w:fldCharType="begin"/>
          </w:r>
          <w:r>
            <w:rPr>
              <w:noProof/>
            </w:rPr>
            <w:instrText xml:space="preserve"> PAGEREF _Toc332659568 \h </w:instrText>
          </w:r>
          <w:r>
            <w:rPr>
              <w:noProof/>
            </w:rPr>
          </w:r>
          <w:r>
            <w:rPr>
              <w:noProof/>
            </w:rPr>
            <w:fldChar w:fldCharType="separate"/>
          </w:r>
          <w:r>
            <w:rPr>
              <w:noProof/>
            </w:rPr>
            <w:t>26</w:t>
          </w:r>
          <w:r>
            <w:rPr>
              <w:noProof/>
            </w:rPr>
            <w:fldChar w:fldCharType="end"/>
          </w:r>
        </w:p>
        <w:p w14:paraId="293EFA76" w14:textId="77777777" w:rsidR="00507958" w:rsidRDefault="00507958">
          <w:pPr>
            <w:pStyle w:val="TOC1"/>
            <w:tabs>
              <w:tab w:val="right" w:leader="dot" w:pos="8733"/>
            </w:tabs>
            <w:rPr>
              <w:rFonts w:asciiTheme="minorHAnsi" w:eastAsiaTheme="minorEastAsia" w:hAnsiTheme="minorHAnsi"/>
              <w:noProof/>
              <w:lang w:val="en-US" w:eastAsia="ja-JP"/>
            </w:rPr>
          </w:pPr>
          <w:r>
            <w:rPr>
              <w:noProof/>
            </w:rPr>
            <w:t>Appendix</w:t>
          </w:r>
          <w:r>
            <w:rPr>
              <w:noProof/>
            </w:rPr>
            <w:tab/>
          </w:r>
          <w:r>
            <w:rPr>
              <w:noProof/>
            </w:rPr>
            <w:fldChar w:fldCharType="begin"/>
          </w:r>
          <w:r>
            <w:rPr>
              <w:noProof/>
            </w:rPr>
            <w:instrText xml:space="preserve"> PAGEREF _Toc332659569 \h </w:instrText>
          </w:r>
          <w:r>
            <w:rPr>
              <w:noProof/>
            </w:rPr>
          </w:r>
          <w:r>
            <w:rPr>
              <w:noProof/>
            </w:rPr>
            <w:fldChar w:fldCharType="separate"/>
          </w:r>
          <w:r>
            <w:rPr>
              <w:noProof/>
            </w:rPr>
            <w:t>29</w:t>
          </w:r>
          <w:r>
            <w:rPr>
              <w:noProof/>
            </w:rPr>
            <w:fldChar w:fldCharType="end"/>
          </w:r>
        </w:p>
        <w:p w14:paraId="701B5B27" w14:textId="77777777" w:rsidR="00507958" w:rsidRDefault="00507958">
          <w:pPr>
            <w:pStyle w:val="TOC2"/>
            <w:tabs>
              <w:tab w:val="left" w:pos="620"/>
              <w:tab w:val="right" w:leader="dot" w:pos="8733"/>
            </w:tabs>
            <w:rPr>
              <w:rFonts w:asciiTheme="minorHAnsi" w:eastAsiaTheme="minorEastAsia" w:hAnsiTheme="minorHAnsi"/>
              <w:noProof/>
              <w:lang w:val="en-US" w:eastAsia="ja-JP"/>
            </w:rPr>
          </w:pPr>
          <w:r>
            <w:rPr>
              <w:noProof/>
            </w:rPr>
            <w:lastRenderedPageBreak/>
            <w:t>I.</w:t>
          </w:r>
          <w:r>
            <w:rPr>
              <w:rFonts w:asciiTheme="minorHAnsi" w:eastAsiaTheme="minorEastAsia" w:hAnsiTheme="minorHAnsi"/>
              <w:noProof/>
              <w:lang w:val="en-US" w:eastAsia="ja-JP"/>
            </w:rPr>
            <w:tab/>
          </w:r>
          <w:r>
            <w:rPr>
              <w:noProof/>
            </w:rPr>
            <w:t>Glossary</w:t>
          </w:r>
          <w:r>
            <w:rPr>
              <w:noProof/>
            </w:rPr>
            <w:tab/>
          </w:r>
          <w:r>
            <w:rPr>
              <w:noProof/>
            </w:rPr>
            <w:fldChar w:fldCharType="begin"/>
          </w:r>
          <w:r>
            <w:rPr>
              <w:noProof/>
            </w:rPr>
            <w:instrText xml:space="preserve"> PAGEREF _Toc332659570 \h </w:instrText>
          </w:r>
          <w:r>
            <w:rPr>
              <w:noProof/>
            </w:rPr>
          </w:r>
          <w:r>
            <w:rPr>
              <w:noProof/>
            </w:rPr>
            <w:fldChar w:fldCharType="separate"/>
          </w:r>
          <w:r>
            <w:rPr>
              <w:noProof/>
            </w:rPr>
            <w:t>29</w:t>
          </w:r>
          <w:r>
            <w:rPr>
              <w:noProof/>
            </w:rPr>
            <w:fldChar w:fldCharType="end"/>
          </w:r>
        </w:p>
        <w:p w14:paraId="6484E2A6" w14:textId="77777777" w:rsidR="00507958" w:rsidRDefault="00507958">
          <w:pPr>
            <w:pStyle w:val="TOC2"/>
            <w:tabs>
              <w:tab w:val="left" w:pos="700"/>
              <w:tab w:val="right" w:leader="dot" w:pos="8733"/>
            </w:tabs>
            <w:rPr>
              <w:rFonts w:asciiTheme="minorHAnsi" w:eastAsiaTheme="minorEastAsia" w:hAnsiTheme="minorHAnsi"/>
              <w:noProof/>
              <w:lang w:val="en-US" w:eastAsia="ja-JP"/>
            </w:rPr>
          </w:pPr>
          <w:r>
            <w:rPr>
              <w:noProof/>
            </w:rPr>
            <w:t>II.</w:t>
          </w:r>
          <w:r>
            <w:rPr>
              <w:rFonts w:asciiTheme="minorHAnsi" w:eastAsiaTheme="minorEastAsia" w:hAnsiTheme="minorHAnsi"/>
              <w:noProof/>
              <w:lang w:val="en-US" w:eastAsia="ja-JP"/>
            </w:rPr>
            <w:tab/>
          </w:r>
          <w:r>
            <w:rPr>
              <w:noProof/>
            </w:rPr>
            <w:t>License</w:t>
          </w:r>
          <w:r>
            <w:rPr>
              <w:noProof/>
            </w:rPr>
            <w:tab/>
          </w:r>
          <w:r>
            <w:rPr>
              <w:noProof/>
            </w:rPr>
            <w:fldChar w:fldCharType="begin"/>
          </w:r>
          <w:r>
            <w:rPr>
              <w:noProof/>
            </w:rPr>
            <w:instrText xml:space="preserve"> PAGEREF _Toc332659571 \h </w:instrText>
          </w:r>
          <w:r>
            <w:rPr>
              <w:noProof/>
            </w:rPr>
          </w:r>
          <w:r>
            <w:rPr>
              <w:noProof/>
            </w:rPr>
            <w:fldChar w:fldCharType="separate"/>
          </w:r>
          <w:r>
            <w:rPr>
              <w:noProof/>
            </w:rPr>
            <w:t>30</w:t>
          </w:r>
          <w:r>
            <w:rPr>
              <w:noProof/>
            </w:rPr>
            <w:fldChar w:fldCharType="end"/>
          </w:r>
        </w:p>
        <w:p w14:paraId="3BBAEAC8" w14:textId="77777777" w:rsidR="005268D3" w:rsidRPr="00B27115" w:rsidRDefault="00156940">
          <w:pPr>
            <w:rPr>
              <w:lang w:val="en-GB"/>
            </w:rPr>
          </w:pPr>
          <w:r w:rsidRPr="002065CD">
            <w:rPr>
              <w:lang w:val="en-GB"/>
            </w:rPr>
            <w:fldChar w:fldCharType="end"/>
          </w:r>
        </w:p>
      </w:sdtContent>
    </w:sdt>
    <w:p w14:paraId="0CCDC164" w14:textId="77777777" w:rsidR="005268D3" w:rsidRPr="00B27115" w:rsidRDefault="002065CD">
      <w:pPr>
        <w:autoSpaceDE/>
        <w:spacing w:after="200" w:line="276" w:lineRule="auto"/>
        <w:rPr>
          <w:lang w:val="en-GB"/>
        </w:rPr>
      </w:pPr>
      <w:r w:rsidRPr="002065CD">
        <w:rPr>
          <w:lang w:val="en-GB"/>
        </w:rPr>
        <w:br w:type="page"/>
      </w:r>
    </w:p>
    <w:p w14:paraId="4C80DEC9" w14:textId="77777777" w:rsidR="005268D3" w:rsidRPr="00B27115" w:rsidRDefault="002065CD" w:rsidP="0053581B">
      <w:pPr>
        <w:pStyle w:val="Heading1"/>
      </w:pPr>
      <w:bookmarkStart w:id="6" w:name="_Toc332659537"/>
      <w:r w:rsidRPr="002065CD">
        <w:lastRenderedPageBreak/>
        <w:t>Introduction</w:t>
      </w:r>
      <w:bookmarkEnd w:id="6"/>
    </w:p>
    <w:p w14:paraId="561F4D73" w14:textId="247505D7" w:rsidR="00D74115" w:rsidRPr="003F5C5C" w:rsidRDefault="00D74115" w:rsidP="003F5C5C">
      <w:pPr>
        <w:rPr>
          <w:lang w:val="en-GB"/>
        </w:rPr>
      </w:pPr>
      <w:r w:rsidRPr="003F5C5C">
        <w:rPr>
          <w:lang w:val="en-GB"/>
        </w:rPr>
        <w:t>The fast growth of Internet has created great opportunities for businesses regarding ele</w:t>
      </w:r>
      <w:r w:rsidRPr="003F5C5C">
        <w:rPr>
          <w:lang w:val="en-GB"/>
        </w:rPr>
        <w:t>c</w:t>
      </w:r>
      <w:r w:rsidRPr="003F5C5C">
        <w:rPr>
          <w:lang w:val="en-GB"/>
        </w:rPr>
        <w:t>tronic services offered via Internet (e-services), E-services are becoming increasingly i</w:t>
      </w:r>
      <w:r w:rsidRPr="003F5C5C">
        <w:rPr>
          <w:lang w:val="en-GB"/>
        </w:rPr>
        <w:t>m</w:t>
      </w:r>
      <w:r w:rsidRPr="003F5C5C">
        <w:rPr>
          <w:lang w:val="en-GB"/>
        </w:rPr>
        <w:t>portant</w:t>
      </w:r>
      <w:r w:rsidR="00F733FA" w:rsidRPr="003F5C5C">
        <w:rPr>
          <w:lang w:val="en-GB"/>
        </w:rPr>
        <w:t xml:space="preserve"> topic</w:t>
      </w:r>
      <w:r w:rsidRPr="003F5C5C">
        <w:rPr>
          <w:lang w:val="en-GB"/>
        </w:rPr>
        <w:t xml:space="preserve"> not only for determining either success or failure o</w:t>
      </w:r>
      <w:r w:rsidR="00F733FA" w:rsidRPr="003F5C5C">
        <w:rPr>
          <w:lang w:val="en-GB"/>
        </w:rPr>
        <w:t>n</w:t>
      </w:r>
      <w:r w:rsidRPr="003F5C5C">
        <w:rPr>
          <w:lang w:val="en-GB"/>
        </w:rPr>
        <w:t xml:space="preserve"> electronic commerce (Yang et al., 2001), but also</w:t>
      </w:r>
      <w:r w:rsidR="00F733FA" w:rsidRPr="003F5C5C">
        <w:rPr>
          <w:lang w:val="en-GB"/>
        </w:rPr>
        <w:t xml:space="preserve"> on</w:t>
      </w:r>
      <w:r w:rsidRPr="003F5C5C">
        <w:rPr>
          <w:lang w:val="en-GB"/>
        </w:rPr>
        <w:t xml:space="preserve"> providing users with experience on interacting with flow of information (Santos, 2003). Since early days of Internet</w:t>
      </w:r>
      <w:r w:rsidR="00F733FA" w:rsidRPr="003F5C5C">
        <w:rPr>
          <w:lang w:val="en-GB"/>
        </w:rPr>
        <w:t xml:space="preserve">, </w:t>
      </w:r>
      <w:r w:rsidRPr="003F5C5C">
        <w:rPr>
          <w:lang w:val="en-GB"/>
        </w:rPr>
        <w:t>companies are continuou</w:t>
      </w:r>
      <w:r w:rsidRPr="003F5C5C">
        <w:rPr>
          <w:lang w:val="en-GB"/>
        </w:rPr>
        <w:t>s</w:t>
      </w:r>
      <w:r w:rsidRPr="003F5C5C">
        <w:rPr>
          <w:lang w:val="en-GB"/>
        </w:rPr>
        <w:t xml:space="preserve">ly looking for new ways to improve services of their business having on mind the </w:t>
      </w:r>
      <w:r w:rsidR="00F733FA" w:rsidRPr="003F5C5C">
        <w:rPr>
          <w:lang w:val="en-GB"/>
        </w:rPr>
        <w:t>i</w:t>
      </w:r>
      <w:r w:rsidR="00F733FA" w:rsidRPr="003F5C5C">
        <w:rPr>
          <w:lang w:val="en-GB"/>
        </w:rPr>
        <w:t>n</w:t>
      </w:r>
      <w:r w:rsidR="00820286">
        <w:rPr>
          <w:lang w:val="en-GB"/>
        </w:rPr>
        <w:t>crease</w:t>
      </w:r>
      <w:r w:rsidR="00F733FA" w:rsidRPr="003F5C5C">
        <w:rPr>
          <w:lang w:val="en-GB"/>
        </w:rPr>
        <w:t xml:space="preserve"> of customers</w:t>
      </w:r>
      <w:r w:rsidRPr="003F5C5C">
        <w:rPr>
          <w:lang w:val="en-GB"/>
        </w:rPr>
        <w:t>.</w:t>
      </w:r>
    </w:p>
    <w:p w14:paraId="09EB2326" w14:textId="33E0744D" w:rsidR="00D74115" w:rsidRPr="003F5C5C" w:rsidRDefault="00D74115" w:rsidP="003F5C5C">
      <w:pPr>
        <w:rPr>
          <w:lang w:val="en-GB"/>
        </w:rPr>
      </w:pPr>
      <w:r w:rsidRPr="003F5C5C">
        <w:rPr>
          <w:lang w:val="en-GB"/>
        </w:rPr>
        <w:t xml:space="preserve">Nowadays users have better access to information they need in a different-easy manner, </w:t>
      </w:r>
      <w:r w:rsidR="001B6991" w:rsidRPr="003F5C5C">
        <w:rPr>
          <w:lang w:val="en-GB"/>
        </w:rPr>
        <w:t>they</w:t>
      </w:r>
      <w:r w:rsidRPr="003F5C5C">
        <w:rPr>
          <w:lang w:val="en-GB"/>
        </w:rPr>
        <w:t xml:space="preserve"> don’t have to wait too much</w:t>
      </w:r>
      <w:r w:rsidR="001B6991" w:rsidRPr="003F5C5C">
        <w:rPr>
          <w:lang w:val="en-GB"/>
        </w:rPr>
        <w:t xml:space="preserve"> time</w:t>
      </w:r>
      <w:r w:rsidRPr="003F5C5C">
        <w:rPr>
          <w:lang w:val="en-GB"/>
        </w:rPr>
        <w:t xml:space="preserve"> or to be physically at specific venue to get results about specific services they need</w:t>
      </w:r>
      <w:r w:rsidR="00ED4F81" w:rsidRPr="003F5C5C">
        <w:rPr>
          <w:lang w:val="en-GB"/>
        </w:rPr>
        <w:t xml:space="preserve"> either to use or to consume</w:t>
      </w:r>
      <w:r w:rsidRPr="003F5C5C">
        <w:rPr>
          <w:lang w:val="en-GB"/>
        </w:rPr>
        <w:t>, they can perform transa</w:t>
      </w:r>
      <w:r w:rsidRPr="003F5C5C">
        <w:rPr>
          <w:lang w:val="en-GB"/>
        </w:rPr>
        <w:t>c</w:t>
      </w:r>
      <w:r w:rsidRPr="003F5C5C">
        <w:rPr>
          <w:lang w:val="en-GB"/>
        </w:rPr>
        <w:t>tions immediately through the use of e-services.</w:t>
      </w:r>
    </w:p>
    <w:p w14:paraId="1CB031A3" w14:textId="5DF780FF" w:rsidR="00D74115" w:rsidRPr="003F5C5C" w:rsidRDefault="00D74115" w:rsidP="003F5C5C">
      <w:pPr>
        <w:rPr>
          <w:lang w:val="en-GB"/>
        </w:rPr>
      </w:pPr>
      <w:r w:rsidRPr="003F5C5C">
        <w:rPr>
          <w:lang w:val="en-GB"/>
        </w:rPr>
        <w:t>However there is no standard understanding about concept of e-service, different entities define it on both valid and different ways according to their interests and convenience, therefore perception about quality is also different, this means interests</w:t>
      </w:r>
      <w:r w:rsidR="001141C5" w:rsidRPr="003F5C5C">
        <w:rPr>
          <w:lang w:val="en-GB"/>
        </w:rPr>
        <w:t xml:space="preserve"> of stakeholders</w:t>
      </w:r>
      <w:r w:rsidRPr="003F5C5C">
        <w:rPr>
          <w:lang w:val="en-GB"/>
        </w:rPr>
        <w:t xml:space="preserve"> have priority i</w:t>
      </w:r>
      <w:r w:rsidRPr="003F5C5C">
        <w:rPr>
          <w:lang w:val="en-GB"/>
        </w:rPr>
        <w:t>n</w:t>
      </w:r>
      <w:r w:rsidRPr="003F5C5C">
        <w:rPr>
          <w:lang w:val="en-GB"/>
        </w:rPr>
        <w:t>stead of users satisfaction when they consume e-services.</w:t>
      </w:r>
    </w:p>
    <w:p w14:paraId="2E6D02F9" w14:textId="4CB0A570" w:rsidR="00D74115" w:rsidRPr="003F5C5C" w:rsidRDefault="009F136E" w:rsidP="003F5C5C">
      <w:pPr>
        <w:rPr>
          <w:lang w:val="en-GB"/>
        </w:rPr>
      </w:pPr>
      <w:r w:rsidRPr="009F136E">
        <w:rPr>
          <w:lang w:val="en-GB"/>
        </w:rPr>
        <w:t>In this thesis work a conceptual model is presented in order to understand qualitative cha</w:t>
      </w:r>
      <w:r w:rsidRPr="009F136E">
        <w:rPr>
          <w:lang w:val="en-GB"/>
        </w:rPr>
        <w:t>r</w:t>
      </w:r>
      <w:r w:rsidRPr="009F136E">
        <w:rPr>
          <w:lang w:val="en-GB"/>
        </w:rPr>
        <w:t>acteristics of e-services in four dimensions (1) Accessibility, (2) Usability, (3) Efficiency, and (4) Security</w:t>
      </w:r>
      <w:r w:rsidR="00D74115" w:rsidRPr="003F5C5C">
        <w:rPr>
          <w:lang w:val="en-GB"/>
        </w:rPr>
        <w:t xml:space="preserve">; we will also understand concept of e-service, and specifically how </w:t>
      </w:r>
      <w:r w:rsidR="00544CE1" w:rsidRPr="003F5C5C">
        <w:rPr>
          <w:lang w:val="en-GB"/>
        </w:rPr>
        <w:t>e-services</w:t>
      </w:r>
      <w:r w:rsidR="00D74115" w:rsidRPr="003F5C5C">
        <w:rPr>
          <w:lang w:val="en-GB"/>
        </w:rPr>
        <w:t xml:space="preserve"> could be efficien</w:t>
      </w:r>
      <w:r w:rsidR="00E02B92">
        <w:rPr>
          <w:lang w:val="en-GB"/>
        </w:rPr>
        <w:t>tly used, accessed and utilized.</w:t>
      </w:r>
    </w:p>
    <w:p w14:paraId="2717CC3F" w14:textId="7DFA7315" w:rsidR="00D74115" w:rsidRPr="003F5C5C" w:rsidRDefault="00C650CE" w:rsidP="003F5C5C">
      <w:pPr>
        <w:rPr>
          <w:lang w:val="en-GB"/>
        </w:rPr>
      </w:pPr>
      <w:r>
        <w:rPr>
          <w:lang w:val="en-GB"/>
        </w:rPr>
        <w:t>To understand qualitative characteristics of e-services is the research objective.</w:t>
      </w:r>
      <w:r w:rsidR="003F5C16">
        <w:rPr>
          <w:lang w:val="en-GB"/>
        </w:rPr>
        <w:t xml:space="preserve"> “What are the key e-service components regarding its A</w:t>
      </w:r>
      <w:r w:rsidR="00C32BDF">
        <w:rPr>
          <w:lang w:val="en-GB"/>
        </w:rPr>
        <w:t xml:space="preserve">ccessibility, </w:t>
      </w:r>
      <w:r w:rsidR="003F5C16">
        <w:rPr>
          <w:lang w:val="en-GB"/>
        </w:rPr>
        <w:t>U</w:t>
      </w:r>
      <w:r w:rsidR="00C32BDF">
        <w:rPr>
          <w:lang w:val="en-GB"/>
        </w:rPr>
        <w:t xml:space="preserve">sability, </w:t>
      </w:r>
      <w:r w:rsidR="003F5C16">
        <w:rPr>
          <w:lang w:val="en-GB"/>
        </w:rPr>
        <w:t>E</w:t>
      </w:r>
      <w:r w:rsidR="00C32BDF">
        <w:rPr>
          <w:lang w:val="en-GB"/>
        </w:rPr>
        <w:t xml:space="preserve">fficiency, and </w:t>
      </w:r>
      <w:r w:rsidR="003F5C16">
        <w:rPr>
          <w:lang w:val="en-GB"/>
        </w:rPr>
        <w:t>S</w:t>
      </w:r>
      <w:r w:rsidR="00C32BDF">
        <w:rPr>
          <w:lang w:val="en-GB"/>
        </w:rPr>
        <w:t>ec</w:t>
      </w:r>
      <w:r w:rsidR="00C32BDF">
        <w:rPr>
          <w:lang w:val="en-GB"/>
        </w:rPr>
        <w:t>u</w:t>
      </w:r>
      <w:r w:rsidR="00C32BDF">
        <w:rPr>
          <w:lang w:val="en-GB"/>
        </w:rPr>
        <w:t>rity</w:t>
      </w:r>
      <w:r w:rsidR="009257F4">
        <w:rPr>
          <w:lang w:val="en-GB"/>
        </w:rPr>
        <w:t xml:space="preserve"> (AUES)</w:t>
      </w:r>
      <w:r w:rsidR="003F5C16">
        <w:rPr>
          <w:lang w:val="en-GB"/>
        </w:rPr>
        <w:t>?“</w:t>
      </w:r>
      <w:r>
        <w:rPr>
          <w:lang w:val="en-GB"/>
        </w:rPr>
        <w:t xml:space="preserve"> is our r</w:t>
      </w:r>
      <w:r>
        <w:rPr>
          <w:lang w:val="en-GB"/>
        </w:rPr>
        <w:t>e</w:t>
      </w:r>
      <w:r>
        <w:rPr>
          <w:lang w:val="en-GB"/>
        </w:rPr>
        <w:t>search question.</w:t>
      </w:r>
    </w:p>
    <w:p w14:paraId="570352CB" w14:textId="04B7FD7D" w:rsidR="00D74115" w:rsidRPr="003F5C5C" w:rsidRDefault="00D74115" w:rsidP="003F5C5C">
      <w:pPr>
        <w:rPr>
          <w:lang w:val="en-GB"/>
        </w:rPr>
      </w:pPr>
      <w:r w:rsidRPr="003F5C5C">
        <w:rPr>
          <w:lang w:val="en-GB"/>
        </w:rPr>
        <w:t>This work contributes to the State-of-the-Art with a</w:t>
      </w:r>
      <w:r w:rsidR="00F1471D">
        <w:rPr>
          <w:lang w:val="en-GB"/>
        </w:rPr>
        <w:t xml:space="preserve"> conceptual model as a</w:t>
      </w:r>
      <w:r w:rsidRPr="003F5C5C">
        <w:rPr>
          <w:lang w:val="en-GB"/>
        </w:rPr>
        <w:t xml:space="preserve"> reference to understand qualit</w:t>
      </w:r>
      <w:r w:rsidR="006465A3" w:rsidRPr="003F5C5C">
        <w:rPr>
          <w:lang w:val="en-GB"/>
        </w:rPr>
        <w:t>a</w:t>
      </w:r>
      <w:r w:rsidR="006465A3" w:rsidRPr="003F5C5C">
        <w:rPr>
          <w:lang w:val="en-GB"/>
        </w:rPr>
        <w:t>tive characteristics of e-services</w:t>
      </w:r>
      <w:r w:rsidRPr="003F5C5C">
        <w:rPr>
          <w:lang w:val="en-GB"/>
        </w:rPr>
        <w:t xml:space="preserve"> on four dimensions: (1) Accessibility, (2) Usability, (3) Efficiency and (4) S</w:t>
      </w:r>
      <w:r w:rsidRPr="003F5C5C">
        <w:rPr>
          <w:lang w:val="en-GB"/>
        </w:rPr>
        <w:t>e</w:t>
      </w:r>
      <w:r w:rsidRPr="003F5C5C">
        <w:rPr>
          <w:lang w:val="en-GB"/>
        </w:rPr>
        <w:t>curity (AUES)</w:t>
      </w:r>
      <w:r w:rsidR="00223F67">
        <w:rPr>
          <w:lang w:val="en-GB"/>
        </w:rPr>
        <w:t xml:space="preserve"> and with a conceptual definition of e-services with emphasis on AUES</w:t>
      </w:r>
      <w:r w:rsidRPr="003F5C5C">
        <w:rPr>
          <w:lang w:val="en-GB"/>
        </w:rPr>
        <w:t>.</w:t>
      </w:r>
    </w:p>
    <w:p w14:paraId="358C21A5" w14:textId="36463087" w:rsidR="00D74115" w:rsidRDefault="00D74115" w:rsidP="003F5C5C">
      <w:pPr>
        <w:rPr>
          <w:lang w:val="en-GB"/>
        </w:rPr>
      </w:pPr>
      <w:r w:rsidRPr="003F5C5C">
        <w:rPr>
          <w:lang w:val="en-GB"/>
        </w:rPr>
        <w:t>Understanding e-service concept and its qualit</w:t>
      </w:r>
      <w:r w:rsidR="005F36F0" w:rsidRPr="003F5C5C">
        <w:rPr>
          <w:lang w:val="en-GB"/>
        </w:rPr>
        <w:t>ative characteristics</w:t>
      </w:r>
      <w:r w:rsidR="00531FF2" w:rsidRPr="003F5C5C">
        <w:rPr>
          <w:lang w:val="en-GB"/>
        </w:rPr>
        <w:t xml:space="preserve"> in four</w:t>
      </w:r>
      <w:r w:rsidR="005F36F0" w:rsidRPr="003F5C5C">
        <w:rPr>
          <w:lang w:val="en-GB"/>
        </w:rPr>
        <w:t xml:space="preserve"> </w:t>
      </w:r>
      <w:r w:rsidRPr="003F5C5C">
        <w:rPr>
          <w:lang w:val="en-GB"/>
        </w:rPr>
        <w:t>dimensions</w:t>
      </w:r>
      <w:r w:rsidR="005F36F0" w:rsidRPr="003F5C5C">
        <w:rPr>
          <w:lang w:val="en-GB"/>
        </w:rPr>
        <w:t xml:space="preserve"> (AUES)</w:t>
      </w:r>
      <w:r w:rsidRPr="003F5C5C">
        <w:rPr>
          <w:lang w:val="en-GB"/>
        </w:rPr>
        <w:t xml:space="preserve"> </w:t>
      </w:r>
      <w:bookmarkStart w:id="7" w:name="_GoBack"/>
      <w:bookmarkEnd w:id="7"/>
      <w:r w:rsidRPr="003F5C5C">
        <w:rPr>
          <w:lang w:val="en-GB"/>
        </w:rPr>
        <w:t>through a model, gives the opportunity to combine diffe</w:t>
      </w:r>
      <w:r w:rsidRPr="003F5C5C">
        <w:rPr>
          <w:lang w:val="en-GB"/>
        </w:rPr>
        <w:t>r</w:t>
      </w:r>
      <w:r w:rsidRPr="003F5C5C">
        <w:rPr>
          <w:lang w:val="en-GB"/>
        </w:rPr>
        <w:t>ent e-services to produce for example, new business</w:t>
      </w:r>
      <w:r w:rsidR="00470A94" w:rsidRPr="003F5C5C">
        <w:rPr>
          <w:lang w:val="en-GB"/>
        </w:rPr>
        <w:t xml:space="preserve"> artifact</w:t>
      </w:r>
      <w:r w:rsidR="00E84C2C" w:rsidRPr="003F5C5C">
        <w:rPr>
          <w:lang w:val="en-GB"/>
        </w:rPr>
        <w:t>s</w:t>
      </w:r>
      <w:r w:rsidR="00470A94" w:rsidRPr="003F5C5C">
        <w:rPr>
          <w:lang w:val="en-GB"/>
        </w:rPr>
        <w:t xml:space="preserve"> for new business</w:t>
      </w:r>
      <w:r w:rsidRPr="003F5C5C">
        <w:rPr>
          <w:lang w:val="en-GB"/>
        </w:rPr>
        <w:t xml:space="preserve"> opportunities, increase users satisfa</w:t>
      </w:r>
      <w:r w:rsidRPr="003F5C5C">
        <w:rPr>
          <w:lang w:val="en-GB"/>
        </w:rPr>
        <w:t>c</w:t>
      </w:r>
      <w:r w:rsidRPr="003F5C5C">
        <w:rPr>
          <w:lang w:val="en-GB"/>
        </w:rPr>
        <w:t>tion, and give the chance to realize i</w:t>
      </w:r>
      <w:r w:rsidRPr="003F5C5C">
        <w:rPr>
          <w:lang w:val="en-GB"/>
        </w:rPr>
        <w:t>m</w:t>
      </w:r>
      <w:r w:rsidRPr="003F5C5C">
        <w:rPr>
          <w:lang w:val="en-GB"/>
        </w:rPr>
        <w:t>provement areas on e-services.</w:t>
      </w:r>
    </w:p>
    <w:p w14:paraId="64D607FD" w14:textId="5E534369" w:rsidR="00147AC1" w:rsidRDefault="00147AC1" w:rsidP="00147AC1">
      <w:pPr>
        <w:pStyle w:val="Heading2"/>
      </w:pPr>
      <w:bookmarkStart w:id="8" w:name="_Toc332659538"/>
      <w:r>
        <w:lastRenderedPageBreak/>
        <w:t>Organization of thesis</w:t>
      </w:r>
      <w:bookmarkEnd w:id="8"/>
    </w:p>
    <w:p w14:paraId="46CA364D" w14:textId="306C1325" w:rsidR="00147AC1" w:rsidRDefault="00147AC1" w:rsidP="0027671E">
      <w:pPr>
        <w:rPr>
          <w:lang w:val="en-GB"/>
        </w:rPr>
      </w:pPr>
      <w:r>
        <w:rPr>
          <w:lang w:val="en-GB"/>
        </w:rPr>
        <w:t xml:space="preserve">This thesis work is organized in the following </w:t>
      </w:r>
      <w:r w:rsidR="0053581B">
        <w:rPr>
          <w:lang w:val="en-GB"/>
        </w:rPr>
        <w:t>chapters</w:t>
      </w:r>
      <w:r>
        <w:rPr>
          <w:lang w:val="en-GB"/>
        </w:rPr>
        <w:t>:</w:t>
      </w:r>
    </w:p>
    <w:p w14:paraId="56920CFA" w14:textId="254D72DC" w:rsidR="00147AC1" w:rsidRDefault="0053581B" w:rsidP="0027671E">
      <w:pPr>
        <w:rPr>
          <w:lang w:val="en-GB"/>
        </w:rPr>
      </w:pPr>
      <w:r>
        <w:rPr>
          <w:b/>
          <w:lang w:val="en-GB"/>
        </w:rPr>
        <w:t>Chapter</w:t>
      </w:r>
      <w:r w:rsidR="00147AC1" w:rsidRPr="00720746">
        <w:rPr>
          <w:b/>
          <w:lang w:val="en-GB"/>
        </w:rPr>
        <w:t xml:space="preserve"> 1</w:t>
      </w:r>
      <w:r w:rsidR="00147AC1">
        <w:rPr>
          <w:lang w:val="en-GB"/>
        </w:rPr>
        <w:t xml:space="preserve"> </w:t>
      </w:r>
      <w:r w:rsidR="00FE1EE0">
        <w:rPr>
          <w:lang w:val="en-GB"/>
        </w:rPr>
        <w:t>depicts</w:t>
      </w:r>
      <w:r w:rsidR="00147AC1">
        <w:rPr>
          <w:lang w:val="en-GB"/>
        </w:rPr>
        <w:t xml:space="preserve"> an introduction and organization of this thesis work.</w:t>
      </w:r>
    </w:p>
    <w:p w14:paraId="64EC6370" w14:textId="0D7FDB48" w:rsidR="008C1831" w:rsidRDefault="00C15CA7" w:rsidP="0027671E">
      <w:pPr>
        <w:rPr>
          <w:lang w:val="en-GB"/>
        </w:rPr>
      </w:pPr>
      <w:r>
        <w:rPr>
          <w:noProof/>
          <w:lang w:val="en-US" w:eastAsia="en-US"/>
        </w:rPr>
        <mc:AlternateContent>
          <mc:Choice Requires="wps">
            <w:drawing>
              <wp:anchor distT="0" distB="0" distL="114300" distR="114300" simplePos="0" relativeHeight="251664384" behindDoc="0" locked="0" layoutInCell="1" allowOverlap="1" wp14:anchorId="54D141BD" wp14:editId="138890CB">
                <wp:simplePos x="0" y="0"/>
                <wp:positionH relativeFrom="column">
                  <wp:posOffset>76200</wp:posOffset>
                </wp:positionH>
                <wp:positionV relativeFrom="paragraph">
                  <wp:posOffset>371475</wp:posOffset>
                </wp:positionV>
                <wp:extent cx="5638800" cy="19431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56388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1"/>
                              <w:gridCol w:w="5103"/>
                            </w:tblGrid>
                            <w:tr w:rsidR="00F66A68" w14:paraId="160B0B88" w14:textId="77777777" w:rsidTr="00C15CA7">
                              <w:tc>
                                <w:tcPr>
                                  <w:tcW w:w="3651" w:type="dxa"/>
                                </w:tcPr>
                                <w:p w14:paraId="39B22D25" w14:textId="06CE09D3" w:rsidR="00F66A68" w:rsidRPr="00664B4E" w:rsidRDefault="00F66A68" w:rsidP="00C15CA7">
                                  <w:pPr>
                                    <w:spacing w:line="240" w:lineRule="auto"/>
                                  </w:pPr>
                                  <w:r w:rsidRPr="00664B4E">
                                    <w:t>1. Services</w:t>
                                  </w:r>
                                </w:p>
                              </w:tc>
                              <w:tc>
                                <w:tcPr>
                                  <w:tcW w:w="5103" w:type="dxa"/>
                                </w:tcPr>
                                <w:p w14:paraId="037AB8AA" w14:textId="22532007" w:rsidR="00F66A68" w:rsidRPr="00664B4E" w:rsidRDefault="00F66A68" w:rsidP="00C15CA7">
                                  <w:pPr>
                                    <w:spacing w:line="240" w:lineRule="auto"/>
                                  </w:pPr>
                                  <w:r w:rsidRPr="00664B4E">
                                    <w:t>6. Information Technology Services (IT Services)</w:t>
                                  </w:r>
                                </w:p>
                              </w:tc>
                            </w:tr>
                            <w:tr w:rsidR="00F66A68" w14:paraId="15F986CF" w14:textId="77777777" w:rsidTr="00C15CA7">
                              <w:tc>
                                <w:tcPr>
                                  <w:tcW w:w="3651" w:type="dxa"/>
                                </w:tcPr>
                                <w:p w14:paraId="40C6159B" w14:textId="295B9256" w:rsidR="00F66A68" w:rsidRPr="00664B4E" w:rsidRDefault="00F66A68" w:rsidP="00C15CA7">
                                  <w:pPr>
                                    <w:spacing w:line="240" w:lineRule="auto"/>
                                  </w:pPr>
                                  <w:r w:rsidRPr="00664B4E">
                                    <w:t>2. Quality</w:t>
                                  </w:r>
                                </w:p>
                              </w:tc>
                              <w:tc>
                                <w:tcPr>
                                  <w:tcW w:w="5103" w:type="dxa"/>
                                </w:tcPr>
                                <w:p w14:paraId="0A37B3CD" w14:textId="05F1F0EE" w:rsidR="00F66A68" w:rsidRPr="00664B4E" w:rsidRDefault="00F66A68" w:rsidP="00C15CA7">
                                  <w:pPr>
                                    <w:spacing w:line="240" w:lineRule="auto"/>
                                  </w:pPr>
                                  <w:r w:rsidRPr="00664B4E">
                                    <w:t>7. Electronic-Commerce (e-commerce)</w:t>
                                  </w:r>
                                </w:p>
                              </w:tc>
                            </w:tr>
                            <w:tr w:rsidR="00F66A68" w14:paraId="32225815" w14:textId="77777777" w:rsidTr="00C15CA7">
                              <w:tc>
                                <w:tcPr>
                                  <w:tcW w:w="3651" w:type="dxa"/>
                                </w:tcPr>
                                <w:p w14:paraId="20B563AE" w14:textId="3909A6F0" w:rsidR="00F66A68" w:rsidRPr="00664B4E" w:rsidRDefault="00F66A68" w:rsidP="00C15CA7">
                                  <w:pPr>
                                    <w:spacing w:line="240" w:lineRule="auto"/>
                                  </w:pPr>
                                  <w:r w:rsidRPr="00664B4E">
                                    <w:t>3. Quality of Service</w:t>
                                  </w:r>
                                </w:p>
                              </w:tc>
                              <w:tc>
                                <w:tcPr>
                                  <w:tcW w:w="5103" w:type="dxa"/>
                                </w:tcPr>
                                <w:p w14:paraId="69BDD1B1" w14:textId="2AA8CA1A" w:rsidR="00F66A68" w:rsidRPr="00664B4E" w:rsidRDefault="00F66A68" w:rsidP="00C15CA7">
                                  <w:pPr>
                                    <w:spacing w:line="240" w:lineRule="auto"/>
                                  </w:pPr>
                                  <w:r w:rsidRPr="00664B4E">
                                    <w:t>8. Electronic-Government (e-government)</w:t>
                                  </w:r>
                                </w:p>
                              </w:tc>
                            </w:tr>
                            <w:tr w:rsidR="00F66A68" w14:paraId="434E9AE8" w14:textId="77777777" w:rsidTr="00C15CA7">
                              <w:tc>
                                <w:tcPr>
                                  <w:tcW w:w="3651" w:type="dxa"/>
                                </w:tcPr>
                                <w:p w14:paraId="6A99DCDE" w14:textId="425619C8" w:rsidR="00F66A68" w:rsidRPr="00664B4E" w:rsidRDefault="00F66A68" w:rsidP="00C15CA7">
                                  <w:pPr>
                                    <w:spacing w:line="240" w:lineRule="auto"/>
                                  </w:pPr>
                                  <w:r w:rsidRPr="00664B4E">
                                    <w:t>4. Electronic-Services (e-services)</w:t>
                                  </w:r>
                                </w:p>
                              </w:tc>
                              <w:tc>
                                <w:tcPr>
                                  <w:tcW w:w="5103" w:type="dxa"/>
                                </w:tcPr>
                                <w:p w14:paraId="2BBB162E" w14:textId="3BC5BAFF" w:rsidR="00F66A68" w:rsidRPr="00664B4E" w:rsidRDefault="00F66A68" w:rsidP="00C15CA7">
                                  <w:pPr>
                                    <w:spacing w:line="240" w:lineRule="auto"/>
                                  </w:pPr>
                                  <w:r w:rsidRPr="00664B4E">
                                    <w:t>9. Electronic-Infrastructure (e-infrastructure)</w:t>
                                  </w:r>
                                </w:p>
                              </w:tc>
                            </w:tr>
                            <w:tr w:rsidR="00F66A68" w14:paraId="6563674F" w14:textId="77777777" w:rsidTr="00C15CA7">
                              <w:tc>
                                <w:tcPr>
                                  <w:tcW w:w="3651" w:type="dxa"/>
                                </w:tcPr>
                                <w:p w14:paraId="399998F6" w14:textId="7C27EA44" w:rsidR="00F66A68" w:rsidRPr="00664B4E" w:rsidRDefault="00F66A68" w:rsidP="00C15CA7">
                                  <w:pPr>
                                    <w:spacing w:line="240" w:lineRule="auto"/>
                                  </w:pPr>
                                  <w:r w:rsidRPr="00664B4E">
                                    <w:t>5. Quality of e-services</w:t>
                                  </w:r>
                                </w:p>
                              </w:tc>
                              <w:tc>
                                <w:tcPr>
                                  <w:tcW w:w="5103" w:type="dxa"/>
                                </w:tcPr>
                                <w:p w14:paraId="548DF7AC" w14:textId="2BA3A5B3" w:rsidR="00F66A68" w:rsidRPr="00664B4E" w:rsidRDefault="00F66A68" w:rsidP="00C15CA7">
                                  <w:pPr>
                                    <w:spacing w:line="240" w:lineRule="auto"/>
                                  </w:pPr>
                                  <w:r w:rsidRPr="00664B4E">
                                    <w:t>10. E-services Providers</w:t>
                                  </w:r>
                                </w:p>
                              </w:tc>
                            </w:tr>
                          </w:tbl>
                          <w:p w14:paraId="74937A65" w14:textId="77777777" w:rsidR="00F66A68" w:rsidRDefault="00F66A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left:0;text-align:left;margin-left:6pt;margin-top:29.25pt;width:444pt;height:1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1"/>
                        <w:gridCol w:w="5103"/>
                      </w:tblGrid>
                      <w:tr w:rsidR="00F66A68" w14:paraId="160B0B88" w14:textId="77777777" w:rsidTr="00C15CA7">
                        <w:tc>
                          <w:tcPr>
                            <w:tcW w:w="3651" w:type="dxa"/>
                          </w:tcPr>
                          <w:p w14:paraId="39B22D25" w14:textId="06CE09D3" w:rsidR="00F66A68" w:rsidRPr="00664B4E" w:rsidRDefault="00F66A68" w:rsidP="00C15CA7">
                            <w:pPr>
                              <w:spacing w:line="240" w:lineRule="auto"/>
                            </w:pPr>
                            <w:r w:rsidRPr="00664B4E">
                              <w:t>1. Services</w:t>
                            </w:r>
                          </w:p>
                        </w:tc>
                        <w:tc>
                          <w:tcPr>
                            <w:tcW w:w="5103" w:type="dxa"/>
                          </w:tcPr>
                          <w:p w14:paraId="037AB8AA" w14:textId="22532007" w:rsidR="00F66A68" w:rsidRPr="00664B4E" w:rsidRDefault="00F66A68" w:rsidP="00C15CA7">
                            <w:pPr>
                              <w:spacing w:line="240" w:lineRule="auto"/>
                            </w:pPr>
                            <w:r w:rsidRPr="00664B4E">
                              <w:t>6. Information Technology Services (IT Services)</w:t>
                            </w:r>
                          </w:p>
                        </w:tc>
                      </w:tr>
                      <w:tr w:rsidR="00F66A68" w14:paraId="15F986CF" w14:textId="77777777" w:rsidTr="00C15CA7">
                        <w:tc>
                          <w:tcPr>
                            <w:tcW w:w="3651" w:type="dxa"/>
                          </w:tcPr>
                          <w:p w14:paraId="40C6159B" w14:textId="295B9256" w:rsidR="00F66A68" w:rsidRPr="00664B4E" w:rsidRDefault="00F66A68" w:rsidP="00C15CA7">
                            <w:pPr>
                              <w:spacing w:line="240" w:lineRule="auto"/>
                            </w:pPr>
                            <w:r w:rsidRPr="00664B4E">
                              <w:t>2. Quality</w:t>
                            </w:r>
                          </w:p>
                        </w:tc>
                        <w:tc>
                          <w:tcPr>
                            <w:tcW w:w="5103" w:type="dxa"/>
                          </w:tcPr>
                          <w:p w14:paraId="0A37B3CD" w14:textId="05F1F0EE" w:rsidR="00F66A68" w:rsidRPr="00664B4E" w:rsidRDefault="00F66A68" w:rsidP="00C15CA7">
                            <w:pPr>
                              <w:spacing w:line="240" w:lineRule="auto"/>
                            </w:pPr>
                            <w:r w:rsidRPr="00664B4E">
                              <w:t>7. Electronic-Commerce (e-commerce)</w:t>
                            </w:r>
                          </w:p>
                        </w:tc>
                      </w:tr>
                      <w:tr w:rsidR="00F66A68" w14:paraId="32225815" w14:textId="77777777" w:rsidTr="00C15CA7">
                        <w:tc>
                          <w:tcPr>
                            <w:tcW w:w="3651" w:type="dxa"/>
                          </w:tcPr>
                          <w:p w14:paraId="20B563AE" w14:textId="3909A6F0" w:rsidR="00F66A68" w:rsidRPr="00664B4E" w:rsidRDefault="00F66A68" w:rsidP="00C15CA7">
                            <w:pPr>
                              <w:spacing w:line="240" w:lineRule="auto"/>
                            </w:pPr>
                            <w:r w:rsidRPr="00664B4E">
                              <w:t>3. Quality of Service</w:t>
                            </w:r>
                          </w:p>
                        </w:tc>
                        <w:tc>
                          <w:tcPr>
                            <w:tcW w:w="5103" w:type="dxa"/>
                          </w:tcPr>
                          <w:p w14:paraId="69BDD1B1" w14:textId="2AA8CA1A" w:rsidR="00F66A68" w:rsidRPr="00664B4E" w:rsidRDefault="00F66A68" w:rsidP="00C15CA7">
                            <w:pPr>
                              <w:spacing w:line="240" w:lineRule="auto"/>
                            </w:pPr>
                            <w:r w:rsidRPr="00664B4E">
                              <w:t>8. Electronic-Government (e-government)</w:t>
                            </w:r>
                          </w:p>
                        </w:tc>
                      </w:tr>
                      <w:tr w:rsidR="00F66A68" w14:paraId="434E9AE8" w14:textId="77777777" w:rsidTr="00C15CA7">
                        <w:tc>
                          <w:tcPr>
                            <w:tcW w:w="3651" w:type="dxa"/>
                          </w:tcPr>
                          <w:p w14:paraId="6A99DCDE" w14:textId="425619C8" w:rsidR="00F66A68" w:rsidRPr="00664B4E" w:rsidRDefault="00F66A68" w:rsidP="00C15CA7">
                            <w:pPr>
                              <w:spacing w:line="240" w:lineRule="auto"/>
                            </w:pPr>
                            <w:r w:rsidRPr="00664B4E">
                              <w:t>4. Electronic-Services (e-services)</w:t>
                            </w:r>
                          </w:p>
                        </w:tc>
                        <w:tc>
                          <w:tcPr>
                            <w:tcW w:w="5103" w:type="dxa"/>
                          </w:tcPr>
                          <w:p w14:paraId="2BBB162E" w14:textId="3BC5BAFF" w:rsidR="00F66A68" w:rsidRPr="00664B4E" w:rsidRDefault="00F66A68" w:rsidP="00C15CA7">
                            <w:pPr>
                              <w:spacing w:line="240" w:lineRule="auto"/>
                            </w:pPr>
                            <w:r w:rsidRPr="00664B4E">
                              <w:t>9. Electronic-Infrastructure (e-infrastructure)</w:t>
                            </w:r>
                          </w:p>
                        </w:tc>
                      </w:tr>
                      <w:tr w:rsidR="00F66A68" w14:paraId="6563674F" w14:textId="77777777" w:rsidTr="00C15CA7">
                        <w:tc>
                          <w:tcPr>
                            <w:tcW w:w="3651" w:type="dxa"/>
                          </w:tcPr>
                          <w:p w14:paraId="399998F6" w14:textId="7C27EA44" w:rsidR="00F66A68" w:rsidRPr="00664B4E" w:rsidRDefault="00F66A68" w:rsidP="00C15CA7">
                            <w:pPr>
                              <w:spacing w:line="240" w:lineRule="auto"/>
                            </w:pPr>
                            <w:r w:rsidRPr="00664B4E">
                              <w:t>5. Quality of e-services</w:t>
                            </w:r>
                          </w:p>
                        </w:tc>
                        <w:tc>
                          <w:tcPr>
                            <w:tcW w:w="5103" w:type="dxa"/>
                          </w:tcPr>
                          <w:p w14:paraId="548DF7AC" w14:textId="2BA3A5B3" w:rsidR="00F66A68" w:rsidRPr="00664B4E" w:rsidRDefault="00F66A68" w:rsidP="00C15CA7">
                            <w:pPr>
                              <w:spacing w:line="240" w:lineRule="auto"/>
                            </w:pPr>
                            <w:r w:rsidRPr="00664B4E">
                              <w:t>10. E-services Providers</w:t>
                            </w:r>
                          </w:p>
                        </w:tc>
                      </w:tr>
                    </w:tbl>
                    <w:p w14:paraId="74937A65" w14:textId="77777777" w:rsidR="00F66A68" w:rsidRDefault="00F66A68"/>
                  </w:txbxContent>
                </v:textbox>
                <w10:wrap type="square"/>
              </v:shape>
            </w:pict>
          </mc:Fallback>
        </mc:AlternateContent>
      </w:r>
      <w:r w:rsidR="0053581B">
        <w:rPr>
          <w:b/>
          <w:lang w:val="en-GB"/>
        </w:rPr>
        <w:t xml:space="preserve">Chapter </w:t>
      </w:r>
      <w:r w:rsidR="0080307A">
        <w:rPr>
          <w:b/>
          <w:lang w:val="en-GB"/>
        </w:rPr>
        <w:t>2</w:t>
      </w:r>
      <w:r w:rsidR="00193B9A">
        <w:rPr>
          <w:b/>
          <w:lang w:val="en-GB"/>
        </w:rPr>
        <w:t xml:space="preserve"> </w:t>
      </w:r>
      <w:r w:rsidR="00AF2380">
        <w:rPr>
          <w:lang w:val="en-GB"/>
        </w:rPr>
        <w:t>presents</w:t>
      </w:r>
      <w:r w:rsidR="008C1831">
        <w:rPr>
          <w:lang w:val="en-GB"/>
        </w:rPr>
        <w:t xml:space="preserve"> the State-of-the-Art considering ten (10) topics:</w:t>
      </w:r>
      <w:r w:rsidR="00147AC1">
        <w:rPr>
          <w:lang w:val="en-GB"/>
        </w:rPr>
        <w:t xml:space="preserve"> </w:t>
      </w:r>
    </w:p>
    <w:p w14:paraId="32FA2AE5" w14:textId="654EE1F5" w:rsidR="00147AC1" w:rsidRDefault="0053581B" w:rsidP="0027671E">
      <w:pPr>
        <w:rPr>
          <w:lang w:val="en-GB"/>
        </w:rPr>
      </w:pPr>
      <w:r>
        <w:rPr>
          <w:b/>
          <w:lang w:val="en-GB"/>
        </w:rPr>
        <w:t xml:space="preserve">Chapter </w:t>
      </w:r>
      <w:r w:rsidR="0080307A">
        <w:rPr>
          <w:b/>
          <w:lang w:val="en-GB"/>
        </w:rPr>
        <w:t>3</w:t>
      </w:r>
      <w:r w:rsidR="00147AC1">
        <w:rPr>
          <w:lang w:val="en-GB"/>
        </w:rPr>
        <w:t xml:space="preserve"> is focused on understanding concept of e-service </w:t>
      </w:r>
      <w:r w:rsidR="0018091D">
        <w:rPr>
          <w:lang w:val="en-GB"/>
        </w:rPr>
        <w:t>and</w:t>
      </w:r>
      <w:r w:rsidR="00147AC1">
        <w:rPr>
          <w:lang w:val="en-GB"/>
        </w:rPr>
        <w:t xml:space="preserve"> four</w:t>
      </w:r>
      <w:r w:rsidR="0018091D">
        <w:rPr>
          <w:lang w:val="en-GB"/>
        </w:rPr>
        <w:t xml:space="preserve"> considered</w:t>
      </w:r>
      <w:r w:rsidR="00147AC1">
        <w:rPr>
          <w:lang w:val="en-GB"/>
        </w:rPr>
        <w:t xml:space="preserve"> dime</w:t>
      </w:r>
      <w:r w:rsidR="00147AC1">
        <w:rPr>
          <w:lang w:val="en-GB"/>
        </w:rPr>
        <w:t>n</w:t>
      </w:r>
      <w:r w:rsidR="00147AC1">
        <w:rPr>
          <w:lang w:val="en-GB"/>
        </w:rPr>
        <w:t>sions</w:t>
      </w:r>
      <w:r w:rsidR="0018091D">
        <w:rPr>
          <w:lang w:val="en-GB"/>
        </w:rPr>
        <w:t xml:space="preserve"> for this thesis work</w:t>
      </w:r>
      <w:r w:rsidR="00147AC1">
        <w:rPr>
          <w:lang w:val="en-GB"/>
        </w:rPr>
        <w:t>: (1) Accessibility, (2) Usability, (3) Efficiency</w:t>
      </w:r>
      <w:r w:rsidR="00147AC1" w:rsidRPr="009371A2">
        <w:rPr>
          <w:lang w:val="en-GB"/>
        </w:rPr>
        <w:t xml:space="preserve"> </w:t>
      </w:r>
      <w:r w:rsidR="00147AC1">
        <w:rPr>
          <w:lang w:val="en-GB"/>
        </w:rPr>
        <w:t>and (4) Security represent</w:t>
      </w:r>
      <w:r w:rsidR="00A02B78">
        <w:rPr>
          <w:lang w:val="en-GB"/>
        </w:rPr>
        <w:t>ed with acronym “AUES”.</w:t>
      </w:r>
    </w:p>
    <w:p w14:paraId="424C72E0" w14:textId="276C5359" w:rsidR="00147AC1" w:rsidRDefault="0053581B" w:rsidP="0027671E">
      <w:pPr>
        <w:rPr>
          <w:lang w:val="en-GB"/>
        </w:rPr>
      </w:pPr>
      <w:r>
        <w:rPr>
          <w:b/>
          <w:lang w:val="en-GB"/>
        </w:rPr>
        <w:t xml:space="preserve">Chapter </w:t>
      </w:r>
      <w:r w:rsidR="0080307A">
        <w:rPr>
          <w:b/>
          <w:lang w:val="en-GB"/>
        </w:rPr>
        <w:t>4</w:t>
      </w:r>
      <w:r w:rsidR="00147AC1">
        <w:rPr>
          <w:lang w:val="en-GB"/>
        </w:rPr>
        <w:t xml:space="preserve"> is the part where conceptual model is presented </w:t>
      </w:r>
      <w:r w:rsidR="00DC3B44">
        <w:rPr>
          <w:lang w:val="en-GB"/>
        </w:rPr>
        <w:t>and the set of key e-service d</w:t>
      </w:r>
      <w:r w:rsidR="00DC3B44">
        <w:rPr>
          <w:lang w:val="en-GB"/>
        </w:rPr>
        <w:t>i</w:t>
      </w:r>
      <w:r w:rsidR="00DC3B44">
        <w:rPr>
          <w:lang w:val="en-GB"/>
        </w:rPr>
        <w:t xml:space="preserve">mensional components </w:t>
      </w:r>
      <w:r w:rsidR="00DA76D3">
        <w:rPr>
          <w:lang w:val="en-GB"/>
        </w:rPr>
        <w:t>are presented.</w:t>
      </w:r>
    </w:p>
    <w:p w14:paraId="09DFD37F" w14:textId="01C63EAC" w:rsidR="00147AC1" w:rsidRDefault="0053581B" w:rsidP="0027671E">
      <w:pPr>
        <w:rPr>
          <w:lang w:val="en-GB"/>
        </w:rPr>
      </w:pPr>
      <w:r>
        <w:rPr>
          <w:b/>
          <w:lang w:val="en-GB"/>
        </w:rPr>
        <w:t xml:space="preserve">Chapter </w:t>
      </w:r>
      <w:r w:rsidR="0080307A">
        <w:rPr>
          <w:b/>
          <w:lang w:val="en-GB"/>
        </w:rPr>
        <w:t>5</w:t>
      </w:r>
      <w:r w:rsidR="00147AC1">
        <w:rPr>
          <w:lang w:val="en-GB"/>
        </w:rPr>
        <w:t xml:space="preserve"> is about applying proposed conceptual model to selected Estonian e-services</w:t>
      </w:r>
      <w:r w:rsidR="003E5844">
        <w:rPr>
          <w:lang w:val="en-GB"/>
        </w:rPr>
        <w:t>.</w:t>
      </w:r>
    </w:p>
    <w:p w14:paraId="6AC153A0" w14:textId="2D5F0EF2" w:rsidR="00147AC1" w:rsidRDefault="0053581B" w:rsidP="0027671E">
      <w:pPr>
        <w:rPr>
          <w:lang w:val="en-GB"/>
        </w:rPr>
      </w:pPr>
      <w:r>
        <w:rPr>
          <w:b/>
          <w:lang w:val="en-GB"/>
        </w:rPr>
        <w:t xml:space="preserve">Chapter </w:t>
      </w:r>
      <w:r w:rsidR="0080307A">
        <w:rPr>
          <w:b/>
          <w:lang w:val="en-GB"/>
        </w:rPr>
        <w:t>6</w:t>
      </w:r>
      <w:r w:rsidR="00147AC1">
        <w:rPr>
          <w:lang w:val="en-GB"/>
        </w:rPr>
        <w:t xml:space="preserve"> is a discussion about results from experiencing with conceptual model on s</w:t>
      </w:r>
      <w:r w:rsidR="00147AC1">
        <w:rPr>
          <w:lang w:val="en-GB"/>
        </w:rPr>
        <w:t>e</w:t>
      </w:r>
      <w:r w:rsidR="00147AC1">
        <w:rPr>
          <w:lang w:val="en-GB"/>
        </w:rPr>
        <w:t>lected Estonian e-services.</w:t>
      </w:r>
    </w:p>
    <w:p w14:paraId="15B20C93" w14:textId="32CD382D" w:rsidR="00147AC1" w:rsidRDefault="0053581B" w:rsidP="0027671E">
      <w:pPr>
        <w:rPr>
          <w:lang w:val="en-GB"/>
        </w:rPr>
      </w:pPr>
      <w:r>
        <w:rPr>
          <w:b/>
          <w:lang w:val="en-GB"/>
        </w:rPr>
        <w:t xml:space="preserve">Chapter </w:t>
      </w:r>
      <w:r w:rsidR="0080307A">
        <w:rPr>
          <w:b/>
          <w:lang w:val="en-GB"/>
        </w:rPr>
        <w:t>7</w:t>
      </w:r>
      <w:r w:rsidR="00147AC1">
        <w:rPr>
          <w:lang w:val="en-GB"/>
        </w:rPr>
        <w:t xml:space="preserve"> it is not only results summary and its interpretations but also we set what we learned from the model and its limitations</w:t>
      </w:r>
      <w:r w:rsidR="00A84379">
        <w:rPr>
          <w:lang w:val="en-GB"/>
        </w:rPr>
        <w:t>, wh</w:t>
      </w:r>
      <w:r w:rsidR="00147AC1">
        <w:rPr>
          <w:lang w:val="en-GB"/>
        </w:rPr>
        <w:t xml:space="preserve">en it is applied to real </w:t>
      </w:r>
      <w:r w:rsidR="00147AC1">
        <w:rPr>
          <w:lang w:val="en-US"/>
        </w:rPr>
        <w:t>Estonian</w:t>
      </w:r>
      <w:r w:rsidR="00147AC1">
        <w:rPr>
          <w:lang w:val="en-GB"/>
        </w:rPr>
        <w:t xml:space="preserve"> e-services, future work and remaining questions are also presented here.</w:t>
      </w:r>
    </w:p>
    <w:p w14:paraId="69DF3F3F" w14:textId="05F0F429" w:rsidR="00131042" w:rsidRDefault="0053581B" w:rsidP="0027671E">
      <w:pPr>
        <w:rPr>
          <w:lang w:val="en-GB"/>
        </w:rPr>
      </w:pPr>
      <w:r>
        <w:rPr>
          <w:b/>
          <w:lang w:val="en-GB"/>
        </w:rPr>
        <w:t xml:space="preserve">Chapter </w:t>
      </w:r>
      <w:r w:rsidR="0080307A">
        <w:rPr>
          <w:b/>
          <w:lang w:val="en-GB"/>
        </w:rPr>
        <w:t>8</w:t>
      </w:r>
      <w:r w:rsidR="00131042">
        <w:rPr>
          <w:lang w:val="en-GB"/>
        </w:rPr>
        <w:t xml:space="preserve"> contains all the references used for this thesis work</w:t>
      </w:r>
    </w:p>
    <w:p w14:paraId="4B062BC6" w14:textId="0DD4A5C1" w:rsidR="00147AC1" w:rsidRPr="00147AC1" w:rsidRDefault="00147AC1" w:rsidP="0027671E">
      <w:r w:rsidRPr="00147AC1">
        <w:rPr>
          <w:b/>
          <w:lang w:val="en-GB"/>
        </w:rPr>
        <w:t>Appendix</w:t>
      </w:r>
      <w:r>
        <w:t xml:space="preserve"> contains </w:t>
      </w:r>
      <w:r w:rsidR="00571830">
        <w:t xml:space="preserve">a glossary with </w:t>
      </w:r>
      <w:r w:rsidR="00A84379">
        <w:t xml:space="preserve">additional </w:t>
      </w:r>
      <w:r>
        <w:t>definitions in order to understand related terminology on this thesis work.</w:t>
      </w:r>
    </w:p>
    <w:p w14:paraId="15D56475" w14:textId="6386E3DF" w:rsidR="00A85940" w:rsidRDefault="00DD0226" w:rsidP="00CF157C">
      <w:pPr>
        <w:pStyle w:val="Heading1"/>
      </w:pPr>
      <w:bookmarkStart w:id="9" w:name="_Toc164946306"/>
      <w:bookmarkStart w:id="10" w:name="_Toc164946393"/>
      <w:bookmarkStart w:id="11" w:name="_Toc164947852"/>
      <w:bookmarkStart w:id="12" w:name="_Toc164949068"/>
      <w:bookmarkStart w:id="13" w:name="_Toc162980680"/>
      <w:bookmarkStart w:id="14" w:name="_Toc164446291"/>
      <w:bookmarkStart w:id="15" w:name="_Toc164946307"/>
      <w:bookmarkStart w:id="16" w:name="_Toc164946394"/>
      <w:bookmarkStart w:id="17" w:name="_Toc164947853"/>
      <w:bookmarkStart w:id="18" w:name="_Toc164949069"/>
      <w:bookmarkStart w:id="19" w:name="_Toc332659539"/>
      <w:bookmarkEnd w:id="9"/>
      <w:bookmarkEnd w:id="10"/>
      <w:bookmarkEnd w:id="11"/>
      <w:bookmarkEnd w:id="12"/>
      <w:bookmarkEnd w:id="13"/>
      <w:bookmarkEnd w:id="14"/>
      <w:bookmarkEnd w:id="15"/>
      <w:bookmarkEnd w:id="16"/>
      <w:bookmarkEnd w:id="17"/>
      <w:bookmarkEnd w:id="18"/>
      <w:r>
        <w:lastRenderedPageBreak/>
        <w:t>The state-of-the-Art</w:t>
      </w:r>
      <w:bookmarkEnd w:id="19"/>
    </w:p>
    <w:p w14:paraId="799F2C6A" w14:textId="39DE9E5A" w:rsidR="00DD0226" w:rsidRDefault="00DD0226" w:rsidP="0027671E">
      <w:pPr>
        <w:rPr>
          <w:lang w:val="en-GB"/>
        </w:rPr>
      </w:pPr>
      <w:r>
        <w:rPr>
          <w:lang w:val="en-GB"/>
        </w:rPr>
        <w:t>The State-of-the-Art used in the thesis does mention about what has been understood as e-services during recent years and what has been done related</w:t>
      </w:r>
      <w:r w:rsidR="00012FF8">
        <w:rPr>
          <w:lang w:val="en-GB"/>
        </w:rPr>
        <w:t xml:space="preserve"> to them, ten topics were co</w:t>
      </w:r>
      <w:r w:rsidR="00012FF8">
        <w:rPr>
          <w:lang w:val="en-GB"/>
        </w:rPr>
        <w:t>n</w:t>
      </w:r>
      <w:r w:rsidR="00012FF8">
        <w:rPr>
          <w:lang w:val="en-GB"/>
        </w:rPr>
        <w:t>sidered for this section:</w:t>
      </w:r>
    </w:p>
    <w:p w14:paraId="2B4B7B19" w14:textId="77777777" w:rsidR="00012FF8" w:rsidRPr="00C311D8" w:rsidRDefault="00012FF8" w:rsidP="0027671E">
      <w:pPr>
        <w:pStyle w:val="ListParagraph"/>
        <w:numPr>
          <w:ilvl w:val="1"/>
          <w:numId w:val="26"/>
        </w:numPr>
        <w:ind w:left="426"/>
        <w:rPr>
          <w:lang w:val="en-GB"/>
        </w:rPr>
      </w:pPr>
      <w:r w:rsidRPr="00C311D8">
        <w:rPr>
          <w:lang w:val="en-GB"/>
        </w:rPr>
        <w:t>Services</w:t>
      </w:r>
    </w:p>
    <w:p w14:paraId="0CE5F467" w14:textId="6CDDC88A" w:rsidR="00B670AE" w:rsidRPr="00C311D8" w:rsidRDefault="00B670AE" w:rsidP="0027671E">
      <w:pPr>
        <w:pStyle w:val="ListParagraph"/>
        <w:numPr>
          <w:ilvl w:val="1"/>
          <w:numId w:val="26"/>
        </w:numPr>
        <w:ind w:left="426"/>
        <w:rPr>
          <w:lang w:val="en-GB"/>
        </w:rPr>
      </w:pPr>
      <w:r w:rsidRPr="00C311D8">
        <w:rPr>
          <w:lang w:val="en-GB"/>
        </w:rPr>
        <w:t>Quality</w:t>
      </w:r>
    </w:p>
    <w:p w14:paraId="741371B7" w14:textId="03CF4EB9" w:rsidR="00B670AE" w:rsidRPr="00C311D8" w:rsidRDefault="00B670AE" w:rsidP="0027671E">
      <w:pPr>
        <w:pStyle w:val="ListParagraph"/>
        <w:numPr>
          <w:ilvl w:val="1"/>
          <w:numId w:val="26"/>
        </w:numPr>
        <w:ind w:left="426"/>
        <w:rPr>
          <w:lang w:val="en-GB"/>
        </w:rPr>
      </w:pPr>
      <w:r w:rsidRPr="00C311D8">
        <w:rPr>
          <w:lang w:val="en-GB"/>
        </w:rPr>
        <w:t>Quality of service</w:t>
      </w:r>
    </w:p>
    <w:p w14:paraId="5F8A2C11" w14:textId="77777777" w:rsidR="00012FF8" w:rsidRPr="00C311D8" w:rsidRDefault="00012FF8" w:rsidP="0027671E">
      <w:pPr>
        <w:pStyle w:val="ListParagraph"/>
        <w:numPr>
          <w:ilvl w:val="1"/>
          <w:numId w:val="26"/>
        </w:numPr>
        <w:ind w:left="426"/>
        <w:rPr>
          <w:lang w:val="en-GB"/>
        </w:rPr>
      </w:pPr>
      <w:r w:rsidRPr="00C311D8">
        <w:rPr>
          <w:lang w:val="en-GB"/>
        </w:rPr>
        <w:t>Electronic-Services (e-services)</w:t>
      </w:r>
    </w:p>
    <w:p w14:paraId="0B9CDCED" w14:textId="1D0DF8F4" w:rsidR="00B670AE" w:rsidRPr="00C311D8" w:rsidRDefault="00B670AE" w:rsidP="0027671E">
      <w:pPr>
        <w:pStyle w:val="ListParagraph"/>
        <w:numPr>
          <w:ilvl w:val="1"/>
          <w:numId w:val="26"/>
        </w:numPr>
        <w:ind w:left="426"/>
        <w:rPr>
          <w:lang w:val="en-GB"/>
        </w:rPr>
      </w:pPr>
      <w:r w:rsidRPr="00C311D8">
        <w:rPr>
          <w:lang w:val="en-GB"/>
        </w:rPr>
        <w:t>Quality of e-services</w:t>
      </w:r>
    </w:p>
    <w:p w14:paraId="33DCB4E5" w14:textId="56D02251" w:rsidR="00B670AE" w:rsidRPr="00C311D8" w:rsidRDefault="00B670AE" w:rsidP="0027671E">
      <w:pPr>
        <w:pStyle w:val="ListParagraph"/>
        <w:numPr>
          <w:ilvl w:val="1"/>
          <w:numId w:val="26"/>
        </w:numPr>
        <w:ind w:left="426"/>
        <w:rPr>
          <w:lang w:val="en-GB"/>
        </w:rPr>
      </w:pPr>
      <w:r w:rsidRPr="00C311D8">
        <w:rPr>
          <w:lang w:val="en-GB"/>
        </w:rPr>
        <w:t>Info</w:t>
      </w:r>
      <w:r w:rsidRPr="00C311D8">
        <w:rPr>
          <w:lang w:val="en-GB"/>
        </w:rPr>
        <w:t>r</w:t>
      </w:r>
      <w:r w:rsidRPr="00C311D8">
        <w:rPr>
          <w:lang w:val="en-GB"/>
        </w:rPr>
        <w:t>mation Technology Services (IT-Services)</w:t>
      </w:r>
    </w:p>
    <w:p w14:paraId="1420B55A" w14:textId="7E934D8F" w:rsidR="00012FF8" w:rsidRPr="00C311D8" w:rsidRDefault="00012FF8" w:rsidP="0027671E">
      <w:pPr>
        <w:pStyle w:val="ListParagraph"/>
        <w:numPr>
          <w:ilvl w:val="1"/>
          <w:numId w:val="26"/>
        </w:numPr>
        <w:ind w:left="426"/>
        <w:rPr>
          <w:lang w:val="en-GB"/>
        </w:rPr>
      </w:pPr>
      <w:r w:rsidRPr="00C311D8">
        <w:rPr>
          <w:lang w:val="en-GB"/>
        </w:rPr>
        <w:t>Ele</w:t>
      </w:r>
      <w:r w:rsidRPr="00C311D8">
        <w:rPr>
          <w:lang w:val="en-GB"/>
        </w:rPr>
        <w:t>c</w:t>
      </w:r>
      <w:r w:rsidRPr="00C311D8">
        <w:rPr>
          <w:lang w:val="en-GB"/>
        </w:rPr>
        <w:t>tronic-Commerce (e-commerce)</w:t>
      </w:r>
    </w:p>
    <w:p w14:paraId="085392FC" w14:textId="77777777" w:rsidR="00012FF8" w:rsidRPr="00C311D8" w:rsidRDefault="00012FF8" w:rsidP="0027671E">
      <w:pPr>
        <w:pStyle w:val="ListParagraph"/>
        <w:numPr>
          <w:ilvl w:val="1"/>
          <w:numId w:val="26"/>
        </w:numPr>
        <w:ind w:left="426"/>
        <w:rPr>
          <w:lang w:val="en-GB"/>
        </w:rPr>
      </w:pPr>
      <w:r w:rsidRPr="00C311D8">
        <w:rPr>
          <w:lang w:val="en-GB"/>
        </w:rPr>
        <w:t>Electronic-Government (e-government)</w:t>
      </w:r>
    </w:p>
    <w:p w14:paraId="093A854C" w14:textId="77777777" w:rsidR="00012FF8" w:rsidRPr="00C311D8" w:rsidRDefault="00012FF8" w:rsidP="0027671E">
      <w:pPr>
        <w:pStyle w:val="ListParagraph"/>
        <w:numPr>
          <w:ilvl w:val="1"/>
          <w:numId w:val="26"/>
        </w:numPr>
        <w:ind w:left="426"/>
        <w:rPr>
          <w:lang w:val="en-GB"/>
        </w:rPr>
      </w:pPr>
      <w:r w:rsidRPr="00C311D8">
        <w:rPr>
          <w:lang w:val="en-GB"/>
        </w:rPr>
        <w:t>Ele</w:t>
      </w:r>
      <w:r w:rsidRPr="00C311D8">
        <w:rPr>
          <w:lang w:val="en-GB"/>
        </w:rPr>
        <w:t>c</w:t>
      </w:r>
      <w:r w:rsidRPr="00C311D8">
        <w:rPr>
          <w:lang w:val="en-GB"/>
        </w:rPr>
        <w:t>tronic-Infrastructure (e-infrastructure)</w:t>
      </w:r>
    </w:p>
    <w:p w14:paraId="25186D7B" w14:textId="77777777" w:rsidR="00012FF8" w:rsidRPr="00C311D8" w:rsidRDefault="00012FF8" w:rsidP="0027671E">
      <w:pPr>
        <w:pStyle w:val="ListParagraph"/>
        <w:numPr>
          <w:ilvl w:val="1"/>
          <w:numId w:val="26"/>
        </w:numPr>
        <w:ind w:left="426"/>
        <w:rPr>
          <w:lang w:val="en-GB"/>
        </w:rPr>
      </w:pPr>
      <w:r w:rsidRPr="00C311D8">
        <w:rPr>
          <w:lang w:val="en-GB"/>
        </w:rPr>
        <w:t>E-service providers</w:t>
      </w:r>
    </w:p>
    <w:p w14:paraId="470FE930" w14:textId="018AF386" w:rsidR="00F97ED2" w:rsidRDefault="004359BC" w:rsidP="004359BC">
      <w:pPr>
        <w:pStyle w:val="Heading2"/>
      </w:pPr>
      <w:bookmarkStart w:id="20" w:name="_Toc332659540"/>
      <w:r>
        <w:t>Service</w:t>
      </w:r>
      <w:bookmarkEnd w:id="20"/>
    </w:p>
    <w:p w14:paraId="497AF116" w14:textId="2A1A4637" w:rsidR="004359BC" w:rsidRDefault="004359BC" w:rsidP="004359BC">
      <w:r>
        <w:t>Serv</w:t>
      </w:r>
      <w:r w:rsidR="00045EB8">
        <w:t>ices are intangible products su</w:t>
      </w:r>
      <w:r>
        <w:t>ch</w:t>
      </w:r>
      <w:r w:rsidR="00045EB8">
        <w:t xml:space="preserve"> as</w:t>
      </w:r>
      <w:r>
        <w:t xml:space="preserve"> accounting, banking, cleaning, consultancy, education, insurance, expertise, medical treatment, or transportation. Sometimes services are difficult to identify because they are closely associated with</w:t>
      </w:r>
      <w:r w:rsidR="005C1436">
        <w:t xml:space="preserve"> </w:t>
      </w:r>
      <w:r>
        <w:t>a good; such as the combination of the diagnosis with the administration of a medicine. No transfer of possesion or ownership takes plac when services are sold, and they (1) cannot be stored or transported, (2) are instantly perishable, and (3</w:t>
      </w:r>
      <w:r w:rsidR="005C1436">
        <w:t>) c</w:t>
      </w:r>
      <w:r>
        <w:t>ome into existence at the time they are bought and consumed</w:t>
      </w:r>
      <w:r>
        <w:rPr>
          <w:rStyle w:val="FootnoteReference"/>
        </w:rPr>
        <w:footnoteReference w:id="1"/>
      </w:r>
      <w:r w:rsidR="00D020C4">
        <w:t>.</w:t>
      </w:r>
    </w:p>
    <w:p w14:paraId="1FC733B3" w14:textId="381727A7" w:rsidR="008E1F62" w:rsidRPr="00F60295" w:rsidRDefault="001728AE" w:rsidP="004359BC">
      <w:r>
        <w:t>A service is a means of delivering value to customers by facilitating outcomes customers want to achieve without the ownership of specific costs or risks</w:t>
      </w:r>
      <w:r w:rsidR="005C1436">
        <w:rPr>
          <w:rStyle w:val="FootnoteReference"/>
        </w:rPr>
        <w:footnoteReference w:id="2"/>
      </w:r>
      <w:r w:rsidR="00D020C4">
        <w:t>.</w:t>
      </w:r>
    </w:p>
    <w:p w14:paraId="5DECEE0A" w14:textId="77777777" w:rsidR="00094347" w:rsidRDefault="00094347" w:rsidP="00094347">
      <w:pPr>
        <w:pStyle w:val="Heading2"/>
      </w:pPr>
      <w:bookmarkStart w:id="21" w:name="_Toc332659541"/>
      <w:r>
        <w:t>Quality</w:t>
      </w:r>
      <w:bookmarkEnd w:id="21"/>
    </w:p>
    <w:p w14:paraId="6574EBF1" w14:textId="77777777" w:rsidR="00094347" w:rsidRDefault="00094347" w:rsidP="00094347">
      <w:r>
        <w:t xml:space="preserve">There are several definitions and meanings for the concept of “quality” as discussed by Ojasalo (2006). Reeves and Bednar (1994) argue that, no universal definition of quality exists; there are different definitions appropiate for different circumstances. When quality </w:t>
      </w:r>
      <w:r>
        <w:lastRenderedPageBreak/>
        <w:t xml:space="preserve">is defined as coformance to specifications then objective and measurable standards are established </w:t>
      </w:r>
      <w:sdt>
        <w:sdtPr>
          <w:id w:val="706222799"/>
          <w:citation/>
        </w:sdtPr>
        <w:sdtContent>
          <w:r>
            <w:fldChar w:fldCharType="begin"/>
          </w:r>
          <w:r>
            <w:rPr>
              <w:lang w:val="en-US"/>
            </w:rPr>
            <w:instrText xml:space="preserve"> CITATION Juk10 \l 1033 </w:instrText>
          </w:r>
          <w:r>
            <w:fldChar w:fldCharType="separate"/>
          </w:r>
          <w:r w:rsidR="009D35E7" w:rsidRPr="009D35E7">
            <w:rPr>
              <w:noProof/>
              <w:lang w:val="en-US"/>
            </w:rPr>
            <w:t>[</w:t>
          </w:r>
          <w:hyperlink w:anchor="Juk10" w:history="1">
            <w:r w:rsidR="009D35E7" w:rsidRPr="009D35E7">
              <w:rPr>
                <w:rStyle w:val="Tiitellehtautor"/>
                <w:noProof/>
                <w:lang w:val="en-US"/>
              </w:rPr>
              <w:t>1</w:t>
            </w:r>
          </w:hyperlink>
          <w:r w:rsidR="009D35E7" w:rsidRPr="009D35E7">
            <w:rPr>
              <w:noProof/>
              <w:lang w:val="en-US"/>
            </w:rPr>
            <w:t>]</w:t>
          </w:r>
          <w:r>
            <w:fldChar w:fldCharType="end"/>
          </w:r>
        </w:sdtContent>
      </w:sdt>
      <w:r>
        <w:t>. Quality has usally defined as meeting or exceeding customer expectations (Gronos, 1983; Parasuraman et al., 1985)</w:t>
      </w:r>
    </w:p>
    <w:p w14:paraId="518C757C" w14:textId="77777777" w:rsidR="00094347" w:rsidRDefault="00094347" w:rsidP="00094347">
      <w:r>
        <w:t>It is important to consider quality concept as the perception a customer has after receving the benefits or experiencing the performan of a service according to expectations perceived by the offering. The service provider can do efforts to give differentiated value through the offered service, but if the customer is not satisfied according to his perspective, then quality is considered directly as low.</w:t>
      </w:r>
    </w:p>
    <w:p w14:paraId="3D8572B3" w14:textId="1AE11355" w:rsidR="00094347" w:rsidRDefault="00094347" w:rsidP="00094347">
      <w:pPr>
        <w:pStyle w:val="Heading2"/>
      </w:pPr>
      <w:bookmarkStart w:id="22" w:name="_Toc332659542"/>
      <w:r>
        <w:t>Service</w:t>
      </w:r>
      <w:r w:rsidR="00DD1189">
        <w:t xml:space="preserve"> Quality</w:t>
      </w:r>
      <w:bookmarkEnd w:id="22"/>
    </w:p>
    <w:p w14:paraId="438DFF6A" w14:textId="77777777" w:rsidR="00094347" w:rsidRDefault="00094347" w:rsidP="00094347">
      <w:r>
        <w:t xml:space="preserve">In the context of services, quality is often understood as subjective customer perception. Customer perceives quality as the result from how well expectations are met by experiences or performance given by the service. This is called disconfirmation  (Gronroos, 1982; Parasuraman et al., 1988, Bitner, 1990, Bolton and Drew, 1991; Gummesson, 1991; Oliver, 1993). Disconfirmation paradigm suggest that when the performan is at the same level as expectations, then service quality is good or excellent. If the performance is at lower level than expectations, service quality is inferior or bad </w:t>
      </w:r>
      <w:sdt>
        <w:sdtPr>
          <w:id w:val="1281144537"/>
          <w:citation/>
        </w:sdtPr>
        <w:sdtContent>
          <w:r>
            <w:fldChar w:fldCharType="begin"/>
          </w:r>
          <w:r>
            <w:rPr>
              <w:lang w:val="en-US"/>
            </w:rPr>
            <w:instrText xml:space="preserve"> CITATION Juk10 \l 1033 </w:instrText>
          </w:r>
          <w:r>
            <w:fldChar w:fldCharType="separate"/>
          </w:r>
          <w:r w:rsidR="009D35E7" w:rsidRPr="009D35E7">
            <w:rPr>
              <w:noProof/>
              <w:lang w:val="en-US"/>
            </w:rPr>
            <w:t>[</w:t>
          </w:r>
          <w:hyperlink w:anchor="Juk10" w:history="1">
            <w:r w:rsidR="009D35E7" w:rsidRPr="009D35E7">
              <w:rPr>
                <w:rStyle w:val="Tiitellehtautor"/>
                <w:noProof/>
                <w:lang w:val="en-US"/>
              </w:rPr>
              <w:t>1</w:t>
            </w:r>
          </w:hyperlink>
          <w:r w:rsidR="009D35E7" w:rsidRPr="009D35E7">
            <w:rPr>
              <w:noProof/>
              <w:lang w:val="en-US"/>
            </w:rPr>
            <w:t>]</w:t>
          </w:r>
          <w:r>
            <w:fldChar w:fldCharType="end"/>
          </w:r>
        </w:sdtContent>
      </w:sdt>
      <w:r>
        <w:t>.</w:t>
      </w:r>
    </w:p>
    <w:p w14:paraId="57C7B79B" w14:textId="77777777" w:rsidR="00FA17CD" w:rsidRDefault="00DD1189" w:rsidP="00DD1189">
      <w:pPr>
        <w:rPr>
          <w:lang w:val="en-GB"/>
        </w:rPr>
      </w:pPr>
      <w:r w:rsidRPr="00DD1189">
        <w:rPr>
          <w:b/>
          <w:i/>
          <w:u w:val="single"/>
          <w:lang w:val="en-GB"/>
        </w:rPr>
        <w:t>S</w:t>
      </w:r>
      <w:r w:rsidRPr="0093448B">
        <w:rPr>
          <w:lang w:val="en-GB"/>
        </w:rPr>
        <w:t>ervices need to be described and understood both in terms of functional capabilities and service quality properties</w:t>
      </w:r>
      <w:sdt>
        <w:sdtPr>
          <w:rPr>
            <w:lang w:val="en-GB"/>
          </w:rPr>
          <w:id w:val="2121560633"/>
          <w:citation/>
        </w:sdtPr>
        <w:sdtContent>
          <w:r w:rsidRPr="0093448B">
            <w:rPr>
              <w:lang w:val="en-GB"/>
            </w:rPr>
            <w:fldChar w:fldCharType="begin"/>
          </w:r>
          <w:r w:rsidRPr="0093448B">
            <w:rPr>
              <w:lang w:val="en-US"/>
            </w:rPr>
            <w:instrText xml:space="preserve">CITATION kri13 \l 1033 </w:instrText>
          </w:r>
          <w:r w:rsidRPr="0093448B">
            <w:rPr>
              <w:lang w:val="en-GB"/>
            </w:rPr>
            <w:fldChar w:fldCharType="separate"/>
          </w:r>
          <w:r w:rsidR="009D35E7">
            <w:rPr>
              <w:noProof/>
              <w:lang w:val="en-US"/>
            </w:rPr>
            <w:t xml:space="preserve"> </w:t>
          </w:r>
          <w:r w:rsidR="009D35E7" w:rsidRPr="009D35E7">
            <w:rPr>
              <w:noProof/>
              <w:lang w:val="en-US"/>
            </w:rPr>
            <w:t>[</w:t>
          </w:r>
          <w:hyperlink w:anchor="kri13" w:history="1">
            <w:r w:rsidR="009D35E7" w:rsidRPr="009D35E7">
              <w:rPr>
                <w:rStyle w:val="Tiitellehtautor"/>
                <w:noProof/>
                <w:lang w:val="en-US"/>
              </w:rPr>
              <w:t>2</w:t>
            </w:r>
          </w:hyperlink>
          <w:r w:rsidR="009D35E7" w:rsidRPr="009D35E7">
            <w:rPr>
              <w:noProof/>
              <w:lang w:val="en-US"/>
            </w:rPr>
            <w:t>]</w:t>
          </w:r>
          <w:r w:rsidRPr="0093448B">
            <w:rPr>
              <w:lang w:val="en-GB"/>
            </w:rPr>
            <w:fldChar w:fldCharType="end"/>
          </w:r>
        </w:sdtContent>
      </w:sdt>
      <w:r w:rsidRPr="0093448B">
        <w:rPr>
          <w:lang w:val="en-GB"/>
        </w:rPr>
        <w:t>. Service quality combines several service properties as sec</w:t>
      </w:r>
      <w:r w:rsidRPr="0093448B">
        <w:rPr>
          <w:lang w:val="en-GB"/>
        </w:rPr>
        <w:t>u</w:t>
      </w:r>
      <w:r w:rsidRPr="0093448B">
        <w:rPr>
          <w:lang w:val="en-GB"/>
        </w:rPr>
        <w:t>rity, availability, response time, etc., and generally are seen as distinctive success factors for service providers. Quality is used in order to define contract between a service user and the service provider, this is to have a guarantee that needs are met. On the other hand se</w:t>
      </w:r>
      <w:r w:rsidRPr="0093448B">
        <w:rPr>
          <w:lang w:val="en-GB"/>
        </w:rPr>
        <w:t>r</w:t>
      </w:r>
      <w:r w:rsidRPr="0093448B">
        <w:rPr>
          <w:lang w:val="en-GB"/>
        </w:rPr>
        <w:t>vice quality has been defined as a set of non-functional attributes of contextual entities considered as relevant to the service-user interaction. Service quality could be classified as Quality of Execution (QoE) and Quality of Service (QoS) which can be measured for e</w:t>
      </w:r>
      <w:r w:rsidRPr="0093448B">
        <w:rPr>
          <w:lang w:val="en-GB"/>
        </w:rPr>
        <w:t>x</w:t>
      </w:r>
      <w:r w:rsidRPr="0093448B">
        <w:rPr>
          <w:lang w:val="en-GB"/>
        </w:rPr>
        <w:t xml:space="preserve">ample with execution time, and are supported typically with Service Layer Agreements (SLAs) containing more information than Quality-based Service Description in terms of supporting the service ‘is-active’ activity. On the other hand QoE do measurements in a subjective way, for example usability or reputation, both QoE and QoS give a perception to users. </w:t>
      </w:r>
    </w:p>
    <w:p w14:paraId="7B36D045" w14:textId="23DBA375" w:rsidR="00DD1189" w:rsidRDefault="00DD1189" w:rsidP="00DD1189">
      <w:pPr>
        <w:rPr>
          <w:lang w:val="en-GB"/>
        </w:rPr>
      </w:pPr>
      <w:r w:rsidRPr="0093448B">
        <w:rPr>
          <w:lang w:val="en-GB"/>
        </w:rPr>
        <w:t>According to</w:t>
      </w:r>
      <w:r>
        <w:rPr>
          <w:lang w:val="en-GB"/>
        </w:rPr>
        <w:t xml:space="preserve"> Kritikos in</w:t>
      </w:r>
      <w:r w:rsidRPr="0093448B">
        <w:rPr>
          <w:lang w:val="en-GB"/>
        </w:rPr>
        <w:t xml:space="preserve"> </w:t>
      </w:r>
      <w:sdt>
        <w:sdtPr>
          <w:rPr>
            <w:lang w:val="en-GB"/>
          </w:rPr>
          <w:id w:val="1701501160"/>
          <w:citation/>
        </w:sdtPr>
        <w:sdtContent>
          <w:r w:rsidRPr="0093448B">
            <w:rPr>
              <w:lang w:val="en-GB"/>
            </w:rPr>
            <w:fldChar w:fldCharType="begin"/>
          </w:r>
          <w:r w:rsidRPr="0093448B">
            <w:rPr>
              <w:lang w:val="en-US"/>
            </w:rPr>
            <w:instrText xml:space="preserve"> CITATION kri13 \l 1033 </w:instrText>
          </w:r>
          <w:r w:rsidRPr="0093448B">
            <w:rPr>
              <w:lang w:val="en-GB"/>
            </w:rPr>
            <w:fldChar w:fldCharType="separate"/>
          </w:r>
          <w:r w:rsidR="009D35E7" w:rsidRPr="009D35E7">
            <w:rPr>
              <w:noProof/>
              <w:lang w:val="en-US"/>
            </w:rPr>
            <w:t>[</w:t>
          </w:r>
          <w:hyperlink w:anchor="kri13" w:history="1">
            <w:r w:rsidR="009D35E7" w:rsidRPr="009D35E7">
              <w:rPr>
                <w:rStyle w:val="Tiitellehtautor"/>
                <w:noProof/>
                <w:lang w:val="en-US"/>
              </w:rPr>
              <w:t>2</w:t>
            </w:r>
          </w:hyperlink>
          <w:r w:rsidR="009D35E7" w:rsidRPr="009D35E7">
            <w:rPr>
              <w:noProof/>
              <w:lang w:val="en-US"/>
            </w:rPr>
            <w:t>]</w:t>
          </w:r>
          <w:r w:rsidRPr="0093448B">
            <w:rPr>
              <w:lang w:val="en-GB"/>
            </w:rPr>
            <w:fldChar w:fldCharType="end"/>
          </w:r>
        </w:sdtContent>
      </w:sdt>
      <w:r w:rsidRPr="0093448B">
        <w:rPr>
          <w:lang w:val="en-GB"/>
        </w:rPr>
        <w:t>, service quality can play significant role during se</w:t>
      </w:r>
      <w:r w:rsidRPr="0093448B">
        <w:rPr>
          <w:lang w:val="en-GB"/>
        </w:rPr>
        <w:t>v</w:t>
      </w:r>
      <w:r w:rsidRPr="0093448B">
        <w:rPr>
          <w:lang w:val="en-GB"/>
        </w:rPr>
        <w:t xml:space="preserve">eral phases of the service life cycle. Security Quality Models are used to describe concrete properties regarding quality, </w:t>
      </w:r>
      <w:r>
        <w:rPr>
          <w:lang w:val="en-GB"/>
        </w:rPr>
        <w:t xml:space="preserve">and </w:t>
      </w:r>
      <w:r w:rsidRPr="0093448B">
        <w:rPr>
          <w:lang w:val="en-GB"/>
        </w:rPr>
        <w:t>can be used by another quality document types to make use of se</w:t>
      </w:r>
      <w:r w:rsidRPr="0093448B">
        <w:rPr>
          <w:lang w:val="en-GB"/>
        </w:rPr>
        <w:t>r</w:t>
      </w:r>
      <w:r w:rsidRPr="0093448B">
        <w:rPr>
          <w:lang w:val="en-GB"/>
        </w:rPr>
        <w:lastRenderedPageBreak/>
        <w:t>vice quality capabilities or requirements. It is worth to mention that the most common SLA components are (according to Paschke et al., 2006): contract validity period, involved parts, service definition and action guarantees. Service definitions specify the service characteristics, components and observable parameters.</w:t>
      </w:r>
    </w:p>
    <w:p w14:paraId="7B0EBAD0" w14:textId="7CDA576B" w:rsidR="00FD02F7" w:rsidRDefault="00FD02F7" w:rsidP="00FD02F7">
      <w:pPr>
        <w:rPr>
          <w:lang w:val="en-GB"/>
        </w:rPr>
      </w:pPr>
      <w:r>
        <w:rPr>
          <w:lang w:val="en-GB"/>
        </w:rPr>
        <w:t>Service quality is one of the key factors in determining the success or failure of e-commerce</w:t>
      </w:r>
      <w:sdt>
        <w:sdtPr>
          <w:rPr>
            <w:lang w:val="en-GB"/>
          </w:rPr>
          <w:id w:val="-46298093"/>
          <w:citation/>
        </w:sdtPr>
        <w:sdtContent>
          <w:r>
            <w:rPr>
              <w:lang w:val="en-GB"/>
            </w:rPr>
            <w:fldChar w:fldCharType="begin"/>
          </w:r>
          <w:r>
            <w:rPr>
              <w:lang w:val="en-US"/>
            </w:rPr>
            <w:instrText xml:space="preserve"> CITATION Had14 \l 1033 </w:instrText>
          </w:r>
          <w:r>
            <w:rPr>
              <w:lang w:val="en-GB"/>
            </w:rPr>
            <w:fldChar w:fldCharType="separate"/>
          </w:r>
          <w:r w:rsidR="009D35E7">
            <w:rPr>
              <w:noProof/>
              <w:lang w:val="en-US"/>
            </w:rPr>
            <w:t xml:space="preserve"> </w:t>
          </w:r>
          <w:r w:rsidR="009D35E7" w:rsidRPr="009D35E7">
            <w:rPr>
              <w:noProof/>
              <w:lang w:val="en-US"/>
            </w:rPr>
            <w:t>[</w:t>
          </w:r>
          <w:hyperlink w:anchor="Had14" w:history="1">
            <w:r w:rsidR="009D35E7" w:rsidRPr="009D35E7">
              <w:rPr>
                <w:rStyle w:val="Tiitellehtautor"/>
                <w:noProof/>
                <w:lang w:val="en-US"/>
              </w:rPr>
              <w:t>3</w:t>
            </w:r>
          </w:hyperlink>
          <w:r w:rsidR="009D35E7" w:rsidRPr="009D35E7">
            <w:rPr>
              <w:noProof/>
              <w:lang w:val="en-US"/>
            </w:rPr>
            <w:t>]</w:t>
          </w:r>
          <w:r>
            <w:rPr>
              <w:lang w:val="en-GB"/>
            </w:rPr>
            <w:fldChar w:fldCharType="end"/>
          </w:r>
        </w:sdtContent>
      </w:sdt>
      <w:r w:rsidR="00FC7063">
        <w:rPr>
          <w:lang w:val="en-GB"/>
        </w:rPr>
        <w:t>.</w:t>
      </w:r>
    </w:p>
    <w:p w14:paraId="5CED720E" w14:textId="5F58940A" w:rsidR="00FC7063" w:rsidRDefault="00FC7063" w:rsidP="00FD02F7">
      <w:pPr>
        <w:rPr>
          <w:lang w:val="en-GB"/>
        </w:rPr>
      </w:pPr>
      <w:r>
        <w:rPr>
          <w:lang w:val="en-GB"/>
        </w:rPr>
        <w:t xml:space="preserve">It is generally agreed that service quality is multi-level and multi-dimensional concept that means different things to different people </w:t>
      </w:r>
      <w:sdt>
        <w:sdtPr>
          <w:rPr>
            <w:lang w:val="en-GB"/>
          </w:rPr>
          <w:id w:val="1514649745"/>
          <w:citation/>
        </w:sdtPr>
        <w:sdtContent>
          <w:r>
            <w:rPr>
              <w:lang w:val="en-GB"/>
            </w:rPr>
            <w:fldChar w:fldCharType="begin"/>
          </w:r>
          <w:r>
            <w:rPr>
              <w:lang w:val="en-US"/>
            </w:rPr>
            <w:instrText xml:space="preserve"> CITATION JSa03 \l 1033 </w:instrText>
          </w:r>
          <w:r>
            <w:rPr>
              <w:lang w:val="en-GB"/>
            </w:rPr>
            <w:fldChar w:fldCharType="separate"/>
          </w:r>
          <w:r w:rsidR="009D35E7" w:rsidRPr="009D35E7">
            <w:rPr>
              <w:noProof/>
              <w:lang w:val="en-US"/>
            </w:rPr>
            <w:t>[</w:t>
          </w:r>
          <w:hyperlink w:anchor="JSa03" w:history="1">
            <w:r w:rsidR="009D35E7" w:rsidRPr="009D35E7">
              <w:rPr>
                <w:rStyle w:val="Tiitellehtautor"/>
                <w:noProof/>
                <w:lang w:val="en-US"/>
              </w:rPr>
              <w:t>4</w:t>
            </w:r>
          </w:hyperlink>
          <w:r w:rsidR="009D35E7" w:rsidRPr="009D35E7">
            <w:rPr>
              <w:noProof/>
              <w:lang w:val="en-US"/>
            </w:rPr>
            <w:t>]</w:t>
          </w:r>
          <w:r>
            <w:rPr>
              <w:lang w:val="en-GB"/>
            </w:rPr>
            <w:fldChar w:fldCharType="end"/>
          </w:r>
        </w:sdtContent>
      </w:sdt>
      <w:r>
        <w:rPr>
          <w:lang w:val="en-GB"/>
        </w:rPr>
        <w:t>.</w:t>
      </w:r>
    </w:p>
    <w:p w14:paraId="6B591266" w14:textId="43809789" w:rsidR="008E1F62" w:rsidRDefault="008E1F62" w:rsidP="008E1F62">
      <w:pPr>
        <w:pStyle w:val="Heading3"/>
        <w:numPr>
          <w:ilvl w:val="2"/>
          <w:numId w:val="30"/>
        </w:numPr>
      </w:pPr>
      <w:r>
        <w:t>Service quality dimensions</w:t>
      </w:r>
    </w:p>
    <w:p w14:paraId="219BA174" w14:textId="01F1138D" w:rsidR="00B4500C" w:rsidRPr="00B4500C" w:rsidRDefault="00B4500C" w:rsidP="00B4500C">
      <w:r>
        <w:t xml:space="preserve">Reliability in the offline context </w:t>
      </w:r>
      <w:r w:rsidR="004B2181">
        <w:t xml:space="preserve">is defined as “ability to perform the promised service accurately and dependably” </w:t>
      </w:r>
      <w:sdt>
        <w:sdtPr>
          <w:id w:val="-2125061581"/>
          <w:citation/>
        </w:sdtPr>
        <w:sdtContent>
          <w:r w:rsidR="004B2181">
            <w:fldChar w:fldCharType="begin"/>
          </w:r>
          <w:r w:rsidR="004B2181">
            <w:rPr>
              <w:lang w:val="en-US"/>
            </w:rPr>
            <w:instrText xml:space="preserve"> CITATION APa88 \l 1033 </w:instrText>
          </w:r>
          <w:r w:rsidR="004B2181">
            <w:fldChar w:fldCharType="separate"/>
          </w:r>
          <w:r w:rsidR="009D35E7" w:rsidRPr="009D35E7">
            <w:rPr>
              <w:noProof/>
              <w:lang w:val="en-US"/>
            </w:rPr>
            <w:t>[</w:t>
          </w:r>
          <w:hyperlink w:anchor="APa88" w:history="1">
            <w:r w:rsidR="009D35E7" w:rsidRPr="009D35E7">
              <w:rPr>
                <w:rStyle w:val="Tiitellehtautor"/>
                <w:noProof/>
                <w:lang w:val="en-US"/>
              </w:rPr>
              <w:t>5</w:t>
            </w:r>
          </w:hyperlink>
          <w:r w:rsidR="009D35E7" w:rsidRPr="009D35E7">
            <w:rPr>
              <w:noProof/>
              <w:lang w:val="en-US"/>
            </w:rPr>
            <w:t>]</w:t>
          </w:r>
          <w:r w:rsidR="004B2181">
            <w:fldChar w:fldCharType="end"/>
          </w:r>
        </w:sdtContent>
      </w:sdt>
    </w:p>
    <w:p w14:paraId="1091A605" w14:textId="77777777" w:rsidR="00DD1189" w:rsidRPr="00606324" w:rsidRDefault="00DD1189" w:rsidP="00094347"/>
    <w:p w14:paraId="4791E936" w14:textId="4F898715" w:rsidR="00094347" w:rsidRDefault="000F5925" w:rsidP="00094347">
      <w:pPr>
        <w:pStyle w:val="Heading2"/>
      </w:pPr>
      <w:bookmarkStart w:id="23" w:name="_Toc332659543"/>
      <w:r>
        <w:t>E</w:t>
      </w:r>
      <w:r w:rsidR="00094347">
        <w:t>-services</w:t>
      </w:r>
      <w:bookmarkEnd w:id="23"/>
    </w:p>
    <w:p w14:paraId="43AC9E8C" w14:textId="77777777" w:rsidR="00094347" w:rsidRPr="00ED16BD" w:rsidRDefault="00094347" w:rsidP="00ED16BD">
      <w:pPr>
        <w:rPr>
          <w:lang w:val="en-GB"/>
        </w:rPr>
      </w:pPr>
      <w:r w:rsidRPr="00ED16BD">
        <w:rPr>
          <w:lang w:val="en-GB"/>
        </w:rPr>
        <w:t>According to the Ruyter et al. (2001, p. 186) an e-service is an interactive, content-centred and internet-based customer service driven by the customer and integrated with related organisational customer support processes and technologies with the goal of strengthening the customer-service provider relationship.</w:t>
      </w:r>
    </w:p>
    <w:p w14:paraId="504B4A35" w14:textId="77777777" w:rsidR="00094347" w:rsidRPr="00ED16BD" w:rsidRDefault="00094347" w:rsidP="00ED16BD">
      <w:pPr>
        <w:rPr>
          <w:lang w:val="en-GB"/>
        </w:rPr>
      </w:pPr>
      <w:r w:rsidRPr="00ED16BD">
        <w:rPr>
          <w:lang w:val="en-GB"/>
        </w:rPr>
        <w:t>Hewlett Packard Company defines e-services as “modular, nimble, electronic services that perform work, achieve tasks, or complete transactions”.</w:t>
      </w:r>
    </w:p>
    <w:p w14:paraId="736ABBED" w14:textId="77777777" w:rsidR="00094347" w:rsidRPr="00ED16BD" w:rsidRDefault="00094347" w:rsidP="00ED16BD">
      <w:pPr>
        <w:rPr>
          <w:lang w:val="en-GB"/>
        </w:rPr>
      </w:pPr>
      <w:r w:rsidRPr="00ED16BD">
        <w:rPr>
          <w:lang w:val="en-GB"/>
        </w:rPr>
        <w:t>An e-service is any asset that is made available via the Internet to drive new revenue streams or create new efficiencies.</w:t>
      </w:r>
    </w:p>
    <w:p w14:paraId="60B869C8" w14:textId="77777777" w:rsidR="00094347" w:rsidRDefault="00094347" w:rsidP="00ED16BD">
      <w:r w:rsidRPr="00ED16BD">
        <w:t>E-service is the result of automation, enhancement and integration of the business processes of the traditional services that are moving towards demand on internet.</w:t>
      </w:r>
    </w:p>
    <w:p w14:paraId="1F9221B7" w14:textId="04589A32" w:rsidR="00355A68" w:rsidRDefault="00355A68" w:rsidP="00ED16BD">
      <w:r>
        <w:t xml:space="preserve">Having e-services oriented to the customer needs will have some positive impacts on a given organization, which include the improvement of the organization performance and satisfaction on the clients </w:t>
      </w:r>
      <w:sdt>
        <w:sdtPr>
          <w:id w:val="-1572274635"/>
          <w:citation/>
        </w:sdtPr>
        <w:sdtContent>
          <w:r w:rsidR="00181F30">
            <w:fldChar w:fldCharType="begin"/>
          </w:r>
          <w:r w:rsidR="00C56ECB">
            <w:rPr>
              <w:lang w:val="en-US"/>
            </w:rPr>
            <w:instrText xml:space="preserve">CITATION JSa03 \l 1033 </w:instrText>
          </w:r>
          <w:r w:rsidR="00181F30">
            <w:fldChar w:fldCharType="separate"/>
          </w:r>
          <w:r w:rsidR="009D35E7" w:rsidRPr="009D35E7">
            <w:rPr>
              <w:noProof/>
              <w:lang w:val="en-US"/>
            </w:rPr>
            <w:t>[</w:t>
          </w:r>
          <w:hyperlink w:anchor="JSa03" w:history="1">
            <w:r w:rsidR="009D35E7" w:rsidRPr="009D35E7">
              <w:rPr>
                <w:rStyle w:val="Tiitellehtautor"/>
                <w:noProof/>
                <w:lang w:val="en-US"/>
              </w:rPr>
              <w:t>4</w:t>
            </w:r>
          </w:hyperlink>
          <w:r w:rsidR="009D35E7" w:rsidRPr="009D35E7">
            <w:rPr>
              <w:noProof/>
              <w:lang w:val="en-US"/>
            </w:rPr>
            <w:t>]</w:t>
          </w:r>
          <w:r w:rsidR="00181F30">
            <w:fldChar w:fldCharType="end"/>
          </w:r>
        </w:sdtContent>
      </w:sdt>
      <w:r w:rsidR="00181F30">
        <w:t>.</w:t>
      </w:r>
    </w:p>
    <w:p w14:paraId="494F8B3C" w14:textId="77777777" w:rsidR="00A00417" w:rsidRDefault="00A00417" w:rsidP="00A00417">
      <w:r>
        <w:t xml:space="preserve">To evaluate an e-service it is necessary to combine efficiency and effectiveness evaluation dimensions and measures from several existing frameworks, and adapt them to the particular objectives, characteristics, resources and capabilities of the particualer e-service </w:t>
      </w:r>
      <w:sdt>
        <w:sdtPr>
          <w:id w:val="1453517723"/>
          <w:citation/>
        </w:sdtPr>
        <w:sdtContent>
          <w:r>
            <w:fldChar w:fldCharType="begin"/>
          </w:r>
          <w:r>
            <w:rPr>
              <w:lang w:val="en-US"/>
            </w:rPr>
            <w:instrText xml:space="preserve"> CITATION ELo12 \l 1033 </w:instrText>
          </w:r>
          <w:r>
            <w:fldChar w:fldCharType="separate"/>
          </w:r>
          <w:r w:rsidR="009D35E7" w:rsidRPr="009D35E7">
            <w:rPr>
              <w:noProof/>
              <w:lang w:val="en-US"/>
            </w:rPr>
            <w:t>[</w:t>
          </w:r>
          <w:hyperlink w:anchor="ELo12" w:history="1">
            <w:r w:rsidR="009D35E7" w:rsidRPr="009D35E7">
              <w:rPr>
                <w:rStyle w:val="Tiitellehtautor"/>
                <w:noProof/>
                <w:lang w:val="en-US"/>
              </w:rPr>
              <w:t>6</w:t>
            </w:r>
          </w:hyperlink>
          <w:r w:rsidR="009D35E7" w:rsidRPr="009D35E7">
            <w:rPr>
              <w:noProof/>
              <w:lang w:val="en-US"/>
            </w:rPr>
            <w:t>]</w:t>
          </w:r>
          <w:r>
            <w:fldChar w:fldCharType="end"/>
          </w:r>
        </w:sdtContent>
      </w:sdt>
      <w:r>
        <w:t>.</w:t>
      </w:r>
    </w:p>
    <w:p w14:paraId="11AE31D0" w14:textId="77777777" w:rsidR="00A00417" w:rsidRDefault="00A00417" w:rsidP="00ED16BD"/>
    <w:p w14:paraId="0CA99C28" w14:textId="02649879" w:rsidR="00094347" w:rsidRDefault="004B04C8" w:rsidP="00094347">
      <w:pPr>
        <w:pStyle w:val="Heading2"/>
      </w:pPr>
      <w:bookmarkStart w:id="24" w:name="_Toc332659544"/>
      <w:r>
        <w:t>E</w:t>
      </w:r>
      <w:r w:rsidR="00094347">
        <w:t>-services</w:t>
      </w:r>
      <w:r>
        <w:t xml:space="preserve"> Quality</w:t>
      </w:r>
      <w:bookmarkEnd w:id="24"/>
    </w:p>
    <w:p w14:paraId="340D6E19" w14:textId="1C3174A0" w:rsidR="00124414" w:rsidRPr="00124414" w:rsidRDefault="00124414" w:rsidP="00124414">
      <w:r>
        <w:t xml:space="preserve">According with Teimouri et al. </w:t>
      </w:r>
      <w:sdt>
        <w:sdtPr>
          <w:id w:val="990448643"/>
          <w:citation/>
        </w:sdtPr>
        <w:sdtContent>
          <w:r>
            <w:fldChar w:fldCharType="begin"/>
          </w:r>
          <w:r>
            <w:rPr>
              <w:lang w:val="en-US"/>
            </w:rPr>
            <w:instrText xml:space="preserve"> CITATION Had14 \l 1033 </w:instrText>
          </w:r>
          <w:r>
            <w:fldChar w:fldCharType="separate"/>
          </w:r>
          <w:r w:rsidR="009D35E7" w:rsidRPr="009D35E7">
            <w:rPr>
              <w:noProof/>
              <w:lang w:val="en-US"/>
            </w:rPr>
            <w:t>[</w:t>
          </w:r>
          <w:hyperlink w:anchor="Had14" w:history="1">
            <w:r w:rsidR="009D35E7" w:rsidRPr="009D35E7">
              <w:rPr>
                <w:rStyle w:val="Tiitellehtautor"/>
                <w:noProof/>
                <w:lang w:val="en-US"/>
              </w:rPr>
              <w:t>3</w:t>
            </w:r>
          </w:hyperlink>
          <w:r w:rsidR="009D35E7" w:rsidRPr="009D35E7">
            <w:rPr>
              <w:noProof/>
              <w:lang w:val="en-US"/>
            </w:rPr>
            <w:t>]</w:t>
          </w:r>
          <w:r>
            <w:fldChar w:fldCharType="end"/>
          </w:r>
        </w:sdtContent>
      </w:sdt>
      <w:r>
        <w:t xml:space="preserve"> in the past, term of service quality was one of the key factors for succes on unit. But now with the rapid growth of online businesses, this term has begun to call as e-service quality which shows the quality of services in electronic business and marketing.</w:t>
      </w:r>
    </w:p>
    <w:p w14:paraId="6FCA7732" w14:textId="0472B5C6" w:rsidR="00D852C4" w:rsidRDefault="004B04C8" w:rsidP="00ED16BD">
      <w:r>
        <w:t xml:space="preserve">The concept of e-service quality is derived from the quality of traditional services </w:t>
      </w:r>
      <w:sdt>
        <w:sdtPr>
          <w:id w:val="1854146555"/>
          <w:citation/>
        </w:sdtPr>
        <w:sdtContent>
          <w:r>
            <w:fldChar w:fldCharType="begin"/>
          </w:r>
          <w:r>
            <w:rPr>
              <w:lang w:val="en-US"/>
            </w:rPr>
            <w:instrText xml:space="preserve"> CITATION Moh \l 1033 </w:instrText>
          </w:r>
          <w:r>
            <w:fldChar w:fldCharType="separate"/>
          </w:r>
          <w:r w:rsidR="009D35E7" w:rsidRPr="009D35E7">
            <w:rPr>
              <w:noProof/>
              <w:lang w:val="en-US"/>
            </w:rPr>
            <w:t>[</w:t>
          </w:r>
          <w:hyperlink w:anchor="Moh" w:history="1">
            <w:r w:rsidR="009D35E7" w:rsidRPr="009D35E7">
              <w:rPr>
                <w:rStyle w:val="Tiitellehtautor"/>
                <w:noProof/>
                <w:lang w:val="en-US"/>
              </w:rPr>
              <w:t>7</w:t>
            </w:r>
          </w:hyperlink>
          <w:r w:rsidR="009D35E7" w:rsidRPr="009D35E7">
            <w:rPr>
              <w:noProof/>
              <w:lang w:val="en-US"/>
            </w:rPr>
            <w:t>]</w:t>
          </w:r>
          <w:r>
            <w:fldChar w:fldCharType="end"/>
          </w:r>
        </w:sdtContent>
      </w:sdt>
      <w:r>
        <w:t>.</w:t>
      </w:r>
    </w:p>
    <w:p w14:paraId="61D8711D" w14:textId="013EBC12" w:rsidR="00094347" w:rsidRPr="00ED16BD" w:rsidRDefault="00094347" w:rsidP="00ED16BD">
      <w:r w:rsidRPr="00ED16BD">
        <w:t xml:space="preserve">Quality on web portals is worth observing and should be evaluated taking in consideration different perspectives of quality, here quality is the perception of users and the results using a web portal. Some characteristics of quality have been studied but, there is no model aligned with the International Organization for Standarization (ISO) and International Electrotechnical Commission (IEC) standard, series 25010, also known as ISO/IEC 25010 (an evolution of ISO/IEC 9126), defines three main characteristics about quality: Usability, Safety and Flexibility </w:t>
      </w:r>
      <w:sdt>
        <w:sdtPr>
          <w:id w:val="-1920779623"/>
          <w:citation/>
        </w:sdtPr>
        <w:sdtContent>
          <w:r w:rsidRPr="00ED16BD">
            <w:fldChar w:fldCharType="begin"/>
          </w:r>
          <w:r w:rsidRPr="00ED16BD">
            <w:rPr>
              <w:lang w:val="en-US"/>
            </w:rPr>
            <w:instrText xml:space="preserve"> CITATION May \l 1033 </w:instrText>
          </w:r>
          <w:r w:rsidRPr="00ED16BD">
            <w:fldChar w:fldCharType="separate"/>
          </w:r>
          <w:r w:rsidR="009D35E7" w:rsidRPr="009D35E7">
            <w:rPr>
              <w:noProof/>
              <w:lang w:val="en-US"/>
            </w:rPr>
            <w:t>[</w:t>
          </w:r>
          <w:hyperlink w:anchor="May" w:history="1">
            <w:r w:rsidR="009D35E7" w:rsidRPr="009D35E7">
              <w:rPr>
                <w:rStyle w:val="Tiitellehtautor"/>
                <w:noProof/>
                <w:lang w:val="en-US"/>
              </w:rPr>
              <w:t>8</w:t>
            </w:r>
          </w:hyperlink>
          <w:r w:rsidR="009D35E7" w:rsidRPr="009D35E7">
            <w:rPr>
              <w:noProof/>
              <w:lang w:val="en-US"/>
            </w:rPr>
            <w:t>]</w:t>
          </w:r>
          <w:r w:rsidRPr="00ED16BD">
            <w:fldChar w:fldCharType="end"/>
          </w:r>
        </w:sdtContent>
      </w:sdt>
      <w:r w:rsidR="0072201C">
        <w:t>.</w:t>
      </w:r>
    </w:p>
    <w:p w14:paraId="4778436C" w14:textId="77777777" w:rsidR="00094347" w:rsidRPr="00ED16BD" w:rsidRDefault="00094347" w:rsidP="00ED16BD">
      <w:r w:rsidRPr="00ED16BD">
        <w:t xml:space="preserve">According to </w:t>
      </w:r>
      <w:sdt>
        <w:sdtPr>
          <w:rPr>
            <w:rFonts w:eastAsiaTheme="minorEastAsia"/>
            <w:noProof/>
          </w:rPr>
          <w:id w:val="668912018"/>
          <w:citation/>
        </w:sdtPr>
        <w:sdtContent>
          <w:r w:rsidRPr="00ED16BD">
            <w:rPr>
              <w:rFonts w:eastAsiaTheme="minorEastAsia"/>
              <w:noProof/>
            </w:rPr>
            <w:fldChar w:fldCharType="begin"/>
          </w:r>
          <w:r w:rsidRPr="00ED16BD">
            <w:rPr>
              <w:rFonts w:eastAsiaTheme="minorEastAsia"/>
              <w:noProof/>
              <w:lang w:val="en-US"/>
            </w:rPr>
            <w:instrText xml:space="preserve">CITATION May \l 1033 </w:instrText>
          </w:r>
          <w:r w:rsidRPr="00ED16BD">
            <w:rPr>
              <w:rFonts w:eastAsiaTheme="minorEastAsia"/>
              <w:noProof/>
            </w:rPr>
            <w:fldChar w:fldCharType="separate"/>
          </w:r>
          <w:r w:rsidR="009D35E7" w:rsidRPr="009D35E7">
            <w:rPr>
              <w:rFonts w:eastAsiaTheme="minorEastAsia"/>
              <w:noProof/>
              <w:lang w:val="en-US"/>
            </w:rPr>
            <w:t>[</w:t>
          </w:r>
          <w:hyperlink w:anchor="May" w:history="1">
            <w:r w:rsidR="009D35E7" w:rsidRPr="009D35E7">
              <w:rPr>
                <w:rStyle w:val="Tiitellehtautor"/>
                <w:rFonts w:eastAsiaTheme="minorEastAsia"/>
                <w:noProof/>
                <w:lang w:val="en-US"/>
              </w:rPr>
              <w:t>8</w:t>
            </w:r>
          </w:hyperlink>
          <w:r w:rsidR="009D35E7" w:rsidRPr="009D35E7">
            <w:rPr>
              <w:rFonts w:eastAsiaTheme="minorEastAsia"/>
              <w:noProof/>
              <w:lang w:val="en-US"/>
            </w:rPr>
            <w:t>]</w:t>
          </w:r>
          <w:r w:rsidRPr="00ED16BD">
            <w:rPr>
              <w:rFonts w:eastAsiaTheme="minorEastAsia"/>
              <w:noProof/>
            </w:rPr>
            <w:fldChar w:fldCharType="end"/>
          </w:r>
        </w:sdtContent>
      </w:sdt>
      <w:r w:rsidRPr="00ED16BD">
        <w:t xml:space="preserve"> the main purpose of a software quality model is to specify and assess the level of quality of a product through internal measures of inherent properties of the software, and through external measures of the behavior of the systems of which the software is part.</w:t>
      </w:r>
    </w:p>
    <w:p w14:paraId="6BBF5090" w14:textId="77777777" w:rsidR="00094347" w:rsidRPr="00ED16BD" w:rsidRDefault="00094347" w:rsidP="00ED16BD">
      <w:r w:rsidRPr="00ED16BD">
        <w:t xml:space="preserve">Based on </w:t>
      </w:r>
      <w:sdt>
        <w:sdtPr>
          <w:id w:val="766052794"/>
          <w:citation/>
        </w:sdtPr>
        <w:sdtContent>
          <w:r w:rsidRPr="00ED16BD">
            <w:fldChar w:fldCharType="begin"/>
          </w:r>
          <w:r w:rsidRPr="00ED16BD">
            <w:rPr>
              <w:lang w:val="en-US"/>
            </w:rPr>
            <w:instrText xml:space="preserve"> CITATION May \l 1033 </w:instrText>
          </w:r>
          <w:r w:rsidRPr="00ED16BD">
            <w:fldChar w:fldCharType="separate"/>
          </w:r>
          <w:r w:rsidR="009D35E7" w:rsidRPr="009D35E7">
            <w:rPr>
              <w:noProof/>
              <w:lang w:val="en-US"/>
            </w:rPr>
            <w:t>[</w:t>
          </w:r>
          <w:hyperlink w:anchor="May" w:history="1">
            <w:r w:rsidR="009D35E7" w:rsidRPr="009D35E7">
              <w:rPr>
                <w:rStyle w:val="Tiitellehtautor"/>
                <w:noProof/>
                <w:lang w:val="en-US"/>
              </w:rPr>
              <w:t>8</w:t>
            </w:r>
          </w:hyperlink>
          <w:r w:rsidR="009D35E7" w:rsidRPr="009D35E7">
            <w:rPr>
              <w:noProof/>
              <w:lang w:val="en-US"/>
            </w:rPr>
            <w:t>]</w:t>
          </w:r>
          <w:r w:rsidRPr="00ED16BD">
            <w:fldChar w:fldCharType="end"/>
          </w:r>
        </w:sdtContent>
      </w:sdt>
      <w:r w:rsidRPr="00ED16BD">
        <w:t xml:space="preserve"> we remark eleven (11) important facts about Quality:</w:t>
      </w:r>
    </w:p>
    <w:p w14:paraId="25828559" w14:textId="77777777" w:rsidR="00094347" w:rsidRPr="00ED16BD" w:rsidRDefault="00094347" w:rsidP="00ED16BD">
      <w:pPr>
        <w:pStyle w:val="ListParagraph"/>
        <w:numPr>
          <w:ilvl w:val="0"/>
          <w:numId w:val="6"/>
        </w:numPr>
      </w:pPr>
      <w:r w:rsidRPr="00ED16BD">
        <w:t>Quality is important prerequisite for success.</w:t>
      </w:r>
    </w:p>
    <w:p w14:paraId="1B426381" w14:textId="77777777" w:rsidR="00094347" w:rsidRPr="00ED16BD" w:rsidRDefault="00094347" w:rsidP="00ED16BD">
      <w:pPr>
        <w:pStyle w:val="ListParagraph"/>
        <w:numPr>
          <w:ilvl w:val="0"/>
          <w:numId w:val="6"/>
        </w:numPr>
      </w:pPr>
      <w:r w:rsidRPr="00ED16BD">
        <w:t>According to ISO, there are various perspectives of quality: internal, external and in use.</w:t>
      </w:r>
    </w:p>
    <w:p w14:paraId="5CEFF9DE" w14:textId="77777777" w:rsidR="00094347" w:rsidRPr="00ED16BD" w:rsidRDefault="00094347" w:rsidP="00ED16BD">
      <w:pPr>
        <w:pStyle w:val="ListParagraph"/>
        <w:numPr>
          <w:ilvl w:val="0"/>
          <w:numId w:val="6"/>
        </w:numPr>
      </w:pPr>
      <w:r w:rsidRPr="00ED16BD">
        <w:t xml:space="preserve">Success on accuracy on content and useful services tailored to users according to their requirements. </w:t>
      </w:r>
    </w:p>
    <w:p w14:paraId="7D51A7B7" w14:textId="77777777" w:rsidR="00094347" w:rsidRPr="00ED16BD" w:rsidRDefault="00094347" w:rsidP="00ED16BD">
      <w:pPr>
        <w:pStyle w:val="ListParagraph"/>
        <w:numPr>
          <w:ilvl w:val="0"/>
          <w:numId w:val="6"/>
        </w:numPr>
      </w:pPr>
      <w:r w:rsidRPr="00ED16BD">
        <w:t>Success factor is to warranty the levels of quality on software products.</w:t>
      </w:r>
    </w:p>
    <w:p w14:paraId="409C112A" w14:textId="77777777" w:rsidR="00094347" w:rsidRPr="00ED16BD" w:rsidRDefault="00094347" w:rsidP="00ED16BD">
      <w:pPr>
        <w:pStyle w:val="ListParagraph"/>
        <w:numPr>
          <w:ilvl w:val="0"/>
          <w:numId w:val="6"/>
        </w:numPr>
      </w:pPr>
      <w:r w:rsidRPr="00ED16BD">
        <w:t>It is no longer sufficient to simply provide technically excellent software products.</w:t>
      </w:r>
    </w:p>
    <w:p w14:paraId="3E4B517F" w14:textId="77777777" w:rsidR="00094347" w:rsidRPr="00ED16BD" w:rsidRDefault="00094347" w:rsidP="00ED16BD">
      <w:pPr>
        <w:pStyle w:val="ListParagraph"/>
        <w:numPr>
          <w:ilvl w:val="0"/>
          <w:numId w:val="6"/>
        </w:numPr>
      </w:pPr>
      <w:r w:rsidRPr="00ED16BD">
        <w:t>ISO defines several perspectives in order to analyze the level of quality.</w:t>
      </w:r>
    </w:p>
    <w:p w14:paraId="6A825BC9" w14:textId="77777777" w:rsidR="00094347" w:rsidRPr="00ED16BD" w:rsidRDefault="00094347" w:rsidP="00ED16BD">
      <w:pPr>
        <w:pStyle w:val="ListParagraph"/>
        <w:numPr>
          <w:ilvl w:val="0"/>
          <w:numId w:val="6"/>
        </w:numPr>
      </w:pPr>
      <w:r w:rsidRPr="00ED16BD">
        <w:t>Relevant literature has not dealt with quality in use in sufficient depth.</w:t>
      </w:r>
    </w:p>
    <w:p w14:paraId="26082861" w14:textId="77777777" w:rsidR="00094347" w:rsidRPr="00ED16BD" w:rsidRDefault="00094347" w:rsidP="00ED16BD">
      <w:pPr>
        <w:pStyle w:val="ListParagraph"/>
        <w:numPr>
          <w:ilvl w:val="0"/>
          <w:numId w:val="6"/>
        </w:numPr>
      </w:pPr>
      <w:r w:rsidRPr="00ED16BD">
        <w:t>When users do not feel safety it is difficult for them to achieve their goals. If they are not satisfied they may easily decide to use another different solution.</w:t>
      </w:r>
    </w:p>
    <w:p w14:paraId="2201DC78" w14:textId="77777777" w:rsidR="00094347" w:rsidRPr="00ED16BD" w:rsidRDefault="00094347" w:rsidP="00ED16BD">
      <w:pPr>
        <w:pStyle w:val="ListParagraph"/>
        <w:numPr>
          <w:ilvl w:val="0"/>
          <w:numId w:val="6"/>
        </w:numPr>
      </w:pPr>
      <w:r w:rsidRPr="00ED16BD">
        <w:lastRenderedPageBreak/>
        <w:t>Assessing the quality in use allows owners to estimate how usable a product might be and the user's satisfaction.</w:t>
      </w:r>
    </w:p>
    <w:p w14:paraId="3C73A928" w14:textId="77777777" w:rsidR="00094347" w:rsidRPr="00ED16BD" w:rsidRDefault="00094347" w:rsidP="00ED16BD">
      <w:pPr>
        <w:pStyle w:val="ListParagraph"/>
        <w:numPr>
          <w:ilvl w:val="0"/>
          <w:numId w:val="6"/>
        </w:numPr>
      </w:pPr>
      <w:r w:rsidRPr="00ED16BD">
        <w:t>To assess quality in use, it is first necessary to define a model, taking into consideration an ISO standard, for example.</w:t>
      </w:r>
    </w:p>
    <w:p w14:paraId="3C2D3AE6" w14:textId="77777777" w:rsidR="00094347" w:rsidRPr="00ED16BD" w:rsidRDefault="00094347" w:rsidP="00ED16BD">
      <w:pPr>
        <w:pStyle w:val="ListParagraph"/>
        <w:numPr>
          <w:ilvl w:val="0"/>
          <w:numId w:val="6"/>
        </w:numPr>
      </w:pPr>
      <w:r w:rsidRPr="00ED16BD">
        <w:t>Perception of quality in use must be measured in terms of results on using a software, not properties of the software itself.</w:t>
      </w:r>
    </w:p>
    <w:p w14:paraId="69763912" w14:textId="77777777" w:rsidR="00094347" w:rsidRDefault="00094347" w:rsidP="00ED16BD">
      <w:r w:rsidRPr="00ED16BD">
        <w:t xml:space="preserve">Quality of e-services has increasingly attracted the attention of researchers after 2000, the existing research on this area is mostly focused on identifying quality dimensions of e-services without any deeper attention to the mechanism that explains quality perception </w:t>
      </w:r>
      <w:sdt>
        <w:sdtPr>
          <w:id w:val="235757689"/>
          <w:citation/>
        </w:sdtPr>
        <w:sdtContent>
          <w:r w:rsidRPr="00ED16BD">
            <w:fldChar w:fldCharType="begin"/>
          </w:r>
          <w:r w:rsidRPr="00ED16BD">
            <w:rPr>
              <w:lang w:val="en-US"/>
            </w:rPr>
            <w:instrText xml:space="preserve"> CITATION Juk10 \l 1033 </w:instrText>
          </w:r>
          <w:r w:rsidRPr="00ED16BD">
            <w:fldChar w:fldCharType="separate"/>
          </w:r>
          <w:r w:rsidR="009D35E7" w:rsidRPr="009D35E7">
            <w:rPr>
              <w:noProof/>
              <w:lang w:val="en-US"/>
            </w:rPr>
            <w:t>[</w:t>
          </w:r>
          <w:hyperlink w:anchor="Juk10" w:history="1">
            <w:r w:rsidR="009D35E7" w:rsidRPr="009D35E7">
              <w:rPr>
                <w:rStyle w:val="Tiitellehtautor"/>
                <w:noProof/>
                <w:lang w:val="en-US"/>
              </w:rPr>
              <w:t>1</w:t>
            </w:r>
          </w:hyperlink>
          <w:r w:rsidR="009D35E7" w:rsidRPr="009D35E7">
            <w:rPr>
              <w:noProof/>
              <w:lang w:val="en-US"/>
            </w:rPr>
            <w:t>]</w:t>
          </w:r>
          <w:r w:rsidRPr="00ED16BD">
            <w:fldChar w:fldCharType="end"/>
          </w:r>
        </w:sdtContent>
      </w:sdt>
      <w:r w:rsidRPr="00ED16BD">
        <w:t>.</w:t>
      </w:r>
      <w:r>
        <w:t xml:space="preserve"> </w:t>
      </w:r>
    </w:p>
    <w:p w14:paraId="61586797" w14:textId="1A14260D" w:rsidR="001C7F96" w:rsidRDefault="001C7F96" w:rsidP="00ED16BD">
      <w:r>
        <w:t xml:space="preserve">According to Ateeq, Kamil and Basri in </w:t>
      </w:r>
      <w:sdt>
        <w:sdtPr>
          <w:id w:val="1423845201"/>
          <w:citation/>
        </w:sdtPr>
        <w:sdtContent>
          <w:r>
            <w:fldChar w:fldCharType="begin"/>
          </w:r>
          <w:r>
            <w:rPr>
              <w:lang w:val="en-US"/>
            </w:rPr>
            <w:instrText xml:space="preserve"> CITATION Moh \l 1033 </w:instrText>
          </w:r>
          <w:r>
            <w:fldChar w:fldCharType="separate"/>
          </w:r>
          <w:r w:rsidR="009D35E7" w:rsidRPr="009D35E7">
            <w:rPr>
              <w:noProof/>
              <w:lang w:val="en-US"/>
            </w:rPr>
            <w:t>[</w:t>
          </w:r>
          <w:hyperlink w:anchor="Moh" w:history="1">
            <w:r w:rsidR="009D35E7" w:rsidRPr="009D35E7">
              <w:rPr>
                <w:rStyle w:val="Tiitellehtautor"/>
                <w:noProof/>
                <w:lang w:val="en-US"/>
              </w:rPr>
              <w:t>7</w:t>
            </w:r>
          </w:hyperlink>
          <w:r w:rsidR="009D35E7" w:rsidRPr="009D35E7">
            <w:rPr>
              <w:noProof/>
              <w:lang w:val="en-US"/>
            </w:rPr>
            <w:t>]</w:t>
          </w:r>
          <w:r>
            <w:fldChar w:fldCharType="end"/>
          </w:r>
        </w:sdtContent>
      </w:sdt>
      <w:r w:rsidR="001C08F4">
        <w:t xml:space="preserve"> e-service quality</w:t>
      </w:r>
      <w:r>
        <w:t xml:space="preserve"> </w:t>
      </w:r>
      <w:r w:rsidR="001C08F4">
        <w:t>can provide organization competitive advantages in the online environment.</w:t>
      </w:r>
    </w:p>
    <w:p w14:paraId="27A7378C" w14:textId="06EDBC12" w:rsidR="00C56ECB" w:rsidRDefault="00C56ECB" w:rsidP="00ED16BD">
      <w:r>
        <w:t>The term of “e-service quality”can affect the success of online businesses. This can potentially increase attractiveness, hit rate, customer retention, stickiness, and positive word of mouth and can maximize the online competitive advantages of e-commerce</w:t>
      </w:r>
      <w:sdt>
        <w:sdtPr>
          <w:id w:val="2047953300"/>
          <w:citation/>
        </w:sdtPr>
        <w:sdtContent>
          <w:r>
            <w:fldChar w:fldCharType="begin"/>
          </w:r>
          <w:r>
            <w:rPr>
              <w:lang w:val="en-US"/>
            </w:rPr>
            <w:instrText xml:space="preserve"> CITATION JSa03 \l 1033 </w:instrText>
          </w:r>
          <w:r>
            <w:fldChar w:fldCharType="separate"/>
          </w:r>
          <w:r w:rsidR="009D35E7">
            <w:rPr>
              <w:noProof/>
              <w:lang w:val="en-US"/>
            </w:rPr>
            <w:t xml:space="preserve"> </w:t>
          </w:r>
          <w:r w:rsidR="009D35E7" w:rsidRPr="009D35E7">
            <w:rPr>
              <w:noProof/>
              <w:lang w:val="en-US"/>
            </w:rPr>
            <w:t>[</w:t>
          </w:r>
          <w:hyperlink w:anchor="JSa03" w:history="1">
            <w:r w:rsidR="009D35E7" w:rsidRPr="009D35E7">
              <w:rPr>
                <w:rStyle w:val="Tiitellehtautor"/>
                <w:noProof/>
                <w:lang w:val="en-US"/>
              </w:rPr>
              <w:t>4</w:t>
            </w:r>
          </w:hyperlink>
          <w:r w:rsidR="009D35E7" w:rsidRPr="009D35E7">
            <w:rPr>
              <w:noProof/>
              <w:lang w:val="en-US"/>
            </w:rPr>
            <w:t>]</w:t>
          </w:r>
          <w:r>
            <w:fldChar w:fldCharType="end"/>
          </w:r>
        </w:sdtContent>
      </w:sdt>
      <w:r>
        <w:t>.</w:t>
      </w:r>
    </w:p>
    <w:p w14:paraId="5C4C7686" w14:textId="7A8CC3CE" w:rsidR="009840A9" w:rsidRDefault="009840A9" w:rsidP="00ED16BD">
      <w:r>
        <w:t>E-service quality is defined as the overall consumer evaluations and opinions regarding the excellence of e-service deli</w:t>
      </w:r>
      <w:r w:rsidR="00CA40AB">
        <w:t xml:space="preserve">very in the virtual marketplace </w:t>
      </w:r>
      <w:sdt>
        <w:sdtPr>
          <w:id w:val="1089430668"/>
          <w:citation/>
        </w:sdtPr>
        <w:sdtContent>
          <w:r w:rsidR="00CA40AB">
            <w:fldChar w:fldCharType="begin"/>
          </w:r>
          <w:r w:rsidR="00C56ECB">
            <w:rPr>
              <w:lang w:val="en-US"/>
            </w:rPr>
            <w:instrText xml:space="preserve">CITATION JSa03 \l 1033 </w:instrText>
          </w:r>
          <w:r w:rsidR="00CA40AB">
            <w:fldChar w:fldCharType="separate"/>
          </w:r>
          <w:r w:rsidR="009D35E7" w:rsidRPr="009D35E7">
            <w:rPr>
              <w:noProof/>
              <w:lang w:val="en-US"/>
            </w:rPr>
            <w:t>[</w:t>
          </w:r>
          <w:hyperlink w:anchor="JSa03" w:history="1">
            <w:r w:rsidR="009D35E7" w:rsidRPr="009D35E7">
              <w:rPr>
                <w:rStyle w:val="Tiitellehtautor"/>
                <w:noProof/>
                <w:lang w:val="en-US"/>
              </w:rPr>
              <w:t>4</w:t>
            </w:r>
          </w:hyperlink>
          <w:r w:rsidR="009D35E7" w:rsidRPr="009D35E7">
            <w:rPr>
              <w:noProof/>
              <w:lang w:val="en-US"/>
            </w:rPr>
            <w:t>]</w:t>
          </w:r>
          <w:r w:rsidR="00CA40AB">
            <w:fldChar w:fldCharType="end"/>
          </w:r>
        </w:sdtContent>
      </w:sdt>
      <w:r w:rsidR="00CA40AB">
        <w:t>. Collier and Bienstock claimed that e-service quality refers to the perception of the user of the outcome of the service delivery along with service recovery perceptions, if service failures happened</w:t>
      </w:r>
      <w:sdt>
        <w:sdtPr>
          <w:id w:val="-1246496744"/>
          <w:citation/>
        </w:sdtPr>
        <w:sdtContent>
          <w:r w:rsidR="00CA40AB">
            <w:fldChar w:fldCharType="begin"/>
          </w:r>
          <w:r w:rsidR="00CA40AB">
            <w:rPr>
              <w:lang w:val="en-US"/>
            </w:rPr>
            <w:instrText xml:space="preserve"> CITATION JEC06 \l 1033 </w:instrText>
          </w:r>
          <w:r w:rsidR="00CA40AB">
            <w:fldChar w:fldCharType="separate"/>
          </w:r>
          <w:r w:rsidR="009D35E7">
            <w:rPr>
              <w:noProof/>
              <w:lang w:val="en-US"/>
            </w:rPr>
            <w:t xml:space="preserve"> </w:t>
          </w:r>
          <w:r w:rsidR="009D35E7" w:rsidRPr="009D35E7">
            <w:rPr>
              <w:noProof/>
              <w:lang w:val="en-US"/>
            </w:rPr>
            <w:t>[</w:t>
          </w:r>
          <w:hyperlink w:anchor="JEC06" w:history="1">
            <w:r w:rsidR="009D35E7" w:rsidRPr="009D35E7">
              <w:rPr>
                <w:rStyle w:val="Tiitellehtautor"/>
                <w:noProof/>
                <w:lang w:val="en-US"/>
              </w:rPr>
              <w:t>9</w:t>
            </w:r>
          </w:hyperlink>
          <w:r w:rsidR="009D35E7" w:rsidRPr="009D35E7">
            <w:rPr>
              <w:noProof/>
              <w:lang w:val="en-US"/>
            </w:rPr>
            <w:t>]</w:t>
          </w:r>
          <w:r w:rsidR="00CA40AB">
            <w:fldChar w:fldCharType="end"/>
          </w:r>
        </w:sdtContent>
      </w:sdt>
      <w:r w:rsidR="00FE6A20">
        <w:t>. E-service quality in return can be considered as the key determinant to the success of online organizations</w:t>
      </w:r>
      <w:sdt>
        <w:sdtPr>
          <w:id w:val="1953828708"/>
          <w:citation/>
        </w:sdtPr>
        <w:sdtContent>
          <w:r w:rsidR="00FE6A20">
            <w:fldChar w:fldCharType="begin"/>
          </w:r>
          <w:r w:rsidR="00FE6A20">
            <w:rPr>
              <w:lang w:val="en-US"/>
            </w:rPr>
            <w:instrText xml:space="preserve"> CITATION JHK09 \l 1033 </w:instrText>
          </w:r>
          <w:r w:rsidR="00FE6A20">
            <w:fldChar w:fldCharType="separate"/>
          </w:r>
          <w:r w:rsidR="009D35E7">
            <w:rPr>
              <w:noProof/>
              <w:lang w:val="en-US"/>
            </w:rPr>
            <w:t xml:space="preserve"> </w:t>
          </w:r>
          <w:r w:rsidR="009D35E7" w:rsidRPr="009D35E7">
            <w:rPr>
              <w:noProof/>
              <w:lang w:val="en-US"/>
            </w:rPr>
            <w:t>[</w:t>
          </w:r>
          <w:hyperlink w:anchor="JHK09" w:history="1">
            <w:r w:rsidR="009D35E7" w:rsidRPr="009D35E7">
              <w:rPr>
                <w:rStyle w:val="Tiitellehtautor"/>
                <w:noProof/>
                <w:lang w:val="en-US"/>
              </w:rPr>
              <w:t>10</w:t>
            </w:r>
          </w:hyperlink>
          <w:r w:rsidR="009D35E7" w:rsidRPr="009D35E7">
            <w:rPr>
              <w:noProof/>
              <w:lang w:val="en-US"/>
            </w:rPr>
            <w:t>]</w:t>
          </w:r>
          <w:r w:rsidR="00FE6A20">
            <w:fldChar w:fldCharType="end"/>
          </w:r>
        </w:sdtContent>
      </w:sdt>
      <w:r w:rsidR="00FE6A20">
        <w:t xml:space="preserve"> and </w:t>
      </w:r>
      <w:sdt>
        <w:sdtPr>
          <w:id w:val="-1328124721"/>
          <w:citation/>
        </w:sdtPr>
        <w:sdtContent>
          <w:r w:rsidR="00FE6A20">
            <w:fldChar w:fldCharType="begin"/>
          </w:r>
          <w:r w:rsidR="00FE6A20">
            <w:rPr>
              <w:lang w:val="en-US"/>
            </w:rPr>
            <w:instrText xml:space="preserve"> CITATION RVi02 \l 1033 </w:instrText>
          </w:r>
          <w:r w:rsidR="00FE6A20">
            <w:fldChar w:fldCharType="separate"/>
          </w:r>
          <w:r w:rsidR="009D35E7" w:rsidRPr="009D35E7">
            <w:rPr>
              <w:noProof/>
              <w:lang w:val="en-US"/>
            </w:rPr>
            <w:t>[</w:t>
          </w:r>
          <w:hyperlink w:anchor="RVi02" w:history="1">
            <w:r w:rsidR="009D35E7" w:rsidRPr="009D35E7">
              <w:rPr>
                <w:rStyle w:val="Tiitellehtautor"/>
                <w:noProof/>
                <w:lang w:val="en-US"/>
              </w:rPr>
              <w:t>11</w:t>
            </w:r>
          </w:hyperlink>
          <w:r w:rsidR="009D35E7" w:rsidRPr="009D35E7">
            <w:rPr>
              <w:noProof/>
              <w:lang w:val="en-US"/>
            </w:rPr>
            <w:t>]</w:t>
          </w:r>
          <w:r w:rsidR="00FE6A20">
            <w:fldChar w:fldCharType="end"/>
          </w:r>
        </w:sdtContent>
      </w:sdt>
      <w:r w:rsidR="00974C88">
        <w:t>. Many online organization businesses, related to this, became unsuccessful due to poor e-service quality</w:t>
      </w:r>
      <w:sdt>
        <w:sdtPr>
          <w:id w:val="901648743"/>
          <w:citation/>
        </w:sdtPr>
        <w:sdtContent>
          <w:r w:rsidR="001857A0">
            <w:fldChar w:fldCharType="begin"/>
          </w:r>
          <w:r w:rsidR="001857A0">
            <w:rPr>
              <w:lang w:val="en-US"/>
            </w:rPr>
            <w:instrText xml:space="preserve"> CITATION GGL05 \l 1033 </w:instrText>
          </w:r>
          <w:r w:rsidR="001857A0">
            <w:fldChar w:fldCharType="separate"/>
          </w:r>
          <w:r w:rsidR="009D35E7">
            <w:rPr>
              <w:noProof/>
              <w:lang w:val="en-US"/>
            </w:rPr>
            <w:t xml:space="preserve"> </w:t>
          </w:r>
          <w:r w:rsidR="009D35E7" w:rsidRPr="009D35E7">
            <w:rPr>
              <w:noProof/>
              <w:lang w:val="en-US"/>
            </w:rPr>
            <w:t>[</w:t>
          </w:r>
          <w:hyperlink w:anchor="GGL05" w:history="1">
            <w:r w:rsidR="009D35E7" w:rsidRPr="009D35E7">
              <w:rPr>
                <w:rStyle w:val="Tiitellehtautor"/>
                <w:noProof/>
                <w:lang w:val="en-US"/>
              </w:rPr>
              <w:t>12</w:t>
            </w:r>
          </w:hyperlink>
          <w:r w:rsidR="009D35E7" w:rsidRPr="009D35E7">
            <w:rPr>
              <w:noProof/>
              <w:lang w:val="en-US"/>
            </w:rPr>
            <w:t>]</w:t>
          </w:r>
          <w:r w:rsidR="001857A0">
            <w:fldChar w:fldCharType="end"/>
          </w:r>
        </w:sdtContent>
      </w:sdt>
      <w:r w:rsidR="001857A0">
        <w:t>.</w:t>
      </w:r>
    </w:p>
    <w:p w14:paraId="3B4E28F9" w14:textId="1AD321BE" w:rsidR="00FE00E4" w:rsidRDefault="00FE00E4" w:rsidP="00ED16BD">
      <w:r>
        <w:t>All in all, there is a variety of e-service quality dimensions that have positive and significant impacts of perceived quality on online users</w:t>
      </w:r>
      <w:sdt>
        <w:sdtPr>
          <w:id w:val="1629825479"/>
          <w:citation/>
        </w:sdtPr>
        <w:sdtContent>
          <w:r w:rsidR="00EB55E1">
            <w:fldChar w:fldCharType="begin"/>
          </w:r>
          <w:r w:rsidR="00EB55E1">
            <w:rPr>
              <w:lang w:val="en-US"/>
            </w:rPr>
            <w:instrText xml:space="preserve"> CITATION GGL05 \l 1033 </w:instrText>
          </w:r>
          <w:r w:rsidR="00EB55E1">
            <w:fldChar w:fldCharType="separate"/>
          </w:r>
          <w:r w:rsidR="009D35E7">
            <w:rPr>
              <w:noProof/>
              <w:lang w:val="en-US"/>
            </w:rPr>
            <w:t xml:space="preserve"> </w:t>
          </w:r>
          <w:r w:rsidR="009D35E7" w:rsidRPr="009D35E7">
            <w:rPr>
              <w:noProof/>
              <w:lang w:val="en-US"/>
            </w:rPr>
            <w:t>[</w:t>
          </w:r>
          <w:hyperlink w:anchor="GGL05" w:history="1">
            <w:r w:rsidR="009D35E7" w:rsidRPr="009D35E7">
              <w:rPr>
                <w:rStyle w:val="Tiitellehtautor"/>
                <w:noProof/>
                <w:lang w:val="en-US"/>
              </w:rPr>
              <w:t>12</w:t>
            </w:r>
          </w:hyperlink>
          <w:r w:rsidR="009D35E7" w:rsidRPr="009D35E7">
            <w:rPr>
              <w:noProof/>
              <w:lang w:val="en-US"/>
            </w:rPr>
            <w:t>]</w:t>
          </w:r>
          <w:r w:rsidR="00EB55E1">
            <w:fldChar w:fldCharType="end"/>
          </w:r>
        </w:sdtContent>
      </w:sdt>
      <w:r w:rsidR="003901AC">
        <w:t>.</w:t>
      </w:r>
    </w:p>
    <w:p w14:paraId="45E5C569" w14:textId="194913DE" w:rsidR="003901AC" w:rsidRDefault="003901AC" w:rsidP="00ED16BD">
      <w:r>
        <w:t xml:space="preserve">Companies can use e-service quality as a competitive advantage in competitive marketplace. High e-service quality provide long-term benefits to a company </w:t>
      </w:r>
      <w:sdt>
        <w:sdtPr>
          <w:id w:val="2057897402"/>
          <w:citation/>
        </w:sdtPr>
        <w:sdtContent>
          <w:r w:rsidR="00651E9E">
            <w:fldChar w:fldCharType="begin"/>
          </w:r>
          <w:r w:rsidR="00651E9E">
            <w:rPr>
              <w:lang w:val="en-US"/>
            </w:rPr>
            <w:instrText xml:space="preserve"> CITATION JSa03 \l 1033 </w:instrText>
          </w:r>
          <w:r w:rsidR="00651E9E">
            <w:fldChar w:fldCharType="separate"/>
          </w:r>
          <w:r w:rsidR="009D35E7" w:rsidRPr="009D35E7">
            <w:rPr>
              <w:noProof/>
              <w:lang w:val="en-US"/>
            </w:rPr>
            <w:t>[</w:t>
          </w:r>
          <w:hyperlink w:anchor="JSa03" w:history="1">
            <w:r w:rsidR="009D35E7" w:rsidRPr="009D35E7">
              <w:rPr>
                <w:rStyle w:val="Tiitellehtautor"/>
                <w:noProof/>
                <w:lang w:val="en-US"/>
              </w:rPr>
              <w:t>4</w:t>
            </w:r>
          </w:hyperlink>
          <w:r w:rsidR="009D35E7" w:rsidRPr="009D35E7">
            <w:rPr>
              <w:noProof/>
              <w:lang w:val="en-US"/>
            </w:rPr>
            <w:t>]</w:t>
          </w:r>
          <w:r w:rsidR="00651E9E">
            <w:fldChar w:fldCharType="end"/>
          </w:r>
        </w:sdtContent>
      </w:sdt>
      <w:r w:rsidR="00B6691F">
        <w:t>.</w:t>
      </w:r>
    </w:p>
    <w:p w14:paraId="74285A12" w14:textId="40B5ABDD" w:rsidR="006C62FD" w:rsidRDefault="00A80363" w:rsidP="00ED16BD">
      <w:r>
        <w:t>Accurate measurement of the quality of e-services is a complex process due to the nature of the service because it is immaterial and untypical product. It has been indicated through the literature that there is a lack of universal set of definitions, model and dimensions for service quality measurement</w:t>
      </w:r>
      <w:sdt>
        <w:sdtPr>
          <w:id w:val="-2105332130"/>
          <w:citation/>
        </w:sdtPr>
        <w:sdtContent>
          <w:r w:rsidR="00241039">
            <w:fldChar w:fldCharType="begin"/>
          </w:r>
          <w:r w:rsidR="00241039">
            <w:rPr>
              <w:lang w:val="en-US"/>
            </w:rPr>
            <w:instrText xml:space="preserve"> CITATION NSe06 \l 1033 </w:instrText>
          </w:r>
          <w:r w:rsidR="00241039">
            <w:fldChar w:fldCharType="separate"/>
          </w:r>
          <w:r w:rsidR="009D35E7">
            <w:rPr>
              <w:noProof/>
              <w:lang w:val="en-US"/>
            </w:rPr>
            <w:t xml:space="preserve"> </w:t>
          </w:r>
          <w:r w:rsidR="009D35E7" w:rsidRPr="009D35E7">
            <w:rPr>
              <w:noProof/>
              <w:lang w:val="en-US"/>
            </w:rPr>
            <w:t>[</w:t>
          </w:r>
          <w:hyperlink w:anchor="NSe06" w:history="1">
            <w:r w:rsidR="009D35E7" w:rsidRPr="009D35E7">
              <w:rPr>
                <w:rStyle w:val="Tiitellehtautor"/>
                <w:noProof/>
                <w:lang w:val="en-US"/>
              </w:rPr>
              <w:t>13</w:t>
            </w:r>
          </w:hyperlink>
          <w:r w:rsidR="009D35E7" w:rsidRPr="009D35E7">
            <w:rPr>
              <w:noProof/>
              <w:lang w:val="en-US"/>
            </w:rPr>
            <w:t>]</w:t>
          </w:r>
          <w:r w:rsidR="00241039">
            <w:fldChar w:fldCharType="end"/>
          </w:r>
        </w:sdtContent>
      </w:sdt>
      <w:r w:rsidR="00241039">
        <w:t>.</w:t>
      </w:r>
    </w:p>
    <w:p w14:paraId="630446B6" w14:textId="77777777" w:rsidR="00FE00E4" w:rsidRPr="00527325" w:rsidRDefault="00FE00E4" w:rsidP="00ED16BD"/>
    <w:p w14:paraId="0553B2C8" w14:textId="4871B7EB" w:rsidR="00C27F4F" w:rsidRDefault="00681029" w:rsidP="00681029">
      <w:pPr>
        <w:pStyle w:val="Heading2"/>
      </w:pPr>
      <w:bookmarkStart w:id="25" w:name="_Toc332659545"/>
      <w:r>
        <w:lastRenderedPageBreak/>
        <w:t>IT-Services</w:t>
      </w:r>
      <w:bookmarkEnd w:id="25"/>
    </w:p>
    <w:p w14:paraId="69B93B75" w14:textId="7637B3BD" w:rsidR="00681029" w:rsidRPr="0093448B" w:rsidRDefault="00681029" w:rsidP="00ED16BD">
      <w:pPr>
        <w:rPr>
          <w:lang w:val="en-GB"/>
        </w:rPr>
      </w:pPr>
      <w:r w:rsidRPr="0093448B">
        <w:rPr>
          <w:lang w:val="en-GB"/>
        </w:rPr>
        <w:t>An Information Technology Service (IT-Service) is a ready-to-use deliverable that is of value to the customer, allowing to do business without worrying about underlying tec</w:t>
      </w:r>
      <w:r w:rsidRPr="0093448B">
        <w:rPr>
          <w:lang w:val="en-GB"/>
        </w:rPr>
        <w:t>h</w:t>
      </w:r>
      <w:r w:rsidRPr="0093448B">
        <w:rPr>
          <w:lang w:val="en-GB"/>
        </w:rPr>
        <w:t>nology</w:t>
      </w:r>
      <w:r w:rsidR="006A65BB">
        <w:rPr>
          <w:lang w:val="en-GB"/>
        </w:rPr>
        <w:t xml:space="preserve"> or Information Technology infrastructure</w:t>
      </w:r>
      <w:r w:rsidR="006A65BB">
        <w:rPr>
          <w:rStyle w:val="FootnoteReference"/>
          <w:lang w:val="en-GB"/>
        </w:rPr>
        <w:footnoteReference w:id="3"/>
      </w:r>
      <w:r w:rsidR="006A65BB">
        <w:rPr>
          <w:lang w:val="en-GB"/>
        </w:rPr>
        <w:t>.</w:t>
      </w:r>
    </w:p>
    <w:p w14:paraId="63955958" w14:textId="77777777" w:rsidR="00681029" w:rsidRPr="000A2870" w:rsidRDefault="00681029" w:rsidP="00ED16BD">
      <w:pPr>
        <w:rPr>
          <w:lang w:val="en-GB"/>
        </w:rPr>
      </w:pPr>
      <w:r w:rsidRPr="0093448B">
        <w:rPr>
          <w:lang w:val="en-GB"/>
        </w:rPr>
        <w:t>A quality measurement framework focused on IT-Service concept is useful when organ</w:t>
      </w:r>
      <w:r w:rsidRPr="0093448B">
        <w:rPr>
          <w:lang w:val="en-GB"/>
        </w:rPr>
        <w:t>i</w:t>
      </w:r>
      <w:r w:rsidRPr="0093448B">
        <w:rPr>
          <w:lang w:val="en-GB"/>
        </w:rPr>
        <w:t>zations take into consideration the linked interactions between their measures and corr</w:t>
      </w:r>
      <w:r w:rsidRPr="0093448B">
        <w:rPr>
          <w:lang w:val="en-GB"/>
        </w:rPr>
        <w:t>e</w:t>
      </w:r>
      <w:r w:rsidRPr="0093448B">
        <w:rPr>
          <w:lang w:val="en-GB"/>
        </w:rPr>
        <w:t xml:space="preserve">sponding evaluation, this due the understanding of the interrelated work among a system elements is important to aware how other elements are affected </w:t>
      </w:r>
      <w:sdt>
        <w:sdtPr>
          <w:rPr>
            <w:lang w:val="en-GB"/>
          </w:rPr>
          <w:id w:val="-2100400141"/>
          <w:citation/>
        </w:sdtPr>
        <w:sdtContent>
          <w:r w:rsidRPr="0093448B">
            <w:rPr>
              <w:lang w:val="en-GB"/>
            </w:rPr>
            <w:fldChar w:fldCharType="begin"/>
          </w:r>
          <w:r w:rsidRPr="0093448B">
            <w:rPr>
              <w:lang w:val="en-US"/>
            </w:rPr>
            <w:instrText xml:space="preserve"> CITATION Mar14 \l 1033 </w:instrText>
          </w:r>
          <w:r w:rsidRPr="0093448B">
            <w:rPr>
              <w:lang w:val="en-GB"/>
            </w:rPr>
            <w:fldChar w:fldCharType="separate"/>
          </w:r>
          <w:r w:rsidR="009D35E7" w:rsidRPr="009D35E7">
            <w:rPr>
              <w:noProof/>
              <w:lang w:val="en-US"/>
            </w:rPr>
            <w:t>[</w:t>
          </w:r>
          <w:hyperlink w:anchor="Mar14" w:history="1">
            <w:r w:rsidR="009D35E7" w:rsidRPr="009D35E7">
              <w:rPr>
                <w:rStyle w:val="Tiitellehtautor"/>
                <w:noProof/>
                <w:lang w:val="en-US"/>
              </w:rPr>
              <w:t>14</w:t>
            </w:r>
          </w:hyperlink>
          <w:r w:rsidR="009D35E7" w:rsidRPr="009D35E7">
            <w:rPr>
              <w:noProof/>
              <w:lang w:val="en-US"/>
            </w:rPr>
            <w:t>]</w:t>
          </w:r>
          <w:r w:rsidRPr="0093448B">
            <w:rPr>
              <w:lang w:val="en-GB"/>
            </w:rPr>
            <w:fldChar w:fldCharType="end"/>
          </w:r>
        </w:sdtContent>
      </w:sdt>
      <w:r w:rsidRPr="0093448B">
        <w:rPr>
          <w:lang w:val="en-GB"/>
        </w:rPr>
        <w:t>. This approach is not applicable when organizations consider each system element as isolated and completely separated units, being that coherency wouldn't be part of reaction to risks and changes. Proposed measurement elements could be used in order to understand improvements and quality on services in three different contexts: simple, complicated and complex.</w:t>
      </w:r>
      <w:r w:rsidRPr="000A2870">
        <w:rPr>
          <w:lang w:val="en-GB"/>
        </w:rPr>
        <w:t xml:space="preserve"> </w:t>
      </w:r>
    </w:p>
    <w:p w14:paraId="2D8F9E9C" w14:textId="77777777" w:rsidR="00681029" w:rsidRPr="0093448B" w:rsidRDefault="00681029" w:rsidP="00ED16BD">
      <w:pPr>
        <w:rPr>
          <w:lang w:val="en-GB"/>
        </w:rPr>
      </w:pPr>
      <w:r w:rsidRPr="0093448B">
        <w:rPr>
          <w:lang w:val="en-GB"/>
        </w:rPr>
        <w:t xml:space="preserve">Based on </w:t>
      </w:r>
      <w:sdt>
        <w:sdtPr>
          <w:rPr>
            <w:lang w:val="en-GB"/>
          </w:rPr>
          <w:id w:val="-1859184848"/>
          <w:citation/>
        </w:sdtPr>
        <w:sdtContent>
          <w:r w:rsidRPr="0093448B">
            <w:rPr>
              <w:lang w:val="en-GB"/>
            </w:rPr>
            <w:fldChar w:fldCharType="begin"/>
          </w:r>
          <w:r w:rsidRPr="0093448B">
            <w:rPr>
              <w:lang w:val="en-US"/>
            </w:rPr>
            <w:instrText xml:space="preserve"> CITATION kri13 \l 1033 </w:instrText>
          </w:r>
          <w:r w:rsidRPr="0093448B">
            <w:rPr>
              <w:lang w:val="en-GB"/>
            </w:rPr>
            <w:fldChar w:fldCharType="separate"/>
          </w:r>
          <w:r w:rsidR="009D35E7" w:rsidRPr="009D35E7">
            <w:rPr>
              <w:noProof/>
              <w:lang w:val="en-US"/>
            </w:rPr>
            <w:t>[</w:t>
          </w:r>
          <w:hyperlink w:anchor="kri13" w:history="1">
            <w:r w:rsidR="009D35E7" w:rsidRPr="009D35E7">
              <w:rPr>
                <w:rStyle w:val="Tiitellehtautor"/>
                <w:noProof/>
                <w:lang w:val="en-US"/>
              </w:rPr>
              <w:t>2</w:t>
            </w:r>
          </w:hyperlink>
          <w:r w:rsidR="009D35E7" w:rsidRPr="009D35E7">
            <w:rPr>
              <w:noProof/>
              <w:lang w:val="en-US"/>
            </w:rPr>
            <w:t>]</w:t>
          </w:r>
          <w:r w:rsidRPr="0093448B">
            <w:rPr>
              <w:lang w:val="en-GB"/>
            </w:rPr>
            <w:fldChar w:fldCharType="end"/>
          </w:r>
        </w:sdtContent>
      </w:sdt>
      <w:r w:rsidRPr="0093448B">
        <w:rPr>
          <w:lang w:val="en-GB"/>
        </w:rPr>
        <w:t xml:space="preserve"> and </w:t>
      </w:r>
      <w:sdt>
        <w:sdtPr>
          <w:rPr>
            <w:lang w:val="en-GB"/>
          </w:rPr>
          <w:id w:val="-289974750"/>
          <w:citation/>
        </w:sdtPr>
        <w:sdtContent>
          <w:r w:rsidRPr="0093448B">
            <w:rPr>
              <w:lang w:val="en-GB"/>
            </w:rPr>
            <w:fldChar w:fldCharType="begin"/>
          </w:r>
          <w:r w:rsidRPr="0093448B">
            <w:rPr>
              <w:lang w:val="en-US"/>
            </w:rPr>
            <w:instrText xml:space="preserve"> CITATION Mar14 \l 1033 </w:instrText>
          </w:r>
          <w:r w:rsidRPr="0093448B">
            <w:rPr>
              <w:lang w:val="en-GB"/>
            </w:rPr>
            <w:fldChar w:fldCharType="separate"/>
          </w:r>
          <w:r w:rsidR="009D35E7" w:rsidRPr="009D35E7">
            <w:rPr>
              <w:noProof/>
              <w:lang w:val="en-US"/>
            </w:rPr>
            <w:t>[</w:t>
          </w:r>
          <w:hyperlink w:anchor="Mar14" w:history="1">
            <w:r w:rsidR="009D35E7" w:rsidRPr="009D35E7">
              <w:rPr>
                <w:rStyle w:val="Tiitellehtautor"/>
                <w:noProof/>
                <w:lang w:val="en-US"/>
              </w:rPr>
              <w:t>14</w:t>
            </w:r>
          </w:hyperlink>
          <w:r w:rsidR="009D35E7" w:rsidRPr="009D35E7">
            <w:rPr>
              <w:noProof/>
              <w:lang w:val="en-US"/>
            </w:rPr>
            <w:t>]</w:t>
          </w:r>
          <w:r w:rsidRPr="0093448B">
            <w:rPr>
              <w:lang w:val="en-GB"/>
            </w:rPr>
            <w:fldChar w:fldCharType="end"/>
          </w:r>
        </w:sdtContent>
      </w:sdt>
      <w:r w:rsidRPr="0093448B">
        <w:rPr>
          <w:lang w:val="en-GB"/>
        </w:rPr>
        <w:t>, five (5) important facts about IT-Services are considered:</w:t>
      </w:r>
    </w:p>
    <w:p w14:paraId="79C49AD0" w14:textId="77777777" w:rsidR="00681029" w:rsidRPr="0093448B" w:rsidRDefault="00681029" w:rsidP="00ED16BD">
      <w:pPr>
        <w:pStyle w:val="ListParagraph"/>
        <w:numPr>
          <w:ilvl w:val="0"/>
          <w:numId w:val="4"/>
        </w:numPr>
        <w:rPr>
          <w:lang w:val="en-GB"/>
        </w:rPr>
      </w:pPr>
      <w:r w:rsidRPr="0093448B">
        <w:rPr>
          <w:lang w:val="en-GB"/>
        </w:rPr>
        <w:t>Quality on IT Service is highly dependent on the expectations from customers.</w:t>
      </w:r>
    </w:p>
    <w:p w14:paraId="06741D18" w14:textId="77777777" w:rsidR="00681029" w:rsidRPr="00054549" w:rsidRDefault="00681029" w:rsidP="00ED16BD">
      <w:pPr>
        <w:pStyle w:val="ListParagraph"/>
        <w:numPr>
          <w:ilvl w:val="0"/>
          <w:numId w:val="4"/>
        </w:numPr>
        <w:rPr>
          <w:highlight w:val="yellow"/>
          <w:lang w:val="en-GB"/>
        </w:rPr>
      </w:pPr>
      <w:r w:rsidRPr="00054549">
        <w:rPr>
          <w:highlight w:val="yellow"/>
          <w:lang w:val="en-GB"/>
        </w:rPr>
        <w:t>IT Service quality measurement framework is intended to understand the various dimensions of IT Service Quality.</w:t>
      </w:r>
    </w:p>
    <w:p w14:paraId="2F8CDB31" w14:textId="77777777" w:rsidR="00681029" w:rsidRPr="00766D94" w:rsidRDefault="00681029" w:rsidP="00ED16BD">
      <w:pPr>
        <w:pStyle w:val="ListParagraph"/>
        <w:numPr>
          <w:ilvl w:val="0"/>
          <w:numId w:val="4"/>
        </w:numPr>
        <w:rPr>
          <w:highlight w:val="yellow"/>
          <w:lang w:val="en-GB"/>
        </w:rPr>
      </w:pPr>
      <w:r w:rsidRPr="00054549">
        <w:rPr>
          <w:highlight w:val="yellow"/>
          <w:lang w:val="en-GB"/>
        </w:rPr>
        <w:t>When service providers attempt to standardize operations and make processes re</w:t>
      </w:r>
      <w:r w:rsidRPr="00054549">
        <w:rPr>
          <w:highlight w:val="yellow"/>
          <w:lang w:val="en-GB"/>
        </w:rPr>
        <w:t>p</w:t>
      </w:r>
      <w:r w:rsidRPr="00054549">
        <w:rPr>
          <w:highlight w:val="yellow"/>
          <w:lang w:val="en-GB"/>
        </w:rPr>
        <w:t>licable the service providers often look their organizations as separated units i</w:t>
      </w:r>
      <w:r w:rsidRPr="00054549">
        <w:rPr>
          <w:highlight w:val="yellow"/>
          <w:lang w:val="en-GB"/>
        </w:rPr>
        <w:t>n</w:t>
      </w:r>
      <w:r w:rsidRPr="00054549">
        <w:rPr>
          <w:highlight w:val="yellow"/>
          <w:lang w:val="en-GB"/>
        </w:rPr>
        <w:t>stead of the entire system</w:t>
      </w:r>
      <w:r w:rsidRPr="00766D94">
        <w:rPr>
          <w:highlight w:val="yellow"/>
          <w:lang w:val="en-GB"/>
        </w:rPr>
        <w:t>.</w:t>
      </w:r>
    </w:p>
    <w:p w14:paraId="49C1A67D" w14:textId="77777777" w:rsidR="00681029" w:rsidRPr="00054549" w:rsidRDefault="00681029" w:rsidP="00ED16BD">
      <w:pPr>
        <w:pStyle w:val="ListParagraph"/>
        <w:numPr>
          <w:ilvl w:val="0"/>
          <w:numId w:val="4"/>
        </w:numPr>
        <w:rPr>
          <w:highlight w:val="yellow"/>
          <w:lang w:val="en-GB"/>
        </w:rPr>
      </w:pPr>
      <w:r w:rsidRPr="0093448B">
        <w:rPr>
          <w:lang w:val="en-GB"/>
        </w:rPr>
        <w:t xml:space="preserve">Continuous improvement on quality of services increases customer satisfaction, this is vital for companies in order to survive on the market. </w:t>
      </w:r>
      <w:r w:rsidRPr="00054549">
        <w:rPr>
          <w:highlight w:val="yellow"/>
          <w:lang w:val="en-GB"/>
        </w:rPr>
        <w:t>Nowadays quality has become important and recognized, nevertheless, what remains understudied are both its concrete conceptualization and measurements.</w:t>
      </w:r>
    </w:p>
    <w:p w14:paraId="75213E4D" w14:textId="2D65ABE7" w:rsidR="00386DE2" w:rsidRPr="00054549" w:rsidRDefault="00681029" w:rsidP="00ED16BD">
      <w:pPr>
        <w:pStyle w:val="ListParagraph"/>
        <w:numPr>
          <w:ilvl w:val="0"/>
          <w:numId w:val="4"/>
        </w:numPr>
        <w:rPr>
          <w:highlight w:val="yellow"/>
          <w:lang w:val="en-GB"/>
        </w:rPr>
      </w:pPr>
      <w:r w:rsidRPr="00054549">
        <w:rPr>
          <w:highlight w:val="yellow"/>
          <w:lang w:val="en-GB"/>
        </w:rPr>
        <w:t>Comprehensive view of the quality of service offering on both intrinsic and extri</w:t>
      </w:r>
      <w:r w:rsidRPr="00054549">
        <w:rPr>
          <w:highlight w:val="yellow"/>
          <w:lang w:val="en-GB"/>
        </w:rPr>
        <w:t>n</w:t>
      </w:r>
      <w:r w:rsidRPr="00054549">
        <w:rPr>
          <w:highlight w:val="yellow"/>
          <w:lang w:val="en-GB"/>
        </w:rPr>
        <w:t>sic quality attributes that contributes to customer satisfaction is necessary.</w:t>
      </w:r>
    </w:p>
    <w:p w14:paraId="0248786F" w14:textId="4BF77F69" w:rsidR="00312131" w:rsidRDefault="000F5925" w:rsidP="00312131">
      <w:pPr>
        <w:pStyle w:val="Heading2"/>
      </w:pPr>
      <w:bookmarkStart w:id="26" w:name="_Toc332659546"/>
      <w:r>
        <w:t>E</w:t>
      </w:r>
      <w:r w:rsidR="00312131">
        <w:t>-commerce</w:t>
      </w:r>
      <w:bookmarkEnd w:id="26"/>
    </w:p>
    <w:p w14:paraId="6952BE89" w14:textId="2FD11A02" w:rsidR="00312131" w:rsidRPr="006C0461" w:rsidRDefault="00312131" w:rsidP="006C0461">
      <w:pPr>
        <w:rPr>
          <w:lang w:val="en-GB"/>
        </w:rPr>
      </w:pPr>
      <w:r w:rsidRPr="006C0461">
        <w:rPr>
          <w:lang w:val="en-GB"/>
        </w:rPr>
        <w:t>Definition for e-commerce has been defined as the buying and selling of products and se</w:t>
      </w:r>
      <w:r w:rsidRPr="006C0461">
        <w:rPr>
          <w:lang w:val="en-GB"/>
        </w:rPr>
        <w:t>r</w:t>
      </w:r>
      <w:r w:rsidRPr="006C0461">
        <w:rPr>
          <w:lang w:val="en-GB"/>
        </w:rPr>
        <w:t xml:space="preserve">vices by businesses and consumers through an electronic medium, without using any paper documents. E-commerce is widely considered as the buying and selling of products over the Internet, but any transaction that is completed solely through electronic measures can </w:t>
      </w:r>
      <w:r w:rsidRPr="006C0461">
        <w:rPr>
          <w:lang w:val="en-GB"/>
        </w:rPr>
        <w:lastRenderedPageBreak/>
        <w:t>be considered as e-commerce. E-commerce is subdivided into three categories: business to Business or B2B (for example Cisco Networks), Business to Consumer or B2C (for exa</w:t>
      </w:r>
      <w:r w:rsidRPr="006C0461">
        <w:rPr>
          <w:lang w:val="en-GB"/>
        </w:rPr>
        <w:t>m</w:t>
      </w:r>
      <w:r w:rsidRPr="006C0461">
        <w:rPr>
          <w:lang w:val="en-GB"/>
        </w:rPr>
        <w:t>ple Amazon), and Consumer to Consumer or C2C (for example eBay)</w:t>
      </w:r>
      <w:r w:rsidR="00FA5CDE" w:rsidRPr="006C0461">
        <w:rPr>
          <w:rStyle w:val="FootnoteReference"/>
          <w:lang w:val="en-GB"/>
        </w:rPr>
        <w:footnoteReference w:id="4"/>
      </w:r>
    </w:p>
    <w:p w14:paraId="26646FB4" w14:textId="77777777" w:rsidR="00312131" w:rsidRPr="006C0461" w:rsidRDefault="00312131" w:rsidP="006C0461">
      <w:pPr>
        <w:rPr>
          <w:lang w:val="en-GB"/>
        </w:rPr>
      </w:pPr>
      <w:r w:rsidRPr="006C0461">
        <w:rPr>
          <w:lang w:val="en-GB"/>
        </w:rPr>
        <w:t>Online environment has the power of “fast shifting” to consumers in order to switch to a new provider with a click of a mouse. Online customers expect fast, friendly and high quality service. According to Zhao and Gutierrez  (2001) users want choice, convenience, and a responsive service with special touch.</w:t>
      </w:r>
    </w:p>
    <w:p w14:paraId="761E0F60" w14:textId="77777777" w:rsidR="00312131" w:rsidRPr="00925C04" w:rsidRDefault="00312131" w:rsidP="006C0461">
      <w:pPr>
        <w:rPr>
          <w:lang w:val="en-GB"/>
        </w:rPr>
      </w:pPr>
      <w:r w:rsidRPr="006C0461">
        <w:rPr>
          <w:lang w:val="en-GB"/>
        </w:rPr>
        <w:t>Companies need to focus on e-services supported by appropriate technology in order to maintain customers, improve operational efficiencies and boost revenues from e-commerce. In a market where there are so many players, companies need to be customer-centric. Success for a company is measured by how effectively it interacts with its custo</w:t>
      </w:r>
      <w:r w:rsidRPr="006C0461">
        <w:rPr>
          <w:lang w:val="en-GB"/>
        </w:rPr>
        <w:t>m</w:t>
      </w:r>
      <w:r w:rsidRPr="006C0461">
        <w:rPr>
          <w:lang w:val="en-GB"/>
        </w:rPr>
        <w:t>ers.</w:t>
      </w:r>
    </w:p>
    <w:p w14:paraId="7A40BE8C" w14:textId="77777777" w:rsidR="00312131" w:rsidRPr="00B31F77" w:rsidRDefault="00312131" w:rsidP="006C0461">
      <w:pPr>
        <w:rPr>
          <w:lang w:val="en-GB"/>
        </w:rPr>
      </w:pPr>
      <w:r w:rsidRPr="00B31F77">
        <w:rPr>
          <w:lang w:val="en-GB"/>
        </w:rPr>
        <w:t>Important points about e-commerce are:</w:t>
      </w:r>
    </w:p>
    <w:p w14:paraId="20DAF79F" w14:textId="77777777" w:rsidR="00312131" w:rsidRPr="00B31F77" w:rsidRDefault="00312131" w:rsidP="006C0461">
      <w:pPr>
        <w:pStyle w:val="ListParagraph"/>
        <w:numPr>
          <w:ilvl w:val="0"/>
          <w:numId w:val="7"/>
        </w:numPr>
        <w:rPr>
          <w:lang w:val="en-GB"/>
        </w:rPr>
      </w:pPr>
      <w:r w:rsidRPr="00B31F77">
        <w:rPr>
          <w:lang w:val="en-GB"/>
        </w:rPr>
        <w:t>Business to Consumer (B2C) e-commerce is still new and unproven to many cu</w:t>
      </w:r>
      <w:r w:rsidRPr="00B31F77">
        <w:rPr>
          <w:lang w:val="en-GB"/>
        </w:rPr>
        <w:t>s</w:t>
      </w:r>
      <w:r w:rsidRPr="00B31F77">
        <w:rPr>
          <w:lang w:val="en-GB"/>
        </w:rPr>
        <w:t>tomers.</w:t>
      </w:r>
    </w:p>
    <w:p w14:paraId="0B5A64DC" w14:textId="77777777" w:rsidR="00312131" w:rsidRPr="00B31F77" w:rsidRDefault="00312131" w:rsidP="006C0461">
      <w:pPr>
        <w:pStyle w:val="ListParagraph"/>
        <w:numPr>
          <w:ilvl w:val="0"/>
          <w:numId w:val="7"/>
        </w:numPr>
        <w:rPr>
          <w:highlight w:val="green"/>
          <w:lang w:val="en-GB"/>
        </w:rPr>
      </w:pPr>
      <w:r w:rsidRPr="00B31F77">
        <w:rPr>
          <w:highlight w:val="green"/>
          <w:lang w:val="en-GB"/>
        </w:rPr>
        <w:t>A proactive strategy to develop and implement e-services is important requirement in B2C e-commerce.</w:t>
      </w:r>
    </w:p>
    <w:p w14:paraId="25DBF416" w14:textId="77777777" w:rsidR="00312131" w:rsidRPr="00B31F77" w:rsidRDefault="00312131" w:rsidP="006C0461">
      <w:pPr>
        <w:pStyle w:val="ListParagraph"/>
        <w:numPr>
          <w:ilvl w:val="0"/>
          <w:numId w:val="7"/>
        </w:numPr>
        <w:rPr>
          <w:highlight w:val="green"/>
          <w:lang w:val="en-GB"/>
        </w:rPr>
      </w:pPr>
      <w:r w:rsidRPr="00B31F77">
        <w:rPr>
          <w:highlight w:val="green"/>
          <w:lang w:val="en-GB"/>
        </w:rPr>
        <w:t>Adopting new technologies to offer e-services to help, to assist customers during search process, comparison-shopping, to find quick answers, etc., and assure trust and secure transaction, lead to get more customers.</w:t>
      </w:r>
    </w:p>
    <w:p w14:paraId="022FB142" w14:textId="77777777" w:rsidR="00312131" w:rsidRPr="00B31F77" w:rsidRDefault="00312131" w:rsidP="006C0461">
      <w:pPr>
        <w:pStyle w:val="ListParagraph"/>
        <w:numPr>
          <w:ilvl w:val="0"/>
          <w:numId w:val="7"/>
        </w:numPr>
        <w:rPr>
          <w:highlight w:val="green"/>
          <w:lang w:val="en-GB"/>
        </w:rPr>
      </w:pPr>
      <w:r w:rsidRPr="00B31F77">
        <w:rPr>
          <w:highlight w:val="green"/>
          <w:lang w:val="en-GB"/>
        </w:rPr>
        <w:t>Applying new tools and techniques can increase e-Services quality.</w:t>
      </w:r>
    </w:p>
    <w:p w14:paraId="7AAFEC77" w14:textId="77777777" w:rsidR="00312131" w:rsidRPr="00B31F77" w:rsidRDefault="00312131" w:rsidP="006C0461">
      <w:pPr>
        <w:pStyle w:val="ListParagraph"/>
        <w:numPr>
          <w:ilvl w:val="0"/>
          <w:numId w:val="7"/>
        </w:numPr>
        <w:rPr>
          <w:highlight w:val="green"/>
          <w:lang w:val="en-GB"/>
        </w:rPr>
      </w:pPr>
      <w:r w:rsidRPr="00B31F77">
        <w:rPr>
          <w:highlight w:val="green"/>
          <w:lang w:val="en-GB"/>
        </w:rPr>
        <w:t>To increase customer base in e-commerce it is important to implement and conti</w:t>
      </w:r>
      <w:r w:rsidRPr="00B31F77">
        <w:rPr>
          <w:highlight w:val="green"/>
          <w:lang w:val="en-GB"/>
        </w:rPr>
        <w:t>n</w:t>
      </w:r>
      <w:r w:rsidRPr="00B31F77">
        <w:rPr>
          <w:highlight w:val="green"/>
          <w:lang w:val="en-GB"/>
        </w:rPr>
        <w:t>uously review the quality of e-services.</w:t>
      </w:r>
    </w:p>
    <w:p w14:paraId="4A0F99FA" w14:textId="77777777" w:rsidR="00312131" w:rsidRDefault="00312131" w:rsidP="006C0461">
      <w:pPr>
        <w:pStyle w:val="ListParagraph"/>
        <w:numPr>
          <w:ilvl w:val="0"/>
          <w:numId w:val="7"/>
        </w:numPr>
        <w:rPr>
          <w:lang w:val="en-GB"/>
        </w:rPr>
      </w:pPr>
      <w:r w:rsidRPr="00B31F77">
        <w:rPr>
          <w:lang w:val="en-GB"/>
        </w:rPr>
        <w:t>It is important to identify the value of each e-service in B2C e-commerce.</w:t>
      </w:r>
    </w:p>
    <w:p w14:paraId="0D12BDBB" w14:textId="77777777" w:rsidR="0082146F" w:rsidRPr="0082146F" w:rsidRDefault="0082146F" w:rsidP="0082146F">
      <w:pPr>
        <w:rPr>
          <w:lang w:val="en-GB"/>
        </w:rPr>
      </w:pPr>
    </w:p>
    <w:p w14:paraId="76FE6497" w14:textId="658510F8" w:rsidR="005268D3" w:rsidRDefault="000F5925" w:rsidP="00283E1F">
      <w:pPr>
        <w:pStyle w:val="Heading2"/>
      </w:pPr>
      <w:bookmarkStart w:id="27" w:name="_Toc332659547"/>
      <w:r>
        <w:t>E</w:t>
      </w:r>
      <w:r w:rsidR="006606B5">
        <w:t>-government</w:t>
      </w:r>
      <w:bookmarkEnd w:id="27"/>
    </w:p>
    <w:p w14:paraId="03B4868A" w14:textId="7C452AF2" w:rsidR="00F554BC" w:rsidRPr="00F554BC" w:rsidRDefault="00EE21DD" w:rsidP="00F554BC">
      <w:r>
        <w:t xml:space="preserve">In </w:t>
      </w:r>
      <w:sdt>
        <w:sdtPr>
          <w:id w:val="-1546520880"/>
          <w:citation/>
        </w:sdtPr>
        <w:sdtContent>
          <w:r>
            <w:fldChar w:fldCharType="begin"/>
          </w:r>
          <w:r>
            <w:rPr>
              <w:lang w:val="en-US"/>
            </w:rPr>
            <w:instrText xml:space="preserve"> CITATION Moh \l 1033 </w:instrText>
          </w:r>
          <w:r>
            <w:fldChar w:fldCharType="separate"/>
          </w:r>
          <w:r w:rsidR="009D35E7" w:rsidRPr="009D35E7">
            <w:rPr>
              <w:noProof/>
              <w:lang w:val="en-US"/>
            </w:rPr>
            <w:t>[</w:t>
          </w:r>
          <w:hyperlink w:anchor="Moh" w:history="1">
            <w:r w:rsidR="009D35E7" w:rsidRPr="009D35E7">
              <w:rPr>
                <w:rStyle w:val="Tiitellehtautor"/>
                <w:noProof/>
                <w:lang w:val="en-US"/>
              </w:rPr>
              <w:t>7</w:t>
            </w:r>
          </w:hyperlink>
          <w:r w:rsidR="009D35E7" w:rsidRPr="009D35E7">
            <w:rPr>
              <w:noProof/>
              <w:lang w:val="en-US"/>
            </w:rPr>
            <w:t>]</w:t>
          </w:r>
          <w:r>
            <w:fldChar w:fldCharType="end"/>
          </w:r>
        </w:sdtContent>
      </w:sdt>
      <w:r>
        <w:t xml:space="preserve"> is mentioned that e</w:t>
      </w:r>
      <w:r w:rsidR="00F554BC">
        <w:t>-government is introduced by ma</w:t>
      </w:r>
      <w:r w:rsidR="00D542A0">
        <w:t>n</w:t>
      </w:r>
      <w:r w:rsidR="00F554BC">
        <w:t>y governments with attempt of</w:t>
      </w:r>
      <w:r w:rsidR="002A4713">
        <w:t xml:space="preserve"> </w:t>
      </w:r>
      <w:r w:rsidR="00F554BC">
        <w:t xml:space="preserve">increasing effectiveness and efficiency. For example, citizens and businesses can get information about government policies and regulations and apply for government benefits from anywhere at any time by using e-government services. Electrocnic government can </w:t>
      </w:r>
      <w:r w:rsidR="00F554BC">
        <w:lastRenderedPageBreak/>
        <w:t>be used as a tool to improve the transparency of government, leading to more accountability and less depravity.</w:t>
      </w:r>
      <w:r w:rsidR="0093313E">
        <w:t xml:space="preserve"> </w:t>
      </w:r>
      <w:r w:rsidR="00630F36">
        <w:t xml:space="preserve">In </w:t>
      </w:r>
      <w:sdt>
        <w:sdtPr>
          <w:id w:val="1356774156"/>
          <w:citation/>
        </w:sdtPr>
        <w:sdtContent>
          <w:r w:rsidR="00630F36">
            <w:fldChar w:fldCharType="begin"/>
          </w:r>
          <w:r w:rsidR="00630F36">
            <w:rPr>
              <w:lang w:val="en-US"/>
            </w:rPr>
            <w:instrText xml:space="preserve"> CITATION AAl08 \l 1033 </w:instrText>
          </w:r>
          <w:r w:rsidR="00630F36">
            <w:fldChar w:fldCharType="separate"/>
          </w:r>
          <w:r w:rsidR="009D35E7" w:rsidRPr="009D35E7">
            <w:rPr>
              <w:noProof/>
              <w:lang w:val="en-US"/>
            </w:rPr>
            <w:t>[</w:t>
          </w:r>
          <w:hyperlink w:anchor="AAl08" w:history="1">
            <w:r w:rsidR="009D35E7" w:rsidRPr="009D35E7">
              <w:rPr>
                <w:rStyle w:val="Tiitellehtautor"/>
                <w:noProof/>
                <w:lang w:val="en-US"/>
              </w:rPr>
              <w:t>15</w:t>
            </w:r>
          </w:hyperlink>
          <w:r w:rsidR="009D35E7" w:rsidRPr="009D35E7">
            <w:rPr>
              <w:noProof/>
              <w:lang w:val="en-US"/>
            </w:rPr>
            <w:t>]</w:t>
          </w:r>
          <w:r w:rsidR="00630F36">
            <w:fldChar w:fldCharType="end"/>
          </w:r>
        </w:sdtContent>
      </w:sdt>
      <w:r w:rsidR="0093313E">
        <w:t xml:space="preserve"> </w:t>
      </w:r>
      <w:r w:rsidR="00630F36">
        <w:t>is mentioned</w:t>
      </w:r>
      <w:r w:rsidR="0093313E">
        <w:t xml:space="preserve"> the successful rate of e-governement projects has been estimated to be low</w:t>
      </w:r>
      <w:r w:rsidR="00630F36">
        <w:t>, approximately 35% of e-government projects in developing countries are failed; almost 50% are partially failed, and only 15% are successful.</w:t>
      </w:r>
      <w:r w:rsidR="00355B83">
        <w:t xml:space="preserve"> Studies in e-commerce domain indicate that the lack of electronic services quality (e-serice quality) can cause the failure of projects </w:t>
      </w:r>
      <w:sdt>
        <w:sdtPr>
          <w:id w:val="-433598442"/>
          <w:citation/>
        </w:sdtPr>
        <w:sdtContent>
          <w:r w:rsidR="0009420E">
            <w:fldChar w:fldCharType="begin"/>
          </w:r>
          <w:r w:rsidR="00C56ECB">
            <w:rPr>
              <w:lang w:val="en-US"/>
            </w:rPr>
            <w:instrText>CITATION JSa03 \l 1033  \m Owe13</w:instrText>
          </w:r>
          <w:r w:rsidR="0009420E">
            <w:fldChar w:fldCharType="separate"/>
          </w:r>
          <w:r w:rsidR="009D35E7" w:rsidRPr="009D35E7">
            <w:rPr>
              <w:noProof/>
              <w:lang w:val="en-US"/>
            </w:rPr>
            <w:t>[</w:t>
          </w:r>
          <w:hyperlink w:anchor="JSa03" w:history="1">
            <w:r w:rsidR="009D35E7" w:rsidRPr="009D35E7">
              <w:rPr>
                <w:rStyle w:val="Tiitellehtautor"/>
                <w:noProof/>
                <w:lang w:val="en-US"/>
              </w:rPr>
              <w:t>4</w:t>
            </w:r>
          </w:hyperlink>
          <w:r w:rsidR="009D35E7" w:rsidRPr="009D35E7">
            <w:rPr>
              <w:noProof/>
              <w:lang w:val="en-US"/>
            </w:rPr>
            <w:t>,</w:t>
          </w:r>
          <w:hyperlink w:anchor="Owe13" w:history="1">
            <w:r w:rsidR="009D35E7" w:rsidRPr="009D35E7">
              <w:rPr>
                <w:rStyle w:val="Tiitellehtautor"/>
                <w:noProof/>
                <w:lang w:val="en-US"/>
              </w:rPr>
              <w:t>16</w:t>
            </w:r>
          </w:hyperlink>
          <w:r w:rsidR="009D35E7" w:rsidRPr="009D35E7">
            <w:rPr>
              <w:noProof/>
              <w:lang w:val="en-US"/>
            </w:rPr>
            <w:t>]</w:t>
          </w:r>
          <w:r w:rsidR="0009420E">
            <w:fldChar w:fldCharType="end"/>
          </w:r>
        </w:sdtContent>
      </w:sdt>
      <w:r w:rsidR="0009420E">
        <w:t xml:space="preserve"> and </w:t>
      </w:r>
      <w:sdt>
        <w:sdtPr>
          <w:id w:val="1736902029"/>
          <w:citation/>
        </w:sdtPr>
        <w:sdtContent>
          <w:r w:rsidR="0009420E">
            <w:fldChar w:fldCharType="begin"/>
          </w:r>
          <w:r w:rsidR="0009420E">
            <w:rPr>
              <w:lang w:val="en-US"/>
            </w:rPr>
            <w:instrText xml:space="preserve"> CITATION HLi09 \l 1033 </w:instrText>
          </w:r>
          <w:r w:rsidR="0009420E">
            <w:fldChar w:fldCharType="separate"/>
          </w:r>
          <w:r w:rsidR="009D35E7" w:rsidRPr="009D35E7">
            <w:rPr>
              <w:noProof/>
              <w:lang w:val="en-US"/>
            </w:rPr>
            <w:t>[</w:t>
          </w:r>
          <w:hyperlink w:anchor="HLi09" w:history="1">
            <w:r w:rsidR="009D35E7" w:rsidRPr="009D35E7">
              <w:rPr>
                <w:rStyle w:val="Tiitellehtautor"/>
                <w:noProof/>
                <w:lang w:val="en-US"/>
              </w:rPr>
              <w:t>17</w:t>
            </w:r>
          </w:hyperlink>
          <w:r w:rsidR="009D35E7" w:rsidRPr="009D35E7">
            <w:rPr>
              <w:noProof/>
              <w:lang w:val="en-US"/>
            </w:rPr>
            <w:t>]</w:t>
          </w:r>
          <w:r w:rsidR="0009420E">
            <w:fldChar w:fldCharType="end"/>
          </w:r>
        </w:sdtContent>
      </w:sdt>
      <w:r w:rsidR="00193BF9">
        <w:t>.</w:t>
      </w:r>
    </w:p>
    <w:p w14:paraId="7575A89B" w14:textId="3522C81F" w:rsidR="00283E1F" w:rsidRPr="006C0461" w:rsidRDefault="00283E1F" w:rsidP="006C0461">
      <w:r w:rsidRPr="006C0461">
        <w:rPr>
          <w:lang w:val="en-GB"/>
        </w:rPr>
        <w:t>Since the beginning of human civilization provision of services has been important, esp</w:t>
      </w:r>
      <w:r w:rsidRPr="006C0461">
        <w:rPr>
          <w:lang w:val="en-GB"/>
        </w:rPr>
        <w:t>e</w:t>
      </w:r>
      <w:r w:rsidRPr="006C0461">
        <w:rPr>
          <w:lang w:val="en-GB"/>
        </w:rPr>
        <w:t>cially on how those are delivered. When users get a product they do evaluations according to several factors, style, texture, tags, etc. But when services are purchased, aspects to evaluate become intangible (Parasuraman, Zeithaml and Berry, 1985). Customer perspe</w:t>
      </w:r>
      <w:r w:rsidRPr="006C0461">
        <w:rPr>
          <w:lang w:val="en-GB"/>
        </w:rPr>
        <w:t>c</w:t>
      </w:r>
      <w:r w:rsidRPr="006C0461">
        <w:rPr>
          <w:lang w:val="en-GB"/>
        </w:rPr>
        <w:t xml:space="preserve">tive about quality of service is fundamental to measure users satisfaction. </w:t>
      </w:r>
      <w:r w:rsidRPr="006C0461">
        <w:t>One of the most recent models which allows to measure the quality of traditional services from two perspectives (Consumer and Marketer) was created as conceptual model in 1985. Parasuraman et al. improved and compacted the conceptual model from 10 dimensions (where Accessibility and Security were considered) to 7</w:t>
      </w:r>
      <w:r w:rsidR="00FC2107">
        <w:t xml:space="preserve"> dimensions</w:t>
      </w:r>
      <w:r w:rsidRPr="006C0461">
        <w:t xml:space="preserve"> (where none of the 4-dimensions  from this thesis work were considerd). Conceptual Model for e-government services does not consider any of the 4-dimensions (AUES) although it was based on improvements of Parasuraman et al. model. During 2010 (Sá, F., et al. 2014) Alanezi, Kamil and Basri did a proposal to measure quality of e-government services, here Security was considered as part of its conception.</w:t>
      </w:r>
    </w:p>
    <w:p w14:paraId="3DD23E2A" w14:textId="77777777" w:rsidR="00283E1F" w:rsidRPr="006C0461" w:rsidRDefault="00283E1F" w:rsidP="006C0461">
      <w:r w:rsidRPr="006C0461">
        <w:t xml:space="preserve">E-government service portals need to understand user needs more than government's perspectives or interests. This is a challenge, that's why it's important to have standardized framework that makes architecture of government service portals as clear as possible, the easier is to find information from user’s perspective the better. According to Sarantis, D., et al. (2009) standard frameworks for electronic governments service portals are still in early age; available technologies are used on advanced profitable products. Considered potential and capabilities of having an applicable, sustainable and ever-expanding framework are guidelines (of the framework), to design, development and operation of portals in central, regional and other levels of government. A general accepted definition for government portal and its characteristics definition, is still pending, therefore concept of a portal has not yet been standardized and as a result each entity which implements their own designs, set its own functionality and technical specifications and put own needs before other more important, which are from customers, citizens and businesses. There are </w:t>
      </w:r>
      <w:r w:rsidRPr="006C0461">
        <w:lastRenderedPageBreak/>
        <w:t>implemented e-government services which are not well-designed or not promoted with agencies that provide them.</w:t>
      </w:r>
    </w:p>
    <w:p w14:paraId="45A7B4D6" w14:textId="77777777" w:rsidR="00283E1F" w:rsidRPr="000075B8" w:rsidRDefault="00283E1F" w:rsidP="006C0461">
      <w:pPr>
        <w:rPr>
          <w:highlight w:val="yellow"/>
        </w:rPr>
      </w:pPr>
      <w:r>
        <w:rPr>
          <w:highlight w:val="yellow"/>
        </w:rPr>
        <w:t xml:space="preserve">Based on </w:t>
      </w:r>
      <w:sdt>
        <w:sdtPr>
          <w:rPr>
            <w:highlight w:val="yellow"/>
          </w:rPr>
          <w:id w:val="-69579201"/>
          <w:citation/>
        </w:sdtPr>
        <w:sdtContent>
          <w:r>
            <w:rPr>
              <w:highlight w:val="yellow"/>
            </w:rPr>
            <w:fldChar w:fldCharType="begin"/>
          </w:r>
          <w:r>
            <w:rPr>
              <w:highlight w:val="yellow"/>
              <w:lang w:val="en-US"/>
            </w:rPr>
            <w:instrText xml:space="preserve"> CITATION Dem09 \l 1033 </w:instrText>
          </w:r>
          <w:r>
            <w:rPr>
              <w:highlight w:val="yellow"/>
            </w:rPr>
            <w:fldChar w:fldCharType="separate"/>
          </w:r>
          <w:r w:rsidR="009D35E7" w:rsidRPr="009D35E7">
            <w:rPr>
              <w:noProof/>
              <w:highlight w:val="yellow"/>
              <w:lang w:val="en-US"/>
            </w:rPr>
            <w:t>[</w:t>
          </w:r>
          <w:hyperlink w:anchor="Dem09" w:history="1">
            <w:r w:rsidR="009D35E7" w:rsidRPr="009D35E7">
              <w:rPr>
                <w:rStyle w:val="Tiitellehtautor"/>
                <w:noProof/>
                <w:highlight w:val="yellow"/>
                <w:lang w:val="en-US"/>
              </w:rPr>
              <w:t>18</w:t>
            </w:r>
          </w:hyperlink>
          <w:r w:rsidR="009D35E7" w:rsidRPr="009D35E7">
            <w:rPr>
              <w:noProof/>
              <w:highlight w:val="yellow"/>
              <w:lang w:val="en-US"/>
            </w:rPr>
            <w:t>]</w:t>
          </w:r>
          <w:r>
            <w:rPr>
              <w:highlight w:val="yellow"/>
            </w:rPr>
            <w:fldChar w:fldCharType="end"/>
          </w:r>
        </w:sdtContent>
      </w:sdt>
      <w:r>
        <w:rPr>
          <w:highlight w:val="yellow"/>
        </w:rPr>
        <w:t xml:space="preserve"> w</w:t>
      </w:r>
      <w:r w:rsidRPr="000075B8">
        <w:rPr>
          <w:highlight w:val="yellow"/>
        </w:rPr>
        <w:t xml:space="preserve">e </w:t>
      </w:r>
      <w:r>
        <w:rPr>
          <w:highlight w:val="yellow"/>
        </w:rPr>
        <w:t>consider</w:t>
      </w:r>
      <w:r w:rsidRPr="000075B8">
        <w:rPr>
          <w:highlight w:val="yellow"/>
        </w:rPr>
        <w:t xml:space="preserve"> seven (7) important facts about e-government:</w:t>
      </w:r>
    </w:p>
    <w:p w14:paraId="4DD15EF1" w14:textId="77777777" w:rsidR="00283E1F" w:rsidRPr="000075B8" w:rsidRDefault="00283E1F" w:rsidP="006C0461">
      <w:pPr>
        <w:pStyle w:val="ListParagraph"/>
        <w:numPr>
          <w:ilvl w:val="0"/>
          <w:numId w:val="8"/>
        </w:numPr>
        <w:rPr>
          <w:highlight w:val="yellow"/>
        </w:rPr>
      </w:pPr>
      <w:r w:rsidRPr="000075B8">
        <w:rPr>
          <w:highlight w:val="yellow"/>
        </w:rPr>
        <w:t>Users expect quality services, the online dimension is no exception.</w:t>
      </w:r>
    </w:p>
    <w:p w14:paraId="74341E49" w14:textId="77777777" w:rsidR="00283E1F" w:rsidRPr="000075B8" w:rsidRDefault="00283E1F" w:rsidP="006C0461">
      <w:pPr>
        <w:pStyle w:val="ListParagraph"/>
        <w:numPr>
          <w:ilvl w:val="0"/>
          <w:numId w:val="8"/>
        </w:numPr>
        <w:rPr>
          <w:highlight w:val="yellow"/>
        </w:rPr>
      </w:pPr>
      <w:r w:rsidRPr="003A705C">
        <w:rPr>
          <w:highlight w:val="magenta"/>
        </w:rPr>
        <w:t>Quality of services should be analysed and accounted for, in order to maximize and to develop strategies that improve offered services, increasing the satisfaction levels of their consumers</w:t>
      </w:r>
      <w:r w:rsidRPr="000075B8">
        <w:rPr>
          <w:highlight w:val="yellow"/>
        </w:rPr>
        <w:t>.</w:t>
      </w:r>
    </w:p>
    <w:p w14:paraId="0E7AD574" w14:textId="77777777" w:rsidR="00283E1F" w:rsidRPr="000075B8" w:rsidRDefault="00283E1F" w:rsidP="006C0461">
      <w:pPr>
        <w:pStyle w:val="ListParagraph"/>
        <w:numPr>
          <w:ilvl w:val="0"/>
          <w:numId w:val="8"/>
        </w:numPr>
        <w:rPr>
          <w:highlight w:val="yellow"/>
        </w:rPr>
      </w:pPr>
      <w:r w:rsidRPr="000075B8">
        <w:rPr>
          <w:highlight w:val="yellow"/>
        </w:rPr>
        <w:t>A consumer will always evaluate the service on several factors.</w:t>
      </w:r>
    </w:p>
    <w:p w14:paraId="195B6B3B" w14:textId="77777777" w:rsidR="00283E1F" w:rsidRPr="000075B8" w:rsidRDefault="00283E1F" w:rsidP="006C0461">
      <w:pPr>
        <w:pStyle w:val="ListParagraph"/>
        <w:numPr>
          <w:ilvl w:val="0"/>
          <w:numId w:val="8"/>
        </w:numPr>
        <w:rPr>
          <w:highlight w:val="yellow"/>
        </w:rPr>
      </w:pPr>
      <w:r w:rsidRPr="000075B8">
        <w:rPr>
          <w:highlight w:val="yellow"/>
        </w:rPr>
        <w:t>The perspective of user concerning the quality of the service is fundamental to measure satisfaction.</w:t>
      </w:r>
    </w:p>
    <w:p w14:paraId="632D70BA" w14:textId="77777777" w:rsidR="00283E1F" w:rsidRPr="000075B8" w:rsidRDefault="00283E1F" w:rsidP="006C0461">
      <w:pPr>
        <w:pStyle w:val="ListParagraph"/>
        <w:numPr>
          <w:ilvl w:val="0"/>
          <w:numId w:val="8"/>
        </w:numPr>
        <w:rPr>
          <w:highlight w:val="yellow"/>
        </w:rPr>
      </w:pPr>
      <w:r w:rsidRPr="000075B8">
        <w:rPr>
          <w:highlight w:val="yellow"/>
        </w:rPr>
        <w:t>It is important to have a model to measure quality of services.</w:t>
      </w:r>
    </w:p>
    <w:p w14:paraId="614A758C" w14:textId="77777777" w:rsidR="00283E1F" w:rsidRPr="000075B8" w:rsidRDefault="00283E1F" w:rsidP="006C0461">
      <w:pPr>
        <w:pStyle w:val="ListParagraph"/>
        <w:numPr>
          <w:ilvl w:val="0"/>
          <w:numId w:val="8"/>
        </w:numPr>
        <w:rPr>
          <w:highlight w:val="yellow"/>
        </w:rPr>
      </w:pPr>
      <w:r w:rsidRPr="000075B8">
        <w:rPr>
          <w:highlight w:val="yellow"/>
        </w:rPr>
        <w:t xml:space="preserve">A one-stop-shop entry point to government information and services is a significant advancement in the maturity of e-government. </w:t>
      </w:r>
    </w:p>
    <w:p w14:paraId="008C5DDF" w14:textId="77777777" w:rsidR="00283E1F" w:rsidRDefault="00283E1F" w:rsidP="006C0461">
      <w:pPr>
        <w:pStyle w:val="ListParagraph"/>
        <w:numPr>
          <w:ilvl w:val="0"/>
          <w:numId w:val="8"/>
        </w:numPr>
        <w:rPr>
          <w:highlight w:val="yellow"/>
        </w:rPr>
      </w:pPr>
      <w:r w:rsidRPr="000075B8">
        <w:rPr>
          <w:highlight w:val="yellow"/>
        </w:rPr>
        <w:t>E-government services are not either well designed or not suitable promoted.</w:t>
      </w:r>
    </w:p>
    <w:p w14:paraId="2579D6AD" w14:textId="58DF8BF5" w:rsidR="00740BBE" w:rsidRDefault="00740BBE" w:rsidP="00740BBE">
      <w:r w:rsidRPr="00740BBE">
        <w:t xml:space="preserve">Difficulty to find the needed information and services, complexity </w:t>
      </w:r>
      <w:r>
        <w:t xml:space="preserve">to access and use of e-services, the need for a better helpregarding the e-service provided on the web site, and the content understandability are some issues that might create the need of a quality of e-government esrvice </w:t>
      </w:r>
      <w:sdt>
        <w:sdtPr>
          <w:id w:val="1870325437"/>
          <w:citation/>
        </w:sdtPr>
        <w:sdtContent>
          <w:r>
            <w:fldChar w:fldCharType="begin"/>
          </w:r>
          <w:r>
            <w:rPr>
              <w:lang w:val="en-US"/>
            </w:rPr>
            <w:instrText xml:space="preserve"> CITATION CHa07 \l 1033 </w:instrText>
          </w:r>
          <w:r>
            <w:fldChar w:fldCharType="separate"/>
          </w:r>
          <w:r w:rsidR="009D35E7" w:rsidRPr="009D35E7">
            <w:rPr>
              <w:noProof/>
              <w:lang w:val="en-US"/>
            </w:rPr>
            <w:t>[</w:t>
          </w:r>
          <w:hyperlink w:anchor="CHa07" w:history="1">
            <w:r w:rsidR="009D35E7" w:rsidRPr="009D35E7">
              <w:rPr>
                <w:rStyle w:val="Tiitellehtautor"/>
                <w:noProof/>
                <w:lang w:val="en-US"/>
              </w:rPr>
              <w:t>19</w:t>
            </w:r>
          </w:hyperlink>
          <w:r w:rsidR="009D35E7" w:rsidRPr="009D35E7">
            <w:rPr>
              <w:noProof/>
              <w:lang w:val="en-US"/>
            </w:rPr>
            <w:t>]</w:t>
          </w:r>
          <w:r>
            <w:fldChar w:fldCharType="end"/>
          </w:r>
        </w:sdtContent>
      </w:sdt>
      <w:r w:rsidR="00B5006D">
        <w:t>.</w:t>
      </w:r>
    </w:p>
    <w:p w14:paraId="7AA64CDC" w14:textId="7080C017" w:rsidR="00B5006D" w:rsidRDefault="00B5006D" w:rsidP="00740BBE">
      <w:r>
        <w:t>Generally, e-government service quality refers to the degree to which an e-government website could facilitate the competent delivery of efficient e-services to help citizens, businesses and agencies in achieving their governmental transactions</w:t>
      </w:r>
      <w:r w:rsidR="005067CB">
        <w:t xml:space="preserve"> </w:t>
      </w:r>
      <w:sdt>
        <w:sdtPr>
          <w:id w:val="2124955267"/>
          <w:citation/>
        </w:sdtPr>
        <w:sdtContent>
          <w:r w:rsidR="005067CB">
            <w:fldChar w:fldCharType="begin"/>
          </w:r>
          <w:r w:rsidR="005067CB">
            <w:rPr>
              <w:lang w:val="en-US"/>
            </w:rPr>
            <w:instrText xml:space="preserve"> CITATION CWT \l 1033 </w:instrText>
          </w:r>
          <w:r w:rsidR="005067CB">
            <w:fldChar w:fldCharType="separate"/>
          </w:r>
          <w:r w:rsidR="009D35E7" w:rsidRPr="009D35E7">
            <w:rPr>
              <w:noProof/>
              <w:lang w:val="en-US"/>
            </w:rPr>
            <w:t>[</w:t>
          </w:r>
          <w:hyperlink w:anchor="CWT" w:history="1">
            <w:r w:rsidR="009D35E7" w:rsidRPr="009D35E7">
              <w:rPr>
                <w:rStyle w:val="Tiitellehtautor"/>
                <w:noProof/>
                <w:lang w:val="en-US"/>
              </w:rPr>
              <w:t>20</w:t>
            </w:r>
          </w:hyperlink>
          <w:r w:rsidR="009D35E7" w:rsidRPr="009D35E7">
            <w:rPr>
              <w:noProof/>
              <w:lang w:val="en-US"/>
            </w:rPr>
            <w:t>]</w:t>
          </w:r>
          <w:r w:rsidR="005067CB">
            <w:fldChar w:fldCharType="end"/>
          </w:r>
        </w:sdtContent>
      </w:sdt>
      <w:r w:rsidR="005067CB">
        <w:t>.</w:t>
      </w:r>
    </w:p>
    <w:p w14:paraId="656BFD70" w14:textId="6F7FFB17" w:rsidR="00181F30" w:rsidRDefault="00181F30" w:rsidP="00740BBE">
      <w:r>
        <w:t xml:space="preserve">Quality of e-government services can be considered as the driving force to improve e-government efficiency and increase satisfaction on citizens </w:t>
      </w:r>
      <w:sdt>
        <w:sdtPr>
          <w:id w:val="-995873669"/>
          <w:citation/>
        </w:sdtPr>
        <w:sdtContent>
          <w:r w:rsidR="00712E9F">
            <w:fldChar w:fldCharType="begin"/>
          </w:r>
          <w:r w:rsidR="00712E9F">
            <w:rPr>
              <w:lang w:val="en-US"/>
            </w:rPr>
            <w:instrText xml:space="preserve"> CITATION Moh \l 1033 </w:instrText>
          </w:r>
          <w:r w:rsidR="00712E9F">
            <w:fldChar w:fldCharType="separate"/>
          </w:r>
          <w:r w:rsidR="009D35E7" w:rsidRPr="009D35E7">
            <w:rPr>
              <w:noProof/>
              <w:lang w:val="en-US"/>
            </w:rPr>
            <w:t>[</w:t>
          </w:r>
          <w:hyperlink w:anchor="Moh" w:history="1">
            <w:r w:rsidR="009D35E7" w:rsidRPr="009D35E7">
              <w:rPr>
                <w:rStyle w:val="Tiitellehtautor"/>
                <w:noProof/>
                <w:lang w:val="en-US"/>
              </w:rPr>
              <w:t>7</w:t>
            </w:r>
          </w:hyperlink>
          <w:r w:rsidR="009D35E7" w:rsidRPr="009D35E7">
            <w:rPr>
              <w:noProof/>
              <w:lang w:val="en-US"/>
            </w:rPr>
            <w:t>]</w:t>
          </w:r>
          <w:r w:rsidR="00712E9F">
            <w:fldChar w:fldCharType="end"/>
          </w:r>
        </w:sdtContent>
      </w:sdt>
      <w:r w:rsidR="00315860">
        <w:t>.</w:t>
      </w:r>
    </w:p>
    <w:p w14:paraId="24EB3C96" w14:textId="57CEA31B" w:rsidR="00315860" w:rsidRPr="00740BBE" w:rsidRDefault="00315860" w:rsidP="00740BBE">
      <w:r>
        <w:t xml:space="preserve">It is believed that the success of governmental organizations will depend on the quality of e-government services provided to citizens. Therefore, by understanding the dimensions of quality e-government services enhancing satisfactionson users and gaining user trust, government service managers and governmental organizations should be able to reduce some risks (e.g. investing valuable resources in e-service quality characteritics that may not work effectively) </w:t>
      </w:r>
      <w:sdt>
        <w:sdtPr>
          <w:id w:val="1709760075"/>
          <w:citation/>
        </w:sdtPr>
        <w:sdtContent>
          <w:r>
            <w:fldChar w:fldCharType="begin"/>
          </w:r>
          <w:r>
            <w:rPr>
              <w:lang w:val="en-US"/>
            </w:rPr>
            <w:instrText xml:space="preserve"> CITATION Moh \l 1033 </w:instrText>
          </w:r>
          <w:r>
            <w:fldChar w:fldCharType="separate"/>
          </w:r>
          <w:r w:rsidR="009D35E7" w:rsidRPr="009D35E7">
            <w:rPr>
              <w:noProof/>
              <w:lang w:val="en-US"/>
            </w:rPr>
            <w:t>[</w:t>
          </w:r>
          <w:hyperlink w:anchor="Moh" w:history="1">
            <w:r w:rsidR="009D35E7" w:rsidRPr="009D35E7">
              <w:rPr>
                <w:rStyle w:val="Tiitellehtautor"/>
                <w:noProof/>
                <w:lang w:val="en-US"/>
              </w:rPr>
              <w:t>7</w:t>
            </w:r>
          </w:hyperlink>
          <w:r w:rsidR="009D35E7" w:rsidRPr="009D35E7">
            <w:rPr>
              <w:noProof/>
              <w:lang w:val="en-US"/>
            </w:rPr>
            <w:t>]</w:t>
          </w:r>
          <w:r>
            <w:fldChar w:fldCharType="end"/>
          </w:r>
        </w:sdtContent>
      </w:sdt>
    </w:p>
    <w:p w14:paraId="408968A5" w14:textId="69404FF4" w:rsidR="00283E1F" w:rsidRDefault="000F5925" w:rsidP="00283E1F">
      <w:pPr>
        <w:pStyle w:val="Heading2"/>
      </w:pPr>
      <w:bookmarkStart w:id="28" w:name="_Toc332659548"/>
      <w:r>
        <w:lastRenderedPageBreak/>
        <w:t>E</w:t>
      </w:r>
      <w:r w:rsidR="00283E1F">
        <w:t>-infrastructure</w:t>
      </w:r>
      <w:bookmarkEnd w:id="28"/>
    </w:p>
    <w:p w14:paraId="2B35E306" w14:textId="77777777" w:rsidR="00283E1F" w:rsidRDefault="00283E1F" w:rsidP="006C0461">
      <w:r w:rsidRPr="00C66A1E">
        <w:t>Interoperability in e-government has been recognized as key factor in the quest for administrations at national, local and international level to achieve the provision of one-stop services to citizens and businesses (Charalabis, Panetto, Loukis, &amp; Mertins, 2008)</w:t>
      </w:r>
    </w:p>
    <w:p w14:paraId="4D533931" w14:textId="77777777" w:rsidR="00283E1F" w:rsidRPr="00116DC4" w:rsidRDefault="00283E1F" w:rsidP="006C0461">
      <w:r w:rsidRPr="00116DC4">
        <w:t>Deployment of information systems over the last 30 years has resulted in the need for opening up and connection closed applications. Such an interoperable, networked and heterogeneous structure is called information infrastructure</w:t>
      </w:r>
      <w:sdt>
        <w:sdtPr>
          <w:id w:val="862870270"/>
          <w:citation/>
        </w:sdtPr>
        <w:sdtContent>
          <w:r w:rsidRPr="00116DC4">
            <w:fldChar w:fldCharType="begin"/>
          </w:r>
          <w:r w:rsidRPr="00116DC4">
            <w:rPr>
              <w:lang w:val="en-US"/>
            </w:rPr>
            <w:instrText xml:space="preserve"> CITATION Owe13 \l 1033 </w:instrText>
          </w:r>
          <w:r w:rsidRPr="00116DC4">
            <w:fldChar w:fldCharType="separate"/>
          </w:r>
          <w:r w:rsidR="009D35E7">
            <w:rPr>
              <w:noProof/>
              <w:lang w:val="en-US"/>
            </w:rPr>
            <w:t xml:space="preserve"> </w:t>
          </w:r>
          <w:r w:rsidR="009D35E7" w:rsidRPr="009D35E7">
            <w:rPr>
              <w:noProof/>
              <w:lang w:val="en-US"/>
            </w:rPr>
            <w:t>[</w:t>
          </w:r>
          <w:hyperlink w:anchor="Owe13" w:history="1">
            <w:r w:rsidR="009D35E7" w:rsidRPr="009D35E7">
              <w:rPr>
                <w:rStyle w:val="Tiitellehtautor"/>
                <w:noProof/>
                <w:lang w:val="en-US"/>
              </w:rPr>
              <w:t>16</w:t>
            </w:r>
          </w:hyperlink>
          <w:r w:rsidR="009D35E7" w:rsidRPr="009D35E7">
            <w:rPr>
              <w:noProof/>
              <w:lang w:val="en-US"/>
            </w:rPr>
            <w:t>]</w:t>
          </w:r>
          <w:r w:rsidRPr="00116DC4">
            <w:fldChar w:fldCharType="end"/>
          </w:r>
        </w:sdtContent>
      </w:sdt>
      <w:r w:rsidRPr="00116DC4">
        <w:t>. E-infrastructures usually take place when various applications merge allowing dissimilar applications to be linked into networks. E-infraestructure design never starts in a green-field situation, this means that the central problem is how to integrate existing applications, which are locally controlled by different organizations into an interoperable distributed e-infrestructure of IT capabilities, there is no concrete way to accomplish this. Interoperability in e-government shoud enable efficient information exchange between applications from different agencies in order to provide high quality services to both, businesses and citizens. E-infraestructures are not designed by an omnipotent design and the e-infraestructre emerges from e-infraestructure growth.</w:t>
      </w:r>
    </w:p>
    <w:p w14:paraId="0CC5E8BE" w14:textId="77777777" w:rsidR="00283E1F" w:rsidRPr="00116DC4" w:rsidRDefault="00283E1F" w:rsidP="006C0461">
      <w:pPr>
        <w:rPr>
          <w:lang w:val="en-GB"/>
        </w:rPr>
      </w:pPr>
      <w:r w:rsidRPr="00116DC4">
        <w:rPr>
          <w:lang w:val="en-GB"/>
        </w:rPr>
        <w:t xml:space="preserve">Based on </w:t>
      </w:r>
      <w:sdt>
        <w:sdtPr>
          <w:rPr>
            <w:lang w:val="en-GB"/>
          </w:rPr>
          <w:id w:val="2059437487"/>
          <w:citation/>
        </w:sdtPr>
        <w:sdtContent>
          <w:r w:rsidRPr="00116DC4">
            <w:rPr>
              <w:lang w:val="en-GB"/>
            </w:rPr>
            <w:fldChar w:fldCharType="begin"/>
          </w:r>
          <w:r w:rsidRPr="00116DC4">
            <w:rPr>
              <w:lang w:val="en-US"/>
            </w:rPr>
            <w:instrText xml:space="preserve"> CITATION Owe13 \l 1033 </w:instrText>
          </w:r>
          <w:r w:rsidRPr="00116DC4">
            <w:rPr>
              <w:lang w:val="en-GB"/>
            </w:rPr>
            <w:fldChar w:fldCharType="separate"/>
          </w:r>
          <w:r w:rsidR="009D35E7" w:rsidRPr="009D35E7">
            <w:rPr>
              <w:noProof/>
              <w:lang w:val="en-US"/>
            </w:rPr>
            <w:t>[</w:t>
          </w:r>
          <w:hyperlink w:anchor="Owe13" w:history="1">
            <w:r w:rsidR="009D35E7" w:rsidRPr="009D35E7">
              <w:rPr>
                <w:rStyle w:val="Tiitellehtautor"/>
                <w:noProof/>
                <w:lang w:val="en-US"/>
              </w:rPr>
              <w:t>16</w:t>
            </w:r>
          </w:hyperlink>
          <w:r w:rsidR="009D35E7" w:rsidRPr="009D35E7">
            <w:rPr>
              <w:noProof/>
              <w:lang w:val="en-US"/>
            </w:rPr>
            <w:t>]</w:t>
          </w:r>
          <w:r w:rsidRPr="00116DC4">
            <w:rPr>
              <w:lang w:val="en-GB"/>
            </w:rPr>
            <w:fldChar w:fldCharType="end"/>
          </w:r>
        </w:sdtContent>
      </w:sdt>
      <w:r w:rsidRPr="00116DC4">
        <w:rPr>
          <w:lang w:val="en-GB"/>
        </w:rPr>
        <w:t xml:space="preserve"> we consider five (5) important facts about e-infrastructure:</w:t>
      </w:r>
    </w:p>
    <w:p w14:paraId="1F7E6FA2" w14:textId="77777777" w:rsidR="00283E1F" w:rsidRPr="00116DC4" w:rsidRDefault="00283E1F" w:rsidP="006C0461">
      <w:pPr>
        <w:pStyle w:val="ListParagraph"/>
        <w:numPr>
          <w:ilvl w:val="0"/>
          <w:numId w:val="9"/>
        </w:numPr>
        <w:rPr>
          <w:lang w:val="en-GB"/>
        </w:rPr>
      </w:pPr>
      <w:r w:rsidRPr="00116DC4">
        <w:rPr>
          <w:lang w:val="en-GB"/>
        </w:rPr>
        <w:t>Interoperability should enable efficient information exchange between applications from different agencies with help of IT-Services.</w:t>
      </w:r>
    </w:p>
    <w:p w14:paraId="508D4C94" w14:textId="77777777" w:rsidR="00283E1F" w:rsidRPr="00116DC4" w:rsidRDefault="00283E1F" w:rsidP="006C0461">
      <w:pPr>
        <w:pStyle w:val="ListParagraph"/>
        <w:numPr>
          <w:ilvl w:val="0"/>
          <w:numId w:val="9"/>
        </w:numPr>
        <w:rPr>
          <w:lang w:val="en-GB"/>
        </w:rPr>
      </w:pPr>
      <w:r w:rsidRPr="00116DC4">
        <w:rPr>
          <w:lang w:val="en-GB"/>
        </w:rPr>
        <w:t>Interoperability is accomplished by e-infrastructure. Knowledge of how to develop e-infrastructures in the public sector is still limited.</w:t>
      </w:r>
    </w:p>
    <w:p w14:paraId="57BFA27B" w14:textId="77777777" w:rsidR="00283E1F" w:rsidRPr="00116DC4" w:rsidRDefault="00283E1F" w:rsidP="006C0461">
      <w:pPr>
        <w:pStyle w:val="ListParagraph"/>
        <w:numPr>
          <w:ilvl w:val="0"/>
          <w:numId w:val="9"/>
        </w:numPr>
        <w:rPr>
          <w:lang w:val="en-GB"/>
        </w:rPr>
      </w:pPr>
      <w:r w:rsidRPr="00116DC4">
        <w:rPr>
          <w:lang w:val="en-GB"/>
        </w:rPr>
        <w:t>The initial problem of starting-up development of e-infrastructure is bootstrapping.</w:t>
      </w:r>
    </w:p>
    <w:p w14:paraId="6DC924EB" w14:textId="77777777" w:rsidR="00283E1F" w:rsidRPr="00116DC4" w:rsidRDefault="00283E1F" w:rsidP="006C0461">
      <w:pPr>
        <w:pStyle w:val="ListParagraph"/>
        <w:numPr>
          <w:ilvl w:val="0"/>
          <w:numId w:val="9"/>
        </w:numPr>
        <w:rPr>
          <w:lang w:val="en-GB"/>
        </w:rPr>
      </w:pPr>
      <w:r w:rsidRPr="00116DC4">
        <w:rPr>
          <w:lang w:val="en-GB"/>
        </w:rPr>
        <w:t>Success in e-government requires working together across traditional boundaries to improve services significantly and to reduce operating costs.</w:t>
      </w:r>
    </w:p>
    <w:p w14:paraId="589A3C36" w14:textId="77777777" w:rsidR="00283E1F" w:rsidRPr="00116DC4" w:rsidRDefault="00283E1F" w:rsidP="006C0461">
      <w:pPr>
        <w:pStyle w:val="ListParagraph"/>
        <w:numPr>
          <w:ilvl w:val="0"/>
          <w:numId w:val="9"/>
        </w:numPr>
        <w:rPr>
          <w:lang w:val="en-GB"/>
        </w:rPr>
      </w:pPr>
      <w:r w:rsidRPr="00116DC4">
        <w:rPr>
          <w:lang w:val="en-GB"/>
        </w:rPr>
        <w:t>Central problem is how to integrate existing applications, which are locally co</w:t>
      </w:r>
      <w:r w:rsidRPr="00116DC4">
        <w:rPr>
          <w:lang w:val="en-GB"/>
        </w:rPr>
        <w:t>n</w:t>
      </w:r>
      <w:r w:rsidRPr="00116DC4">
        <w:rPr>
          <w:lang w:val="en-GB"/>
        </w:rPr>
        <w:t>trolled by different organizations into an interoperable distributed e-infrastructure of Information Technology (IT) capabilities (Edwards et al., 2009). How to a</w:t>
      </w:r>
      <w:r w:rsidRPr="00116DC4">
        <w:rPr>
          <w:lang w:val="en-GB"/>
        </w:rPr>
        <w:t>c</w:t>
      </w:r>
      <w:r w:rsidRPr="00116DC4">
        <w:rPr>
          <w:lang w:val="en-GB"/>
        </w:rPr>
        <w:t>complish this is still limited.</w:t>
      </w:r>
    </w:p>
    <w:p w14:paraId="038A0825" w14:textId="4BEB92C6" w:rsidR="005F5184" w:rsidRDefault="00094347" w:rsidP="00283E1F">
      <w:pPr>
        <w:pStyle w:val="Heading2"/>
      </w:pPr>
      <w:bookmarkStart w:id="29" w:name="_Toc332659549"/>
      <w:r>
        <w:t>E</w:t>
      </w:r>
      <w:r w:rsidR="00283E1F">
        <w:t>-services Providers</w:t>
      </w:r>
      <w:bookmarkEnd w:id="29"/>
    </w:p>
    <w:p w14:paraId="6EE04875" w14:textId="77777777" w:rsidR="00283E1F" w:rsidRPr="003664AE" w:rsidRDefault="00283E1F" w:rsidP="006C0461">
      <w:pPr>
        <w:rPr>
          <w:lang w:val="en-GB"/>
        </w:rPr>
      </w:pPr>
      <w:r w:rsidRPr="003664AE">
        <w:rPr>
          <w:lang w:val="en-GB"/>
        </w:rPr>
        <w:t xml:space="preserve">Around trust and trustworthiness there have been several researches. A trustworthy service is considered to have as minimum a set of elements, those are: preserve and respect the </w:t>
      </w:r>
      <w:r w:rsidRPr="003664AE">
        <w:rPr>
          <w:lang w:val="en-GB"/>
        </w:rPr>
        <w:lastRenderedPageBreak/>
        <w:t>privacy concern of its users, be reliable and be delivered with the top level business inte</w:t>
      </w:r>
      <w:r w:rsidRPr="003664AE">
        <w:rPr>
          <w:lang w:val="en-GB"/>
        </w:rPr>
        <w:t>g</w:t>
      </w:r>
      <w:r w:rsidRPr="003664AE">
        <w:rPr>
          <w:lang w:val="en-GB"/>
        </w:rPr>
        <w:t>rity. Continuous growth of e-services economy is a trigger for stakeholders to adopt trus</w:t>
      </w:r>
      <w:r w:rsidRPr="003664AE">
        <w:rPr>
          <w:lang w:val="en-GB"/>
        </w:rPr>
        <w:t>t</w:t>
      </w:r>
      <w:r w:rsidRPr="003664AE">
        <w:rPr>
          <w:lang w:val="en-GB"/>
        </w:rPr>
        <w:t xml:space="preserve">worthiness as critical component on offered e-services. Eight elements fundamental for trustworthiness of e-services are identified; only two are related not directly with the 4-dimensions concerning this thesis (‘Privacy’ and ‘Third parties’, both related to Security dimension). According to </w:t>
      </w:r>
      <w:r w:rsidRPr="003664AE">
        <w:t xml:space="preserve">Ostasius, E., &amp; Petraviciute, Z. </w:t>
      </w:r>
      <w:r w:rsidRPr="003664AE">
        <w:rPr>
          <w:lang w:val="en-GB"/>
        </w:rPr>
        <w:t>(</w:t>
      </w:r>
      <w:r w:rsidRPr="003664AE">
        <w:t>2010)</w:t>
      </w:r>
      <w:r w:rsidRPr="003664AE">
        <w:rPr>
          <w:lang w:val="en-GB"/>
        </w:rPr>
        <w:t>, there should be a deve</w:t>
      </w:r>
      <w:r w:rsidRPr="003664AE">
        <w:rPr>
          <w:lang w:val="en-GB"/>
        </w:rPr>
        <w:t>l</w:t>
      </w:r>
      <w:r w:rsidRPr="003664AE">
        <w:rPr>
          <w:lang w:val="en-GB"/>
        </w:rPr>
        <w:t>oped tool for the quantitative assessment of trustworthiness, having two parts, one for evaluating the e-service provider and another part to assess the e-service provider from the user's perspective.</w:t>
      </w:r>
    </w:p>
    <w:p w14:paraId="2D48A7A4" w14:textId="77777777" w:rsidR="00283E1F" w:rsidRPr="003664AE" w:rsidRDefault="00283E1F" w:rsidP="006C0461">
      <w:pPr>
        <w:rPr>
          <w:lang w:val="en-GB"/>
        </w:rPr>
      </w:pPr>
      <w:r w:rsidRPr="003664AE">
        <w:rPr>
          <w:lang w:val="en-GB"/>
        </w:rPr>
        <w:t xml:space="preserve">Different maturity, complexity and rapid growth of new e-services promote assessment and comparison with each other </w:t>
      </w:r>
      <w:sdt>
        <w:sdtPr>
          <w:rPr>
            <w:lang w:val="en-GB"/>
          </w:rPr>
          <w:id w:val="-81067714"/>
          <w:citation/>
        </w:sdtPr>
        <w:sdtContent>
          <w:r w:rsidRPr="003664AE">
            <w:rPr>
              <w:lang w:val="en-GB"/>
            </w:rPr>
            <w:fldChar w:fldCharType="begin"/>
          </w:r>
          <w:r w:rsidRPr="003664AE">
            <w:rPr>
              <w:lang w:val="en-US"/>
            </w:rPr>
            <w:instrText xml:space="preserve"> CITATION Egi10 \l 1033 </w:instrText>
          </w:r>
          <w:r w:rsidRPr="003664AE">
            <w:rPr>
              <w:lang w:val="en-GB"/>
            </w:rPr>
            <w:fldChar w:fldCharType="separate"/>
          </w:r>
          <w:r w:rsidR="009D35E7" w:rsidRPr="009D35E7">
            <w:rPr>
              <w:noProof/>
              <w:lang w:val="en-US"/>
            </w:rPr>
            <w:t>[</w:t>
          </w:r>
          <w:hyperlink w:anchor="Egi10" w:history="1">
            <w:r w:rsidR="009D35E7" w:rsidRPr="009D35E7">
              <w:rPr>
                <w:rStyle w:val="Tiitellehtautor"/>
                <w:noProof/>
                <w:lang w:val="en-US"/>
              </w:rPr>
              <w:t>21</w:t>
            </w:r>
          </w:hyperlink>
          <w:r w:rsidR="009D35E7" w:rsidRPr="009D35E7">
            <w:rPr>
              <w:noProof/>
              <w:lang w:val="en-US"/>
            </w:rPr>
            <w:t>]</w:t>
          </w:r>
          <w:r w:rsidRPr="003664AE">
            <w:rPr>
              <w:lang w:val="en-GB"/>
            </w:rPr>
            <w:fldChar w:fldCharType="end"/>
          </w:r>
        </w:sdtContent>
      </w:sdt>
      <w:r w:rsidRPr="003664AE">
        <w:rPr>
          <w:lang w:val="en-GB"/>
        </w:rPr>
        <w:t xml:space="preserve">. Talking about services for the public sector, there is a model, which assist authorities to evaluate maturity and complexity level of provided e-services. Some studies with their methodologies of measuring sophistication level have ranked countries for e-government implementation; they bear basic features in common and are based on the stage models of sophistication. According to </w:t>
      </w:r>
      <w:r w:rsidRPr="003664AE">
        <w:t>Al-Dabbous, N.,</w:t>
      </w:r>
      <w:r w:rsidRPr="003664AE">
        <w:rPr>
          <w:lang w:val="en-GB"/>
        </w:rPr>
        <w:t xml:space="preserve"> et al. (2011) demand of high quality e-services means to have a complex providing system, and contrary, the higher sophistication level means the simpler e-service from the user point of view.</w:t>
      </w:r>
    </w:p>
    <w:p w14:paraId="57541139" w14:textId="77777777" w:rsidR="00283E1F" w:rsidRPr="003664AE" w:rsidRDefault="00283E1F" w:rsidP="006C0461">
      <w:pPr>
        <w:rPr>
          <w:lang w:val="en-GB"/>
        </w:rPr>
      </w:pPr>
      <w:r w:rsidRPr="003664AE">
        <w:rPr>
          <w:lang w:val="en-GB"/>
        </w:rPr>
        <w:t xml:space="preserve">Based on </w:t>
      </w:r>
      <w:sdt>
        <w:sdtPr>
          <w:rPr>
            <w:lang w:val="en-GB"/>
          </w:rPr>
          <w:id w:val="1515255122"/>
          <w:citation/>
        </w:sdtPr>
        <w:sdtContent>
          <w:r w:rsidRPr="003664AE">
            <w:rPr>
              <w:lang w:val="en-GB"/>
            </w:rPr>
            <w:fldChar w:fldCharType="begin"/>
          </w:r>
          <w:r w:rsidRPr="003664AE">
            <w:rPr>
              <w:lang w:val="en-US"/>
            </w:rPr>
            <w:instrText xml:space="preserve"> CITATION Egi10 \l 1033 </w:instrText>
          </w:r>
          <w:r w:rsidRPr="003664AE">
            <w:rPr>
              <w:lang w:val="en-GB"/>
            </w:rPr>
            <w:fldChar w:fldCharType="separate"/>
          </w:r>
          <w:r w:rsidR="009D35E7" w:rsidRPr="009D35E7">
            <w:rPr>
              <w:noProof/>
              <w:lang w:val="en-US"/>
            </w:rPr>
            <w:t>[</w:t>
          </w:r>
          <w:hyperlink w:anchor="Egi10" w:history="1">
            <w:r w:rsidR="009D35E7" w:rsidRPr="009D35E7">
              <w:rPr>
                <w:rStyle w:val="Tiitellehtautor"/>
                <w:noProof/>
                <w:lang w:val="en-US"/>
              </w:rPr>
              <w:t>21</w:t>
            </w:r>
          </w:hyperlink>
          <w:r w:rsidR="009D35E7" w:rsidRPr="009D35E7">
            <w:rPr>
              <w:noProof/>
              <w:lang w:val="en-US"/>
            </w:rPr>
            <w:t>]</w:t>
          </w:r>
          <w:r w:rsidRPr="003664AE">
            <w:rPr>
              <w:lang w:val="en-GB"/>
            </w:rPr>
            <w:fldChar w:fldCharType="end"/>
          </w:r>
        </w:sdtContent>
      </w:sdt>
      <w:r w:rsidRPr="003664AE">
        <w:rPr>
          <w:lang w:val="en-GB"/>
        </w:rPr>
        <w:t xml:space="preserve"> we remark fourteen (14) important points about e-services providers:</w:t>
      </w:r>
    </w:p>
    <w:p w14:paraId="4F259EF5" w14:textId="77777777" w:rsidR="00283E1F" w:rsidRPr="003664AE" w:rsidRDefault="00283E1F" w:rsidP="006C0461">
      <w:pPr>
        <w:pStyle w:val="ListParagraph"/>
        <w:numPr>
          <w:ilvl w:val="0"/>
          <w:numId w:val="10"/>
        </w:numPr>
      </w:pPr>
      <w:r w:rsidRPr="003664AE">
        <w:t>Assessment and comparison on new e-services takes place as the number of new e-services growth.</w:t>
      </w:r>
    </w:p>
    <w:p w14:paraId="71500261" w14:textId="77777777" w:rsidR="00283E1F" w:rsidRPr="003664AE" w:rsidRDefault="00283E1F" w:rsidP="006C0461">
      <w:pPr>
        <w:pStyle w:val="ListParagraph"/>
        <w:numPr>
          <w:ilvl w:val="0"/>
          <w:numId w:val="10"/>
        </w:numPr>
        <w:rPr>
          <w:highlight w:val="magenta"/>
        </w:rPr>
      </w:pPr>
      <w:r w:rsidRPr="003664AE">
        <w:rPr>
          <w:highlight w:val="magenta"/>
        </w:rPr>
        <w:t>Having a model is useful on evaluating the maturity and complexity of e-services.</w:t>
      </w:r>
    </w:p>
    <w:p w14:paraId="25783A3A" w14:textId="77777777" w:rsidR="00283E1F" w:rsidRPr="003664AE" w:rsidRDefault="00283E1F" w:rsidP="006C0461">
      <w:pPr>
        <w:pStyle w:val="ListParagraph"/>
        <w:numPr>
          <w:ilvl w:val="0"/>
          <w:numId w:val="10"/>
        </w:numPr>
      </w:pPr>
      <w:r w:rsidRPr="003664AE">
        <w:t>A model has to have measures on its methods.</w:t>
      </w:r>
    </w:p>
    <w:p w14:paraId="105E87A2" w14:textId="77777777" w:rsidR="00283E1F" w:rsidRPr="003664AE" w:rsidRDefault="00283E1F" w:rsidP="006C0461">
      <w:pPr>
        <w:pStyle w:val="ListParagraph"/>
        <w:numPr>
          <w:ilvl w:val="0"/>
          <w:numId w:val="10"/>
        </w:numPr>
      </w:pPr>
      <w:r w:rsidRPr="003664AE">
        <w:t>On evaluating e-service, main aspects and characteristics should be identified.</w:t>
      </w:r>
    </w:p>
    <w:p w14:paraId="15860D0C" w14:textId="77777777" w:rsidR="00283E1F" w:rsidRPr="003664AE" w:rsidRDefault="00283E1F" w:rsidP="006C0461">
      <w:pPr>
        <w:pStyle w:val="ListParagraph"/>
        <w:numPr>
          <w:ilvl w:val="0"/>
          <w:numId w:val="10"/>
        </w:numPr>
      </w:pPr>
      <w:r w:rsidRPr="003664AE">
        <w:rPr>
          <w:highlight w:val="magenta"/>
        </w:rPr>
        <w:t>The higher sophistication level means the higher maturity of the e-service, the higher sophistication causes the higher service level</w:t>
      </w:r>
      <w:r w:rsidRPr="003664AE">
        <w:t>.</w:t>
      </w:r>
    </w:p>
    <w:p w14:paraId="52AF4BDE" w14:textId="77777777" w:rsidR="00283E1F" w:rsidRPr="003664AE" w:rsidRDefault="00283E1F" w:rsidP="006C0461">
      <w:pPr>
        <w:pStyle w:val="ListParagraph"/>
        <w:numPr>
          <w:ilvl w:val="0"/>
          <w:numId w:val="10"/>
        </w:numPr>
      </w:pPr>
      <w:r w:rsidRPr="003664AE">
        <w:rPr>
          <w:highlight w:val="magenta"/>
        </w:rPr>
        <w:t>Evaluation of e-service maturity means also the evaluation of the system complexity</w:t>
      </w:r>
      <w:r w:rsidRPr="003664AE">
        <w:t>.</w:t>
      </w:r>
    </w:p>
    <w:p w14:paraId="29FE5A91" w14:textId="77777777" w:rsidR="00283E1F" w:rsidRPr="003664AE" w:rsidRDefault="00283E1F" w:rsidP="006C0461">
      <w:pPr>
        <w:pStyle w:val="ListParagraph"/>
        <w:numPr>
          <w:ilvl w:val="0"/>
          <w:numId w:val="10"/>
        </w:numPr>
      </w:pPr>
      <w:r w:rsidRPr="003664AE">
        <w:t>For construction of the evaluation criteria is recommended to use Model for Service-Oriented Architecture, service categorization, and elements of the e-service model.</w:t>
      </w:r>
    </w:p>
    <w:p w14:paraId="1DE53B21" w14:textId="77777777" w:rsidR="00283E1F" w:rsidRPr="003664AE" w:rsidRDefault="00283E1F" w:rsidP="006C0461">
      <w:pPr>
        <w:pStyle w:val="ListParagraph"/>
        <w:numPr>
          <w:ilvl w:val="0"/>
          <w:numId w:val="10"/>
        </w:numPr>
      </w:pPr>
      <w:r w:rsidRPr="003664AE">
        <w:rPr>
          <w:highlight w:val="magenta"/>
        </w:rPr>
        <w:t>It is important to consider a quantitative assessment of the trustworthiness level of e-service provider</w:t>
      </w:r>
      <w:r w:rsidRPr="003664AE">
        <w:t>.</w:t>
      </w:r>
    </w:p>
    <w:p w14:paraId="7E1A1B47" w14:textId="77777777" w:rsidR="00283E1F" w:rsidRPr="003664AE" w:rsidRDefault="00283E1F" w:rsidP="006C0461">
      <w:pPr>
        <w:pStyle w:val="ListParagraph"/>
        <w:numPr>
          <w:ilvl w:val="0"/>
          <w:numId w:val="10"/>
        </w:numPr>
      </w:pPr>
      <w:r w:rsidRPr="003664AE">
        <w:lastRenderedPageBreak/>
        <w:t>There are eight fundamental elements affecting the level of trustworthiness of e-service: service personnel, information and communication, technology, policies and plans, service level agreements, privacy, accountability and third party.</w:t>
      </w:r>
    </w:p>
    <w:p w14:paraId="4A957F22" w14:textId="77777777" w:rsidR="00283E1F" w:rsidRPr="003664AE" w:rsidRDefault="00283E1F" w:rsidP="006C0461">
      <w:pPr>
        <w:pStyle w:val="ListParagraph"/>
        <w:numPr>
          <w:ilvl w:val="0"/>
          <w:numId w:val="10"/>
        </w:numPr>
      </w:pPr>
      <w:r w:rsidRPr="003664AE">
        <w:t>Result of assessment indicate areas of weakness and strengths.</w:t>
      </w:r>
    </w:p>
    <w:p w14:paraId="643B1D6E" w14:textId="77777777" w:rsidR="00283E1F" w:rsidRPr="003664AE" w:rsidRDefault="00283E1F" w:rsidP="006C0461">
      <w:pPr>
        <w:pStyle w:val="ListParagraph"/>
        <w:numPr>
          <w:ilvl w:val="0"/>
          <w:numId w:val="10"/>
        </w:numPr>
      </w:pPr>
      <w:r w:rsidRPr="003664AE">
        <w:t>Measures of performance, productivity and success have to be related to the degreee of service users' trust and satisfaction with the provided services.</w:t>
      </w:r>
    </w:p>
    <w:p w14:paraId="4AE4FC3F" w14:textId="77777777" w:rsidR="00283E1F" w:rsidRPr="003664AE" w:rsidRDefault="00283E1F" w:rsidP="006C0461">
      <w:pPr>
        <w:pStyle w:val="ListParagraph"/>
        <w:numPr>
          <w:ilvl w:val="0"/>
          <w:numId w:val="10"/>
        </w:numPr>
      </w:pPr>
      <w:r w:rsidRPr="003664AE">
        <w:t>Organizations have to be aware of ethical responsibilities associated with offered services.</w:t>
      </w:r>
    </w:p>
    <w:p w14:paraId="4DADDD52" w14:textId="77777777" w:rsidR="00283E1F" w:rsidRPr="003664AE" w:rsidRDefault="00283E1F" w:rsidP="006C0461">
      <w:pPr>
        <w:pStyle w:val="ListParagraph"/>
        <w:numPr>
          <w:ilvl w:val="0"/>
          <w:numId w:val="10"/>
        </w:numPr>
      </w:pPr>
      <w:r w:rsidRPr="003664AE">
        <w:rPr>
          <w:highlight w:val="magenta"/>
        </w:rPr>
        <w:t>A trustworthy service must: be secure, preserve and respect the privacy concerns of its users, be reliable, and be delivered with the highest business integrity</w:t>
      </w:r>
      <w:r w:rsidRPr="003664AE">
        <w:t>.</w:t>
      </w:r>
    </w:p>
    <w:p w14:paraId="221063DD" w14:textId="77777777" w:rsidR="00283E1F" w:rsidRDefault="00283E1F" w:rsidP="006C0461">
      <w:pPr>
        <w:pStyle w:val="ListParagraph"/>
        <w:numPr>
          <w:ilvl w:val="0"/>
          <w:numId w:val="10"/>
        </w:numPr>
      </w:pPr>
      <w:r w:rsidRPr="003664AE">
        <w:t xml:space="preserve">A secure service preserves and enforces the confidentiality, integrity and availability of information while in storage, or being processed or transmitted. </w:t>
      </w:r>
    </w:p>
    <w:p w14:paraId="7850D3F0" w14:textId="4B6F0684" w:rsidR="003447AD" w:rsidRPr="003664AE" w:rsidRDefault="003447AD" w:rsidP="003447AD">
      <w:r>
        <w:t>For online suppliers e-service quality can create distinctiveness, and this is specially useful for small companies</w:t>
      </w:r>
      <w:sdt>
        <w:sdtPr>
          <w:id w:val="-1520075060"/>
          <w:citation/>
        </w:sdtPr>
        <w:sdtContent>
          <w:r>
            <w:fldChar w:fldCharType="begin"/>
          </w:r>
          <w:r>
            <w:rPr>
              <w:lang w:val="en-US"/>
            </w:rPr>
            <w:instrText xml:space="preserve"> CITATION JSa03 \l 1033 </w:instrText>
          </w:r>
          <w:r>
            <w:fldChar w:fldCharType="separate"/>
          </w:r>
          <w:r w:rsidR="009D35E7">
            <w:rPr>
              <w:noProof/>
              <w:lang w:val="en-US"/>
            </w:rPr>
            <w:t xml:space="preserve"> </w:t>
          </w:r>
          <w:r w:rsidR="009D35E7" w:rsidRPr="009D35E7">
            <w:rPr>
              <w:noProof/>
              <w:lang w:val="en-US"/>
            </w:rPr>
            <w:t>[</w:t>
          </w:r>
          <w:hyperlink w:anchor="JSa03" w:history="1">
            <w:r w:rsidR="009D35E7" w:rsidRPr="009D35E7">
              <w:rPr>
                <w:rStyle w:val="Tiitellehtautor"/>
                <w:noProof/>
                <w:lang w:val="en-US"/>
              </w:rPr>
              <w:t>4</w:t>
            </w:r>
          </w:hyperlink>
          <w:r w:rsidR="009D35E7" w:rsidRPr="009D35E7">
            <w:rPr>
              <w:noProof/>
              <w:lang w:val="en-US"/>
            </w:rPr>
            <w:t>]</w:t>
          </w:r>
          <w:r>
            <w:fldChar w:fldCharType="end"/>
          </w:r>
        </w:sdtContent>
      </w:sdt>
      <w:r>
        <w:t>.</w:t>
      </w:r>
    </w:p>
    <w:p w14:paraId="6F1CC52F" w14:textId="7F3E4ABC" w:rsidR="002D6FAC" w:rsidRDefault="0053581B" w:rsidP="002D6FAC">
      <w:pPr>
        <w:pStyle w:val="Heading2"/>
      </w:pPr>
      <w:bookmarkStart w:id="30" w:name="_Toc332659550"/>
      <w:r>
        <w:t>Chapter</w:t>
      </w:r>
      <w:r w:rsidR="002D6FAC">
        <w:t xml:space="preserve"> summary</w:t>
      </w:r>
      <w:bookmarkEnd w:id="30"/>
    </w:p>
    <w:p w14:paraId="2CB52626" w14:textId="3C855586" w:rsidR="00734938" w:rsidRPr="00734938" w:rsidRDefault="00734938" w:rsidP="00734938">
      <w:r>
        <w:t>Based on previous section of this chapter the State-of-the-Art about e-services and its quality can be summarized as follows.</w:t>
      </w:r>
    </w:p>
    <w:p w14:paraId="258647EA" w14:textId="327EBECC" w:rsidR="006B1158" w:rsidRPr="006B1158" w:rsidRDefault="006B1158" w:rsidP="006B1158">
      <w:r>
        <w:rPr>
          <w:noProof/>
          <w:lang w:val="en-US" w:eastAsia="en-US"/>
        </w:rPr>
        <mc:AlternateContent>
          <mc:Choice Requires="wps">
            <w:drawing>
              <wp:anchor distT="0" distB="0" distL="114300" distR="114300" simplePos="0" relativeHeight="251663360" behindDoc="0" locked="0" layoutInCell="1" allowOverlap="1" wp14:anchorId="3E8BFFBF" wp14:editId="62D53775">
                <wp:simplePos x="0" y="0"/>
                <wp:positionH relativeFrom="column">
                  <wp:posOffset>-76200</wp:posOffset>
                </wp:positionH>
                <wp:positionV relativeFrom="paragraph">
                  <wp:posOffset>776605</wp:posOffset>
                </wp:positionV>
                <wp:extent cx="5715000" cy="339026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15000" cy="33902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81AC7B" w14:textId="77777777" w:rsidR="00F66A68" w:rsidRDefault="00F66A68" w:rsidP="006B1158">
                            <w:r>
                              <w:rPr>
                                <w:noProof/>
                                <w:lang w:val="en-US" w:eastAsia="en-US"/>
                              </w:rPr>
                              <w:drawing>
                                <wp:inline distT="0" distB="0" distL="0" distR="0" wp14:anchorId="5372D4EB" wp14:editId="775F277D">
                                  <wp:extent cx="5551805" cy="2874316"/>
                                  <wp:effectExtent l="0" t="0" r="1079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1805" cy="2874316"/>
                                          </a:xfrm>
                                          <a:prstGeom prst="rect">
                                            <a:avLst/>
                                          </a:prstGeom>
                                          <a:noFill/>
                                          <a:ln>
                                            <a:noFill/>
                                          </a:ln>
                                        </pic:spPr>
                                      </pic:pic>
                                    </a:graphicData>
                                  </a:graphic>
                                </wp:inline>
                              </w:drawing>
                            </w:r>
                          </w:p>
                          <w:p w14:paraId="28C2C7AC" w14:textId="2E8BCB42" w:rsidR="00F66A68" w:rsidRPr="00562F9E" w:rsidRDefault="00F66A68" w:rsidP="006B1158">
                            <w:r w:rsidRPr="00562F9E">
                              <w:t xml:space="preserve">Figure 1. </w:t>
                            </w:r>
                            <w:r>
                              <w:t>T</w:t>
                            </w:r>
                            <w:r w:rsidRPr="00562F9E">
                              <w:t>he</w:t>
                            </w:r>
                            <w:r>
                              <w:t xml:space="preserve"> </w:t>
                            </w:r>
                            <w:r w:rsidRPr="00562F9E">
                              <w:t xml:space="preserve">e-services State-of-the-Art </w:t>
                            </w:r>
                            <w:r>
                              <w:t>meta-model</w:t>
                            </w:r>
                            <w:r w:rsidRPr="00562F9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left:0;text-align:left;margin-left:-5.95pt;margin-top:61.15pt;width:450pt;height:26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gRns8CAAAW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" filled="f" stroked="f">
                <v:textbox>
                  <w:txbxContent>
                    <w:p w14:paraId="2B81AC7B" w14:textId="77777777" w:rsidR="00F66A68" w:rsidRDefault="00F66A68" w:rsidP="006B1158">
                      <w:r>
                        <w:rPr>
                          <w:noProof/>
                          <w:lang w:val="en-US" w:eastAsia="en-US"/>
                        </w:rPr>
                        <w:drawing>
                          <wp:inline distT="0" distB="0" distL="0" distR="0" wp14:anchorId="5372D4EB" wp14:editId="775F277D">
                            <wp:extent cx="5551805" cy="2874316"/>
                            <wp:effectExtent l="0" t="0" r="1079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1805" cy="2874316"/>
                                    </a:xfrm>
                                    <a:prstGeom prst="rect">
                                      <a:avLst/>
                                    </a:prstGeom>
                                    <a:noFill/>
                                    <a:ln>
                                      <a:noFill/>
                                    </a:ln>
                                  </pic:spPr>
                                </pic:pic>
                              </a:graphicData>
                            </a:graphic>
                          </wp:inline>
                        </w:drawing>
                      </w:r>
                    </w:p>
                    <w:p w14:paraId="28C2C7AC" w14:textId="2E8BCB42" w:rsidR="00F66A68" w:rsidRPr="00562F9E" w:rsidRDefault="00F66A68" w:rsidP="006B1158">
                      <w:r w:rsidRPr="00562F9E">
                        <w:t xml:space="preserve">Figure 1. </w:t>
                      </w:r>
                      <w:r>
                        <w:t>T</w:t>
                      </w:r>
                      <w:r w:rsidRPr="00562F9E">
                        <w:t>he</w:t>
                      </w:r>
                      <w:r>
                        <w:t xml:space="preserve"> </w:t>
                      </w:r>
                      <w:r w:rsidRPr="00562F9E">
                        <w:t xml:space="preserve">e-services State-of-the-Art </w:t>
                      </w:r>
                      <w:r>
                        <w:t>meta-model</w:t>
                      </w:r>
                      <w:r w:rsidRPr="00562F9E">
                        <w:t>.</w:t>
                      </w:r>
                    </w:p>
                  </w:txbxContent>
                </v:textbox>
                <w10:wrap type="square"/>
              </v:shape>
            </w:pict>
          </mc:Fallback>
        </mc:AlternateContent>
      </w:r>
      <w:r w:rsidR="006C62FD">
        <w:t xml:space="preserve">There are many and different studies for measuring e-service quality, but there is no e-service concept definition as reference, on the other hand </w:t>
      </w:r>
      <w:r w:rsidR="00553C8A">
        <w:t xml:space="preserve">all the studies propose different </w:t>
      </w:r>
      <w:r w:rsidR="00553C8A">
        <w:lastRenderedPageBreak/>
        <w:t xml:space="preserve">dimensions for evaluating e-service quality, but </w:t>
      </w:r>
      <w:r w:rsidR="006C62FD">
        <w:t xml:space="preserve">there is no proposed reference considering which are basic and common dimensions for understanding the quality of e-services. </w:t>
      </w:r>
    </w:p>
    <w:p w14:paraId="160B0DE0" w14:textId="05711951" w:rsidR="00283E1F" w:rsidRDefault="00283E1F" w:rsidP="00283E1F">
      <w:pPr>
        <w:pStyle w:val="Heading1"/>
      </w:pPr>
      <w:bookmarkStart w:id="31" w:name="_Toc332659551"/>
      <w:r>
        <w:lastRenderedPageBreak/>
        <w:t>Understanding e-service concept</w:t>
      </w:r>
      <w:bookmarkEnd w:id="31"/>
    </w:p>
    <w:p w14:paraId="41200BCA" w14:textId="1176D4DB" w:rsidR="00283E1F" w:rsidRDefault="00283E1F" w:rsidP="00283E1F">
      <w:pPr>
        <w:pStyle w:val="Heading2"/>
      </w:pPr>
      <w:bookmarkStart w:id="32" w:name="_Toc332659552"/>
      <w:r>
        <w:t>Four dimensions for e-services (AUES)</w:t>
      </w:r>
      <w:bookmarkEnd w:id="32"/>
    </w:p>
    <w:p w14:paraId="5CA9A776" w14:textId="07711B5F" w:rsidR="00283E1F" w:rsidRDefault="00283E1F" w:rsidP="00283E1F">
      <w:r>
        <w:t>Diversity on business has created a different kind of e-services, therefore is co</w:t>
      </w:r>
      <w:r w:rsidR="00A5214C">
        <w:t>m</w:t>
      </w:r>
      <w:r>
        <w:t>mon to find different dimensions to understand e-services quality</w:t>
      </w:r>
      <w:r w:rsidR="00825FC2">
        <w:t xml:space="preserve">. </w:t>
      </w:r>
      <w:r>
        <w:t xml:space="preserve"> On this third part we define each of the four dimensions considered for this thesis work, previous researches related to e-services in different applications as e-commerce, e-government, etc., have shown that Accessibility, Usability, Efficiency and Security as dimensions are the minimum required to perform any study on understanding quality on e-services.</w:t>
      </w:r>
    </w:p>
    <w:p w14:paraId="5282F00C" w14:textId="4B22EF01" w:rsidR="004158AB" w:rsidRDefault="003F23CE" w:rsidP="00283E1F">
      <w:r>
        <w:t xml:space="preserve">E-services aim to offer to their users various electronic resources and capabilities to execute electronically various tasks and transactions. These include search for products and services, transaction with banks and government agencies, and acquisition of new knowledge and skills. They can do these on a 24-h basis from their homes or offices </w:t>
      </w:r>
      <w:sdt>
        <w:sdtPr>
          <w:id w:val="-1240476839"/>
          <w:citation/>
        </w:sdtPr>
        <w:sdtContent>
          <w:r w:rsidR="003F0FF5">
            <w:fldChar w:fldCharType="begin"/>
          </w:r>
          <w:r w:rsidR="003F0FF5">
            <w:rPr>
              <w:lang w:val="en-US"/>
            </w:rPr>
            <w:instrText xml:space="preserve"> CITATION ELo12 \l 1033 </w:instrText>
          </w:r>
          <w:r w:rsidR="003F0FF5">
            <w:fldChar w:fldCharType="separate"/>
          </w:r>
          <w:r w:rsidR="009D35E7" w:rsidRPr="009D35E7">
            <w:rPr>
              <w:noProof/>
              <w:lang w:val="en-US"/>
            </w:rPr>
            <w:t>[</w:t>
          </w:r>
          <w:hyperlink w:anchor="ELo12" w:history="1">
            <w:r w:rsidR="009D35E7" w:rsidRPr="009D35E7">
              <w:rPr>
                <w:rStyle w:val="Tiitellehtautor"/>
                <w:noProof/>
                <w:lang w:val="en-US"/>
              </w:rPr>
              <w:t>6</w:t>
            </w:r>
          </w:hyperlink>
          <w:r w:rsidR="009D35E7" w:rsidRPr="009D35E7">
            <w:rPr>
              <w:noProof/>
              <w:lang w:val="en-US"/>
            </w:rPr>
            <w:t>]</w:t>
          </w:r>
          <w:r w:rsidR="003F0FF5">
            <w:fldChar w:fldCharType="end"/>
          </w:r>
        </w:sdtContent>
      </w:sdt>
      <w:r>
        <w:t>.</w:t>
      </w:r>
    </w:p>
    <w:p w14:paraId="05102E04" w14:textId="41EB9531" w:rsidR="008E45DD" w:rsidRDefault="008E45DD" w:rsidP="00283E1F">
      <w:r>
        <w:t xml:space="preserve">It is referenced on </w:t>
      </w:r>
      <w:sdt>
        <w:sdtPr>
          <w:id w:val="-1907914518"/>
          <w:citation/>
        </w:sdtPr>
        <w:sdtContent>
          <w:r>
            <w:fldChar w:fldCharType="begin"/>
          </w:r>
          <w:r>
            <w:rPr>
              <w:lang w:val="en-US"/>
            </w:rPr>
            <w:instrText xml:space="preserve"> CITATION ELo12 \l 1033 </w:instrText>
          </w:r>
          <w:r>
            <w:fldChar w:fldCharType="separate"/>
          </w:r>
          <w:r w:rsidR="009D35E7" w:rsidRPr="009D35E7">
            <w:rPr>
              <w:noProof/>
              <w:lang w:val="en-US"/>
            </w:rPr>
            <w:t>[</w:t>
          </w:r>
          <w:hyperlink w:anchor="ELo12" w:history="1">
            <w:r w:rsidR="009D35E7" w:rsidRPr="009D35E7">
              <w:rPr>
                <w:rStyle w:val="Tiitellehtautor"/>
                <w:noProof/>
                <w:lang w:val="en-US"/>
              </w:rPr>
              <w:t>6</w:t>
            </w:r>
          </w:hyperlink>
          <w:r w:rsidR="009D35E7" w:rsidRPr="009D35E7">
            <w:rPr>
              <w:noProof/>
              <w:lang w:val="en-US"/>
            </w:rPr>
            <w:t>]</w:t>
          </w:r>
          <w:r>
            <w:fldChar w:fldCharType="end"/>
          </w:r>
        </w:sdtContent>
      </w:sdt>
      <w:r>
        <w:t xml:space="preserve"> that despite the high investments </w:t>
      </w:r>
      <w:r w:rsidR="007B202D">
        <w:t xml:space="preserve">that have been made for setting up and running e-services, for most of them, usage is below expectations and users are not satisfied with their quality </w:t>
      </w:r>
      <w:r w:rsidR="00F53944">
        <w:t>(European Commision 2008, sumak et al. 2009)</w:t>
      </w:r>
      <w:r w:rsidR="000D0C65">
        <w:t>, so they need improvements in order to reach higher levels of maturity.</w:t>
      </w:r>
    </w:p>
    <w:p w14:paraId="6EF60E0D" w14:textId="3D9ACC14" w:rsidR="00340F34" w:rsidRPr="003C3FEB" w:rsidRDefault="00340F34" w:rsidP="00283E1F">
      <w:r>
        <w:t>Many e-services have been developed and are currently used by individual and organizations, however their usage and quality tpically are below the expectations of users.</w:t>
      </w:r>
    </w:p>
    <w:p w14:paraId="5EE4FAD0" w14:textId="1A08003F" w:rsidR="00283E1F" w:rsidRDefault="00283E1F" w:rsidP="00E54189">
      <w:pPr>
        <w:pStyle w:val="Heading3"/>
        <w:numPr>
          <w:ilvl w:val="2"/>
          <w:numId w:val="12"/>
        </w:numPr>
      </w:pPr>
      <w:bookmarkStart w:id="33" w:name="_Toc332659553"/>
      <w:r>
        <w:t>Understanding Accessibility</w:t>
      </w:r>
      <w:bookmarkEnd w:id="33"/>
    </w:p>
    <w:p w14:paraId="738A41B7" w14:textId="13361BED" w:rsidR="00283E1F" w:rsidRDefault="00283E1F" w:rsidP="00E54189">
      <w:pPr>
        <w:pStyle w:val="Heading3"/>
        <w:numPr>
          <w:ilvl w:val="2"/>
          <w:numId w:val="12"/>
        </w:numPr>
      </w:pPr>
      <w:bookmarkStart w:id="34" w:name="_Toc332659554"/>
      <w:r>
        <w:t>Understanding Usability</w:t>
      </w:r>
      <w:bookmarkEnd w:id="34"/>
    </w:p>
    <w:p w14:paraId="37132890" w14:textId="10D5A63A" w:rsidR="000B35D4" w:rsidRDefault="000B35D4" w:rsidP="000B35D4">
      <w:r>
        <w:t xml:space="preserve">According to Yoo and Douth, ease of the site usage is one of the most significant elements that have influenced online satisfactions and behaviours on online users </w:t>
      </w:r>
      <w:sdt>
        <w:sdtPr>
          <w:id w:val="780768218"/>
          <w:citation/>
        </w:sdtPr>
        <w:sdtContent>
          <w:r w:rsidR="00425276">
            <w:fldChar w:fldCharType="begin"/>
          </w:r>
          <w:r w:rsidR="00425276">
            <w:rPr>
              <w:lang w:val="en-US"/>
            </w:rPr>
            <w:instrText xml:space="preserve"> CITATION BYo01 \l 1033 </w:instrText>
          </w:r>
          <w:r w:rsidR="00425276">
            <w:fldChar w:fldCharType="separate"/>
          </w:r>
          <w:r w:rsidR="009D35E7" w:rsidRPr="009D35E7">
            <w:rPr>
              <w:noProof/>
              <w:lang w:val="en-US"/>
            </w:rPr>
            <w:t>[</w:t>
          </w:r>
          <w:hyperlink w:anchor="BYo01" w:history="1">
            <w:r w:rsidR="009D35E7" w:rsidRPr="009D35E7">
              <w:rPr>
                <w:rStyle w:val="Tiitellehtautor"/>
                <w:noProof/>
                <w:lang w:val="en-US"/>
              </w:rPr>
              <w:t>22</w:t>
            </w:r>
          </w:hyperlink>
          <w:r w:rsidR="009D35E7" w:rsidRPr="009D35E7">
            <w:rPr>
              <w:noProof/>
              <w:lang w:val="en-US"/>
            </w:rPr>
            <w:t>]</w:t>
          </w:r>
          <w:r w:rsidR="00425276">
            <w:fldChar w:fldCharType="end"/>
          </w:r>
        </w:sdtContent>
      </w:sdt>
      <w:r w:rsidR="00400352">
        <w:t>.</w:t>
      </w:r>
    </w:p>
    <w:p w14:paraId="1432BD3D" w14:textId="77777777" w:rsidR="008D73F3" w:rsidRPr="000B35D4" w:rsidRDefault="008D73F3" w:rsidP="000B35D4"/>
    <w:p w14:paraId="3FFE209E" w14:textId="524BEF47" w:rsidR="00283E1F" w:rsidRDefault="00283E1F" w:rsidP="00E54189">
      <w:pPr>
        <w:pStyle w:val="Heading3"/>
        <w:numPr>
          <w:ilvl w:val="2"/>
          <w:numId w:val="12"/>
        </w:numPr>
      </w:pPr>
      <w:bookmarkStart w:id="35" w:name="_Toc332659555"/>
      <w:r>
        <w:t>Understanding Efficiency</w:t>
      </w:r>
      <w:bookmarkEnd w:id="35"/>
    </w:p>
    <w:p w14:paraId="7FD84AEF" w14:textId="7E09990F" w:rsidR="00180488" w:rsidRDefault="00180488" w:rsidP="00180488">
      <w:r>
        <w:t xml:space="preserve">Two of the most important reasons for users to do their online transactions are convenience and time saving </w:t>
      </w:r>
      <w:sdt>
        <w:sdtPr>
          <w:id w:val="776521681"/>
          <w:citation/>
        </w:sdtPr>
        <w:sdtContent>
          <w:r>
            <w:fldChar w:fldCharType="begin"/>
          </w:r>
          <w:r>
            <w:rPr>
              <w:lang w:val="en-US"/>
            </w:rPr>
            <w:instrText xml:space="preserve"> CITATION MKi06 \l 1033 </w:instrText>
          </w:r>
          <w:r>
            <w:fldChar w:fldCharType="separate"/>
          </w:r>
          <w:r w:rsidR="009D35E7" w:rsidRPr="009D35E7">
            <w:rPr>
              <w:noProof/>
              <w:lang w:val="en-US"/>
            </w:rPr>
            <w:t>[</w:t>
          </w:r>
          <w:hyperlink w:anchor="MKi06" w:history="1">
            <w:r w:rsidR="009D35E7" w:rsidRPr="009D35E7">
              <w:rPr>
                <w:rStyle w:val="Tiitellehtautor"/>
                <w:noProof/>
                <w:lang w:val="en-US"/>
              </w:rPr>
              <w:t>23</w:t>
            </w:r>
          </w:hyperlink>
          <w:r w:rsidR="009D35E7" w:rsidRPr="009D35E7">
            <w:rPr>
              <w:noProof/>
              <w:lang w:val="en-US"/>
            </w:rPr>
            <w:t>]</w:t>
          </w:r>
          <w:r>
            <w:fldChar w:fldCharType="end"/>
          </w:r>
        </w:sdtContent>
      </w:sdt>
      <w:r>
        <w:t xml:space="preserve">. Thus complexity to use or consume an e-service </w:t>
      </w:r>
      <w:r w:rsidR="00704792">
        <w:t xml:space="preserve">might </w:t>
      </w:r>
      <w:r w:rsidR="00704792">
        <w:lastRenderedPageBreak/>
        <w:t xml:space="preserve">emerge dissatisfaction and respectively decrease the trust of users leading them to search </w:t>
      </w:r>
      <w:r w:rsidR="00474F6E">
        <w:t xml:space="preserve">for </w:t>
      </w:r>
      <w:r w:rsidR="00E71717">
        <w:t>alternatives</w:t>
      </w:r>
      <w:r w:rsidR="00495711">
        <w:t>.</w:t>
      </w:r>
    </w:p>
    <w:p w14:paraId="13487364" w14:textId="36448589" w:rsidR="00593706" w:rsidRPr="00B65B50" w:rsidRDefault="00593706" w:rsidP="00180488">
      <w:r>
        <w:t>Efficiency is the ease and speed of accessing and using the a website</w:t>
      </w:r>
      <w:r w:rsidR="007D0951">
        <w:t>, Parasuraman et al. (2005)</w:t>
      </w:r>
    </w:p>
    <w:p w14:paraId="700094C6" w14:textId="3F461D21" w:rsidR="001C7F96" w:rsidRPr="001C7F96" w:rsidRDefault="001C7F96" w:rsidP="001C7F96"/>
    <w:p w14:paraId="1DDA145D" w14:textId="5F739D9A" w:rsidR="00283E1F" w:rsidRDefault="00283E1F" w:rsidP="00E54189">
      <w:pPr>
        <w:pStyle w:val="Heading3"/>
        <w:numPr>
          <w:ilvl w:val="2"/>
          <w:numId w:val="12"/>
        </w:numPr>
      </w:pPr>
      <w:bookmarkStart w:id="36" w:name="_Toc332659556"/>
      <w:r>
        <w:t>Understanding Security</w:t>
      </w:r>
      <w:bookmarkEnd w:id="36"/>
    </w:p>
    <w:p w14:paraId="4A2A10C5" w14:textId="658B22B2" w:rsidR="00B65B50" w:rsidRDefault="001B0E62" w:rsidP="00B65B50">
      <w:r>
        <w:t>Security encompasses low risk associated with online transactions, safeguarding personal information, and safety in completing online transactions</w:t>
      </w:r>
      <w:r w:rsidR="002A14FA">
        <w:t xml:space="preserve"> </w:t>
      </w:r>
      <w:sdt>
        <w:sdtPr>
          <w:id w:val="1012104735"/>
          <w:citation/>
        </w:sdtPr>
        <w:sdtContent>
          <w:r w:rsidR="00377DA9">
            <w:fldChar w:fldCharType="begin"/>
          </w:r>
          <w:r w:rsidR="00377DA9">
            <w:rPr>
              <w:lang w:val="en-US"/>
            </w:rPr>
            <w:instrText xml:space="preserve"> CITATION Had14 \l 1033 </w:instrText>
          </w:r>
          <w:r w:rsidR="00377DA9">
            <w:fldChar w:fldCharType="separate"/>
          </w:r>
          <w:r w:rsidR="009D35E7" w:rsidRPr="009D35E7">
            <w:rPr>
              <w:noProof/>
              <w:lang w:val="en-US"/>
            </w:rPr>
            <w:t>[</w:t>
          </w:r>
          <w:hyperlink w:anchor="Had14" w:history="1">
            <w:r w:rsidR="009D35E7" w:rsidRPr="009D35E7">
              <w:rPr>
                <w:rStyle w:val="Tiitellehtautor"/>
                <w:noProof/>
                <w:lang w:val="en-US"/>
              </w:rPr>
              <w:t>3</w:t>
            </w:r>
          </w:hyperlink>
          <w:r w:rsidR="009D35E7" w:rsidRPr="009D35E7">
            <w:rPr>
              <w:noProof/>
              <w:lang w:val="en-US"/>
            </w:rPr>
            <w:t>]</w:t>
          </w:r>
          <w:r w:rsidR="00377DA9">
            <w:fldChar w:fldCharType="end"/>
          </w:r>
        </w:sdtContent>
      </w:sdt>
      <w:r>
        <w:t>.</w:t>
      </w:r>
    </w:p>
    <w:p w14:paraId="312E12A0" w14:textId="6B311339" w:rsidR="008E1F62" w:rsidRDefault="0040017B" w:rsidP="00B65B50">
      <w:r>
        <w:t xml:space="preserve">Security is the degree to which the customer believes the sie is safe from intrusion and personal information is protected </w:t>
      </w:r>
      <w:sdt>
        <w:sdtPr>
          <w:id w:val="-388654256"/>
          <w:citation/>
        </w:sdtPr>
        <w:sdtContent>
          <w:r>
            <w:fldChar w:fldCharType="begin"/>
          </w:r>
          <w:r>
            <w:rPr>
              <w:lang w:val="en-US"/>
            </w:rPr>
            <w:instrText xml:space="preserve"> CITATION APa05 \l 1033 </w:instrText>
          </w:r>
          <w:r>
            <w:fldChar w:fldCharType="separate"/>
          </w:r>
          <w:r w:rsidR="009D35E7" w:rsidRPr="009D35E7">
            <w:rPr>
              <w:noProof/>
              <w:lang w:val="en-US"/>
            </w:rPr>
            <w:t>[</w:t>
          </w:r>
          <w:hyperlink w:anchor="APa05" w:history="1">
            <w:r w:rsidR="009D35E7" w:rsidRPr="009D35E7">
              <w:rPr>
                <w:rStyle w:val="Tiitellehtautor"/>
                <w:noProof/>
                <w:lang w:val="en-US"/>
              </w:rPr>
              <w:t>24</w:t>
            </w:r>
          </w:hyperlink>
          <w:r w:rsidR="009D35E7" w:rsidRPr="009D35E7">
            <w:rPr>
              <w:noProof/>
              <w:lang w:val="en-US"/>
            </w:rPr>
            <w:t>]</w:t>
          </w:r>
          <w:r>
            <w:fldChar w:fldCharType="end"/>
          </w:r>
        </w:sdtContent>
      </w:sdt>
      <w:r>
        <w:t>.</w:t>
      </w:r>
    </w:p>
    <w:p w14:paraId="4AD224D7" w14:textId="61794672" w:rsidR="00B65B50" w:rsidRDefault="00B65B50" w:rsidP="00B65B50">
      <w:pPr>
        <w:pStyle w:val="Heading2"/>
      </w:pPr>
      <w:bookmarkStart w:id="37" w:name="_Toc332659557"/>
      <w:r>
        <w:t>Chapter Summary</w:t>
      </w:r>
      <w:bookmarkEnd w:id="37"/>
    </w:p>
    <w:p w14:paraId="75851F8F" w14:textId="4068ACA5" w:rsidR="00E54189" w:rsidRDefault="00E54189" w:rsidP="00E54189">
      <w:pPr>
        <w:pStyle w:val="Heading1"/>
      </w:pPr>
      <w:bookmarkStart w:id="38" w:name="_Toc332659558"/>
      <w:r>
        <w:lastRenderedPageBreak/>
        <w:t>Conceptual model for understanding e-services qualit</w:t>
      </w:r>
      <w:r w:rsidR="007F6272">
        <w:t>a</w:t>
      </w:r>
      <w:r w:rsidR="007F6272">
        <w:t>tive characteristics</w:t>
      </w:r>
      <w:bookmarkEnd w:id="38"/>
    </w:p>
    <w:p w14:paraId="0EA6E14B" w14:textId="5B91219E" w:rsidR="00457DEC" w:rsidRDefault="007C4764" w:rsidP="00457DEC">
      <w:pPr>
        <w:pStyle w:val="Heading2"/>
      </w:pPr>
      <w:r>
        <w:t>e-service customer perception</w:t>
      </w:r>
      <w:r w:rsidR="00154528">
        <w:t>s</w:t>
      </w:r>
      <w:r w:rsidR="00457DEC">
        <w:t xml:space="preserve"> </w:t>
      </w:r>
      <w:r w:rsidR="003A703A">
        <w:t>and AUES</w:t>
      </w:r>
    </w:p>
    <w:p w14:paraId="5F68D28B" w14:textId="00EFB5DB" w:rsidR="00457DEC" w:rsidRDefault="00D42FA6" w:rsidP="00457DEC">
      <w:r>
        <w:t xml:space="preserve">// </w:t>
      </w:r>
      <w:r w:rsidR="00457DEC">
        <w:t>qualitative characteristics</w:t>
      </w:r>
      <w:r>
        <w:t>; // Convenience, Performance, Trustworthiness, Compatibility</w:t>
      </w:r>
    </w:p>
    <w:p w14:paraId="331DA9D4" w14:textId="6567D632" w:rsidR="00457DEC" w:rsidRDefault="00457DEC" w:rsidP="00457DEC">
      <w:pPr>
        <w:pStyle w:val="Heading2"/>
      </w:pPr>
      <w:r>
        <w:t>e-service</w:t>
      </w:r>
      <w:r w:rsidR="007C4764">
        <w:t xml:space="preserve"> provider perception</w:t>
      </w:r>
      <w:r w:rsidR="00154528">
        <w:t>s</w:t>
      </w:r>
      <w:r w:rsidR="00C976C5">
        <w:t xml:space="preserve"> and AUES</w:t>
      </w:r>
    </w:p>
    <w:p w14:paraId="1F7CA4B7" w14:textId="06D1155F" w:rsidR="005249C4" w:rsidRPr="005249C4" w:rsidRDefault="005249C4" w:rsidP="00D42FA6">
      <w:r>
        <w:rPr>
          <w:b/>
        </w:rPr>
        <w:t>Functionality</w:t>
      </w:r>
      <w:r>
        <w:t xml:space="preserve"> </w:t>
      </w:r>
    </w:p>
    <w:p w14:paraId="3EE03075" w14:textId="6733370A" w:rsidR="0044145C" w:rsidRDefault="0044145C" w:rsidP="00D42FA6">
      <w:r w:rsidRPr="002E7E8A">
        <w:rPr>
          <w:b/>
        </w:rPr>
        <w:t>Reliability</w:t>
      </w:r>
      <w:r>
        <w:t xml:space="preserve"> is defined as the ability to perform the promised service dependably and accurately</w:t>
      </w:r>
      <w:r w:rsidR="009F4C7B">
        <w:t xml:space="preserve"> </w:t>
      </w:r>
      <w:sdt>
        <w:sdtPr>
          <w:id w:val="-2136018474"/>
          <w:citation/>
        </w:sdtPr>
        <w:sdtContent>
          <w:r w:rsidR="009F4C7B">
            <w:fldChar w:fldCharType="begin"/>
          </w:r>
          <w:r w:rsidR="009F4C7B">
            <w:rPr>
              <w:lang w:val="en-US"/>
            </w:rPr>
            <w:instrText xml:space="preserve"> CITATION Had14 \l 1033 </w:instrText>
          </w:r>
          <w:r w:rsidR="009F4C7B">
            <w:fldChar w:fldCharType="separate"/>
          </w:r>
          <w:r w:rsidR="009D35E7" w:rsidRPr="009D35E7">
            <w:rPr>
              <w:noProof/>
              <w:lang w:val="en-US"/>
            </w:rPr>
            <w:t>[</w:t>
          </w:r>
          <w:hyperlink w:anchor="Had14" w:history="1">
            <w:r w:rsidR="009D35E7" w:rsidRPr="009D35E7">
              <w:rPr>
                <w:rStyle w:val="Tiitellehtautor"/>
                <w:noProof/>
                <w:lang w:val="en-US"/>
              </w:rPr>
              <w:t>3</w:t>
            </w:r>
          </w:hyperlink>
          <w:r w:rsidR="009D35E7" w:rsidRPr="009D35E7">
            <w:rPr>
              <w:noProof/>
              <w:lang w:val="en-US"/>
            </w:rPr>
            <w:t>]</w:t>
          </w:r>
          <w:r w:rsidR="009F4C7B">
            <w:fldChar w:fldCharType="end"/>
          </w:r>
        </w:sdtContent>
      </w:sdt>
      <w:r>
        <w:t>.</w:t>
      </w:r>
    </w:p>
    <w:p w14:paraId="27B5A224" w14:textId="7F15D2C1" w:rsidR="00F353C3" w:rsidRDefault="00F353C3" w:rsidP="00D42FA6">
      <w:r w:rsidRPr="002E7E8A">
        <w:rPr>
          <w:b/>
        </w:rPr>
        <w:t>Reliability</w:t>
      </w:r>
      <w:r>
        <w:t xml:space="preserve"> comprises four items related to accurate online transactions, accurate records, correct performance and fulfillment, correct performance and fulfillment of promises </w:t>
      </w:r>
      <w:sdt>
        <w:sdtPr>
          <w:id w:val="1316228605"/>
          <w:citation/>
        </w:sdtPr>
        <w:sdtContent>
          <w:r>
            <w:fldChar w:fldCharType="begin"/>
          </w:r>
          <w:r>
            <w:rPr>
              <w:lang w:val="en-US"/>
            </w:rPr>
            <w:instrText xml:space="preserve"> CITATION ZYa04 \l 1033 </w:instrText>
          </w:r>
          <w:r>
            <w:fldChar w:fldCharType="separate"/>
          </w:r>
          <w:r w:rsidR="009D35E7" w:rsidRPr="009D35E7">
            <w:rPr>
              <w:noProof/>
              <w:lang w:val="en-US"/>
            </w:rPr>
            <w:t>[</w:t>
          </w:r>
          <w:hyperlink w:anchor="ZYa04" w:history="1">
            <w:r w:rsidR="009D35E7" w:rsidRPr="009D35E7">
              <w:rPr>
                <w:rStyle w:val="Tiitellehtautor"/>
                <w:noProof/>
                <w:lang w:val="en-US"/>
              </w:rPr>
              <w:t>25</w:t>
            </w:r>
          </w:hyperlink>
          <w:r w:rsidR="009D35E7" w:rsidRPr="009D35E7">
            <w:rPr>
              <w:noProof/>
              <w:lang w:val="en-US"/>
            </w:rPr>
            <w:t>]</w:t>
          </w:r>
          <w:r>
            <w:fldChar w:fldCharType="end"/>
          </w:r>
        </w:sdtContent>
      </w:sdt>
      <w:r>
        <w:t>.</w:t>
      </w:r>
    </w:p>
    <w:p w14:paraId="7A30C1B3" w14:textId="6A37B087" w:rsidR="00103AAF" w:rsidRDefault="00103AAF" w:rsidP="00D42FA6">
      <w:r w:rsidRPr="002E7E8A">
        <w:rPr>
          <w:b/>
        </w:rPr>
        <w:t>Reliability</w:t>
      </w:r>
      <w:r>
        <w:t xml:space="preserve"> (as dimension) represents the ability of the website to fulfill orders correctly, deliver promptlu and keep personal information secure </w:t>
      </w:r>
      <w:sdt>
        <w:sdtPr>
          <w:id w:val="-248202798"/>
          <w:citation/>
        </w:sdtPr>
        <w:sdtContent>
          <w:r>
            <w:fldChar w:fldCharType="begin"/>
          </w:r>
          <w:r>
            <w:rPr>
              <w:lang w:val="en-US"/>
            </w:rPr>
            <w:instrText xml:space="preserve"> CITATION GGL05 \l 1033 </w:instrText>
          </w:r>
          <w:r>
            <w:fldChar w:fldCharType="separate"/>
          </w:r>
          <w:r w:rsidR="009D35E7" w:rsidRPr="009D35E7">
            <w:rPr>
              <w:noProof/>
              <w:lang w:val="en-US"/>
            </w:rPr>
            <w:t>[</w:t>
          </w:r>
          <w:hyperlink w:anchor="GGL05" w:history="1">
            <w:r w:rsidR="009D35E7" w:rsidRPr="009D35E7">
              <w:rPr>
                <w:rStyle w:val="Tiitellehtautor"/>
                <w:noProof/>
                <w:lang w:val="en-US"/>
              </w:rPr>
              <w:t>12</w:t>
            </w:r>
          </w:hyperlink>
          <w:r w:rsidR="009D35E7" w:rsidRPr="009D35E7">
            <w:rPr>
              <w:noProof/>
              <w:lang w:val="en-US"/>
            </w:rPr>
            <w:t>]</w:t>
          </w:r>
          <w:r>
            <w:fldChar w:fldCharType="end"/>
          </w:r>
        </w:sdtContent>
      </w:sdt>
      <w:r w:rsidR="004A289B">
        <w:t>.</w:t>
      </w:r>
    </w:p>
    <w:p w14:paraId="67EDEB31" w14:textId="35CCCF0C" w:rsidR="00535868" w:rsidRDefault="00535868" w:rsidP="00D42FA6">
      <w:r w:rsidRPr="00AC460C">
        <w:rPr>
          <w:b/>
        </w:rPr>
        <w:t>Compatibility</w:t>
      </w:r>
      <w:r w:rsidR="00AC460C">
        <w:t>,</w:t>
      </w:r>
      <w:r>
        <w:t xml:space="preserve"> </w:t>
      </w:r>
      <w:r w:rsidR="00AC460C">
        <w:t>we define it as the degree to work</w:t>
      </w:r>
      <w:r w:rsidR="00226188">
        <w:t xml:space="preserve"> or share information</w:t>
      </w:r>
      <w:r w:rsidR="00AC460C">
        <w:t xml:space="preserve"> with other e-services</w:t>
      </w:r>
      <w:r w:rsidR="00E95555">
        <w:t xml:space="preserve"> of same type</w:t>
      </w:r>
      <w:r w:rsidR="00A16219">
        <w:t xml:space="preserve"> in which an e-service can be used in building new e-services</w:t>
      </w:r>
      <w:r w:rsidR="00226188">
        <w:t xml:space="preserve"> regardless the hardware for software environment</w:t>
      </w:r>
      <w:r w:rsidR="00A16219">
        <w:t>.</w:t>
      </w:r>
    </w:p>
    <w:p w14:paraId="3E3226BB" w14:textId="672F4DDE" w:rsidR="007F6272" w:rsidRDefault="003D5370" w:rsidP="007F6272">
      <w:pPr>
        <w:pStyle w:val="Heading2"/>
      </w:pPr>
      <w:bookmarkStart w:id="39" w:name="_Toc332659559"/>
      <w:r>
        <w:t>AUES and k</w:t>
      </w:r>
      <w:r w:rsidR="007F6272">
        <w:t>ey e-service dimensional components</w:t>
      </w:r>
      <w:bookmarkEnd w:id="39"/>
      <w:r w:rsidR="007F6272">
        <w:t xml:space="preserve"> </w:t>
      </w:r>
    </w:p>
    <w:p w14:paraId="3F31AF6F" w14:textId="541D3F5C" w:rsidR="00E54189" w:rsidRDefault="00A843B5" w:rsidP="007064D1">
      <w:pPr>
        <w:pStyle w:val="Heading3"/>
        <w:numPr>
          <w:ilvl w:val="2"/>
          <w:numId w:val="30"/>
        </w:numPr>
      </w:pPr>
      <w:r>
        <w:t>Accessibility</w:t>
      </w:r>
    </w:p>
    <w:p w14:paraId="5AA4466E" w14:textId="0ECE30BF" w:rsidR="008C6C45" w:rsidRDefault="008C6C45" w:rsidP="008C67D3">
      <w:pPr>
        <w:pStyle w:val="ListParagraph"/>
        <w:numPr>
          <w:ilvl w:val="0"/>
          <w:numId w:val="31"/>
        </w:numPr>
      </w:pPr>
      <w:r w:rsidRPr="008C67D3">
        <w:rPr>
          <w:b/>
        </w:rPr>
        <w:t>Availability</w:t>
      </w:r>
      <w:r>
        <w:t xml:space="preserve"> enables continuous access to online service and enhances loyalty on users </w:t>
      </w:r>
      <w:sdt>
        <w:sdtPr>
          <w:id w:val="-2062467221"/>
          <w:citation/>
        </w:sdtPr>
        <w:sdtContent>
          <w:r w:rsidR="009D35E7">
            <w:fldChar w:fldCharType="begin"/>
          </w:r>
          <w:r w:rsidR="009D35E7" w:rsidRPr="008C67D3">
            <w:rPr>
              <w:lang w:val="en-US"/>
            </w:rPr>
            <w:instrText xml:space="preserve"> CITATION KWa02 \l 1033 </w:instrText>
          </w:r>
          <w:r w:rsidR="009D35E7">
            <w:fldChar w:fldCharType="separate"/>
          </w:r>
          <w:r w:rsidR="009D35E7" w:rsidRPr="008C67D3">
            <w:rPr>
              <w:noProof/>
              <w:lang w:val="en-US"/>
            </w:rPr>
            <w:t>[</w:t>
          </w:r>
          <w:hyperlink w:anchor="KWa02" w:history="1">
            <w:r w:rsidR="009D35E7" w:rsidRPr="008C67D3">
              <w:rPr>
                <w:rStyle w:val="Tiitellehtautor"/>
                <w:noProof/>
                <w:lang w:val="en-US"/>
              </w:rPr>
              <w:t>26</w:t>
            </w:r>
          </w:hyperlink>
          <w:r w:rsidR="009D35E7" w:rsidRPr="008C67D3">
            <w:rPr>
              <w:noProof/>
              <w:lang w:val="en-US"/>
            </w:rPr>
            <w:t>]</w:t>
          </w:r>
          <w:r w:rsidR="009D35E7">
            <w:fldChar w:fldCharType="end"/>
          </w:r>
        </w:sdtContent>
      </w:sdt>
      <w:r w:rsidR="00D134EE">
        <w:t>. If users cannot use the online system on their need to get online service, they will leave the site</w:t>
      </w:r>
      <w:sdt>
        <w:sdtPr>
          <w:id w:val="412825842"/>
          <w:citation/>
        </w:sdtPr>
        <w:sdtContent>
          <w:r w:rsidR="00D134EE">
            <w:fldChar w:fldCharType="begin"/>
          </w:r>
          <w:r w:rsidR="00D134EE" w:rsidRPr="008C67D3">
            <w:rPr>
              <w:lang w:val="en-US"/>
            </w:rPr>
            <w:instrText xml:space="preserve"> CITATION HLi091 \l 1033 </w:instrText>
          </w:r>
          <w:r w:rsidR="00D134EE">
            <w:fldChar w:fldCharType="separate"/>
          </w:r>
          <w:r w:rsidR="00D134EE" w:rsidRPr="008C67D3">
            <w:rPr>
              <w:noProof/>
              <w:lang w:val="en-US"/>
            </w:rPr>
            <w:t xml:space="preserve"> [</w:t>
          </w:r>
          <w:hyperlink w:anchor="HLi091" w:history="1">
            <w:r w:rsidR="00D134EE" w:rsidRPr="008C67D3">
              <w:rPr>
                <w:rStyle w:val="Tiitellehtautor"/>
                <w:noProof/>
                <w:lang w:val="en-US"/>
              </w:rPr>
              <w:t>27</w:t>
            </w:r>
          </w:hyperlink>
          <w:r w:rsidR="00D134EE" w:rsidRPr="008C67D3">
            <w:rPr>
              <w:noProof/>
              <w:lang w:val="en-US"/>
            </w:rPr>
            <w:t>]</w:t>
          </w:r>
          <w:r w:rsidR="00D134EE">
            <w:fldChar w:fldCharType="end"/>
          </w:r>
        </w:sdtContent>
      </w:sdt>
      <w:r w:rsidR="00D134EE">
        <w:t>. The system availability is a significant element to ensure the technical function</w:t>
      </w:r>
      <w:r w:rsidR="009C1AFD">
        <w:t>,</w:t>
      </w:r>
      <w:r w:rsidR="00D134EE">
        <w:t xml:space="preserve"> which may increase user satisfaction</w:t>
      </w:r>
      <w:r w:rsidR="009C1AFD">
        <w:t xml:space="preserve"> </w:t>
      </w:r>
      <w:sdt>
        <w:sdtPr>
          <w:id w:val="706152865"/>
          <w:citation/>
        </w:sdtPr>
        <w:sdtContent>
          <w:r w:rsidR="005703ED">
            <w:fldChar w:fldCharType="begin"/>
          </w:r>
          <w:r w:rsidR="005703ED" w:rsidRPr="008C67D3">
            <w:rPr>
              <w:lang w:val="en-US"/>
            </w:rPr>
            <w:instrText xml:space="preserve"> CITATION MKi061 \l 1033 </w:instrText>
          </w:r>
          <w:r w:rsidR="005703ED">
            <w:fldChar w:fldCharType="separate"/>
          </w:r>
          <w:r w:rsidR="005703ED" w:rsidRPr="008C67D3">
            <w:rPr>
              <w:noProof/>
              <w:lang w:val="en-US"/>
            </w:rPr>
            <w:t>[</w:t>
          </w:r>
          <w:hyperlink w:anchor="MKi061" w:history="1">
            <w:r w:rsidR="005703ED" w:rsidRPr="008C67D3">
              <w:rPr>
                <w:rStyle w:val="Tiitellehtautor"/>
                <w:noProof/>
                <w:lang w:val="en-US"/>
              </w:rPr>
              <w:t>28</w:t>
            </w:r>
          </w:hyperlink>
          <w:r w:rsidR="005703ED" w:rsidRPr="008C67D3">
            <w:rPr>
              <w:noProof/>
              <w:lang w:val="en-US"/>
            </w:rPr>
            <w:t>]</w:t>
          </w:r>
          <w:r w:rsidR="005703ED">
            <w:fldChar w:fldCharType="end"/>
          </w:r>
        </w:sdtContent>
      </w:sdt>
      <w:r w:rsidR="00D134EE">
        <w:t>.</w:t>
      </w:r>
    </w:p>
    <w:p w14:paraId="493198AF" w14:textId="563AFDF1" w:rsidR="00FE3520" w:rsidRDefault="00FE3520" w:rsidP="008C67D3">
      <w:pPr>
        <w:pStyle w:val="ListParagraph"/>
        <w:numPr>
          <w:ilvl w:val="0"/>
          <w:numId w:val="31"/>
        </w:numPr>
        <w:tabs>
          <w:tab w:val="left" w:pos="1306"/>
        </w:tabs>
      </w:pPr>
      <w:r w:rsidRPr="008C67D3">
        <w:rPr>
          <w:b/>
        </w:rPr>
        <w:t>Maturity</w:t>
      </w:r>
      <w:r>
        <w:t xml:space="preserve"> is the degree to which a system, product or component meets needs for reliability under normal operation</w:t>
      </w:r>
      <w:bookmarkStart w:id="40" w:name="_Ref332718146"/>
      <w:r>
        <w:rPr>
          <w:rStyle w:val="FootnoteReference"/>
        </w:rPr>
        <w:footnoteReference w:id="5"/>
      </w:r>
      <w:bookmarkEnd w:id="40"/>
      <w:r w:rsidR="00E749C3">
        <w:t>.</w:t>
      </w:r>
    </w:p>
    <w:p w14:paraId="73E29354" w14:textId="5226122D" w:rsidR="00E749C3" w:rsidRPr="00072FB4" w:rsidRDefault="00E749C3" w:rsidP="008C67D3">
      <w:pPr>
        <w:pStyle w:val="ListParagraph"/>
        <w:numPr>
          <w:ilvl w:val="0"/>
          <w:numId w:val="31"/>
        </w:numPr>
        <w:tabs>
          <w:tab w:val="left" w:pos="1306"/>
        </w:tabs>
      </w:pPr>
      <w:r w:rsidRPr="008C67D3">
        <w:rPr>
          <w:b/>
        </w:rPr>
        <w:t>Operability</w:t>
      </w:r>
      <w:r>
        <w:t xml:space="preserve"> is the degree to which a product or system has attributes that make it easy to operate and control</w:t>
      </w:r>
      <w:r w:rsidR="00CC36B0">
        <w:fldChar w:fldCharType="begin"/>
      </w:r>
      <w:r w:rsidR="00CC36B0">
        <w:instrText xml:space="preserve"> NOTEREF _Ref332718146 \f \h </w:instrText>
      </w:r>
      <w:r w:rsidR="00CC36B0">
        <w:fldChar w:fldCharType="separate"/>
      </w:r>
      <w:r w:rsidR="00CC36B0" w:rsidRPr="00CC36B0">
        <w:rPr>
          <w:rStyle w:val="FootnoteReference"/>
        </w:rPr>
        <w:t>5</w:t>
      </w:r>
      <w:r w:rsidR="00CC36B0">
        <w:fldChar w:fldCharType="end"/>
      </w:r>
      <w:r>
        <w:t>.</w:t>
      </w:r>
    </w:p>
    <w:p w14:paraId="38E213C5" w14:textId="0F88BAD0" w:rsidR="00A843B5" w:rsidRDefault="00A843B5" w:rsidP="007064D1">
      <w:pPr>
        <w:pStyle w:val="Heading3"/>
        <w:numPr>
          <w:ilvl w:val="2"/>
          <w:numId w:val="30"/>
        </w:numPr>
      </w:pPr>
      <w:r>
        <w:lastRenderedPageBreak/>
        <w:t>Usability</w:t>
      </w:r>
    </w:p>
    <w:p w14:paraId="2491C778" w14:textId="41967BB9" w:rsidR="00827C20" w:rsidRDefault="00827C20" w:rsidP="00785795">
      <w:pPr>
        <w:pStyle w:val="ListParagraph"/>
        <w:numPr>
          <w:ilvl w:val="0"/>
          <w:numId w:val="34"/>
        </w:numPr>
      </w:pPr>
      <w:r w:rsidRPr="00785795">
        <w:rPr>
          <w:b/>
        </w:rPr>
        <w:t>Ease of use</w:t>
      </w:r>
      <w:r>
        <w:t xml:space="preserve"> refers to moderate effort</w:t>
      </w:r>
      <w:r w:rsidR="007D5F27">
        <w:t>s</w:t>
      </w:r>
      <w:r>
        <w:t xml:space="preserve"> required to navigate a website, well organ</w:t>
      </w:r>
      <w:r w:rsidR="007D5F27">
        <w:t>ized/structured and easy-to-foll</w:t>
      </w:r>
      <w:r>
        <w:t>ow catalogs, and ease of completing an online transaction</w:t>
      </w:r>
      <w:sdt>
        <w:sdtPr>
          <w:id w:val="578329199"/>
          <w:citation/>
        </w:sdtPr>
        <w:sdtContent>
          <w:r>
            <w:fldChar w:fldCharType="begin"/>
          </w:r>
          <w:r w:rsidRPr="00785795">
            <w:rPr>
              <w:lang w:val="en-US"/>
            </w:rPr>
            <w:instrText xml:space="preserve"> CITATION ZYa04 \l 1033 </w:instrText>
          </w:r>
          <w:r>
            <w:fldChar w:fldCharType="separate"/>
          </w:r>
          <w:r w:rsidR="009D35E7" w:rsidRPr="00785795">
            <w:rPr>
              <w:noProof/>
              <w:lang w:val="en-US"/>
            </w:rPr>
            <w:t xml:space="preserve"> [</w:t>
          </w:r>
          <w:hyperlink w:anchor="ZYa04" w:history="1">
            <w:r w:rsidR="009D35E7" w:rsidRPr="00785795">
              <w:rPr>
                <w:rStyle w:val="Tiitellehtautor"/>
                <w:noProof/>
                <w:lang w:val="en-US"/>
              </w:rPr>
              <w:t>25</w:t>
            </w:r>
          </w:hyperlink>
          <w:r w:rsidR="009D35E7" w:rsidRPr="00785795">
            <w:rPr>
              <w:noProof/>
              <w:lang w:val="en-US"/>
            </w:rPr>
            <w:t>]</w:t>
          </w:r>
          <w:r>
            <w:fldChar w:fldCharType="end"/>
          </w:r>
        </w:sdtContent>
      </w:sdt>
      <w:r w:rsidR="007D5F27">
        <w:t>.</w:t>
      </w:r>
    </w:p>
    <w:p w14:paraId="61066B4F" w14:textId="677A5621" w:rsidR="00487F53" w:rsidRDefault="005A04F7" w:rsidP="00785795">
      <w:pPr>
        <w:pStyle w:val="ListParagraph"/>
        <w:numPr>
          <w:ilvl w:val="0"/>
          <w:numId w:val="34"/>
        </w:numPr>
      </w:pPr>
      <w:r w:rsidRPr="00785795">
        <w:rPr>
          <w:b/>
          <w:highlight w:val="red"/>
        </w:rPr>
        <w:t>Website design</w:t>
      </w:r>
      <w:r w:rsidRPr="00785795">
        <w:rPr>
          <w:highlight w:val="red"/>
        </w:rPr>
        <w:t xml:space="preserve"> has come to be seen as a key factor when the services that an organization provides for its consumers use the internet as channel of communication</w:t>
      </w:r>
      <w:r w:rsidR="00492F4F" w:rsidRPr="00785795">
        <w:rPr>
          <w:highlight w:val="red"/>
        </w:rPr>
        <w:t xml:space="preserve"> </w:t>
      </w:r>
      <w:sdt>
        <w:sdtPr>
          <w:rPr>
            <w:highlight w:val="red"/>
          </w:rPr>
          <w:id w:val="1009103753"/>
          <w:citation/>
        </w:sdtPr>
        <w:sdtContent>
          <w:r w:rsidR="00492F4F" w:rsidRPr="00785795">
            <w:rPr>
              <w:highlight w:val="red"/>
            </w:rPr>
            <w:fldChar w:fldCharType="begin"/>
          </w:r>
          <w:r w:rsidR="00492F4F" w:rsidRPr="00785795">
            <w:rPr>
              <w:highlight w:val="red"/>
              <w:lang w:val="en-US"/>
            </w:rPr>
            <w:instrText xml:space="preserve"> CITATION ECr07 \l 1033 </w:instrText>
          </w:r>
          <w:r w:rsidR="00492F4F" w:rsidRPr="00785795">
            <w:rPr>
              <w:highlight w:val="red"/>
            </w:rPr>
            <w:fldChar w:fldCharType="separate"/>
          </w:r>
          <w:r w:rsidR="009D35E7" w:rsidRPr="00785795">
            <w:rPr>
              <w:noProof/>
              <w:highlight w:val="red"/>
              <w:lang w:val="en-US"/>
            </w:rPr>
            <w:t>[</w:t>
          </w:r>
          <w:hyperlink w:anchor="ECr07" w:history="1">
            <w:r w:rsidR="009D35E7" w:rsidRPr="00785795">
              <w:rPr>
                <w:rStyle w:val="Tiitellehtautor"/>
                <w:noProof/>
                <w:highlight w:val="red"/>
                <w:lang w:val="en-US"/>
              </w:rPr>
              <w:t>27</w:t>
            </w:r>
          </w:hyperlink>
          <w:r w:rsidR="009D35E7" w:rsidRPr="00785795">
            <w:rPr>
              <w:noProof/>
              <w:highlight w:val="red"/>
              <w:lang w:val="en-US"/>
            </w:rPr>
            <w:t>]</w:t>
          </w:r>
          <w:r w:rsidR="00492F4F" w:rsidRPr="00785795">
            <w:rPr>
              <w:highlight w:val="red"/>
            </w:rPr>
            <w:fldChar w:fldCharType="end"/>
          </w:r>
        </w:sdtContent>
      </w:sdt>
      <w:r w:rsidRPr="00785795">
        <w:rPr>
          <w:highlight w:val="red"/>
        </w:rPr>
        <w:t>.</w:t>
      </w:r>
      <w:r w:rsidR="00492F4F" w:rsidRPr="00785795">
        <w:rPr>
          <w:highlight w:val="red"/>
        </w:rPr>
        <w:t xml:space="preserve"> Website design describes the appeal that user interface design presents to customers </w:t>
      </w:r>
      <w:sdt>
        <w:sdtPr>
          <w:rPr>
            <w:highlight w:val="red"/>
          </w:rPr>
          <w:id w:val="-1706325780"/>
          <w:citation/>
        </w:sdtPr>
        <w:sdtContent>
          <w:r w:rsidR="00517FF6" w:rsidRPr="00785795">
            <w:rPr>
              <w:highlight w:val="red"/>
            </w:rPr>
            <w:fldChar w:fldCharType="begin"/>
          </w:r>
          <w:r w:rsidR="00517FF6" w:rsidRPr="00785795">
            <w:rPr>
              <w:highlight w:val="red"/>
              <w:lang w:val="en-US"/>
            </w:rPr>
            <w:instrText xml:space="preserve"> CITATION JKi02 \l 1033 </w:instrText>
          </w:r>
          <w:r w:rsidR="00517FF6" w:rsidRPr="00785795">
            <w:rPr>
              <w:highlight w:val="red"/>
            </w:rPr>
            <w:fldChar w:fldCharType="separate"/>
          </w:r>
          <w:r w:rsidR="009D35E7" w:rsidRPr="00785795">
            <w:rPr>
              <w:noProof/>
              <w:highlight w:val="red"/>
              <w:lang w:val="en-US"/>
            </w:rPr>
            <w:t>[</w:t>
          </w:r>
          <w:hyperlink w:anchor="JKi02" w:history="1">
            <w:r w:rsidR="009D35E7" w:rsidRPr="00785795">
              <w:rPr>
                <w:rStyle w:val="Tiitellehtautor"/>
                <w:noProof/>
                <w:highlight w:val="red"/>
                <w:lang w:val="en-US"/>
              </w:rPr>
              <w:t>28</w:t>
            </w:r>
          </w:hyperlink>
          <w:r w:rsidR="009D35E7" w:rsidRPr="00785795">
            <w:rPr>
              <w:noProof/>
              <w:highlight w:val="red"/>
              <w:lang w:val="en-US"/>
            </w:rPr>
            <w:t>]</w:t>
          </w:r>
          <w:r w:rsidR="00517FF6" w:rsidRPr="00785795">
            <w:rPr>
              <w:highlight w:val="red"/>
            </w:rPr>
            <w:fldChar w:fldCharType="end"/>
          </w:r>
        </w:sdtContent>
      </w:sdt>
      <w:r w:rsidR="00517FF6" w:rsidRPr="00785795">
        <w:rPr>
          <w:highlight w:val="red"/>
        </w:rPr>
        <w:t>.</w:t>
      </w:r>
      <w:r w:rsidR="00EB6948" w:rsidRPr="00785795">
        <w:rPr>
          <w:highlight w:val="red"/>
        </w:rPr>
        <w:t xml:space="preserve"> Website design has played a significant role in how customer judge </w:t>
      </w:r>
      <w:sdt>
        <w:sdtPr>
          <w:rPr>
            <w:highlight w:val="red"/>
          </w:rPr>
          <w:id w:val="178019073"/>
          <w:citation/>
        </w:sdtPr>
        <w:sdtContent>
          <w:r w:rsidR="00EB6948" w:rsidRPr="00785795">
            <w:rPr>
              <w:highlight w:val="red"/>
            </w:rPr>
            <w:fldChar w:fldCharType="begin"/>
          </w:r>
          <w:r w:rsidR="00EB6948" w:rsidRPr="00785795">
            <w:rPr>
              <w:highlight w:val="red"/>
              <w:lang w:val="en-US"/>
            </w:rPr>
            <w:instrText xml:space="preserve"> CITATION JEC061 \l 1033 </w:instrText>
          </w:r>
          <w:r w:rsidR="00EB6948" w:rsidRPr="00785795">
            <w:rPr>
              <w:highlight w:val="red"/>
            </w:rPr>
            <w:fldChar w:fldCharType="separate"/>
          </w:r>
          <w:r w:rsidR="009D35E7" w:rsidRPr="00785795">
            <w:rPr>
              <w:noProof/>
              <w:highlight w:val="red"/>
              <w:lang w:val="en-US"/>
            </w:rPr>
            <w:t>[</w:t>
          </w:r>
          <w:hyperlink w:anchor="JEC061" w:history="1">
            <w:r w:rsidR="009D35E7" w:rsidRPr="00785795">
              <w:rPr>
                <w:rStyle w:val="Tiitellehtautor"/>
                <w:noProof/>
                <w:highlight w:val="red"/>
                <w:lang w:val="en-US"/>
              </w:rPr>
              <w:t>29</w:t>
            </w:r>
          </w:hyperlink>
          <w:r w:rsidR="009D35E7" w:rsidRPr="00785795">
            <w:rPr>
              <w:noProof/>
              <w:highlight w:val="red"/>
              <w:lang w:val="en-US"/>
            </w:rPr>
            <w:t>]</w:t>
          </w:r>
          <w:r w:rsidR="00EB6948" w:rsidRPr="00785795">
            <w:rPr>
              <w:highlight w:val="red"/>
            </w:rPr>
            <w:fldChar w:fldCharType="end"/>
          </w:r>
        </w:sdtContent>
      </w:sdt>
      <w:r w:rsidR="00EB6948" w:rsidRPr="00785795">
        <w:rPr>
          <w:highlight w:val="red"/>
        </w:rPr>
        <w:t xml:space="preserve">. </w:t>
      </w:r>
      <w:r w:rsidR="001E6C1D" w:rsidRPr="00785795">
        <w:rPr>
          <w:highlight w:val="red"/>
        </w:rPr>
        <w:t xml:space="preserve">The design of a website plays an important role in attracting and retaining visitors and is as important as its contents </w:t>
      </w:r>
      <w:sdt>
        <w:sdtPr>
          <w:rPr>
            <w:highlight w:val="red"/>
          </w:rPr>
          <w:id w:val="1307133052"/>
          <w:citation/>
        </w:sdtPr>
        <w:sdtContent>
          <w:r w:rsidR="001E6C1D" w:rsidRPr="00785795">
            <w:rPr>
              <w:highlight w:val="red"/>
            </w:rPr>
            <w:fldChar w:fldCharType="begin"/>
          </w:r>
          <w:r w:rsidR="001E6C1D" w:rsidRPr="00785795">
            <w:rPr>
              <w:highlight w:val="red"/>
              <w:lang w:val="en-US"/>
            </w:rPr>
            <w:instrText xml:space="preserve"> CITATION CRa \l 1033 </w:instrText>
          </w:r>
          <w:r w:rsidR="001E6C1D" w:rsidRPr="00785795">
            <w:rPr>
              <w:highlight w:val="red"/>
            </w:rPr>
            <w:fldChar w:fldCharType="separate"/>
          </w:r>
          <w:r w:rsidR="009D35E7" w:rsidRPr="00785795">
            <w:rPr>
              <w:noProof/>
              <w:highlight w:val="red"/>
              <w:lang w:val="en-US"/>
            </w:rPr>
            <w:t>[</w:t>
          </w:r>
          <w:hyperlink w:anchor="CRa" w:history="1">
            <w:r w:rsidR="009D35E7" w:rsidRPr="00785795">
              <w:rPr>
                <w:rStyle w:val="Tiitellehtautor"/>
                <w:noProof/>
                <w:highlight w:val="red"/>
                <w:lang w:val="en-US"/>
              </w:rPr>
              <w:t>30</w:t>
            </w:r>
          </w:hyperlink>
          <w:r w:rsidR="009D35E7" w:rsidRPr="00785795">
            <w:rPr>
              <w:noProof/>
              <w:highlight w:val="red"/>
              <w:lang w:val="en-US"/>
            </w:rPr>
            <w:t>]</w:t>
          </w:r>
          <w:r w:rsidR="001E6C1D" w:rsidRPr="00785795">
            <w:rPr>
              <w:highlight w:val="red"/>
            </w:rPr>
            <w:fldChar w:fldCharType="end"/>
          </w:r>
        </w:sdtContent>
      </w:sdt>
      <w:r w:rsidR="001E6C1D" w:rsidRPr="00785795">
        <w:rPr>
          <w:highlight w:val="red"/>
        </w:rPr>
        <w:t>.</w:t>
      </w:r>
    </w:p>
    <w:p w14:paraId="7E56AB4A" w14:textId="2BACE668" w:rsidR="003D19A0" w:rsidRDefault="003D19A0" w:rsidP="00785795">
      <w:pPr>
        <w:pStyle w:val="ListParagraph"/>
        <w:numPr>
          <w:ilvl w:val="0"/>
          <w:numId w:val="34"/>
        </w:numPr>
      </w:pPr>
      <w:r w:rsidRPr="00785795">
        <w:rPr>
          <w:b/>
        </w:rPr>
        <w:t>Learnability</w:t>
      </w:r>
      <w:r>
        <w:t xml:space="preserve"> is the degree to wich a product or system can be used by specified users to achieve specified goals of learning oto use the product or system with effectiveness, efficiency, freedom from risk and satisfaction in a specified context of use</w:t>
      </w:r>
      <w:r>
        <w:fldChar w:fldCharType="begin"/>
      </w:r>
      <w:r>
        <w:instrText xml:space="preserve"> NOTEREF _Ref332720216 \f \h </w:instrText>
      </w:r>
      <w:r>
        <w:fldChar w:fldCharType="separate"/>
      </w:r>
      <w:r w:rsidRPr="003D19A0">
        <w:rPr>
          <w:rStyle w:val="FootnoteReference"/>
        </w:rPr>
        <w:t>6</w:t>
      </w:r>
      <w:r>
        <w:fldChar w:fldCharType="end"/>
      </w:r>
      <w:r>
        <w:t>.</w:t>
      </w:r>
    </w:p>
    <w:p w14:paraId="230FE280" w14:textId="02B744DD" w:rsidR="003D19A0" w:rsidRPr="00827C20" w:rsidRDefault="003D19A0" w:rsidP="00785795">
      <w:pPr>
        <w:pStyle w:val="ListParagraph"/>
        <w:numPr>
          <w:ilvl w:val="0"/>
          <w:numId w:val="34"/>
        </w:numPr>
      </w:pPr>
      <w:r w:rsidRPr="00785795">
        <w:rPr>
          <w:b/>
        </w:rPr>
        <w:t>User interface aesthetics</w:t>
      </w:r>
      <w:r>
        <w:t xml:space="preserve"> is the degree to which a user interface enables pleasing ans satisfying interaction for the user</w:t>
      </w:r>
      <w:r>
        <w:fldChar w:fldCharType="begin"/>
      </w:r>
      <w:r>
        <w:instrText xml:space="preserve"> NOTEREF _Ref332720216 \f \h </w:instrText>
      </w:r>
      <w:r>
        <w:fldChar w:fldCharType="separate"/>
      </w:r>
      <w:r w:rsidRPr="003D19A0">
        <w:rPr>
          <w:rStyle w:val="FootnoteReference"/>
        </w:rPr>
        <w:t>6</w:t>
      </w:r>
      <w:r>
        <w:fldChar w:fldCharType="end"/>
      </w:r>
      <w:r>
        <w:t>.</w:t>
      </w:r>
    </w:p>
    <w:p w14:paraId="0114A19D" w14:textId="657F986B" w:rsidR="00A843B5" w:rsidRDefault="00A843B5" w:rsidP="007064D1">
      <w:pPr>
        <w:pStyle w:val="Heading3"/>
        <w:numPr>
          <w:ilvl w:val="2"/>
          <w:numId w:val="30"/>
        </w:numPr>
      </w:pPr>
      <w:r>
        <w:t>Efficiency</w:t>
      </w:r>
    </w:p>
    <w:p w14:paraId="3D3183A2" w14:textId="3ADE68F8" w:rsidR="003B767F" w:rsidRPr="00795C1E" w:rsidRDefault="003B767F" w:rsidP="00654FE7">
      <w:pPr>
        <w:pStyle w:val="ListParagraph"/>
        <w:numPr>
          <w:ilvl w:val="0"/>
          <w:numId w:val="33"/>
        </w:numPr>
      </w:pPr>
      <w:r w:rsidRPr="00654FE7">
        <w:rPr>
          <w:b/>
        </w:rPr>
        <w:t>Fault tolerance</w:t>
      </w:r>
      <w:r>
        <w:t xml:space="preserve"> is the degree to which a system, product or component operates as intended despite the presence of hardware or software limits</w:t>
      </w:r>
      <w:bookmarkStart w:id="41" w:name="_Ref332720216"/>
      <w:r w:rsidR="00824170">
        <w:rPr>
          <w:rStyle w:val="FootnoteReference"/>
        </w:rPr>
        <w:footnoteReference w:id="6"/>
      </w:r>
      <w:bookmarkEnd w:id="41"/>
      <w:r>
        <w:t>.</w:t>
      </w:r>
    </w:p>
    <w:p w14:paraId="3BFB931D" w14:textId="5B8887B5" w:rsidR="00D57D25" w:rsidRDefault="00D57D25" w:rsidP="00654FE7">
      <w:pPr>
        <w:pStyle w:val="ListParagraph"/>
        <w:numPr>
          <w:ilvl w:val="0"/>
          <w:numId w:val="33"/>
        </w:numPr>
      </w:pPr>
      <w:r w:rsidRPr="00654FE7">
        <w:rPr>
          <w:b/>
        </w:rPr>
        <w:t>Responsiveness</w:t>
      </w:r>
      <w:r>
        <w:t xml:space="preserve"> refers to prompt response to customer requests, the speed in resolving customer problems, and prompt services </w:t>
      </w:r>
      <w:sdt>
        <w:sdtPr>
          <w:id w:val="-1371523560"/>
          <w:citation/>
        </w:sdtPr>
        <w:sdtContent>
          <w:r w:rsidR="00DB6E55">
            <w:fldChar w:fldCharType="begin"/>
          </w:r>
          <w:r w:rsidR="00DB6E55" w:rsidRPr="00654FE7">
            <w:rPr>
              <w:lang w:val="en-US"/>
            </w:rPr>
            <w:instrText xml:space="preserve"> CITATION ZYa04 \l 1033 </w:instrText>
          </w:r>
          <w:r w:rsidR="00DB6E55">
            <w:fldChar w:fldCharType="separate"/>
          </w:r>
          <w:r w:rsidR="009D35E7" w:rsidRPr="00654FE7">
            <w:rPr>
              <w:noProof/>
              <w:lang w:val="en-US"/>
            </w:rPr>
            <w:t>[</w:t>
          </w:r>
          <w:hyperlink w:anchor="ZYa04" w:history="1">
            <w:r w:rsidR="009D35E7" w:rsidRPr="00654FE7">
              <w:rPr>
                <w:rStyle w:val="Tiitellehtautor"/>
                <w:noProof/>
                <w:lang w:val="en-US"/>
              </w:rPr>
              <w:t>25</w:t>
            </w:r>
          </w:hyperlink>
          <w:r w:rsidR="009D35E7" w:rsidRPr="00654FE7">
            <w:rPr>
              <w:noProof/>
              <w:lang w:val="en-US"/>
            </w:rPr>
            <w:t>]</w:t>
          </w:r>
          <w:r w:rsidR="00DB6E55">
            <w:fldChar w:fldCharType="end"/>
          </w:r>
        </w:sdtContent>
      </w:sdt>
      <w:r w:rsidR="00627D52">
        <w:t>.</w:t>
      </w:r>
    </w:p>
    <w:p w14:paraId="18D90621" w14:textId="1AD4F760" w:rsidR="008E1F62" w:rsidRDefault="00945806" w:rsidP="00654FE7">
      <w:pPr>
        <w:pStyle w:val="ListParagraph"/>
        <w:numPr>
          <w:ilvl w:val="0"/>
          <w:numId w:val="33"/>
        </w:numPr>
      </w:pPr>
      <w:r w:rsidRPr="00654FE7">
        <w:rPr>
          <w:b/>
        </w:rPr>
        <w:t>Responsiveness</w:t>
      </w:r>
      <w:r>
        <w:t xml:space="preserve"> measures the ability of e-retailers to provide appropiate information to customers when a problem occurs, havemechanism of handling returns, and provide online guarantees </w:t>
      </w:r>
      <w:sdt>
        <w:sdtPr>
          <w:id w:val="-336470343"/>
          <w:citation/>
        </w:sdtPr>
        <w:sdtContent>
          <w:r w:rsidR="00E95C9B">
            <w:fldChar w:fldCharType="begin"/>
          </w:r>
          <w:r w:rsidR="00E95C9B" w:rsidRPr="00654FE7">
            <w:rPr>
              <w:lang w:val="en-US"/>
            </w:rPr>
            <w:instrText xml:space="preserve"> CITATION APa05 \l 1033 </w:instrText>
          </w:r>
          <w:r w:rsidR="00E95C9B">
            <w:fldChar w:fldCharType="separate"/>
          </w:r>
          <w:r w:rsidR="009D35E7" w:rsidRPr="00654FE7">
            <w:rPr>
              <w:noProof/>
              <w:lang w:val="en-US"/>
            </w:rPr>
            <w:t>[</w:t>
          </w:r>
          <w:hyperlink w:anchor="APa05" w:history="1">
            <w:r w:rsidR="009D35E7" w:rsidRPr="00654FE7">
              <w:rPr>
                <w:rStyle w:val="Tiitellehtautor"/>
                <w:noProof/>
                <w:lang w:val="en-US"/>
              </w:rPr>
              <w:t>24</w:t>
            </w:r>
          </w:hyperlink>
          <w:r w:rsidR="009D35E7" w:rsidRPr="00654FE7">
            <w:rPr>
              <w:noProof/>
              <w:lang w:val="en-US"/>
            </w:rPr>
            <w:t>]</w:t>
          </w:r>
          <w:r w:rsidR="00E95C9B">
            <w:fldChar w:fldCharType="end"/>
          </w:r>
        </w:sdtContent>
      </w:sdt>
      <w:r w:rsidR="00E95C9B">
        <w:t xml:space="preserve">. Responsiveness refers to a willingness to help users, prompt responses to customers enquires and problems, and the availability of alternative communication channels </w:t>
      </w:r>
      <w:sdt>
        <w:sdtPr>
          <w:id w:val="1274367289"/>
          <w:citation/>
        </w:sdtPr>
        <w:sdtContent>
          <w:r w:rsidR="009034BA">
            <w:fldChar w:fldCharType="begin"/>
          </w:r>
          <w:r w:rsidR="009034BA" w:rsidRPr="00654FE7">
            <w:rPr>
              <w:lang w:val="en-US"/>
            </w:rPr>
            <w:instrText xml:space="preserve"> CITATION RLa10 \l 1033 </w:instrText>
          </w:r>
          <w:r w:rsidR="009034BA">
            <w:fldChar w:fldCharType="separate"/>
          </w:r>
          <w:r w:rsidR="009D35E7" w:rsidRPr="00654FE7">
            <w:rPr>
              <w:noProof/>
              <w:lang w:val="en-US"/>
            </w:rPr>
            <w:t>[</w:t>
          </w:r>
          <w:hyperlink w:anchor="RLa10" w:history="1">
            <w:r w:rsidR="009D35E7" w:rsidRPr="00654FE7">
              <w:rPr>
                <w:rStyle w:val="Tiitellehtautor"/>
                <w:noProof/>
                <w:lang w:val="en-US"/>
              </w:rPr>
              <w:t>31</w:t>
            </w:r>
          </w:hyperlink>
          <w:r w:rsidR="009D35E7" w:rsidRPr="00654FE7">
            <w:rPr>
              <w:noProof/>
              <w:lang w:val="en-US"/>
            </w:rPr>
            <w:t>]</w:t>
          </w:r>
          <w:r w:rsidR="009034BA">
            <w:fldChar w:fldCharType="end"/>
          </w:r>
        </w:sdtContent>
      </w:sdt>
      <w:r w:rsidR="009034BA">
        <w:t>.</w:t>
      </w:r>
    </w:p>
    <w:p w14:paraId="79735AA9" w14:textId="24980732" w:rsidR="00F313C7" w:rsidRDefault="00F313C7" w:rsidP="00654FE7">
      <w:pPr>
        <w:pStyle w:val="ListParagraph"/>
        <w:numPr>
          <w:ilvl w:val="0"/>
          <w:numId w:val="33"/>
        </w:numPr>
      </w:pPr>
      <w:r w:rsidRPr="00654FE7">
        <w:rPr>
          <w:b/>
        </w:rPr>
        <w:t>Customer Service</w:t>
      </w:r>
      <w:r>
        <w:t xml:space="preserve"> consumers expect to be able to complete transactions correctly, to receive personalized attention, to have the product delivered on time, to have thier emails answered quickly </w:t>
      </w:r>
      <w:r w:rsidR="00BA7CD2">
        <w:t>and to have access to information. Website management should ensure these expectations are met in the best way possible.</w:t>
      </w:r>
      <w:sdt>
        <w:sdtPr>
          <w:id w:val="-181509794"/>
          <w:citation/>
        </w:sdtPr>
        <w:sdtContent>
          <w:r w:rsidR="007F657B">
            <w:fldChar w:fldCharType="begin"/>
          </w:r>
          <w:r w:rsidR="007F657B" w:rsidRPr="00654FE7">
            <w:rPr>
              <w:lang w:val="en-US"/>
            </w:rPr>
            <w:instrText xml:space="preserve"> CITATION ECr07 \l 1033 </w:instrText>
          </w:r>
          <w:r w:rsidR="007F657B">
            <w:fldChar w:fldCharType="separate"/>
          </w:r>
          <w:r w:rsidR="009D35E7" w:rsidRPr="00654FE7">
            <w:rPr>
              <w:noProof/>
              <w:lang w:val="en-US"/>
            </w:rPr>
            <w:t xml:space="preserve"> [</w:t>
          </w:r>
          <w:hyperlink w:anchor="ECr07" w:history="1">
            <w:r w:rsidR="009D35E7" w:rsidRPr="00654FE7">
              <w:rPr>
                <w:rStyle w:val="Tiitellehtautor"/>
                <w:noProof/>
                <w:lang w:val="en-US"/>
              </w:rPr>
              <w:t>27</w:t>
            </w:r>
          </w:hyperlink>
          <w:r w:rsidR="009D35E7" w:rsidRPr="00654FE7">
            <w:rPr>
              <w:noProof/>
              <w:lang w:val="en-US"/>
            </w:rPr>
            <w:t>]</w:t>
          </w:r>
          <w:r w:rsidR="007F657B">
            <w:fldChar w:fldCharType="end"/>
          </w:r>
        </w:sdtContent>
      </w:sdt>
    </w:p>
    <w:p w14:paraId="4FD12331" w14:textId="1896604B" w:rsidR="00726A91" w:rsidRPr="00654FE7" w:rsidRDefault="00726A91" w:rsidP="00654FE7">
      <w:pPr>
        <w:pStyle w:val="ListParagraph"/>
        <w:numPr>
          <w:ilvl w:val="0"/>
          <w:numId w:val="33"/>
        </w:numPr>
        <w:rPr>
          <w:lang w:val="en-US"/>
        </w:rPr>
      </w:pPr>
      <w:r w:rsidRPr="00654FE7">
        <w:rPr>
          <w:b/>
          <w:lang w:val="en-US"/>
        </w:rPr>
        <w:lastRenderedPageBreak/>
        <w:t>Time behavior</w:t>
      </w:r>
      <w:r w:rsidRPr="00654FE7">
        <w:rPr>
          <w:lang w:val="en-US"/>
        </w:rPr>
        <w:t xml:space="preserve"> is the degree to which the response and processing times and throughput rates of a product or system, when performing its functions, meet r</w:t>
      </w:r>
      <w:r w:rsidRPr="00654FE7">
        <w:rPr>
          <w:lang w:val="en-US"/>
        </w:rPr>
        <w:t>e</w:t>
      </w:r>
      <w:r w:rsidRPr="00654FE7">
        <w:rPr>
          <w:lang w:val="en-US"/>
        </w:rPr>
        <w:t>quirements</w:t>
      </w:r>
      <w:r w:rsidR="000C0716">
        <w:rPr>
          <w:rStyle w:val="FootnoteReference"/>
          <w:lang w:val="en-US"/>
        </w:rPr>
        <w:footnoteReference w:id="7"/>
      </w:r>
      <w:r w:rsidRPr="00654FE7">
        <w:rPr>
          <w:lang w:val="en-US"/>
        </w:rPr>
        <w:t>.</w:t>
      </w:r>
    </w:p>
    <w:p w14:paraId="1482470A" w14:textId="7D69EC93" w:rsidR="00637711" w:rsidRPr="00141832" w:rsidRDefault="00726A91" w:rsidP="00654FE7">
      <w:pPr>
        <w:pStyle w:val="ListParagraph"/>
        <w:numPr>
          <w:ilvl w:val="0"/>
          <w:numId w:val="33"/>
        </w:numPr>
      </w:pPr>
      <w:r w:rsidRPr="00654FE7">
        <w:rPr>
          <w:b/>
        </w:rPr>
        <w:t xml:space="preserve">Transaction </w:t>
      </w:r>
      <w:r w:rsidR="00637711" w:rsidRPr="00654FE7">
        <w:rPr>
          <w:b/>
        </w:rPr>
        <w:t>Capability</w:t>
      </w:r>
      <w:r w:rsidR="00B94660">
        <w:t xml:space="preserve">, this term refers to a set of communication capabilities that provide and interface between applications and a network layer service. </w:t>
      </w:r>
      <w:r w:rsidR="00141832">
        <w:t>is the degree to provide the means for the transfer of information between nodes, and to provide generic services to applications, while being independent of any of these</w:t>
      </w:r>
      <w:r w:rsidR="00B94660">
        <w:t xml:space="preserve"> </w:t>
      </w:r>
      <w:sdt>
        <w:sdtPr>
          <w:id w:val="-1147579781"/>
          <w:citation/>
        </w:sdtPr>
        <w:sdtContent>
          <w:r w:rsidR="00B94660">
            <w:fldChar w:fldCharType="begin"/>
          </w:r>
          <w:r w:rsidR="00B94660" w:rsidRPr="00654FE7">
            <w:rPr>
              <w:lang w:val="en-US"/>
            </w:rPr>
            <w:instrText xml:space="preserve"> CITATION Int98 \l 1033 </w:instrText>
          </w:r>
          <w:r w:rsidR="00B94660">
            <w:fldChar w:fldCharType="separate"/>
          </w:r>
          <w:r w:rsidR="00B94660" w:rsidRPr="00654FE7">
            <w:rPr>
              <w:noProof/>
              <w:lang w:val="en-US"/>
            </w:rPr>
            <w:t>[</w:t>
          </w:r>
          <w:hyperlink w:anchor="Int98" w:history="1">
            <w:r w:rsidR="00B94660" w:rsidRPr="00654FE7">
              <w:rPr>
                <w:rStyle w:val="Tiitellehtautor"/>
                <w:noProof/>
                <w:lang w:val="en-US"/>
              </w:rPr>
              <w:t>34</w:t>
            </w:r>
          </w:hyperlink>
          <w:r w:rsidR="00B94660" w:rsidRPr="00654FE7">
            <w:rPr>
              <w:noProof/>
              <w:lang w:val="en-US"/>
            </w:rPr>
            <w:t>]</w:t>
          </w:r>
          <w:r w:rsidR="00B94660">
            <w:fldChar w:fldCharType="end"/>
          </w:r>
        </w:sdtContent>
      </w:sdt>
      <w:r w:rsidR="00141832">
        <w:t>.</w:t>
      </w:r>
      <w:r w:rsidR="00950A08">
        <w:t xml:space="preserve"> T</w:t>
      </w:r>
      <w:r w:rsidR="00B94660">
        <w:t>his particular component</w:t>
      </w:r>
      <w:r w:rsidR="00950A08">
        <w:t xml:space="preserve"> is composed of the following subcomponents to work w</w:t>
      </w:r>
      <w:r w:rsidR="00AA36A8">
        <w:t>ith o</w:t>
      </w:r>
      <w:r w:rsidR="00654FE7">
        <w:t>ther e-services or applications:</w:t>
      </w:r>
    </w:p>
    <w:p w14:paraId="6059AF5E" w14:textId="4636791D" w:rsidR="0067118C" w:rsidRDefault="0067118C" w:rsidP="00654FE7">
      <w:pPr>
        <w:pStyle w:val="ListParagraph"/>
        <w:numPr>
          <w:ilvl w:val="1"/>
          <w:numId w:val="33"/>
        </w:numPr>
      </w:pPr>
      <w:r w:rsidRPr="00654FE7">
        <w:rPr>
          <w:b/>
        </w:rPr>
        <w:t>Completeness</w:t>
      </w:r>
      <w:r>
        <w:t xml:space="preserve"> is the degree to which the set of functions covers all the specified tasks and user objectives</w:t>
      </w:r>
      <w:bookmarkStart w:id="42" w:name="_Ref332719043"/>
      <w:r>
        <w:rPr>
          <w:rStyle w:val="FootnoteReference"/>
        </w:rPr>
        <w:footnoteReference w:id="8"/>
      </w:r>
      <w:bookmarkEnd w:id="42"/>
      <w:r>
        <w:t>.</w:t>
      </w:r>
    </w:p>
    <w:p w14:paraId="58A27689" w14:textId="53C97D76" w:rsidR="006379F7" w:rsidRPr="00D57D25" w:rsidRDefault="006379F7" w:rsidP="00654FE7">
      <w:pPr>
        <w:pStyle w:val="ListParagraph"/>
        <w:numPr>
          <w:ilvl w:val="1"/>
          <w:numId w:val="33"/>
        </w:numPr>
      </w:pPr>
      <w:r w:rsidRPr="00654FE7">
        <w:rPr>
          <w:b/>
        </w:rPr>
        <w:t>Correctness</w:t>
      </w:r>
      <w:r>
        <w:t xml:space="preserve"> is the degree to whi</w:t>
      </w:r>
      <w:r w:rsidR="00637711">
        <w:t>c</w:t>
      </w:r>
      <w:r>
        <w:t>h a product or system provides the correct results with the needed degree of precision</w:t>
      </w:r>
      <w:r>
        <w:fldChar w:fldCharType="begin"/>
      </w:r>
      <w:r>
        <w:instrText xml:space="preserve"> NOTEREF _Ref332719043 \f \h </w:instrText>
      </w:r>
      <w:r>
        <w:fldChar w:fldCharType="separate"/>
      </w:r>
      <w:r w:rsidRPr="006379F7">
        <w:rPr>
          <w:rStyle w:val="FootnoteReference"/>
        </w:rPr>
        <w:t>6</w:t>
      </w:r>
      <w:r>
        <w:fldChar w:fldCharType="end"/>
      </w:r>
      <w:r>
        <w:t>.</w:t>
      </w:r>
    </w:p>
    <w:p w14:paraId="0B736893" w14:textId="6B072E3A" w:rsidR="00A843B5" w:rsidRDefault="00A843B5" w:rsidP="007064D1">
      <w:pPr>
        <w:pStyle w:val="Heading3"/>
        <w:numPr>
          <w:ilvl w:val="2"/>
          <w:numId w:val="30"/>
        </w:numPr>
      </w:pPr>
      <w:r>
        <w:t>Security</w:t>
      </w:r>
    </w:p>
    <w:p w14:paraId="0B3243D0" w14:textId="62EE6DCF" w:rsidR="0033378B" w:rsidRPr="0033378B" w:rsidRDefault="0033378B" w:rsidP="00664B49">
      <w:pPr>
        <w:pStyle w:val="ListParagraph"/>
        <w:numPr>
          <w:ilvl w:val="0"/>
          <w:numId w:val="32"/>
        </w:numPr>
      </w:pPr>
      <w:r w:rsidRPr="00664B49">
        <w:rPr>
          <w:b/>
        </w:rPr>
        <w:t xml:space="preserve">Safety </w:t>
      </w:r>
    </w:p>
    <w:p w14:paraId="202256DA" w14:textId="43516877" w:rsidR="00CD78FF" w:rsidRDefault="00CD78FF" w:rsidP="00664B49">
      <w:pPr>
        <w:pStyle w:val="ListParagraph"/>
        <w:numPr>
          <w:ilvl w:val="0"/>
          <w:numId w:val="32"/>
        </w:numPr>
      </w:pPr>
      <w:r w:rsidRPr="00664B49">
        <w:rPr>
          <w:b/>
        </w:rPr>
        <w:t>Authenticity</w:t>
      </w:r>
      <w:r>
        <w:t xml:space="preserve"> is the degree to which the identity of a subject or resource can be proved to be the one claimed</w:t>
      </w:r>
      <w:bookmarkStart w:id="43" w:name="_Ref332722138"/>
      <w:r w:rsidR="000F652A">
        <w:rPr>
          <w:rStyle w:val="FootnoteReference"/>
        </w:rPr>
        <w:footnoteReference w:id="9"/>
      </w:r>
      <w:bookmarkEnd w:id="43"/>
      <w:r>
        <w:t>.</w:t>
      </w:r>
    </w:p>
    <w:p w14:paraId="74D8926F" w14:textId="53C3B4D1" w:rsidR="009912D4" w:rsidRDefault="00380E1E" w:rsidP="00664B49">
      <w:pPr>
        <w:pStyle w:val="ListParagraph"/>
        <w:numPr>
          <w:ilvl w:val="0"/>
          <w:numId w:val="32"/>
        </w:numPr>
      </w:pPr>
      <w:r w:rsidRPr="00664B49">
        <w:rPr>
          <w:b/>
        </w:rPr>
        <w:t>Privacy</w:t>
      </w:r>
      <w:r>
        <w:t xml:space="preserve"> is the degree to which the site is safe and protects customer information</w:t>
      </w:r>
      <w:r w:rsidR="00DB2C4F">
        <w:t xml:space="preserve"> </w:t>
      </w:r>
      <w:sdt>
        <w:sdtPr>
          <w:id w:val="-1721819420"/>
          <w:citation/>
        </w:sdtPr>
        <w:sdtContent>
          <w:r w:rsidR="00CB65BD">
            <w:fldChar w:fldCharType="begin"/>
          </w:r>
          <w:r w:rsidR="00CB65BD" w:rsidRPr="00664B49">
            <w:rPr>
              <w:lang w:val="en-US"/>
            </w:rPr>
            <w:instrText xml:space="preserve"> CITATION APa05 \l 1033 </w:instrText>
          </w:r>
          <w:r w:rsidR="00CB65BD">
            <w:fldChar w:fldCharType="separate"/>
          </w:r>
          <w:r w:rsidR="009D35E7" w:rsidRPr="00664B49">
            <w:rPr>
              <w:noProof/>
              <w:lang w:val="en-US"/>
            </w:rPr>
            <w:t>[</w:t>
          </w:r>
          <w:hyperlink w:anchor="APa05" w:history="1">
            <w:r w:rsidR="009D35E7" w:rsidRPr="00664B49">
              <w:rPr>
                <w:rStyle w:val="Tiitellehtautor"/>
                <w:noProof/>
                <w:lang w:val="en-US"/>
              </w:rPr>
              <w:t>24</w:t>
            </w:r>
          </w:hyperlink>
          <w:r w:rsidR="009D35E7" w:rsidRPr="00664B49">
            <w:rPr>
              <w:noProof/>
              <w:lang w:val="en-US"/>
            </w:rPr>
            <w:t>]</w:t>
          </w:r>
          <w:r w:rsidR="00CB65BD">
            <w:fldChar w:fldCharType="end"/>
          </w:r>
        </w:sdtContent>
      </w:sdt>
      <w:r w:rsidR="00AB39BC">
        <w:t>.</w:t>
      </w:r>
    </w:p>
    <w:p w14:paraId="25DE7DAC" w14:textId="63880833" w:rsidR="00D74BAB" w:rsidRDefault="00D74BAB" w:rsidP="00664B49">
      <w:pPr>
        <w:pStyle w:val="ListParagraph"/>
        <w:numPr>
          <w:ilvl w:val="0"/>
          <w:numId w:val="32"/>
        </w:numPr>
      </w:pPr>
      <w:r w:rsidRPr="00664B49">
        <w:rPr>
          <w:b/>
        </w:rPr>
        <w:t>Privacy</w:t>
      </w:r>
      <w:r>
        <w:t xml:space="preserve"> refers to companies not sharing information with third parties unless the customer gives permission.</w:t>
      </w:r>
    </w:p>
    <w:p w14:paraId="5B52E373" w14:textId="77777777" w:rsidR="006D12F8" w:rsidRPr="0022597E" w:rsidRDefault="006D12F8" w:rsidP="00664B49">
      <w:pPr>
        <w:pStyle w:val="ListParagraph"/>
        <w:numPr>
          <w:ilvl w:val="0"/>
          <w:numId w:val="32"/>
        </w:numPr>
      </w:pPr>
      <w:r w:rsidRPr="00664B49">
        <w:rPr>
          <w:b/>
        </w:rPr>
        <w:t>Integrity</w:t>
      </w:r>
      <w:r>
        <w:t xml:space="preserve"> is the degree to which a system, product or component prevents unauthorized access to, or modification of, computers programs or data</w:t>
      </w:r>
      <w:r>
        <w:fldChar w:fldCharType="begin"/>
      </w:r>
      <w:r>
        <w:instrText xml:space="preserve"> NOTEREF _Ref332722138 \f \h </w:instrText>
      </w:r>
      <w:r>
        <w:fldChar w:fldCharType="separate"/>
      </w:r>
      <w:r w:rsidRPr="006D12F8">
        <w:rPr>
          <w:rStyle w:val="FootnoteReference"/>
        </w:rPr>
        <w:t>9</w:t>
      </w:r>
      <w:r>
        <w:fldChar w:fldCharType="end"/>
      </w:r>
      <w:r>
        <w:t>.</w:t>
      </w:r>
    </w:p>
    <w:p w14:paraId="65F2FC0F" w14:textId="38510F0F" w:rsidR="00345133" w:rsidRDefault="00BA4CF7" w:rsidP="00664B49">
      <w:pPr>
        <w:pStyle w:val="ListParagraph"/>
        <w:numPr>
          <w:ilvl w:val="0"/>
          <w:numId w:val="32"/>
        </w:numPr>
      </w:pPr>
      <w:r w:rsidRPr="00664B49">
        <w:rPr>
          <w:b/>
        </w:rPr>
        <w:t>Confidentiality</w:t>
      </w:r>
      <w:r>
        <w:t xml:space="preserve"> is the degree of which a product or system ensure that data are accessible only to those suthorized to have access</w:t>
      </w:r>
      <w:r w:rsidR="00486EF4">
        <w:fldChar w:fldCharType="begin"/>
      </w:r>
      <w:r w:rsidR="00486EF4">
        <w:instrText xml:space="preserve"> NOTEREF _Ref332722138 \f \h </w:instrText>
      </w:r>
      <w:r w:rsidR="00486EF4">
        <w:fldChar w:fldCharType="separate"/>
      </w:r>
      <w:r w:rsidR="00486EF4" w:rsidRPr="00486EF4">
        <w:rPr>
          <w:rStyle w:val="FootnoteReference"/>
        </w:rPr>
        <w:t>9</w:t>
      </w:r>
      <w:r w:rsidR="00486EF4">
        <w:fldChar w:fldCharType="end"/>
      </w:r>
      <w:r>
        <w:t>.</w:t>
      </w:r>
    </w:p>
    <w:p w14:paraId="702401E6" w14:textId="13EAFECE" w:rsidR="00E54189" w:rsidRDefault="00477BB3" w:rsidP="00E54189">
      <w:pPr>
        <w:pStyle w:val="Heading1"/>
      </w:pPr>
      <w:bookmarkStart w:id="44" w:name="_Toc332659560"/>
      <w:r>
        <w:lastRenderedPageBreak/>
        <w:t>Apply</w:t>
      </w:r>
      <w:r w:rsidR="00E54189">
        <w:t>ing conceptual model on selected Estonian e-services</w:t>
      </w:r>
      <w:bookmarkEnd w:id="44"/>
    </w:p>
    <w:p w14:paraId="64FD4047" w14:textId="4A08ACD1" w:rsidR="00E54189" w:rsidRDefault="00E54189" w:rsidP="00E54189">
      <w:pPr>
        <w:pStyle w:val="Heading1"/>
      </w:pPr>
      <w:bookmarkStart w:id="45" w:name="_Toc332659561"/>
      <w:r>
        <w:lastRenderedPageBreak/>
        <w:t>Results</w:t>
      </w:r>
      <w:r w:rsidR="00225E72">
        <w:t>, Scope and Limitations</w:t>
      </w:r>
      <w:bookmarkEnd w:id="45"/>
    </w:p>
    <w:p w14:paraId="66CDF01D" w14:textId="6C629583" w:rsidR="00382FE2" w:rsidRDefault="00225E72" w:rsidP="00382FE2">
      <w:pPr>
        <w:pStyle w:val="Heading2"/>
      </w:pPr>
      <w:bookmarkStart w:id="46" w:name="_Toc332659562"/>
      <w:r>
        <w:t>Results</w:t>
      </w:r>
      <w:bookmarkEnd w:id="46"/>
    </w:p>
    <w:p w14:paraId="4DE1D985" w14:textId="1EFBE4B8" w:rsidR="00225E72" w:rsidRDefault="00225E72" w:rsidP="00225E72">
      <w:pPr>
        <w:pStyle w:val="Heading2"/>
      </w:pPr>
      <w:bookmarkStart w:id="47" w:name="_Toc332659563"/>
      <w:r>
        <w:t>Scope</w:t>
      </w:r>
      <w:bookmarkEnd w:id="47"/>
    </w:p>
    <w:p w14:paraId="1D0EA666" w14:textId="40822A94" w:rsidR="00225E72" w:rsidRPr="00225E72" w:rsidRDefault="00225E72" w:rsidP="00225E72">
      <w:pPr>
        <w:pStyle w:val="Heading2"/>
      </w:pPr>
      <w:bookmarkStart w:id="48" w:name="_Toc332659564"/>
      <w:r>
        <w:t>Limitations</w:t>
      </w:r>
      <w:bookmarkEnd w:id="48"/>
    </w:p>
    <w:p w14:paraId="73301790" w14:textId="77777777" w:rsidR="00E54189" w:rsidRDefault="00E54189" w:rsidP="00E54189"/>
    <w:p w14:paraId="1704E4A7" w14:textId="5F28D51C" w:rsidR="00E54189" w:rsidRDefault="00E54189" w:rsidP="00E54189">
      <w:pPr>
        <w:pStyle w:val="Heading1"/>
      </w:pPr>
      <w:bookmarkStart w:id="49" w:name="_Toc332659565"/>
      <w:r>
        <w:lastRenderedPageBreak/>
        <w:t>Conclusions and future work</w:t>
      </w:r>
      <w:bookmarkEnd w:id="49"/>
    </w:p>
    <w:p w14:paraId="5CA85165" w14:textId="77777777" w:rsidR="00225E72" w:rsidRDefault="00225E72" w:rsidP="00225E72"/>
    <w:p w14:paraId="40478388" w14:textId="64B958B7" w:rsidR="00225E72" w:rsidRDefault="00225E72" w:rsidP="00225E72">
      <w:pPr>
        <w:pStyle w:val="Heading2"/>
      </w:pPr>
      <w:bookmarkStart w:id="50" w:name="_Toc332659566"/>
      <w:r>
        <w:t>Conclusions</w:t>
      </w:r>
      <w:bookmarkEnd w:id="50"/>
    </w:p>
    <w:p w14:paraId="071B1BC6" w14:textId="01534C21" w:rsidR="00225E72" w:rsidRDefault="00225E72" w:rsidP="00225E72">
      <w:r>
        <w:t>All the e-service quality evaluation methods should consider Accessibility, Usability, Efficiency and Security perspectives.</w:t>
      </w:r>
    </w:p>
    <w:p w14:paraId="33885C04" w14:textId="44321A43" w:rsidR="0072201C" w:rsidRDefault="00A82726" w:rsidP="00225E72">
      <w:r>
        <w:t xml:space="preserve">We agree with </w:t>
      </w:r>
      <w:sdt>
        <w:sdtPr>
          <w:id w:val="362477769"/>
          <w:citation/>
        </w:sdtPr>
        <w:sdtContent>
          <w:r>
            <w:fldChar w:fldCharType="begin"/>
          </w:r>
          <w:r>
            <w:rPr>
              <w:lang w:val="en-US"/>
            </w:rPr>
            <w:instrText xml:space="preserve"> CITATION ELo12 \l 1033 </w:instrText>
          </w:r>
          <w:r>
            <w:fldChar w:fldCharType="separate"/>
          </w:r>
          <w:r w:rsidR="009D35E7" w:rsidRPr="009D35E7">
            <w:rPr>
              <w:noProof/>
              <w:lang w:val="en-US"/>
            </w:rPr>
            <w:t>[</w:t>
          </w:r>
          <w:hyperlink w:anchor="ELo12" w:history="1">
            <w:r w:rsidR="009D35E7" w:rsidRPr="009D35E7">
              <w:rPr>
                <w:rStyle w:val="Tiitellehtautor"/>
                <w:noProof/>
                <w:lang w:val="en-US"/>
              </w:rPr>
              <w:t>6</w:t>
            </w:r>
          </w:hyperlink>
          <w:r w:rsidR="009D35E7" w:rsidRPr="009D35E7">
            <w:rPr>
              <w:noProof/>
              <w:lang w:val="en-US"/>
            </w:rPr>
            <w:t>]</w:t>
          </w:r>
          <w:r>
            <w:fldChar w:fldCharType="end"/>
          </w:r>
        </w:sdtContent>
      </w:sdt>
      <w:r>
        <w:t xml:space="preserve"> on the fact that f</w:t>
      </w:r>
      <w:r w:rsidR="0072201C">
        <w:t>or each kind of e-service, it is still necessary to define the value dimensions and measures.</w:t>
      </w:r>
    </w:p>
    <w:p w14:paraId="692220F0" w14:textId="1BB03DEB" w:rsidR="007A736C" w:rsidRDefault="007A736C" w:rsidP="00225E72">
      <w:r>
        <w:t>Most of current e-services are not matture in terms of quality.</w:t>
      </w:r>
    </w:p>
    <w:p w14:paraId="02EB960D" w14:textId="22E82746" w:rsidR="000764CB" w:rsidRDefault="000764CB" w:rsidP="00225E72">
      <w:r>
        <w:t>Customers determine this qualitative characteristics in evaluating e-service quality regardless the type of service, other qualitative characteristics could be important in specific context and service objectives.</w:t>
      </w:r>
    </w:p>
    <w:p w14:paraId="26D73253" w14:textId="3D72F1E0" w:rsidR="003727D8" w:rsidRDefault="003727D8" w:rsidP="00225E72">
      <w:r>
        <w:t>This thesis work has revealed that the AUES dimensions and its key components for each one ...</w:t>
      </w:r>
    </w:p>
    <w:p w14:paraId="151E10B0" w14:textId="7420DBCF" w:rsidR="003727D8" w:rsidRPr="00225E72" w:rsidRDefault="003727D8" w:rsidP="00225E72">
      <w:r>
        <w:t xml:space="preserve">There are many other key components for AUES or another dimensions that are suitable for specific </w:t>
      </w:r>
      <w:r w:rsidR="00FC1627">
        <w:t>contexts, as part of future work they should be complemented to specific type of industry they are used in.</w:t>
      </w:r>
    </w:p>
    <w:p w14:paraId="128DCB35" w14:textId="358D419E" w:rsidR="00225E72" w:rsidRDefault="00225E72" w:rsidP="00225E72">
      <w:pPr>
        <w:pStyle w:val="Heading2"/>
      </w:pPr>
      <w:bookmarkStart w:id="51" w:name="_Toc332659567"/>
      <w:r>
        <w:t>Future work</w:t>
      </w:r>
      <w:bookmarkEnd w:id="51"/>
    </w:p>
    <w:p w14:paraId="5DA3A448" w14:textId="5AE4D6D2" w:rsidR="004B37D6" w:rsidRPr="004B37D6" w:rsidRDefault="004B37D6" w:rsidP="004B37D6">
      <w:r>
        <w:t xml:space="preserve">To develop a mesarement instrument to evaluate the quality of e-services. </w:t>
      </w:r>
    </w:p>
    <w:p w14:paraId="0403E601" w14:textId="77777777" w:rsidR="005268D3" w:rsidRPr="00B27115" w:rsidRDefault="002065CD" w:rsidP="00B65B50">
      <w:pPr>
        <w:pStyle w:val="Heading1"/>
        <w:numPr>
          <w:ilvl w:val="0"/>
          <w:numId w:val="0"/>
        </w:numPr>
      </w:pPr>
      <w:bookmarkStart w:id="52" w:name="_Toc165742637"/>
      <w:bookmarkStart w:id="53" w:name="_Toc165745807"/>
      <w:bookmarkStart w:id="54" w:name="_Toc165746100"/>
      <w:bookmarkStart w:id="55" w:name="_Toc332659568"/>
      <w:bookmarkEnd w:id="52"/>
      <w:bookmarkEnd w:id="53"/>
      <w:bookmarkEnd w:id="54"/>
      <w:r w:rsidRPr="002065CD">
        <w:lastRenderedPageBreak/>
        <w:t>References</w:t>
      </w:r>
      <w:bookmarkEnd w:id="55"/>
    </w:p>
    <w:sdt>
      <w:sdtPr>
        <w:rPr>
          <w:lang w:val="en-GB"/>
        </w:rPr>
        <w:id w:val="25567878"/>
        <w:bibliography/>
      </w:sdtPr>
      <w:sdtContent>
        <w:p w14:paraId="38170C25" w14:textId="77777777" w:rsidR="009D35E7" w:rsidRDefault="00156940" w:rsidP="009D35E7">
          <w:pPr>
            <w:pStyle w:val="Bibliography"/>
            <w:rPr>
              <w:rFonts w:cs="Times New Roman"/>
              <w:noProof/>
              <w:vanish/>
            </w:rPr>
          </w:pPr>
          <w:r w:rsidRPr="002065CD">
            <w:rPr>
              <w:lang w:val="en-GB"/>
            </w:rPr>
            <w:fldChar w:fldCharType="begin"/>
          </w:r>
          <w:r w:rsidR="002065CD" w:rsidRPr="002065CD">
            <w:rPr>
              <w:lang w:val="en-GB"/>
            </w:rPr>
            <w:instrText xml:space="preserve"> BIBLIOGRAPHY  \l 1061 </w:instrText>
          </w:r>
          <w:r w:rsidRPr="002065CD">
            <w:rPr>
              <w:lang w:val="en-GB"/>
            </w:rPr>
            <w:fldChar w:fldCharType="separate"/>
          </w:r>
          <w:r w:rsidR="009D35E7">
            <w:rPr>
              <w:rFonts w:cs="Times New Roman"/>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58"/>
          </w:tblGrid>
          <w:tr w:rsidR="009D35E7" w14:paraId="6DE72881" w14:textId="77777777" w:rsidTr="009D35E7">
            <w:trPr>
              <w:tblCellSpacing w:w="15" w:type="dxa"/>
            </w:trPr>
            <w:tc>
              <w:tcPr>
                <w:tcW w:w="0" w:type="auto"/>
                <w:hideMark/>
              </w:tcPr>
              <w:p w14:paraId="6739AE06" w14:textId="77777777" w:rsidR="009D35E7" w:rsidRDefault="009D35E7">
                <w:pPr>
                  <w:pStyle w:val="Bibliography"/>
                  <w:jc w:val="right"/>
                  <w:rPr>
                    <w:rFonts w:cs="Times New Roman"/>
                    <w:noProof/>
                  </w:rPr>
                </w:pPr>
                <w:bookmarkStart w:id="56" w:name="Juk10"/>
                <w:r>
                  <w:rPr>
                    <w:rFonts w:cs="Times New Roman"/>
                    <w:noProof/>
                  </w:rPr>
                  <w:t>[1]</w:t>
                </w:r>
                <w:bookmarkEnd w:id="56"/>
              </w:p>
            </w:tc>
            <w:tc>
              <w:tcPr>
                <w:tcW w:w="0" w:type="auto"/>
                <w:hideMark/>
              </w:tcPr>
              <w:p w14:paraId="2AD5FA11" w14:textId="77777777" w:rsidR="009D35E7" w:rsidRDefault="009D35E7">
                <w:pPr>
                  <w:pStyle w:val="Bibliography"/>
                  <w:rPr>
                    <w:rFonts w:cs="Times New Roman"/>
                    <w:noProof/>
                  </w:rPr>
                </w:pPr>
                <w:r>
                  <w:rPr>
                    <w:rFonts w:cs="Times New Roman"/>
                    <w:noProof/>
                  </w:rPr>
                  <w:t xml:space="preserve">Jukka Ojasalo, "E-service quality: A conceptual model," </w:t>
                </w:r>
                <w:r>
                  <w:rPr>
                    <w:rFonts w:cs="Times New Roman"/>
                    <w:i/>
                    <w:iCs/>
                    <w:noProof/>
                  </w:rPr>
                  <w:t>Inernational Journal of Arts and Sciences</w:t>
                </w:r>
                <w:r>
                  <w:rPr>
                    <w:rFonts w:cs="Times New Roman"/>
                    <w:noProof/>
                  </w:rPr>
                  <w:t>, vol. 3, no. 7, pp. 127-143, 2010.</w:t>
                </w:r>
              </w:p>
            </w:tc>
          </w:tr>
          <w:tr w:rsidR="009D35E7" w14:paraId="500E7993" w14:textId="77777777" w:rsidTr="009D35E7">
            <w:trPr>
              <w:tblCellSpacing w:w="15" w:type="dxa"/>
            </w:trPr>
            <w:tc>
              <w:tcPr>
                <w:tcW w:w="0" w:type="auto"/>
                <w:hideMark/>
              </w:tcPr>
              <w:p w14:paraId="5809BDE5" w14:textId="77777777" w:rsidR="009D35E7" w:rsidRDefault="009D35E7">
                <w:pPr>
                  <w:pStyle w:val="Bibliography"/>
                  <w:jc w:val="right"/>
                  <w:rPr>
                    <w:rFonts w:cs="Times New Roman"/>
                    <w:noProof/>
                  </w:rPr>
                </w:pPr>
                <w:r>
                  <w:rPr>
                    <w:rFonts w:cs="Times New Roman"/>
                    <w:noProof/>
                  </w:rPr>
                  <w:t>[2]</w:t>
                </w:r>
              </w:p>
            </w:tc>
            <w:tc>
              <w:tcPr>
                <w:tcW w:w="0" w:type="auto"/>
                <w:hideMark/>
              </w:tcPr>
              <w:p w14:paraId="08C6DCBA" w14:textId="77777777" w:rsidR="009D35E7" w:rsidRDefault="009D35E7">
                <w:pPr>
                  <w:pStyle w:val="Bibliography"/>
                  <w:rPr>
                    <w:rFonts w:cs="Times New Roman"/>
                    <w:noProof/>
                  </w:rPr>
                </w:pPr>
                <w:r>
                  <w:rPr>
                    <w:rFonts w:cs="Times New Roman"/>
                    <w:noProof/>
                  </w:rPr>
                  <w:t xml:space="preserve">Kyriakos kritikos et al., "A Survey on Service Quality Description," </w:t>
                </w:r>
                <w:r>
                  <w:rPr>
                    <w:rFonts w:cs="Times New Roman"/>
                    <w:i/>
                    <w:iCs/>
                    <w:noProof/>
                  </w:rPr>
                  <w:t>ACM Computing Surveys</w:t>
                </w:r>
                <w:r>
                  <w:rPr>
                    <w:rFonts w:cs="Times New Roman"/>
                    <w:noProof/>
                  </w:rPr>
                  <w:t>, vol. 46, no. 1, October 2013.</w:t>
                </w:r>
              </w:p>
            </w:tc>
          </w:tr>
          <w:tr w:rsidR="009D35E7" w14:paraId="0FD83809" w14:textId="77777777" w:rsidTr="009D35E7">
            <w:trPr>
              <w:tblCellSpacing w:w="15" w:type="dxa"/>
            </w:trPr>
            <w:tc>
              <w:tcPr>
                <w:tcW w:w="0" w:type="auto"/>
                <w:hideMark/>
              </w:tcPr>
              <w:p w14:paraId="565AEA79" w14:textId="77777777" w:rsidR="009D35E7" w:rsidRDefault="009D35E7">
                <w:pPr>
                  <w:pStyle w:val="Bibliography"/>
                  <w:jc w:val="right"/>
                  <w:rPr>
                    <w:rFonts w:cs="Times New Roman"/>
                    <w:noProof/>
                  </w:rPr>
                </w:pPr>
                <w:r>
                  <w:rPr>
                    <w:rFonts w:cs="Times New Roman"/>
                    <w:noProof/>
                  </w:rPr>
                  <w:t>[3]</w:t>
                </w:r>
              </w:p>
            </w:tc>
            <w:tc>
              <w:tcPr>
                <w:tcW w:w="0" w:type="auto"/>
                <w:hideMark/>
              </w:tcPr>
              <w:p w14:paraId="78E1F746" w14:textId="77777777" w:rsidR="009D35E7" w:rsidRDefault="009D35E7">
                <w:pPr>
                  <w:pStyle w:val="Bibliography"/>
                  <w:rPr>
                    <w:rFonts w:cs="Times New Roman"/>
                    <w:noProof/>
                  </w:rPr>
                </w:pPr>
                <w:r>
                  <w:rPr>
                    <w:rFonts w:cs="Times New Roman"/>
                    <w:noProof/>
                  </w:rPr>
                  <w:t>Hadi Teimouri, Shirin Rafiei Samani, Soroosh Emami, and Shiva Hamidipour, "Studying the key indicator of e-service quality in success of e-commerce," 2014.</w:t>
                </w:r>
              </w:p>
            </w:tc>
          </w:tr>
          <w:tr w:rsidR="009D35E7" w14:paraId="2B0ECF2F" w14:textId="77777777" w:rsidTr="009D35E7">
            <w:trPr>
              <w:tblCellSpacing w:w="15" w:type="dxa"/>
            </w:trPr>
            <w:tc>
              <w:tcPr>
                <w:tcW w:w="0" w:type="auto"/>
                <w:hideMark/>
              </w:tcPr>
              <w:p w14:paraId="74EA71A1" w14:textId="77777777" w:rsidR="009D35E7" w:rsidRDefault="009D35E7">
                <w:pPr>
                  <w:pStyle w:val="Bibliography"/>
                  <w:jc w:val="right"/>
                  <w:rPr>
                    <w:rFonts w:cs="Times New Roman"/>
                    <w:noProof/>
                  </w:rPr>
                </w:pPr>
                <w:r>
                  <w:rPr>
                    <w:rFonts w:cs="Times New Roman"/>
                    <w:noProof/>
                  </w:rPr>
                  <w:t>[4]</w:t>
                </w:r>
              </w:p>
            </w:tc>
            <w:tc>
              <w:tcPr>
                <w:tcW w:w="0" w:type="auto"/>
                <w:hideMark/>
              </w:tcPr>
              <w:p w14:paraId="61162ED0" w14:textId="77777777" w:rsidR="009D35E7" w:rsidRDefault="009D35E7">
                <w:pPr>
                  <w:pStyle w:val="Bibliography"/>
                  <w:rPr>
                    <w:rFonts w:cs="Times New Roman"/>
                    <w:noProof/>
                  </w:rPr>
                </w:pPr>
                <w:r>
                  <w:rPr>
                    <w:rFonts w:cs="Times New Roman"/>
                    <w:noProof/>
                  </w:rPr>
                  <w:t xml:space="preserve">J. Santos, "E-service quality: a model of virtual service quality dimensions," </w:t>
                </w:r>
                <w:r>
                  <w:rPr>
                    <w:rFonts w:cs="Times New Roman"/>
                    <w:i/>
                    <w:iCs/>
                    <w:noProof/>
                  </w:rPr>
                  <w:t>Managing service quality</w:t>
                </w:r>
                <w:r>
                  <w:rPr>
                    <w:rFonts w:cs="Times New Roman"/>
                    <w:noProof/>
                  </w:rPr>
                  <w:t>, vol. 13, no. 3, pp. 233-246, 2003.</w:t>
                </w:r>
              </w:p>
            </w:tc>
          </w:tr>
          <w:tr w:rsidR="009D35E7" w14:paraId="60771237" w14:textId="77777777" w:rsidTr="009D35E7">
            <w:trPr>
              <w:tblCellSpacing w:w="15" w:type="dxa"/>
            </w:trPr>
            <w:tc>
              <w:tcPr>
                <w:tcW w:w="0" w:type="auto"/>
                <w:hideMark/>
              </w:tcPr>
              <w:p w14:paraId="722F0DF2" w14:textId="77777777" w:rsidR="009D35E7" w:rsidRDefault="009D35E7">
                <w:pPr>
                  <w:pStyle w:val="Bibliography"/>
                  <w:jc w:val="right"/>
                  <w:rPr>
                    <w:rFonts w:cs="Times New Roman"/>
                    <w:noProof/>
                  </w:rPr>
                </w:pPr>
                <w:r>
                  <w:rPr>
                    <w:rFonts w:cs="Times New Roman"/>
                    <w:noProof/>
                  </w:rPr>
                  <w:t>[5]</w:t>
                </w:r>
              </w:p>
            </w:tc>
            <w:tc>
              <w:tcPr>
                <w:tcW w:w="0" w:type="auto"/>
                <w:hideMark/>
              </w:tcPr>
              <w:p w14:paraId="1236EEE2" w14:textId="77777777" w:rsidR="009D35E7" w:rsidRDefault="009D35E7">
                <w:pPr>
                  <w:pStyle w:val="Bibliography"/>
                  <w:rPr>
                    <w:rFonts w:cs="Times New Roman"/>
                    <w:noProof/>
                  </w:rPr>
                </w:pPr>
                <w:r>
                  <w:rPr>
                    <w:rFonts w:cs="Times New Roman"/>
                    <w:noProof/>
                  </w:rPr>
                  <w:t xml:space="preserve">A. Parasuraman, V.A. Zeithaml, and L.L. Berry, "SERVQUAL: a multiple-item scale for measuring consumer perceptions of service quality," </w:t>
                </w:r>
                <w:r>
                  <w:rPr>
                    <w:rFonts w:cs="Times New Roman"/>
                    <w:i/>
                    <w:iCs/>
                    <w:noProof/>
                  </w:rPr>
                  <w:t>Journal of Retailing</w:t>
                </w:r>
                <w:r>
                  <w:rPr>
                    <w:rFonts w:cs="Times New Roman"/>
                    <w:noProof/>
                  </w:rPr>
                  <w:t>, vol. 64, pp. 12-40, 1988.</w:t>
                </w:r>
              </w:p>
            </w:tc>
          </w:tr>
          <w:tr w:rsidR="009D35E7" w14:paraId="39BC7E49" w14:textId="77777777" w:rsidTr="009D35E7">
            <w:trPr>
              <w:tblCellSpacing w:w="15" w:type="dxa"/>
            </w:trPr>
            <w:tc>
              <w:tcPr>
                <w:tcW w:w="0" w:type="auto"/>
                <w:hideMark/>
              </w:tcPr>
              <w:p w14:paraId="5302B813" w14:textId="77777777" w:rsidR="009D35E7" w:rsidRDefault="009D35E7">
                <w:pPr>
                  <w:pStyle w:val="Bibliography"/>
                  <w:jc w:val="right"/>
                  <w:rPr>
                    <w:rFonts w:cs="Times New Roman"/>
                    <w:noProof/>
                  </w:rPr>
                </w:pPr>
                <w:r>
                  <w:rPr>
                    <w:rFonts w:cs="Times New Roman"/>
                    <w:noProof/>
                  </w:rPr>
                  <w:t>[6]</w:t>
                </w:r>
              </w:p>
            </w:tc>
            <w:tc>
              <w:tcPr>
                <w:tcW w:w="0" w:type="auto"/>
                <w:hideMark/>
              </w:tcPr>
              <w:p w14:paraId="2A5C808E" w14:textId="77777777" w:rsidR="009D35E7" w:rsidRDefault="009D35E7">
                <w:pPr>
                  <w:pStyle w:val="Bibliography"/>
                  <w:rPr>
                    <w:rFonts w:cs="Times New Roman"/>
                    <w:noProof/>
                  </w:rPr>
                </w:pPr>
                <w:r>
                  <w:rPr>
                    <w:rFonts w:cs="Times New Roman"/>
                    <w:noProof/>
                  </w:rPr>
                  <w:t xml:space="preserve">E. Loukis, K. Pazalos, and A. Salagara, "Transforming e-services evaluation data into business analytics using value models," </w:t>
                </w:r>
                <w:r>
                  <w:rPr>
                    <w:rFonts w:cs="Times New Roman"/>
                    <w:i/>
                    <w:iCs/>
                    <w:noProof/>
                  </w:rPr>
                  <w:t>Electronic Commerce Research and Applications</w:t>
                </w:r>
                <w:r>
                  <w:rPr>
                    <w:rFonts w:cs="Times New Roman"/>
                    <w:noProof/>
                  </w:rPr>
                  <w:t>, vol. 11, pp. 129-141, 2012.</w:t>
                </w:r>
              </w:p>
            </w:tc>
          </w:tr>
          <w:tr w:rsidR="009D35E7" w14:paraId="73019BA1" w14:textId="77777777" w:rsidTr="009D35E7">
            <w:trPr>
              <w:tblCellSpacing w:w="15" w:type="dxa"/>
            </w:trPr>
            <w:tc>
              <w:tcPr>
                <w:tcW w:w="0" w:type="auto"/>
                <w:hideMark/>
              </w:tcPr>
              <w:p w14:paraId="0F4580ED" w14:textId="77777777" w:rsidR="009D35E7" w:rsidRDefault="009D35E7">
                <w:pPr>
                  <w:pStyle w:val="Bibliography"/>
                  <w:jc w:val="right"/>
                  <w:rPr>
                    <w:rFonts w:cs="Times New Roman"/>
                    <w:noProof/>
                  </w:rPr>
                </w:pPr>
                <w:r>
                  <w:rPr>
                    <w:rFonts w:cs="Times New Roman"/>
                    <w:noProof/>
                  </w:rPr>
                  <w:t>[7]</w:t>
                </w:r>
              </w:p>
            </w:tc>
            <w:tc>
              <w:tcPr>
                <w:tcW w:w="0" w:type="auto"/>
                <w:hideMark/>
              </w:tcPr>
              <w:p w14:paraId="786FC5BB" w14:textId="77777777" w:rsidR="009D35E7" w:rsidRDefault="009D35E7">
                <w:pPr>
                  <w:pStyle w:val="Bibliography"/>
                  <w:rPr>
                    <w:rFonts w:cs="Times New Roman"/>
                    <w:noProof/>
                  </w:rPr>
                </w:pPr>
                <w:r>
                  <w:rPr>
                    <w:rFonts w:cs="Times New Roman"/>
                    <w:noProof/>
                  </w:rPr>
                  <w:t>Mohammed Ateeq, Ahmad Kamil, and Shuib Basri, "Conceptual model for measuring e-government service quality".</w:t>
                </w:r>
              </w:p>
            </w:tc>
          </w:tr>
          <w:tr w:rsidR="009D35E7" w14:paraId="3D4D9D36" w14:textId="77777777" w:rsidTr="009D35E7">
            <w:trPr>
              <w:tblCellSpacing w:w="15" w:type="dxa"/>
            </w:trPr>
            <w:tc>
              <w:tcPr>
                <w:tcW w:w="0" w:type="auto"/>
                <w:hideMark/>
              </w:tcPr>
              <w:p w14:paraId="1FBC63B4" w14:textId="77777777" w:rsidR="009D35E7" w:rsidRDefault="009D35E7">
                <w:pPr>
                  <w:pStyle w:val="Bibliography"/>
                  <w:jc w:val="right"/>
                  <w:rPr>
                    <w:rFonts w:cs="Times New Roman"/>
                    <w:noProof/>
                  </w:rPr>
                </w:pPr>
                <w:r>
                  <w:rPr>
                    <w:rFonts w:cs="Times New Roman"/>
                    <w:noProof/>
                  </w:rPr>
                  <w:t>[8]</w:t>
                </w:r>
              </w:p>
            </w:tc>
            <w:tc>
              <w:tcPr>
                <w:tcW w:w="0" w:type="auto"/>
                <w:hideMark/>
              </w:tcPr>
              <w:p w14:paraId="1949BFBE" w14:textId="77777777" w:rsidR="009D35E7" w:rsidRDefault="009D35E7">
                <w:pPr>
                  <w:pStyle w:val="Bibliography"/>
                  <w:rPr>
                    <w:rFonts w:cs="Times New Roman"/>
                    <w:noProof/>
                  </w:rPr>
                </w:pPr>
                <w:r>
                  <w:rPr>
                    <w:rFonts w:cs="Times New Roman"/>
                    <w:noProof/>
                  </w:rPr>
                  <w:t>Mayte Herrera, Ma Ángeles Moraga, Ismael Caballero, and Coral Calero, "Quality in use model for web portals (QiUWeP)," n.d.</w:t>
                </w:r>
              </w:p>
            </w:tc>
          </w:tr>
          <w:tr w:rsidR="009D35E7" w14:paraId="42DA5E35" w14:textId="77777777" w:rsidTr="009D35E7">
            <w:trPr>
              <w:tblCellSpacing w:w="15" w:type="dxa"/>
            </w:trPr>
            <w:tc>
              <w:tcPr>
                <w:tcW w:w="0" w:type="auto"/>
                <w:hideMark/>
              </w:tcPr>
              <w:p w14:paraId="6594FB81" w14:textId="77777777" w:rsidR="009D35E7" w:rsidRDefault="009D35E7">
                <w:pPr>
                  <w:pStyle w:val="Bibliography"/>
                  <w:jc w:val="right"/>
                  <w:rPr>
                    <w:rFonts w:cs="Times New Roman"/>
                    <w:noProof/>
                  </w:rPr>
                </w:pPr>
                <w:r>
                  <w:rPr>
                    <w:rFonts w:cs="Times New Roman"/>
                    <w:noProof/>
                  </w:rPr>
                  <w:t>[9]</w:t>
                </w:r>
              </w:p>
            </w:tc>
            <w:tc>
              <w:tcPr>
                <w:tcW w:w="0" w:type="auto"/>
                <w:hideMark/>
              </w:tcPr>
              <w:p w14:paraId="1F816A5E" w14:textId="77777777" w:rsidR="009D35E7" w:rsidRDefault="009D35E7">
                <w:pPr>
                  <w:pStyle w:val="Bibliography"/>
                  <w:rPr>
                    <w:rFonts w:cs="Times New Roman"/>
                    <w:noProof/>
                  </w:rPr>
                </w:pPr>
                <w:r>
                  <w:rPr>
                    <w:rFonts w:cs="Times New Roman"/>
                    <w:noProof/>
                  </w:rPr>
                  <w:t xml:space="preserve">J.E. Collier and C.C. Bienstock, "Measuring service quality in e-retailling," </w:t>
                </w:r>
                <w:r>
                  <w:rPr>
                    <w:rFonts w:cs="Times New Roman"/>
                    <w:i/>
                    <w:iCs/>
                    <w:noProof/>
                  </w:rPr>
                  <w:t>Journal of Service Research</w:t>
                </w:r>
                <w:r>
                  <w:rPr>
                    <w:rFonts w:cs="Times New Roman"/>
                    <w:noProof/>
                  </w:rPr>
                  <w:t>, vol. 8, no. 3, p. 260, 2006.</w:t>
                </w:r>
              </w:p>
            </w:tc>
          </w:tr>
          <w:tr w:rsidR="009D35E7" w14:paraId="36536803" w14:textId="77777777" w:rsidTr="009D35E7">
            <w:trPr>
              <w:tblCellSpacing w:w="15" w:type="dxa"/>
            </w:trPr>
            <w:tc>
              <w:tcPr>
                <w:tcW w:w="0" w:type="auto"/>
                <w:hideMark/>
              </w:tcPr>
              <w:p w14:paraId="4E5CEAB9" w14:textId="77777777" w:rsidR="009D35E7" w:rsidRDefault="009D35E7">
                <w:pPr>
                  <w:pStyle w:val="Bibliography"/>
                  <w:jc w:val="right"/>
                  <w:rPr>
                    <w:rFonts w:cs="Times New Roman"/>
                    <w:noProof/>
                  </w:rPr>
                </w:pPr>
                <w:r>
                  <w:rPr>
                    <w:rFonts w:cs="Times New Roman"/>
                    <w:noProof/>
                  </w:rPr>
                  <w:t>[10]</w:t>
                </w:r>
              </w:p>
            </w:tc>
            <w:tc>
              <w:tcPr>
                <w:tcW w:w="0" w:type="auto"/>
                <w:hideMark/>
              </w:tcPr>
              <w:p w14:paraId="5DA5A262" w14:textId="77777777" w:rsidR="009D35E7" w:rsidRDefault="009D35E7">
                <w:pPr>
                  <w:pStyle w:val="Bibliography"/>
                  <w:rPr>
                    <w:rFonts w:cs="Times New Roman"/>
                    <w:noProof/>
                  </w:rPr>
                </w:pPr>
                <w:r>
                  <w:rPr>
                    <w:rFonts w:cs="Times New Roman"/>
                    <w:noProof/>
                  </w:rPr>
                  <w:t xml:space="preserve">M. Kim J.H. Kim and J. Kandampully, "Buying environment characteristics in the context of e-service," </w:t>
                </w:r>
                <w:r>
                  <w:rPr>
                    <w:rFonts w:cs="Times New Roman"/>
                    <w:i/>
                    <w:iCs/>
                    <w:noProof/>
                  </w:rPr>
                  <w:t>European Journal of Marketing</w:t>
                </w:r>
                <w:r>
                  <w:rPr>
                    <w:rFonts w:cs="Times New Roman"/>
                    <w:noProof/>
                  </w:rPr>
                  <w:t>, vol. 43, no. 9/10, pp. 1188-1204, 2009.</w:t>
                </w:r>
              </w:p>
            </w:tc>
          </w:tr>
          <w:tr w:rsidR="009D35E7" w14:paraId="16D0912E" w14:textId="77777777" w:rsidTr="009D35E7">
            <w:trPr>
              <w:tblCellSpacing w:w="15" w:type="dxa"/>
            </w:trPr>
            <w:tc>
              <w:tcPr>
                <w:tcW w:w="0" w:type="auto"/>
                <w:hideMark/>
              </w:tcPr>
              <w:p w14:paraId="38CA0FD6" w14:textId="77777777" w:rsidR="009D35E7" w:rsidRDefault="009D35E7">
                <w:pPr>
                  <w:pStyle w:val="Bibliography"/>
                  <w:jc w:val="right"/>
                  <w:rPr>
                    <w:rFonts w:cs="Times New Roman"/>
                    <w:noProof/>
                  </w:rPr>
                </w:pPr>
                <w:r>
                  <w:rPr>
                    <w:rFonts w:cs="Times New Roman"/>
                    <w:noProof/>
                  </w:rPr>
                  <w:t>[11]</w:t>
                </w:r>
              </w:p>
            </w:tc>
            <w:tc>
              <w:tcPr>
                <w:tcW w:w="0" w:type="auto"/>
                <w:hideMark/>
              </w:tcPr>
              <w:p w14:paraId="3ACE48ED" w14:textId="77777777" w:rsidR="009D35E7" w:rsidRDefault="009D35E7">
                <w:pPr>
                  <w:pStyle w:val="Bibliography"/>
                  <w:rPr>
                    <w:rFonts w:cs="Times New Roman"/>
                    <w:noProof/>
                  </w:rPr>
                </w:pPr>
                <w:r>
                  <w:rPr>
                    <w:rFonts w:cs="Times New Roman"/>
                    <w:noProof/>
                  </w:rPr>
                  <w:t xml:space="preserve">R. Vidgen and S. Barnes, "An integrative approach to the assessment of e-commerce quality," </w:t>
                </w:r>
                <w:r>
                  <w:rPr>
                    <w:rFonts w:cs="Times New Roman"/>
                    <w:i/>
                    <w:iCs/>
                    <w:noProof/>
                  </w:rPr>
                  <w:t>Journal of Electronic Commerce Research</w:t>
                </w:r>
                <w:r>
                  <w:rPr>
                    <w:rFonts w:cs="Times New Roman"/>
                    <w:noProof/>
                  </w:rPr>
                  <w:t>, vol. 3, no. 3, pp. 114-127, 2002.</w:t>
                </w:r>
              </w:p>
            </w:tc>
          </w:tr>
          <w:tr w:rsidR="009D35E7" w14:paraId="446A57B4" w14:textId="77777777" w:rsidTr="009D35E7">
            <w:trPr>
              <w:tblCellSpacing w:w="15" w:type="dxa"/>
            </w:trPr>
            <w:tc>
              <w:tcPr>
                <w:tcW w:w="0" w:type="auto"/>
                <w:hideMark/>
              </w:tcPr>
              <w:p w14:paraId="5A5E4676" w14:textId="77777777" w:rsidR="009D35E7" w:rsidRDefault="009D35E7">
                <w:pPr>
                  <w:pStyle w:val="Bibliography"/>
                  <w:jc w:val="right"/>
                  <w:rPr>
                    <w:rFonts w:cs="Times New Roman"/>
                    <w:noProof/>
                  </w:rPr>
                </w:pPr>
                <w:r>
                  <w:rPr>
                    <w:rFonts w:cs="Times New Roman"/>
                    <w:noProof/>
                  </w:rPr>
                  <w:t>[12]</w:t>
                </w:r>
              </w:p>
            </w:tc>
            <w:tc>
              <w:tcPr>
                <w:tcW w:w="0" w:type="auto"/>
                <w:hideMark/>
              </w:tcPr>
              <w:p w14:paraId="6DC1F1E9" w14:textId="77777777" w:rsidR="009D35E7" w:rsidRDefault="009D35E7">
                <w:pPr>
                  <w:pStyle w:val="Bibliography"/>
                  <w:rPr>
                    <w:rFonts w:cs="Times New Roman"/>
                    <w:noProof/>
                  </w:rPr>
                </w:pPr>
                <w:r>
                  <w:rPr>
                    <w:rFonts w:cs="Times New Roman"/>
                    <w:noProof/>
                  </w:rPr>
                  <w:t xml:space="preserve">G.G. Lee and H.F. Lin, "Customer perceptions of e-service quality in online shopping," </w:t>
                </w:r>
                <w:r>
                  <w:rPr>
                    <w:rFonts w:cs="Times New Roman"/>
                    <w:i/>
                    <w:iCs/>
                    <w:noProof/>
                  </w:rPr>
                  <w:t>International Journal of Retail ^Distribution Management</w:t>
                </w:r>
                <w:r>
                  <w:rPr>
                    <w:rFonts w:cs="Times New Roman"/>
                    <w:noProof/>
                  </w:rPr>
                  <w:t>, vol. 33, no. 2, pp. 161-176, 2005.</w:t>
                </w:r>
              </w:p>
            </w:tc>
          </w:tr>
          <w:tr w:rsidR="009D35E7" w14:paraId="236887A3" w14:textId="77777777" w:rsidTr="009D35E7">
            <w:trPr>
              <w:tblCellSpacing w:w="15" w:type="dxa"/>
            </w:trPr>
            <w:tc>
              <w:tcPr>
                <w:tcW w:w="0" w:type="auto"/>
                <w:hideMark/>
              </w:tcPr>
              <w:p w14:paraId="3EB36923" w14:textId="77777777" w:rsidR="009D35E7" w:rsidRDefault="009D35E7">
                <w:pPr>
                  <w:pStyle w:val="Bibliography"/>
                  <w:jc w:val="right"/>
                  <w:rPr>
                    <w:rFonts w:cs="Times New Roman"/>
                    <w:noProof/>
                  </w:rPr>
                </w:pPr>
                <w:bookmarkStart w:id="57" w:name="NSe06"/>
                <w:r>
                  <w:rPr>
                    <w:rFonts w:cs="Times New Roman"/>
                    <w:noProof/>
                  </w:rPr>
                  <w:t>[13]</w:t>
                </w:r>
                <w:bookmarkEnd w:id="57"/>
              </w:p>
            </w:tc>
            <w:tc>
              <w:tcPr>
                <w:tcW w:w="0" w:type="auto"/>
                <w:hideMark/>
              </w:tcPr>
              <w:p w14:paraId="03D527E7" w14:textId="77777777" w:rsidR="009D35E7" w:rsidRDefault="009D35E7">
                <w:pPr>
                  <w:pStyle w:val="Bibliography"/>
                  <w:rPr>
                    <w:rFonts w:cs="Times New Roman"/>
                    <w:noProof/>
                  </w:rPr>
                </w:pPr>
                <w:r>
                  <w:rPr>
                    <w:rFonts w:cs="Times New Roman"/>
                    <w:noProof/>
                  </w:rPr>
                  <w:t xml:space="preserve">N. Seth, S.G. Deshmukh, and P. Vrat, "A framework for measurement of quality of </w:t>
                </w:r>
                <w:r>
                  <w:rPr>
                    <w:rFonts w:cs="Times New Roman"/>
                    <w:noProof/>
                  </w:rPr>
                  <w:lastRenderedPageBreak/>
                  <w:t xml:space="preserve">service in supply chains," </w:t>
                </w:r>
                <w:r>
                  <w:rPr>
                    <w:rFonts w:cs="Times New Roman"/>
                    <w:i/>
                    <w:iCs/>
                    <w:noProof/>
                  </w:rPr>
                  <w:t>Supply chain management: An international journal</w:t>
                </w:r>
                <w:r>
                  <w:rPr>
                    <w:rFonts w:cs="Times New Roman"/>
                    <w:noProof/>
                  </w:rPr>
                  <w:t>, vol. 11, no. 1, pp. 82-94, 2006.</w:t>
                </w:r>
              </w:p>
            </w:tc>
          </w:tr>
          <w:tr w:rsidR="009D35E7" w14:paraId="5A5C9010" w14:textId="77777777" w:rsidTr="009D35E7">
            <w:trPr>
              <w:tblCellSpacing w:w="15" w:type="dxa"/>
            </w:trPr>
            <w:tc>
              <w:tcPr>
                <w:tcW w:w="0" w:type="auto"/>
                <w:hideMark/>
              </w:tcPr>
              <w:p w14:paraId="7C282CF6" w14:textId="77777777" w:rsidR="009D35E7" w:rsidRDefault="009D35E7">
                <w:pPr>
                  <w:pStyle w:val="Bibliography"/>
                  <w:jc w:val="right"/>
                  <w:rPr>
                    <w:rFonts w:cs="Times New Roman"/>
                    <w:noProof/>
                  </w:rPr>
                </w:pPr>
                <w:r>
                  <w:rPr>
                    <w:rFonts w:cs="Times New Roman"/>
                    <w:noProof/>
                  </w:rPr>
                  <w:lastRenderedPageBreak/>
                  <w:t>[14]</w:t>
                </w:r>
              </w:p>
            </w:tc>
            <w:tc>
              <w:tcPr>
                <w:tcW w:w="0" w:type="auto"/>
                <w:hideMark/>
              </w:tcPr>
              <w:p w14:paraId="2C51D4C7" w14:textId="77777777" w:rsidR="009D35E7" w:rsidRDefault="009D35E7">
                <w:pPr>
                  <w:pStyle w:val="Bibliography"/>
                  <w:rPr>
                    <w:rFonts w:cs="Times New Roman"/>
                    <w:noProof/>
                  </w:rPr>
                </w:pPr>
                <w:r>
                  <w:rPr>
                    <w:rFonts w:cs="Times New Roman"/>
                    <w:noProof/>
                  </w:rPr>
                  <w:t xml:space="preserve">Marion Lepmets, Antoni Lluís Mesquida, Aileen Cater-Steel, Antonia Mas, and Eric Ras, "The Evaluation of the IT Service Quality Measurement Framework in Industry," </w:t>
                </w:r>
                <w:r>
                  <w:rPr>
                    <w:rFonts w:cs="Times New Roman"/>
                    <w:i/>
                    <w:iCs/>
                    <w:noProof/>
                  </w:rPr>
                  <w:t>Global Journal of Flexible Systems Management</w:t>
                </w:r>
                <w:r>
                  <w:rPr>
                    <w:rFonts w:cs="Times New Roman"/>
                    <w:noProof/>
                  </w:rPr>
                  <w:t>, vol. 15, no. 1, pp. 39-57, March 2014.</w:t>
                </w:r>
              </w:p>
            </w:tc>
          </w:tr>
          <w:tr w:rsidR="009D35E7" w14:paraId="4407257B" w14:textId="77777777" w:rsidTr="009D35E7">
            <w:trPr>
              <w:tblCellSpacing w:w="15" w:type="dxa"/>
            </w:trPr>
            <w:tc>
              <w:tcPr>
                <w:tcW w:w="0" w:type="auto"/>
                <w:hideMark/>
              </w:tcPr>
              <w:p w14:paraId="2C0F9160" w14:textId="77777777" w:rsidR="009D35E7" w:rsidRDefault="009D35E7">
                <w:pPr>
                  <w:pStyle w:val="Bibliography"/>
                  <w:jc w:val="right"/>
                  <w:rPr>
                    <w:rFonts w:cs="Times New Roman"/>
                    <w:noProof/>
                  </w:rPr>
                </w:pPr>
                <w:bookmarkStart w:id="58" w:name="AAl08"/>
                <w:r>
                  <w:rPr>
                    <w:rFonts w:cs="Times New Roman"/>
                    <w:noProof/>
                  </w:rPr>
                  <w:t>[15]</w:t>
                </w:r>
                <w:bookmarkEnd w:id="58"/>
              </w:p>
            </w:tc>
            <w:tc>
              <w:tcPr>
                <w:tcW w:w="0" w:type="auto"/>
                <w:hideMark/>
              </w:tcPr>
              <w:p w14:paraId="6C48E85D" w14:textId="77777777" w:rsidR="009D35E7" w:rsidRDefault="009D35E7">
                <w:pPr>
                  <w:pStyle w:val="Bibliography"/>
                  <w:rPr>
                    <w:rFonts w:cs="Times New Roman"/>
                    <w:noProof/>
                  </w:rPr>
                </w:pPr>
                <w:r>
                  <w:rPr>
                    <w:rFonts w:cs="Times New Roman"/>
                    <w:noProof/>
                  </w:rPr>
                  <w:t>A. Al-Shehry M., "Transformation towards e-government in kingdom of Saudi Arabia: Technological and organisational perspectives," 2008.</w:t>
                </w:r>
              </w:p>
            </w:tc>
          </w:tr>
          <w:tr w:rsidR="009D35E7" w14:paraId="20F49976" w14:textId="77777777" w:rsidTr="009D35E7">
            <w:trPr>
              <w:tblCellSpacing w:w="15" w:type="dxa"/>
            </w:trPr>
            <w:tc>
              <w:tcPr>
                <w:tcW w:w="0" w:type="auto"/>
                <w:hideMark/>
              </w:tcPr>
              <w:p w14:paraId="6135B686" w14:textId="77777777" w:rsidR="009D35E7" w:rsidRDefault="009D35E7">
                <w:pPr>
                  <w:pStyle w:val="Bibliography"/>
                  <w:jc w:val="right"/>
                  <w:rPr>
                    <w:rFonts w:cs="Times New Roman"/>
                    <w:noProof/>
                  </w:rPr>
                </w:pPr>
                <w:r>
                  <w:rPr>
                    <w:rFonts w:cs="Times New Roman"/>
                    <w:noProof/>
                  </w:rPr>
                  <w:t>[16]</w:t>
                </w:r>
              </w:p>
            </w:tc>
            <w:tc>
              <w:tcPr>
                <w:tcW w:w="0" w:type="auto"/>
                <w:hideMark/>
              </w:tcPr>
              <w:p w14:paraId="64A82086" w14:textId="77777777" w:rsidR="009D35E7" w:rsidRDefault="009D35E7">
                <w:pPr>
                  <w:pStyle w:val="Bibliography"/>
                  <w:rPr>
                    <w:rFonts w:cs="Times New Roman"/>
                    <w:noProof/>
                  </w:rPr>
                </w:pPr>
                <w:r>
                  <w:rPr>
                    <w:rFonts w:cs="Times New Roman"/>
                    <w:noProof/>
                  </w:rPr>
                  <w:t xml:space="preserve">Owen Eriksson and Goldkuhl Göran, "Preconditions for public sector e-infrastructure development," </w:t>
                </w:r>
                <w:r>
                  <w:rPr>
                    <w:rFonts w:cs="Times New Roman"/>
                    <w:i/>
                    <w:iCs/>
                    <w:noProof/>
                  </w:rPr>
                  <w:t>Information and Organization</w:t>
                </w:r>
                <w:r>
                  <w:rPr>
                    <w:rFonts w:cs="Times New Roman"/>
                    <w:noProof/>
                  </w:rPr>
                  <w:t>, vol. 23, pp. 149-176, June 2013.</w:t>
                </w:r>
              </w:p>
            </w:tc>
          </w:tr>
          <w:tr w:rsidR="009D35E7" w14:paraId="1F70A9CE" w14:textId="77777777" w:rsidTr="009D35E7">
            <w:trPr>
              <w:tblCellSpacing w:w="15" w:type="dxa"/>
            </w:trPr>
            <w:tc>
              <w:tcPr>
                <w:tcW w:w="0" w:type="auto"/>
                <w:hideMark/>
              </w:tcPr>
              <w:p w14:paraId="62B0031B" w14:textId="77777777" w:rsidR="009D35E7" w:rsidRDefault="009D35E7">
                <w:pPr>
                  <w:pStyle w:val="Bibliography"/>
                  <w:jc w:val="right"/>
                  <w:rPr>
                    <w:rFonts w:cs="Times New Roman"/>
                    <w:noProof/>
                  </w:rPr>
                </w:pPr>
                <w:r>
                  <w:rPr>
                    <w:rFonts w:cs="Times New Roman"/>
                    <w:noProof/>
                  </w:rPr>
                  <w:t>[17]</w:t>
                </w:r>
              </w:p>
            </w:tc>
            <w:tc>
              <w:tcPr>
                <w:tcW w:w="0" w:type="auto"/>
                <w:hideMark/>
              </w:tcPr>
              <w:p w14:paraId="15740857" w14:textId="77777777" w:rsidR="009D35E7" w:rsidRDefault="009D35E7">
                <w:pPr>
                  <w:pStyle w:val="Bibliography"/>
                  <w:rPr>
                    <w:rFonts w:cs="Times New Roman"/>
                    <w:noProof/>
                  </w:rPr>
                </w:pPr>
                <w:r>
                  <w:rPr>
                    <w:rFonts w:cs="Times New Roman"/>
                    <w:noProof/>
                  </w:rPr>
                  <w:t xml:space="preserve">H. Li and R. Suomi, "A proposed scale for measuring e-service quality," </w:t>
                </w:r>
                <w:r>
                  <w:rPr>
                    <w:rFonts w:cs="Times New Roman"/>
                    <w:i/>
                    <w:iCs/>
                    <w:noProof/>
                  </w:rPr>
                  <w:t>International Journal of u-and e-service, Science and Technology</w:t>
                </w:r>
                <w:r>
                  <w:rPr>
                    <w:rFonts w:cs="Times New Roman"/>
                    <w:noProof/>
                  </w:rPr>
                  <w:t>, vol. 2, no. 1, pp. 1-10, 2009.</w:t>
                </w:r>
              </w:p>
            </w:tc>
          </w:tr>
          <w:tr w:rsidR="009D35E7" w14:paraId="506F99C9" w14:textId="77777777" w:rsidTr="009D35E7">
            <w:trPr>
              <w:tblCellSpacing w:w="15" w:type="dxa"/>
            </w:trPr>
            <w:tc>
              <w:tcPr>
                <w:tcW w:w="0" w:type="auto"/>
                <w:hideMark/>
              </w:tcPr>
              <w:p w14:paraId="402F0027" w14:textId="77777777" w:rsidR="009D35E7" w:rsidRDefault="009D35E7">
                <w:pPr>
                  <w:pStyle w:val="Bibliography"/>
                  <w:jc w:val="right"/>
                  <w:rPr>
                    <w:rFonts w:cs="Times New Roman"/>
                    <w:noProof/>
                  </w:rPr>
                </w:pPr>
                <w:r>
                  <w:rPr>
                    <w:rFonts w:cs="Times New Roman"/>
                    <w:noProof/>
                  </w:rPr>
                  <w:t>[18]</w:t>
                </w:r>
              </w:p>
            </w:tc>
            <w:tc>
              <w:tcPr>
                <w:tcW w:w="0" w:type="auto"/>
                <w:hideMark/>
              </w:tcPr>
              <w:p w14:paraId="6625BA79" w14:textId="77777777" w:rsidR="009D35E7" w:rsidRDefault="009D35E7">
                <w:pPr>
                  <w:pStyle w:val="Bibliography"/>
                  <w:rPr>
                    <w:rFonts w:cs="Times New Roman"/>
                    <w:noProof/>
                  </w:rPr>
                </w:pPr>
                <w:r>
                  <w:rPr>
                    <w:rFonts w:cs="Times New Roman"/>
                    <w:noProof/>
                  </w:rPr>
                  <w:t>Demetrios Sarantis, Christos Tsiakaliaris, Fenareti Lampathaki, and Yannis charalabidis, "A Standardization Framework for Electronic Government Service Portals," 2009.</w:t>
                </w:r>
              </w:p>
            </w:tc>
          </w:tr>
          <w:tr w:rsidR="009D35E7" w14:paraId="0DF88108" w14:textId="77777777" w:rsidTr="009D35E7">
            <w:trPr>
              <w:tblCellSpacing w:w="15" w:type="dxa"/>
            </w:trPr>
            <w:tc>
              <w:tcPr>
                <w:tcW w:w="0" w:type="auto"/>
                <w:hideMark/>
              </w:tcPr>
              <w:p w14:paraId="646B8816" w14:textId="77777777" w:rsidR="009D35E7" w:rsidRDefault="009D35E7">
                <w:pPr>
                  <w:pStyle w:val="Bibliography"/>
                  <w:jc w:val="right"/>
                  <w:rPr>
                    <w:rFonts w:cs="Times New Roman"/>
                    <w:noProof/>
                  </w:rPr>
                </w:pPr>
                <w:bookmarkStart w:id="59" w:name="CHa07"/>
                <w:r>
                  <w:rPr>
                    <w:rFonts w:cs="Times New Roman"/>
                    <w:noProof/>
                  </w:rPr>
                  <w:t>[19]</w:t>
                </w:r>
                <w:bookmarkEnd w:id="59"/>
              </w:p>
            </w:tc>
            <w:tc>
              <w:tcPr>
                <w:tcW w:w="0" w:type="auto"/>
                <w:hideMark/>
              </w:tcPr>
              <w:p w14:paraId="0C50AC8E" w14:textId="77777777" w:rsidR="009D35E7" w:rsidRDefault="009D35E7">
                <w:pPr>
                  <w:pStyle w:val="Bibliography"/>
                  <w:rPr>
                    <w:rFonts w:cs="Times New Roman"/>
                    <w:noProof/>
                  </w:rPr>
                </w:pPr>
                <w:r>
                  <w:rPr>
                    <w:rFonts w:cs="Times New Roman"/>
                    <w:noProof/>
                  </w:rPr>
                  <w:t xml:space="preserve">C. Halaris, B. Magoutas, X. Papadomichelaki, and G. Mentzas, "Classification and synthesis of quality approaches in e-government services," </w:t>
                </w:r>
                <w:r>
                  <w:rPr>
                    <w:rFonts w:cs="Times New Roman"/>
                    <w:i/>
                    <w:iCs/>
                    <w:noProof/>
                  </w:rPr>
                  <w:t>Internet Reseach</w:t>
                </w:r>
                <w:r>
                  <w:rPr>
                    <w:rFonts w:cs="Times New Roman"/>
                    <w:noProof/>
                  </w:rPr>
                  <w:t>, vol. 17, no. 4, pp. 378-401, 2007.</w:t>
                </w:r>
              </w:p>
            </w:tc>
          </w:tr>
          <w:tr w:rsidR="009D35E7" w14:paraId="51E1B9E1" w14:textId="77777777" w:rsidTr="009D35E7">
            <w:trPr>
              <w:tblCellSpacing w:w="15" w:type="dxa"/>
            </w:trPr>
            <w:tc>
              <w:tcPr>
                <w:tcW w:w="0" w:type="auto"/>
                <w:hideMark/>
              </w:tcPr>
              <w:p w14:paraId="117AC14A" w14:textId="77777777" w:rsidR="009D35E7" w:rsidRDefault="009D35E7">
                <w:pPr>
                  <w:pStyle w:val="Bibliography"/>
                  <w:jc w:val="right"/>
                  <w:rPr>
                    <w:rFonts w:cs="Times New Roman"/>
                    <w:noProof/>
                  </w:rPr>
                </w:pPr>
                <w:bookmarkStart w:id="60" w:name="CWT"/>
                <w:r>
                  <w:rPr>
                    <w:rFonts w:cs="Times New Roman"/>
                    <w:noProof/>
                  </w:rPr>
                  <w:t>[20]</w:t>
                </w:r>
                <w:bookmarkEnd w:id="60"/>
              </w:p>
            </w:tc>
            <w:tc>
              <w:tcPr>
                <w:tcW w:w="0" w:type="auto"/>
                <w:hideMark/>
              </w:tcPr>
              <w:p w14:paraId="2D55DBE5" w14:textId="77777777" w:rsidR="009D35E7" w:rsidRDefault="009D35E7">
                <w:pPr>
                  <w:pStyle w:val="Bibliography"/>
                  <w:rPr>
                    <w:rFonts w:cs="Times New Roman"/>
                    <w:noProof/>
                  </w:rPr>
                </w:pPr>
                <w:r>
                  <w:rPr>
                    <w:rFonts w:cs="Times New Roman"/>
                    <w:noProof/>
                  </w:rPr>
                  <w:t xml:space="preserve">C.W. Tan, I. Benbasat, and R.T. Cenfetelli, "Building citizen trust towards E-government services: Do high quality websites matter?," </w:t>
                </w:r>
                <w:r>
                  <w:rPr>
                    <w:rFonts w:cs="Times New Roman"/>
                    <w:i/>
                    <w:iCs/>
                    <w:noProof/>
                  </w:rPr>
                  <w:t>The 41st Hawaii International Conference on System Sciences</w:t>
                </w:r>
                <w:r>
                  <w:rPr>
                    <w:rFonts w:cs="Times New Roman"/>
                    <w:noProof/>
                  </w:rPr>
                  <w:t>, p. 217.</w:t>
                </w:r>
              </w:p>
            </w:tc>
          </w:tr>
          <w:tr w:rsidR="009D35E7" w14:paraId="76EB7D59" w14:textId="77777777" w:rsidTr="009D35E7">
            <w:trPr>
              <w:tblCellSpacing w:w="15" w:type="dxa"/>
            </w:trPr>
            <w:tc>
              <w:tcPr>
                <w:tcW w:w="0" w:type="auto"/>
                <w:hideMark/>
              </w:tcPr>
              <w:p w14:paraId="5BA4D6D6" w14:textId="77777777" w:rsidR="009D35E7" w:rsidRDefault="009D35E7">
                <w:pPr>
                  <w:pStyle w:val="Bibliography"/>
                  <w:jc w:val="right"/>
                  <w:rPr>
                    <w:rFonts w:cs="Times New Roman"/>
                    <w:noProof/>
                  </w:rPr>
                </w:pPr>
                <w:r>
                  <w:rPr>
                    <w:rFonts w:cs="Times New Roman"/>
                    <w:noProof/>
                  </w:rPr>
                  <w:t>[21]</w:t>
                </w:r>
              </w:p>
            </w:tc>
            <w:tc>
              <w:tcPr>
                <w:tcW w:w="0" w:type="auto"/>
                <w:hideMark/>
              </w:tcPr>
              <w:p w14:paraId="5DD2B15F" w14:textId="77777777" w:rsidR="009D35E7" w:rsidRDefault="009D35E7">
                <w:pPr>
                  <w:pStyle w:val="Bibliography"/>
                  <w:rPr>
                    <w:rFonts w:cs="Times New Roman"/>
                    <w:noProof/>
                  </w:rPr>
                </w:pPr>
                <w:r>
                  <w:rPr>
                    <w:rFonts w:cs="Times New Roman"/>
                    <w:noProof/>
                  </w:rPr>
                  <w:t>Egidijus Ostasius and Zivile Petraviciute, "Applying e-service model in assessment and comparison of services," pp. 443-450, 2010.</w:t>
                </w:r>
              </w:p>
            </w:tc>
          </w:tr>
          <w:tr w:rsidR="009D35E7" w14:paraId="22061297" w14:textId="77777777" w:rsidTr="009D35E7">
            <w:trPr>
              <w:tblCellSpacing w:w="15" w:type="dxa"/>
            </w:trPr>
            <w:tc>
              <w:tcPr>
                <w:tcW w:w="0" w:type="auto"/>
                <w:hideMark/>
              </w:tcPr>
              <w:p w14:paraId="4334B87E" w14:textId="77777777" w:rsidR="009D35E7" w:rsidRDefault="009D35E7">
                <w:pPr>
                  <w:pStyle w:val="Bibliography"/>
                  <w:jc w:val="right"/>
                  <w:rPr>
                    <w:rFonts w:cs="Times New Roman"/>
                    <w:noProof/>
                  </w:rPr>
                </w:pPr>
                <w:r>
                  <w:rPr>
                    <w:rFonts w:cs="Times New Roman"/>
                    <w:noProof/>
                  </w:rPr>
                  <w:t>[22]</w:t>
                </w:r>
              </w:p>
            </w:tc>
            <w:tc>
              <w:tcPr>
                <w:tcW w:w="0" w:type="auto"/>
                <w:hideMark/>
              </w:tcPr>
              <w:p w14:paraId="589688AC" w14:textId="77777777" w:rsidR="009D35E7" w:rsidRDefault="009D35E7">
                <w:pPr>
                  <w:pStyle w:val="Bibliography"/>
                  <w:rPr>
                    <w:rFonts w:cs="Times New Roman"/>
                    <w:noProof/>
                  </w:rPr>
                </w:pPr>
                <w:r>
                  <w:rPr>
                    <w:rFonts w:cs="Times New Roman"/>
                    <w:noProof/>
                  </w:rPr>
                  <w:t xml:space="preserve">B. Yoo and N. Donthu, "Developing a scale to measure the perceived quality of an internet shopping site (SITEQUAL)," </w:t>
                </w:r>
                <w:r>
                  <w:rPr>
                    <w:rFonts w:cs="Times New Roman"/>
                    <w:i/>
                    <w:iCs/>
                    <w:noProof/>
                  </w:rPr>
                  <w:t>Quarterly journal of Electronic Commerce</w:t>
                </w:r>
                <w:r>
                  <w:rPr>
                    <w:rFonts w:cs="Times New Roman"/>
                    <w:noProof/>
                  </w:rPr>
                  <w:t>, vol. 2, no. 1, pp. 31-46, 2001.</w:t>
                </w:r>
              </w:p>
            </w:tc>
          </w:tr>
          <w:tr w:rsidR="009D35E7" w14:paraId="3B0C2900" w14:textId="77777777" w:rsidTr="009D35E7">
            <w:trPr>
              <w:tblCellSpacing w:w="15" w:type="dxa"/>
            </w:trPr>
            <w:tc>
              <w:tcPr>
                <w:tcW w:w="0" w:type="auto"/>
                <w:hideMark/>
              </w:tcPr>
              <w:p w14:paraId="5E03F81B" w14:textId="77777777" w:rsidR="009D35E7" w:rsidRDefault="009D35E7">
                <w:pPr>
                  <w:pStyle w:val="Bibliography"/>
                  <w:jc w:val="right"/>
                  <w:rPr>
                    <w:rFonts w:cs="Times New Roman"/>
                    <w:noProof/>
                  </w:rPr>
                </w:pPr>
                <w:r>
                  <w:rPr>
                    <w:rFonts w:cs="Times New Roman"/>
                    <w:noProof/>
                  </w:rPr>
                  <w:t>[23]</w:t>
                </w:r>
              </w:p>
            </w:tc>
            <w:tc>
              <w:tcPr>
                <w:tcW w:w="0" w:type="auto"/>
                <w:hideMark/>
              </w:tcPr>
              <w:p w14:paraId="59520810" w14:textId="77777777" w:rsidR="009D35E7" w:rsidRDefault="009D35E7">
                <w:pPr>
                  <w:pStyle w:val="Bibliography"/>
                  <w:rPr>
                    <w:rFonts w:cs="Times New Roman"/>
                    <w:noProof/>
                  </w:rPr>
                </w:pPr>
                <w:r>
                  <w:rPr>
                    <w:rFonts w:cs="Times New Roman"/>
                    <w:noProof/>
                  </w:rPr>
                  <w:t xml:space="preserve">M. Kim, J.-H. Kim, and S. J. Lennon, "Online service attributes available on apparel retail web sites: and E-SQUAL approach," </w:t>
                </w:r>
                <w:r>
                  <w:rPr>
                    <w:rFonts w:cs="Times New Roman"/>
                    <w:i/>
                    <w:iCs/>
                    <w:noProof/>
                  </w:rPr>
                  <w:t>Managing service quality</w:t>
                </w:r>
                <w:r>
                  <w:rPr>
                    <w:rFonts w:cs="Times New Roman"/>
                    <w:noProof/>
                  </w:rPr>
                  <w:t>, vol. 16, no. 1, pp. 51-77, 2006.</w:t>
                </w:r>
              </w:p>
            </w:tc>
          </w:tr>
          <w:tr w:rsidR="009D35E7" w14:paraId="3A671D83" w14:textId="77777777" w:rsidTr="009D35E7">
            <w:trPr>
              <w:tblCellSpacing w:w="15" w:type="dxa"/>
            </w:trPr>
            <w:tc>
              <w:tcPr>
                <w:tcW w:w="0" w:type="auto"/>
                <w:hideMark/>
              </w:tcPr>
              <w:p w14:paraId="5C8DC103" w14:textId="77777777" w:rsidR="009D35E7" w:rsidRDefault="009D35E7">
                <w:pPr>
                  <w:pStyle w:val="Bibliography"/>
                  <w:jc w:val="right"/>
                  <w:rPr>
                    <w:rFonts w:cs="Times New Roman"/>
                    <w:noProof/>
                  </w:rPr>
                </w:pPr>
                <w:r>
                  <w:rPr>
                    <w:rFonts w:cs="Times New Roman"/>
                    <w:noProof/>
                  </w:rPr>
                  <w:t>[24]</w:t>
                </w:r>
              </w:p>
            </w:tc>
            <w:tc>
              <w:tcPr>
                <w:tcW w:w="0" w:type="auto"/>
                <w:hideMark/>
              </w:tcPr>
              <w:p w14:paraId="45326C07" w14:textId="77777777" w:rsidR="009D35E7" w:rsidRDefault="009D35E7">
                <w:pPr>
                  <w:pStyle w:val="Bibliography"/>
                  <w:rPr>
                    <w:rFonts w:cs="Times New Roman"/>
                    <w:noProof/>
                  </w:rPr>
                </w:pPr>
                <w:r>
                  <w:rPr>
                    <w:rFonts w:cs="Times New Roman"/>
                    <w:noProof/>
                  </w:rPr>
                  <w:t xml:space="preserve">A. Parasuraman, V.A. Zeithaml, and A. Malhotra, "E-S-Qual: a multiple item scale </w:t>
                </w:r>
                <w:r>
                  <w:rPr>
                    <w:rFonts w:cs="Times New Roman"/>
                    <w:noProof/>
                  </w:rPr>
                  <w:lastRenderedPageBreak/>
                  <w:t xml:space="preserve">for assessing electronic service quality," </w:t>
                </w:r>
                <w:r>
                  <w:rPr>
                    <w:rFonts w:cs="Times New Roman"/>
                    <w:i/>
                    <w:iCs/>
                    <w:noProof/>
                  </w:rPr>
                  <w:t>Journal of Service Research</w:t>
                </w:r>
                <w:r>
                  <w:rPr>
                    <w:rFonts w:cs="Times New Roman"/>
                    <w:noProof/>
                  </w:rPr>
                  <w:t>, vol. 7, no. 3, pp. 213-233, 2005.</w:t>
                </w:r>
              </w:p>
            </w:tc>
          </w:tr>
          <w:tr w:rsidR="009D35E7" w14:paraId="25731A56" w14:textId="77777777" w:rsidTr="009D35E7">
            <w:trPr>
              <w:tblCellSpacing w:w="15" w:type="dxa"/>
            </w:trPr>
            <w:tc>
              <w:tcPr>
                <w:tcW w:w="0" w:type="auto"/>
                <w:hideMark/>
              </w:tcPr>
              <w:p w14:paraId="20E403AF" w14:textId="77777777" w:rsidR="009D35E7" w:rsidRDefault="009D35E7">
                <w:pPr>
                  <w:pStyle w:val="Bibliography"/>
                  <w:jc w:val="right"/>
                  <w:rPr>
                    <w:rFonts w:cs="Times New Roman"/>
                    <w:noProof/>
                  </w:rPr>
                </w:pPr>
                <w:bookmarkStart w:id="61" w:name="ZYa04"/>
                <w:r>
                  <w:rPr>
                    <w:rFonts w:cs="Times New Roman"/>
                    <w:noProof/>
                  </w:rPr>
                  <w:lastRenderedPageBreak/>
                  <w:t>[25]</w:t>
                </w:r>
                <w:bookmarkEnd w:id="61"/>
              </w:p>
            </w:tc>
            <w:tc>
              <w:tcPr>
                <w:tcW w:w="0" w:type="auto"/>
                <w:hideMark/>
              </w:tcPr>
              <w:p w14:paraId="666E02ED" w14:textId="77777777" w:rsidR="009D35E7" w:rsidRDefault="009D35E7">
                <w:pPr>
                  <w:pStyle w:val="Bibliography"/>
                  <w:rPr>
                    <w:rFonts w:cs="Times New Roman"/>
                    <w:noProof/>
                  </w:rPr>
                </w:pPr>
                <w:r>
                  <w:rPr>
                    <w:rFonts w:cs="Times New Roman"/>
                    <w:noProof/>
                  </w:rPr>
                  <w:t xml:space="preserve">Z. Yang and X. Fang, "Online service quality dimensions and their relationships with satisfaction: a content analysis of customer reviews of securities brokerage services," </w:t>
                </w:r>
                <w:r>
                  <w:rPr>
                    <w:rFonts w:cs="Times New Roman"/>
                    <w:i/>
                    <w:iCs/>
                    <w:noProof/>
                  </w:rPr>
                  <w:t>International Journal of Service Industry Management</w:t>
                </w:r>
                <w:r>
                  <w:rPr>
                    <w:rFonts w:cs="Times New Roman"/>
                    <w:noProof/>
                  </w:rPr>
                  <w:t>, vol. 15, no. 3, pp. 302-326, 2004.</w:t>
                </w:r>
              </w:p>
            </w:tc>
          </w:tr>
          <w:tr w:rsidR="009D35E7" w14:paraId="607A39C6" w14:textId="77777777" w:rsidTr="009D35E7">
            <w:trPr>
              <w:tblCellSpacing w:w="15" w:type="dxa"/>
            </w:trPr>
            <w:tc>
              <w:tcPr>
                <w:tcW w:w="0" w:type="auto"/>
                <w:hideMark/>
              </w:tcPr>
              <w:p w14:paraId="4BC61FB8" w14:textId="77777777" w:rsidR="009D35E7" w:rsidRDefault="009D35E7">
                <w:pPr>
                  <w:pStyle w:val="Bibliography"/>
                  <w:jc w:val="right"/>
                  <w:rPr>
                    <w:rFonts w:cs="Times New Roman"/>
                    <w:noProof/>
                  </w:rPr>
                </w:pPr>
                <w:bookmarkStart w:id="62" w:name="KWa02"/>
                <w:r>
                  <w:rPr>
                    <w:rFonts w:cs="Times New Roman"/>
                    <w:noProof/>
                  </w:rPr>
                  <w:t>[26]</w:t>
                </w:r>
                <w:bookmarkEnd w:id="62"/>
              </w:p>
            </w:tc>
            <w:tc>
              <w:tcPr>
                <w:tcW w:w="0" w:type="auto"/>
                <w:hideMark/>
              </w:tcPr>
              <w:p w14:paraId="0ABBC4D1" w14:textId="77777777" w:rsidR="009D35E7" w:rsidRDefault="009D35E7">
                <w:pPr>
                  <w:pStyle w:val="Bibliography"/>
                  <w:rPr>
                    <w:rFonts w:cs="Times New Roman"/>
                    <w:noProof/>
                  </w:rPr>
                </w:pPr>
                <w:r>
                  <w:rPr>
                    <w:rFonts w:cs="Times New Roman"/>
                    <w:noProof/>
                  </w:rPr>
                  <w:t xml:space="preserve">K. Wachter, "Longitudinal assessment of web retailers: issues from a consumer point of view," </w:t>
                </w:r>
                <w:r>
                  <w:rPr>
                    <w:rFonts w:cs="Times New Roman"/>
                    <w:i/>
                    <w:iCs/>
                    <w:noProof/>
                  </w:rPr>
                  <w:t>Journal of Fashion Marketing &amp; Management</w:t>
                </w:r>
                <w:r>
                  <w:rPr>
                    <w:rFonts w:cs="Times New Roman"/>
                    <w:noProof/>
                  </w:rPr>
                  <w:t>, vol. 6, no. 2, pp. 134-45, 2002.</w:t>
                </w:r>
              </w:p>
            </w:tc>
          </w:tr>
          <w:tr w:rsidR="009D35E7" w14:paraId="69CB63A0" w14:textId="77777777" w:rsidTr="009D35E7">
            <w:trPr>
              <w:tblCellSpacing w:w="15" w:type="dxa"/>
            </w:trPr>
            <w:tc>
              <w:tcPr>
                <w:tcW w:w="0" w:type="auto"/>
                <w:hideMark/>
              </w:tcPr>
              <w:p w14:paraId="4C075571" w14:textId="77777777" w:rsidR="009D35E7" w:rsidRDefault="009D35E7">
                <w:pPr>
                  <w:pStyle w:val="Bibliography"/>
                  <w:jc w:val="right"/>
                  <w:rPr>
                    <w:rFonts w:cs="Times New Roman"/>
                    <w:noProof/>
                  </w:rPr>
                </w:pPr>
                <w:r>
                  <w:rPr>
                    <w:rFonts w:cs="Times New Roman"/>
                    <w:noProof/>
                  </w:rPr>
                  <w:t>[27]</w:t>
                </w:r>
              </w:p>
            </w:tc>
            <w:tc>
              <w:tcPr>
                <w:tcW w:w="0" w:type="auto"/>
                <w:hideMark/>
              </w:tcPr>
              <w:p w14:paraId="5065BB33" w14:textId="77777777" w:rsidR="009D35E7" w:rsidRDefault="009D35E7">
                <w:pPr>
                  <w:pStyle w:val="Bibliography"/>
                  <w:rPr>
                    <w:rFonts w:cs="Times New Roman"/>
                    <w:noProof/>
                  </w:rPr>
                </w:pPr>
                <w:r>
                  <w:rPr>
                    <w:rFonts w:cs="Times New Roman"/>
                    <w:noProof/>
                  </w:rPr>
                  <w:t xml:space="preserve">E. Cristobal, C. Flavian, and M. Guinaliu, "Perceived e-service quality (PeSQ): measurement validation and effects on consumer satisfaction and web site loyalty.," </w:t>
                </w:r>
                <w:r>
                  <w:rPr>
                    <w:rFonts w:cs="Times New Roman"/>
                    <w:i/>
                    <w:iCs/>
                    <w:noProof/>
                  </w:rPr>
                  <w:t>Managing Service Quality</w:t>
                </w:r>
                <w:r>
                  <w:rPr>
                    <w:rFonts w:cs="Times New Roman"/>
                    <w:noProof/>
                  </w:rPr>
                  <w:t>, vol. 17, no. 3, pp. 317-340, 2007.</w:t>
                </w:r>
              </w:p>
            </w:tc>
          </w:tr>
          <w:tr w:rsidR="009D35E7" w14:paraId="34511414" w14:textId="77777777" w:rsidTr="009D35E7">
            <w:trPr>
              <w:tblCellSpacing w:w="15" w:type="dxa"/>
            </w:trPr>
            <w:tc>
              <w:tcPr>
                <w:tcW w:w="0" w:type="auto"/>
                <w:hideMark/>
              </w:tcPr>
              <w:p w14:paraId="3AB9D1A2" w14:textId="77777777" w:rsidR="009D35E7" w:rsidRDefault="009D35E7">
                <w:pPr>
                  <w:pStyle w:val="Bibliography"/>
                  <w:jc w:val="right"/>
                  <w:rPr>
                    <w:rFonts w:cs="Times New Roman"/>
                    <w:noProof/>
                  </w:rPr>
                </w:pPr>
                <w:r>
                  <w:rPr>
                    <w:rFonts w:cs="Times New Roman"/>
                    <w:noProof/>
                  </w:rPr>
                  <w:t>[28]</w:t>
                </w:r>
              </w:p>
            </w:tc>
            <w:tc>
              <w:tcPr>
                <w:tcW w:w="0" w:type="auto"/>
                <w:hideMark/>
              </w:tcPr>
              <w:p w14:paraId="05AC0BE5" w14:textId="77777777" w:rsidR="009D35E7" w:rsidRDefault="009D35E7">
                <w:pPr>
                  <w:pStyle w:val="Bibliography"/>
                  <w:rPr>
                    <w:rFonts w:cs="Times New Roman"/>
                    <w:noProof/>
                  </w:rPr>
                </w:pPr>
                <w:r>
                  <w:rPr>
                    <w:rFonts w:cs="Times New Roman"/>
                    <w:noProof/>
                  </w:rPr>
                  <w:t xml:space="preserve">J. Kim and J. Lee, "Critical design factors for successful e-commerce systems," </w:t>
                </w:r>
                <w:r>
                  <w:rPr>
                    <w:rFonts w:cs="Times New Roman"/>
                    <w:i/>
                    <w:iCs/>
                    <w:noProof/>
                  </w:rPr>
                  <w:t>Behaviour and information technology</w:t>
                </w:r>
                <w:r>
                  <w:rPr>
                    <w:rFonts w:cs="Times New Roman"/>
                    <w:noProof/>
                  </w:rPr>
                  <w:t>, vol. 21, no. 3, pp. 185-9, 2002.</w:t>
                </w:r>
              </w:p>
            </w:tc>
          </w:tr>
          <w:tr w:rsidR="009D35E7" w14:paraId="02D9825A" w14:textId="77777777" w:rsidTr="009D35E7">
            <w:trPr>
              <w:tblCellSpacing w:w="15" w:type="dxa"/>
            </w:trPr>
            <w:tc>
              <w:tcPr>
                <w:tcW w:w="0" w:type="auto"/>
                <w:hideMark/>
              </w:tcPr>
              <w:p w14:paraId="257C0C79" w14:textId="77777777" w:rsidR="009D35E7" w:rsidRDefault="009D35E7">
                <w:pPr>
                  <w:pStyle w:val="Bibliography"/>
                  <w:jc w:val="right"/>
                  <w:rPr>
                    <w:rFonts w:cs="Times New Roman"/>
                    <w:noProof/>
                  </w:rPr>
                </w:pPr>
                <w:r>
                  <w:rPr>
                    <w:rFonts w:cs="Times New Roman"/>
                    <w:noProof/>
                  </w:rPr>
                  <w:t>[29]</w:t>
                </w:r>
              </w:p>
            </w:tc>
            <w:tc>
              <w:tcPr>
                <w:tcW w:w="0" w:type="auto"/>
                <w:hideMark/>
              </w:tcPr>
              <w:p w14:paraId="22F74331" w14:textId="77777777" w:rsidR="009D35E7" w:rsidRDefault="009D35E7">
                <w:pPr>
                  <w:pStyle w:val="Bibliography"/>
                  <w:rPr>
                    <w:rFonts w:cs="Times New Roman"/>
                    <w:noProof/>
                  </w:rPr>
                </w:pPr>
                <w:r>
                  <w:rPr>
                    <w:rFonts w:cs="Times New Roman"/>
                    <w:noProof/>
                  </w:rPr>
                  <w:t xml:space="preserve">J.E. Collier and C.C. Bienstock, "Measuring service quality in e-retailing," </w:t>
                </w:r>
                <w:r>
                  <w:rPr>
                    <w:rFonts w:cs="Times New Roman"/>
                    <w:i/>
                    <w:iCs/>
                    <w:noProof/>
                  </w:rPr>
                  <w:t>Journal of Service Research</w:t>
                </w:r>
                <w:r>
                  <w:rPr>
                    <w:rFonts w:cs="Times New Roman"/>
                    <w:noProof/>
                  </w:rPr>
                  <w:t>, vol. 8, no. 3, pp. 260-275, 2006.</w:t>
                </w:r>
              </w:p>
            </w:tc>
          </w:tr>
          <w:tr w:rsidR="009D35E7" w14:paraId="114ECCC7" w14:textId="77777777" w:rsidTr="009D35E7">
            <w:trPr>
              <w:tblCellSpacing w:w="15" w:type="dxa"/>
            </w:trPr>
            <w:tc>
              <w:tcPr>
                <w:tcW w:w="0" w:type="auto"/>
                <w:hideMark/>
              </w:tcPr>
              <w:p w14:paraId="6D6A581C" w14:textId="77777777" w:rsidR="009D35E7" w:rsidRDefault="009D35E7">
                <w:pPr>
                  <w:pStyle w:val="Bibliography"/>
                  <w:jc w:val="right"/>
                  <w:rPr>
                    <w:rFonts w:cs="Times New Roman"/>
                    <w:noProof/>
                  </w:rPr>
                </w:pPr>
                <w:r>
                  <w:rPr>
                    <w:rFonts w:cs="Times New Roman"/>
                    <w:noProof/>
                  </w:rPr>
                  <w:t>[30]</w:t>
                </w:r>
              </w:p>
            </w:tc>
            <w:tc>
              <w:tcPr>
                <w:tcW w:w="0" w:type="auto"/>
                <w:hideMark/>
              </w:tcPr>
              <w:p w14:paraId="23C32AD4" w14:textId="77777777" w:rsidR="009D35E7" w:rsidRDefault="009D35E7">
                <w:pPr>
                  <w:pStyle w:val="Bibliography"/>
                  <w:rPr>
                    <w:rFonts w:cs="Times New Roman"/>
                    <w:noProof/>
                  </w:rPr>
                </w:pPr>
                <w:r>
                  <w:rPr>
                    <w:rFonts w:cs="Times New Roman"/>
                    <w:noProof/>
                  </w:rPr>
                  <w:t xml:space="preserve">C. Rangnathan and C. Ganapathy, "Key dimensions of business-to-consumer web sites," </w:t>
                </w:r>
                <w:r>
                  <w:rPr>
                    <w:rFonts w:cs="Times New Roman"/>
                    <w:i/>
                    <w:iCs/>
                    <w:noProof/>
                  </w:rPr>
                  <w:t>Information and Management</w:t>
                </w:r>
                <w:r>
                  <w:rPr>
                    <w:rFonts w:cs="Times New Roman"/>
                    <w:noProof/>
                  </w:rPr>
                  <w:t>, vol. 39, pp. 457-465.</w:t>
                </w:r>
              </w:p>
            </w:tc>
          </w:tr>
          <w:tr w:rsidR="009D35E7" w14:paraId="70FFC189" w14:textId="77777777" w:rsidTr="009D35E7">
            <w:trPr>
              <w:tblCellSpacing w:w="15" w:type="dxa"/>
            </w:trPr>
            <w:tc>
              <w:tcPr>
                <w:tcW w:w="0" w:type="auto"/>
                <w:hideMark/>
              </w:tcPr>
              <w:p w14:paraId="1712A5E5" w14:textId="77777777" w:rsidR="009D35E7" w:rsidRDefault="009D35E7">
                <w:pPr>
                  <w:pStyle w:val="Bibliography"/>
                  <w:jc w:val="right"/>
                  <w:rPr>
                    <w:rFonts w:cs="Times New Roman"/>
                    <w:noProof/>
                  </w:rPr>
                </w:pPr>
                <w:r>
                  <w:rPr>
                    <w:rFonts w:cs="Times New Roman"/>
                    <w:noProof/>
                  </w:rPr>
                  <w:t>[31]</w:t>
                </w:r>
              </w:p>
            </w:tc>
            <w:tc>
              <w:tcPr>
                <w:tcW w:w="0" w:type="auto"/>
                <w:hideMark/>
              </w:tcPr>
              <w:p w14:paraId="4172ED20" w14:textId="77777777" w:rsidR="009D35E7" w:rsidRDefault="009D35E7">
                <w:pPr>
                  <w:pStyle w:val="Bibliography"/>
                  <w:rPr>
                    <w:rFonts w:cs="Times New Roman"/>
                    <w:noProof/>
                  </w:rPr>
                </w:pPr>
                <w:r>
                  <w:rPr>
                    <w:rFonts w:cs="Times New Roman"/>
                    <w:noProof/>
                  </w:rPr>
                  <w:t xml:space="preserve">R. Ladhary, "Developing e-service quality scales: A literature review," </w:t>
                </w:r>
                <w:r>
                  <w:rPr>
                    <w:rFonts w:cs="Times New Roman"/>
                    <w:i/>
                    <w:iCs/>
                    <w:noProof/>
                  </w:rPr>
                  <w:t>Journal of retailing and consumer services</w:t>
                </w:r>
                <w:r>
                  <w:rPr>
                    <w:rFonts w:cs="Times New Roman"/>
                    <w:noProof/>
                  </w:rPr>
                  <w:t>, vol. 17, pp. 464-477, 2010.</w:t>
                </w:r>
              </w:p>
            </w:tc>
          </w:tr>
          <w:tr w:rsidR="009D35E7" w14:paraId="6F49A41B" w14:textId="77777777" w:rsidTr="009D35E7">
            <w:trPr>
              <w:tblCellSpacing w:w="15" w:type="dxa"/>
            </w:trPr>
            <w:tc>
              <w:tcPr>
                <w:tcW w:w="0" w:type="auto"/>
                <w:hideMark/>
              </w:tcPr>
              <w:p w14:paraId="1EB0879A" w14:textId="77777777" w:rsidR="009D35E7" w:rsidRDefault="009D35E7">
                <w:pPr>
                  <w:pStyle w:val="Bibliography"/>
                  <w:jc w:val="right"/>
                  <w:rPr>
                    <w:rFonts w:cs="Times New Roman"/>
                    <w:noProof/>
                  </w:rPr>
                </w:pPr>
                <w:r>
                  <w:rPr>
                    <w:rFonts w:cs="Times New Roman"/>
                    <w:noProof/>
                  </w:rPr>
                  <w:t>[32]</w:t>
                </w:r>
              </w:p>
            </w:tc>
            <w:tc>
              <w:tcPr>
                <w:tcW w:w="0" w:type="auto"/>
                <w:hideMark/>
              </w:tcPr>
              <w:p w14:paraId="754EE8E6" w14:textId="77777777" w:rsidR="009D35E7" w:rsidRDefault="009D35E7">
                <w:pPr>
                  <w:pStyle w:val="Bibliography"/>
                  <w:rPr>
                    <w:rFonts w:cs="Times New Roman"/>
                    <w:noProof/>
                  </w:rPr>
                </w:pPr>
                <w:r>
                  <w:rPr>
                    <w:rFonts w:cs="Times New Roman"/>
                    <w:noProof/>
                  </w:rPr>
                  <w:t xml:space="preserve">Zhao Huang and Morad Benyoucef, "From e-commerce to social commerce: A close look at the design features," </w:t>
                </w:r>
                <w:r>
                  <w:rPr>
                    <w:rFonts w:cs="Times New Roman"/>
                    <w:i/>
                    <w:iCs/>
                    <w:noProof/>
                  </w:rPr>
                  <w:t>Electronic Commerce Research and Applications</w:t>
                </w:r>
                <w:r>
                  <w:rPr>
                    <w:rFonts w:cs="Times New Roman"/>
                    <w:noProof/>
                  </w:rPr>
                  <w:t>, vol. 12, pp. 246-259, 2013.</w:t>
                </w:r>
              </w:p>
            </w:tc>
          </w:tr>
          <w:tr w:rsidR="009D35E7" w14:paraId="60E3A34B" w14:textId="77777777" w:rsidTr="009D35E7">
            <w:trPr>
              <w:tblCellSpacing w:w="15" w:type="dxa"/>
            </w:trPr>
            <w:tc>
              <w:tcPr>
                <w:tcW w:w="0" w:type="auto"/>
                <w:hideMark/>
              </w:tcPr>
              <w:p w14:paraId="77299704" w14:textId="77777777" w:rsidR="009D35E7" w:rsidRDefault="009D35E7">
                <w:pPr>
                  <w:pStyle w:val="Bibliography"/>
                  <w:jc w:val="right"/>
                  <w:rPr>
                    <w:rFonts w:cs="Times New Roman"/>
                    <w:noProof/>
                  </w:rPr>
                </w:pPr>
                <w:r>
                  <w:rPr>
                    <w:rFonts w:cs="Times New Roman"/>
                    <w:noProof/>
                  </w:rPr>
                  <w:t>[33]</w:t>
                </w:r>
              </w:p>
            </w:tc>
            <w:tc>
              <w:tcPr>
                <w:tcW w:w="0" w:type="auto"/>
                <w:hideMark/>
              </w:tcPr>
              <w:p w14:paraId="1193745C" w14:textId="77777777" w:rsidR="009D35E7" w:rsidRDefault="009D35E7">
                <w:pPr>
                  <w:pStyle w:val="Bibliography"/>
                  <w:rPr>
                    <w:rFonts w:cs="Times New Roman"/>
                    <w:noProof/>
                  </w:rPr>
                </w:pPr>
                <w:r>
                  <w:rPr>
                    <w:rFonts w:cs="Times New Roman"/>
                    <w:noProof/>
                  </w:rPr>
                  <w:t xml:space="preserve">Filipe Sá, Álvaro Rocha, and Manuel Pérez Cota, "Quality models of e-government online services," </w:t>
                </w:r>
                <w:r>
                  <w:rPr>
                    <w:rFonts w:cs="Times New Roman"/>
                    <w:i/>
                    <w:iCs/>
                    <w:noProof/>
                  </w:rPr>
                  <w:t>IEEE International Conference on Computer and Information Technology</w:t>
                </w:r>
                <w:r>
                  <w:rPr>
                    <w:rFonts w:cs="Times New Roman"/>
                    <w:noProof/>
                  </w:rPr>
                  <w:t>, 2014.</w:t>
                </w:r>
              </w:p>
            </w:tc>
          </w:tr>
          <w:tr w:rsidR="009D35E7" w14:paraId="5F6F1694" w14:textId="77777777" w:rsidTr="009D35E7">
            <w:trPr>
              <w:tblCellSpacing w:w="15" w:type="dxa"/>
            </w:trPr>
            <w:tc>
              <w:tcPr>
                <w:tcW w:w="0" w:type="auto"/>
                <w:hideMark/>
              </w:tcPr>
              <w:p w14:paraId="17FC6517" w14:textId="77777777" w:rsidR="009D35E7" w:rsidRDefault="009D35E7">
                <w:pPr>
                  <w:pStyle w:val="Bibliography"/>
                  <w:jc w:val="right"/>
                  <w:rPr>
                    <w:rFonts w:cs="Times New Roman"/>
                    <w:noProof/>
                  </w:rPr>
                </w:pPr>
                <w:r>
                  <w:rPr>
                    <w:rFonts w:cs="Times New Roman"/>
                    <w:noProof/>
                  </w:rPr>
                  <w:t>[34]</w:t>
                </w:r>
              </w:p>
            </w:tc>
            <w:tc>
              <w:tcPr>
                <w:tcW w:w="0" w:type="auto"/>
                <w:hideMark/>
              </w:tcPr>
              <w:p w14:paraId="48BEEBF6" w14:textId="77777777" w:rsidR="009D35E7" w:rsidRDefault="009D35E7">
                <w:pPr>
                  <w:pStyle w:val="Bibliography"/>
                  <w:rPr>
                    <w:rFonts w:cs="Times New Roman"/>
                    <w:noProof/>
                  </w:rPr>
                </w:pPr>
                <w:r>
                  <w:rPr>
                    <w:rFonts w:cs="Times New Roman"/>
                    <w:noProof/>
                  </w:rPr>
                  <w:t>Naelah Al-Dabbous, Anwar Al-Yatama, and Kassem Saleh, "Assessment of the trustworthiness of e-service providers," 2011.</w:t>
                </w:r>
              </w:p>
            </w:tc>
          </w:tr>
          <w:tr w:rsidR="009D35E7" w14:paraId="56DEA3A6" w14:textId="77777777" w:rsidTr="009D35E7">
            <w:trPr>
              <w:tblCellSpacing w:w="15" w:type="dxa"/>
            </w:trPr>
            <w:tc>
              <w:tcPr>
                <w:tcW w:w="0" w:type="auto"/>
                <w:hideMark/>
              </w:tcPr>
              <w:p w14:paraId="43C22047" w14:textId="77777777" w:rsidR="009D35E7" w:rsidRDefault="009D35E7">
                <w:pPr>
                  <w:pStyle w:val="Bibliography"/>
                  <w:jc w:val="right"/>
                  <w:rPr>
                    <w:rFonts w:cs="Times New Roman"/>
                    <w:noProof/>
                  </w:rPr>
                </w:pPr>
                <w:r>
                  <w:rPr>
                    <w:rFonts w:cs="Times New Roman"/>
                    <w:noProof/>
                  </w:rPr>
                  <w:t>[35]</w:t>
                </w:r>
              </w:p>
            </w:tc>
            <w:tc>
              <w:tcPr>
                <w:tcW w:w="0" w:type="auto"/>
                <w:hideMark/>
              </w:tcPr>
              <w:p w14:paraId="095D2EF2" w14:textId="77777777" w:rsidR="009D35E7" w:rsidRDefault="009D35E7">
                <w:pPr>
                  <w:pStyle w:val="Bibliography"/>
                  <w:rPr>
                    <w:rFonts w:cs="Times New Roman"/>
                    <w:noProof/>
                  </w:rPr>
                </w:pPr>
                <w:r>
                  <w:rPr>
                    <w:rFonts w:cs="Times New Roman"/>
                    <w:noProof/>
                  </w:rPr>
                  <w:t>Iham Tariq, Ahmad Kamil, and Hamid Jebur, "Proposed conceptual model for e-service quality in Malaysian universities," 2014.</w:t>
                </w:r>
              </w:p>
            </w:tc>
          </w:tr>
          <w:tr w:rsidR="009D35E7" w14:paraId="6CA80431" w14:textId="77777777" w:rsidTr="009D35E7">
            <w:trPr>
              <w:tblCellSpacing w:w="15" w:type="dxa"/>
            </w:trPr>
            <w:tc>
              <w:tcPr>
                <w:tcW w:w="0" w:type="auto"/>
                <w:hideMark/>
              </w:tcPr>
              <w:p w14:paraId="3638F7D0" w14:textId="77777777" w:rsidR="009D35E7" w:rsidRDefault="009D35E7">
                <w:pPr>
                  <w:pStyle w:val="Bibliography"/>
                  <w:jc w:val="right"/>
                  <w:rPr>
                    <w:rFonts w:cs="Times New Roman"/>
                    <w:noProof/>
                  </w:rPr>
                </w:pPr>
                <w:r>
                  <w:rPr>
                    <w:rFonts w:cs="Times New Roman"/>
                    <w:noProof/>
                  </w:rPr>
                  <w:t>[36]</w:t>
                </w:r>
              </w:p>
            </w:tc>
            <w:tc>
              <w:tcPr>
                <w:tcW w:w="0" w:type="auto"/>
                <w:hideMark/>
              </w:tcPr>
              <w:p w14:paraId="4287BE9A" w14:textId="77777777" w:rsidR="009D35E7" w:rsidRDefault="009D35E7">
                <w:pPr>
                  <w:pStyle w:val="Bibliography"/>
                  <w:rPr>
                    <w:rFonts w:cs="Times New Roman"/>
                    <w:noProof/>
                  </w:rPr>
                </w:pPr>
                <w:r>
                  <w:rPr>
                    <w:rFonts w:cs="Times New Roman"/>
                    <w:noProof/>
                  </w:rPr>
                  <w:t xml:space="preserve">Tsuen-Ho Hsu, Li-Chu Hung, and Jia-Wei Tang, "A hybrid ANP evaluation model </w:t>
                </w:r>
                <w:r>
                  <w:rPr>
                    <w:rFonts w:cs="Times New Roman"/>
                    <w:noProof/>
                  </w:rPr>
                  <w:lastRenderedPageBreak/>
                  <w:t xml:space="preserve">for electronic service quality," </w:t>
                </w:r>
                <w:r>
                  <w:rPr>
                    <w:rFonts w:cs="Times New Roman"/>
                    <w:i/>
                    <w:iCs/>
                    <w:noProof/>
                  </w:rPr>
                  <w:t>Applied Soft Computing</w:t>
                </w:r>
                <w:r>
                  <w:rPr>
                    <w:rFonts w:cs="Times New Roman"/>
                    <w:noProof/>
                  </w:rPr>
                  <w:t>, vol. 12, pp. 72-81, 2012.</w:t>
                </w:r>
              </w:p>
            </w:tc>
          </w:tr>
          <w:tr w:rsidR="009D35E7" w14:paraId="58E082CD" w14:textId="77777777" w:rsidTr="009D35E7">
            <w:trPr>
              <w:tblCellSpacing w:w="15" w:type="dxa"/>
            </w:trPr>
            <w:tc>
              <w:tcPr>
                <w:tcW w:w="0" w:type="auto"/>
                <w:hideMark/>
              </w:tcPr>
              <w:p w14:paraId="04B5BB5F" w14:textId="77777777" w:rsidR="009D35E7" w:rsidRDefault="009D35E7">
                <w:pPr>
                  <w:pStyle w:val="Bibliography"/>
                  <w:jc w:val="right"/>
                  <w:rPr>
                    <w:rFonts w:cs="Times New Roman"/>
                    <w:noProof/>
                  </w:rPr>
                </w:pPr>
                <w:r>
                  <w:rPr>
                    <w:rFonts w:cs="Times New Roman"/>
                    <w:noProof/>
                  </w:rPr>
                  <w:lastRenderedPageBreak/>
                  <w:t>[37]</w:t>
                </w:r>
              </w:p>
            </w:tc>
            <w:tc>
              <w:tcPr>
                <w:tcW w:w="0" w:type="auto"/>
                <w:hideMark/>
              </w:tcPr>
              <w:p w14:paraId="4AE1F0D2" w14:textId="77777777" w:rsidR="009D35E7" w:rsidRDefault="009D35E7">
                <w:pPr>
                  <w:pStyle w:val="Bibliography"/>
                  <w:rPr>
                    <w:rFonts w:cs="Times New Roman"/>
                    <w:noProof/>
                  </w:rPr>
                </w:pPr>
                <w:r>
                  <w:rPr>
                    <w:rFonts w:cs="Times New Roman"/>
                    <w:noProof/>
                  </w:rPr>
                  <w:t>Mohammed Ateeq, Ahmad Kamil, and Shuib Basri, "A porposed model for assessing e-government service quality: An E-S-QUAL Approach," 2012.</w:t>
                </w:r>
              </w:p>
            </w:tc>
          </w:tr>
          <w:tr w:rsidR="009D35E7" w14:paraId="631B6011" w14:textId="77777777" w:rsidTr="009D35E7">
            <w:trPr>
              <w:tblCellSpacing w:w="15" w:type="dxa"/>
            </w:trPr>
            <w:tc>
              <w:tcPr>
                <w:tcW w:w="0" w:type="auto"/>
                <w:hideMark/>
              </w:tcPr>
              <w:p w14:paraId="3806DC7F" w14:textId="77777777" w:rsidR="009D35E7" w:rsidRDefault="009D35E7">
                <w:pPr>
                  <w:pStyle w:val="Bibliography"/>
                  <w:jc w:val="right"/>
                  <w:rPr>
                    <w:rFonts w:cs="Times New Roman"/>
                    <w:noProof/>
                  </w:rPr>
                </w:pPr>
                <w:r>
                  <w:rPr>
                    <w:rFonts w:cs="Times New Roman"/>
                    <w:noProof/>
                  </w:rPr>
                  <w:t>[38]</w:t>
                </w:r>
              </w:p>
            </w:tc>
            <w:tc>
              <w:tcPr>
                <w:tcW w:w="0" w:type="auto"/>
                <w:hideMark/>
              </w:tcPr>
              <w:p w14:paraId="7A45CECC" w14:textId="77777777" w:rsidR="009D35E7" w:rsidRDefault="009D35E7">
                <w:pPr>
                  <w:pStyle w:val="Bibliography"/>
                  <w:rPr>
                    <w:rFonts w:cs="Times New Roman"/>
                    <w:noProof/>
                  </w:rPr>
                </w:pPr>
                <w:r>
                  <w:rPr>
                    <w:rFonts w:cs="Times New Roman"/>
                    <w:noProof/>
                  </w:rPr>
                  <w:t>Aline Chiabai, Lorena Rocca, and Livio Chiarullo, "A service quality model for web-services evaluation in cultural heritage management," pp. 227-242, 2011.</w:t>
                </w:r>
              </w:p>
            </w:tc>
          </w:tr>
          <w:tr w:rsidR="009D35E7" w14:paraId="6CA0B8BF" w14:textId="77777777" w:rsidTr="009D35E7">
            <w:trPr>
              <w:tblCellSpacing w:w="15" w:type="dxa"/>
            </w:trPr>
            <w:tc>
              <w:tcPr>
                <w:tcW w:w="0" w:type="auto"/>
                <w:hideMark/>
              </w:tcPr>
              <w:p w14:paraId="2C416509" w14:textId="77777777" w:rsidR="009D35E7" w:rsidRDefault="009D35E7">
                <w:pPr>
                  <w:pStyle w:val="Bibliography"/>
                  <w:jc w:val="right"/>
                  <w:rPr>
                    <w:rFonts w:cs="Times New Roman"/>
                    <w:noProof/>
                  </w:rPr>
                </w:pPr>
                <w:r>
                  <w:rPr>
                    <w:rFonts w:cs="Times New Roman"/>
                    <w:noProof/>
                  </w:rPr>
                  <w:t>[39]</w:t>
                </w:r>
              </w:p>
            </w:tc>
            <w:tc>
              <w:tcPr>
                <w:tcW w:w="0" w:type="auto"/>
                <w:hideMark/>
              </w:tcPr>
              <w:p w14:paraId="63CDE395" w14:textId="77777777" w:rsidR="009D35E7" w:rsidRDefault="009D35E7">
                <w:pPr>
                  <w:pStyle w:val="Bibliography"/>
                  <w:rPr>
                    <w:rFonts w:cs="Times New Roman"/>
                    <w:noProof/>
                  </w:rPr>
                </w:pPr>
                <w:r>
                  <w:rPr>
                    <w:rFonts w:cs="Times New Roman"/>
                    <w:noProof/>
                  </w:rPr>
                  <w:t>Hunk-Jen Tu and Yuan-Ting Chaoo, "Toward a framework for assessing e-marketplace service quality," pp. 36-43, 2011.</w:t>
                </w:r>
              </w:p>
            </w:tc>
          </w:tr>
          <w:tr w:rsidR="009D35E7" w14:paraId="7552A9CA" w14:textId="77777777" w:rsidTr="009D35E7">
            <w:trPr>
              <w:tblCellSpacing w:w="15" w:type="dxa"/>
            </w:trPr>
            <w:tc>
              <w:tcPr>
                <w:tcW w:w="0" w:type="auto"/>
                <w:hideMark/>
              </w:tcPr>
              <w:p w14:paraId="6CDC6D9F" w14:textId="77777777" w:rsidR="009D35E7" w:rsidRDefault="009D35E7">
                <w:pPr>
                  <w:pStyle w:val="Bibliography"/>
                  <w:jc w:val="right"/>
                  <w:rPr>
                    <w:rFonts w:cs="Times New Roman"/>
                    <w:noProof/>
                  </w:rPr>
                </w:pPr>
                <w:r>
                  <w:rPr>
                    <w:rFonts w:cs="Times New Roman"/>
                    <w:noProof/>
                  </w:rPr>
                  <w:t>[40]</w:t>
                </w:r>
              </w:p>
            </w:tc>
            <w:tc>
              <w:tcPr>
                <w:tcW w:w="0" w:type="auto"/>
                <w:hideMark/>
              </w:tcPr>
              <w:p w14:paraId="5F665EE0" w14:textId="77777777" w:rsidR="009D35E7" w:rsidRDefault="009D35E7">
                <w:pPr>
                  <w:pStyle w:val="Bibliography"/>
                  <w:rPr>
                    <w:rFonts w:cs="Times New Roman"/>
                    <w:noProof/>
                  </w:rPr>
                </w:pPr>
                <w:r>
                  <w:rPr>
                    <w:rFonts w:cs="Times New Roman"/>
                    <w:noProof/>
                  </w:rPr>
                  <w:t xml:space="preserve">Daniel Oberle, Alistair Barros, Uwe Kylau, and Steffen Heinzl, "A unified description language for human to automated services," </w:t>
                </w:r>
                <w:r>
                  <w:rPr>
                    <w:rFonts w:cs="Times New Roman"/>
                    <w:i/>
                    <w:iCs/>
                    <w:noProof/>
                  </w:rPr>
                  <w:t>Information Systems</w:t>
                </w:r>
                <w:r>
                  <w:rPr>
                    <w:rFonts w:cs="Times New Roman"/>
                    <w:noProof/>
                  </w:rPr>
                  <w:t>, vol. 38, pp. 155-181, 2013.</w:t>
                </w:r>
              </w:p>
            </w:tc>
          </w:tr>
        </w:tbl>
        <w:p w14:paraId="7F48923B" w14:textId="77777777" w:rsidR="009D35E7" w:rsidRDefault="009D35E7" w:rsidP="009D35E7">
          <w:pPr>
            <w:pStyle w:val="Bibliography"/>
            <w:rPr>
              <w:rFonts w:eastAsiaTheme="minorEastAsia" w:cs="Times New Roman"/>
              <w:noProof/>
              <w:vanish/>
            </w:rPr>
          </w:pPr>
          <w:r>
            <w:rPr>
              <w:rFonts w:cs="Times New Roman"/>
              <w:noProof/>
              <w:vanish/>
            </w:rPr>
            <w:t>x</w:t>
          </w:r>
        </w:p>
        <w:p w14:paraId="307425B4" w14:textId="77777777" w:rsidR="006A3515" w:rsidRDefault="00156940" w:rsidP="009D35E7">
          <w:pPr>
            <w:keepLines/>
            <w:rPr>
              <w:lang w:val="en-GB"/>
            </w:rPr>
          </w:pPr>
          <w:r w:rsidRPr="002065CD">
            <w:rPr>
              <w:lang w:val="en-GB"/>
            </w:rPr>
            <w:fldChar w:fldCharType="end"/>
          </w:r>
        </w:p>
      </w:sdtContent>
    </w:sdt>
    <w:p w14:paraId="72D731DF" w14:textId="77777777" w:rsidR="00B746CA" w:rsidRPr="00855DF1" w:rsidRDefault="002065CD" w:rsidP="00855DF1">
      <w:pPr>
        <w:pStyle w:val="HeaderNotNumbered"/>
      </w:pPr>
      <w:bookmarkStart w:id="63" w:name="_Toc332659569"/>
      <w:r w:rsidRPr="002065CD">
        <w:lastRenderedPageBreak/>
        <w:t>Appendix</w:t>
      </w:r>
      <w:bookmarkEnd w:id="63"/>
    </w:p>
    <w:p w14:paraId="44A11CCA" w14:textId="77777777" w:rsidR="00F56399" w:rsidRDefault="002B235B" w:rsidP="008506D8">
      <w:pPr>
        <w:pStyle w:val="Appendixheading"/>
        <w:pageBreakBefore w:val="0"/>
      </w:pPr>
      <w:bookmarkStart w:id="64" w:name="_Ref166675784"/>
      <w:bookmarkStart w:id="65" w:name="_Toc332659570"/>
      <w:r>
        <w:t>Glossary</w:t>
      </w:r>
      <w:bookmarkEnd w:id="64"/>
      <w:bookmarkEnd w:id="65"/>
    </w:p>
    <w:tbl>
      <w:tblPr>
        <w:tblStyle w:val="TableGrid"/>
        <w:tblW w:w="9119" w:type="dxa"/>
        <w:tblLook w:val="0600" w:firstRow="0" w:lastRow="0" w:firstColumn="0" w:lastColumn="0" w:noHBand="1" w:noVBand="1"/>
      </w:tblPr>
      <w:tblGrid>
        <w:gridCol w:w="4361"/>
        <w:gridCol w:w="4758"/>
      </w:tblGrid>
      <w:tr w:rsidR="001A1377" w14:paraId="7CB49388" w14:textId="77777777" w:rsidTr="002A5F0C">
        <w:trPr>
          <w:cantSplit/>
        </w:trPr>
        <w:tc>
          <w:tcPr>
            <w:tcW w:w="4361" w:type="dxa"/>
          </w:tcPr>
          <w:p w14:paraId="73DA570F" w14:textId="77777777" w:rsidR="00F56399" w:rsidRPr="00F56399" w:rsidRDefault="00AE695C" w:rsidP="00F56399">
            <w:pPr>
              <w:pStyle w:val="Glossaryentry"/>
              <w:rPr>
                <w:rFonts w:cs="Times New Roman"/>
                <w:lang w:val="en-GB"/>
              </w:rPr>
            </w:pPr>
            <w:r>
              <w:rPr>
                <w:rFonts w:cs="Times New Roman"/>
                <w:lang w:val="en-GB"/>
              </w:rPr>
              <w:t>Caret</w:t>
            </w:r>
          </w:p>
          <w:p w14:paraId="1A4AC6F3" w14:textId="77777777" w:rsidR="00F56399" w:rsidRDefault="00C23A2A" w:rsidP="00AE695C">
            <w:pPr>
              <w:pStyle w:val="Glossaryentry"/>
              <w:ind w:left="360" w:firstLine="0"/>
              <w:jc w:val="both"/>
              <w:rPr>
                <w:rFonts w:cs="Times New Roman"/>
                <w:lang w:val="en-GB"/>
              </w:rPr>
            </w:pPr>
            <w:r>
              <w:rPr>
                <w:rFonts w:cs="Times New Roman"/>
                <w:lang w:val="en-GB"/>
              </w:rPr>
              <w:t>T</w:t>
            </w:r>
            <w:r w:rsidR="00AE695C" w:rsidRPr="00AE695C">
              <w:rPr>
                <w:rFonts w:cs="Times New Roman"/>
                <w:lang w:val="en-GB"/>
              </w:rPr>
              <w:t>he bar</w:t>
            </w:r>
            <w:r w:rsidR="00AE695C">
              <w:rPr>
                <w:rFonts w:cs="Times New Roman"/>
                <w:lang w:val="en-GB"/>
              </w:rPr>
              <w:t xml:space="preserve"> (or other symbol)</w:t>
            </w:r>
            <w:r w:rsidR="00AE695C" w:rsidRPr="00AE695C">
              <w:rPr>
                <w:rFonts w:cs="Times New Roman"/>
                <w:lang w:val="en-GB"/>
              </w:rPr>
              <w:t xml:space="preserve"> marking the a</w:t>
            </w:r>
            <w:r w:rsidR="00AE695C" w:rsidRPr="00AE695C">
              <w:rPr>
                <w:rFonts w:cs="Times New Roman"/>
                <w:lang w:val="en-GB"/>
              </w:rPr>
              <w:t>c</w:t>
            </w:r>
            <w:r w:rsidR="00AE695C" w:rsidRPr="00AE695C">
              <w:rPr>
                <w:rFonts w:cs="Times New Roman"/>
                <w:lang w:val="en-GB"/>
              </w:rPr>
              <w:t>tive editing point</w:t>
            </w:r>
            <w:r w:rsidR="0063163C">
              <w:rPr>
                <w:rFonts w:cs="Times New Roman"/>
                <w:lang w:val="en-GB"/>
              </w:rPr>
              <w:t>.</w:t>
            </w:r>
          </w:p>
        </w:tc>
        <w:tc>
          <w:tcPr>
            <w:tcW w:w="4758" w:type="dxa"/>
          </w:tcPr>
          <w:p w14:paraId="41BF0C5A" w14:textId="77777777" w:rsidR="0063055E" w:rsidRPr="008F5CE5" w:rsidRDefault="0063163C">
            <w:pPr>
              <w:rPr>
                <w:rFonts w:cs="Times New Roman"/>
              </w:rPr>
            </w:pPr>
            <w:r>
              <w:rPr>
                <w:rFonts w:cs="Times New Roman"/>
              </w:rPr>
              <w:t>Sisestusmärk</w:t>
            </w:r>
          </w:p>
          <w:p w14:paraId="5949BBC0" w14:textId="77777777" w:rsidR="000E7F57" w:rsidRPr="0063163C" w:rsidRDefault="0063163C">
            <w:pPr>
              <w:ind w:left="360"/>
              <w:rPr>
                <w:rFonts w:cs="Times New Roman"/>
                <w:lang w:val="de-DE"/>
              </w:rPr>
            </w:pPr>
            <w:r>
              <w:rPr>
                <w:rFonts w:cs="Times New Roman"/>
              </w:rPr>
              <w:t>Märk, mis märgib teksti sisestamise asukohta</w:t>
            </w:r>
            <w:r w:rsidR="00F56399" w:rsidRPr="00F56399">
              <w:rPr>
                <w:rFonts w:cs="Times New Roman"/>
              </w:rPr>
              <w:t>.</w:t>
            </w:r>
          </w:p>
        </w:tc>
      </w:tr>
      <w:tr w:rsidR="00E87000" w14:paraId="553A1A9F" w14:textId="77777777" w:rsidTr="002A5F0C">
        <w:trPr>
          <w:cantSplit/>
        </w:trPr>
        <w:tc>
          <w:tcPr>
            <w:tcW w:w="4361" w:type="dxa"/>
          </w:tcPr>
          <w:p w14:paraId="368CBFFE" w14:textId="77777777" w:rsidR="00E87000" w:rsidRPr="008F5CE5" w:rsidRDefault="00F56399" w:rsidP="00E851AB">
            <w:pPr>
              <w:ind w:left="720" w:hanging="720"/>
              <w:rPr>
                <w:rFonts w:cs="Times New Roman"/>
                <w:lang w:val="en-GB"/>
              </w:rPr>
            </w:pPr>
            <w:r w:rsidRPr="00F56399">
              <w:rPr>
                <w:rFonts w:cs="Times New Roman"/>
                <w:lang w:val="en-GB"/>
              </w:rPr>
              <w:t>Template</w:t>
            </w:r>
          </w:p>
          <w:p w14:paraId="50AE4937" w14:textId="77777777" w:rsidR="00F56399" w:rsidRPr="00F56399" w:rsidRDefault="00F56399" w:rsidP="00F56399">
            <w:pPr>
              <w:ind w:left="360"/>
              <w:rPr>
                <w:rFonts w:cs="Times New Roman"/>
                <w:lang w:val="en-GB"/>
              </w:rPr>
            </w:pPr>
            <w:r w:rsidRPr="00F56399">
              <w:rPr>
                <w:rFonts w:cs="Times New Roman"/>
                <w:lang w:val="en-GB"/>
              </w:rPr>
              <w:t>A gauge, pattern, or mold, commonly a thin plate or board, used as a guide to the form of the work to be executed.</w:t>
            </w:r>
          </w:p>
        </w:tc>
        <w:tc>
          <w:tcPr>
            <w:tcW w:w="4758" w:type="dxa"/>
          </w:tcPr>
          <w:p w14:paraId="493BA9EF" w14:textId="77777777" w:rsidR="00E87000" w:rsidRPr="0004452B" w:rsidRDefault="00F56399" w:rsidP="00E851AB">
            <w:pPr>
              <w:rPr>
                <w:rFonts w:cs="Times New Roman"/>
              </w:rPr>
            </w:pPr>
            <w:r w:rsidRPr="00F56399">
              <w:rPr>
                <w:rFonts w:cs="Times New Roman"/>
              </w:rPr>
              <w:t>Mall</w:t>
            </w:r>
          </w:p>
          <w:p w14:paraId="10F2FF55" w14:textId="77777777" w:rsidR="000E7F57" w:rsidRDefault="00F56399">
            <w:pPr>
              <w:ind w:left="360"/>
              <w:rPr>
                <w:rFonts w:cs="Times New Roman"/>
                <w:lang w:val="en-GB"/>
              </w:rPr>
            </w:pPr>
            <w:r w:rsidRPr="00F56399">
              <w:rPr>
                <w:rFonts w:cs="Times New Roman"/>
              </w:rPr>
              <w:t>Näidik, muster või valuvorm, mi</w:t>
            </w:r>
            <w:r w:rsidR="00682F7A">
              <w:rPr>
                <w:rFonts w:cs="Times New Roman"/>
              </w:rPr>
              <w:t>s esitab täitmisele võetava töö struktuuri</w:t>
            </w:r>
            <w:r w:rsidRPr="00F56399">
              <w:rPr>
                <w:rFonts w:cs="Times New Roman"/>
              </w:rPr>
              <w:t>.</w:t>
            </w:r>
          </w:p>
        </w:tc>
      </w:tr>
    </w:tbl>
    <w:p w14:paraId="311C2F30" w14:textId="77777777" w:rsidR="00EE6E9A" w:rsidRDefault="008506D8" w:rsidP="008506D8">
      <w:pPr>
        <w:pStyle w:val="Appendixheading"/>
      </w:pPr>
      <w:bookmarkStart w:id="66" w:name="_Toc332659571"/>
      <w:r>
        <w:lastRenderedPageBreak/>
        <w:t>License</w:t>
      </w:r>
      <w:bookmarkEnd w:id="66"/>
    </w:p>
    <w:p w14:paraId="214B0DB8" w14:textId="77777777" w:rsidR="008506D8" w:rsidRPr="00EE79E1" w:rsidRDefault="008506D8" w:rsidP="00C16713">
      <w:pPr>
        <w:shd w:val="clear" w:color="auto" w:fill="FFFFFF"/>
        <w:suppressAutoHyphens/>
        <w:spacing w:after="720"/>
        <w:ind w:left="23"/>
        <w:rPr>
          <w:b/>
          <w:spacing w:val="-1"/>
          <w:lang w:val="en-GB"/>
        </w:rPr>
      </w:pPr>
      <w:r w:rsidRPr="00EE79E1">
        <w:rPr>
          <w:b/>
          <w:spacing w:val="-1"/>
          <w:lang w:val="en-GB"/>
        </w:rPr>
        <w:t>Non-exclusive licence to reproduce thesis and make thesis public</w:t>
      </w:r>
    </w:p>
    <w:p w14:paraId="575A180B" w14:textId="77777777" w:rsidR="008506D8" w:rsidRPr="00EE79E1" w:rsidRDefault="008506D8" w:rsidP="00C16713">
      <w:pPr>
        <w:shd w:val="clear" w:color="auto" w:fill="FFFFFF"/>
        <w:suppressAutoHyphens/>
        <w:spacing w:before="0"/>
        <w:ind w:left="24"/>
        <w:rPr>
          <w:lang w:val="en-GB"/>
        </w:rPr>
      </w:pPr>
      <w:r w:rsidRPr="00EE79E1">
        <w:rPr>
          <w:spacing w:val="-2"/>
          <w:lang w:val="en-GB"/>
        </w:rPr>
        <w:t xml:space="preserve">I, </w:t>
      </w:r>
      <w:sdt>
        <w:sdtPr>
          <w:rPr>
            <w:b/>
            <w:spacing w:val="-2"/>
            <w:lang w:val="en-GB"/>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Content>
          <w:r w:rsidR="008A3563">
            <w:rPr>
              <w:b/>
              <w:spacing w:val="-2"/>
              <w:lang w:val="en-US"/>
            </w:rPr>
            <w:t>Israel Cuautle Muñoz</w:t>
          </w:r>
        </w:sdtContent>
      </w:sdt>
      <w:r>
        <w:rPr>
          <w:b/>
          <w:spacing w:val="-2"/>
          <w:lang w:val="en-GB"/>
        </w:rPr>
        <w:t xml:space="preserve"> </w:t>
      </w:r>
      <w:r w:rsidRPr="00EE79E1">
        <w:rPr>
          <w:lang w:val="en-GB"/>
        </w:rPr>
        <w:t>(</w:t>
      </w:r>
      <w:r>
        <w:rPr>
          <w:lang w:val="en-GB"/>
        </w:rPr>
        <w:t xml:space="preserve">date of birth: </w:t>
      </w:r>
      <w:r w:rsidR="008A3563">
        <w:rPr>
          <w:lang w:val="en-GB"/>
        </w:rPr>
        <w:fldChar w:fldCharType="begin">
          <w:ffData>
            <w:name w:val=""/>
            <w:enabled/>
            <w:calcOnExit w:val="0"/>
            <w:textInput>
              <w:default w:val="16.05.1984"/>
            </w:textInput>
          </w:ffData>
        </w:fldChar>
      </w:r>
      <w:r w:rsidR="008A3563">
        <w:rPr>
          <w:lang w:val="en-GB"/>
        </w:rPr>
        <w:instrText xml:space="preserve"> FORMTEXT </w:instrText>
      </w:r>
      <w:r w:rsidR="008A3563">
        <w:rPr>
          <w:lang w:val="en-GB"/>
        </w:rPr>
      </w:r>
      <w:r w:rsidR="008A3563">
        <w:rPr>
          <w:lang w:val="en-GB"/>
        </w:rPr>
        <w:fldChar w:fldCharType="separate"/>
      </w:r>
      <w:r w:rsidR="008A3563">
        <w:rPr>
          <w:noProof/>
          <w:lang w:val="en-GB"/>
        </w:rPr>
        <w:t>16.05.1984</w:t>
      </w:r>
      <w:r w:rsidR="008A3563">
        <w:rPr>
          <w:lang w:val="en-GB"/>
        </w:rPr>
        <w:fldChar w:fldCharType="end"/>
      </w:r>
      <w:r>
        <w:rPr>
          <w:lang w:val="en-GB"/>
        </w:rPr>
        <w:t>),</w:t>
      </w:r>
    </w:p>
    <w:p w14:paraId="365953C9" w14:textId="77777777" w:rsidR="008506D8" w:rsidRPr="00EE79E1" w:rsidRDefault="008506D8" w:rsidP="00C16713">
      <w:pPr>
        <w:shd w:val="clear" w:color="auto" w:fill="FFFFFF"/>
        <w:suppressAutoHyphens/>
        <w:spacing w:before="0"/>
        <w:ind w:left="23" w:firstLine="357"/>
        <w:rPr>
          <w:lang w:val="en-GB"/>
        </w:rPr>
      </w:pPr>
      <w:r w:rsidRPr="00EE79E1">
        <w:rPr>
          <w:lang w:val="en-GB"/>
        </w:rPr>
        <w:t>(</w:t>
      </w:r>
      <w:r w:rsidRPr="00EE79E1">
        <w:rPr>
          <w:i/>
          <w:lang w:val="en-GB"/>
        </w:rPr>
        <w:t>author’s name</w:t>
      </w:r>
      <w:r w:rsidRPr="00EE79E1">
        <w:rPr>
          <w:lang w:val="en-GB"/>
        </w:rPr>
        <w:t>)</w:t>
      </w:r>
    </w:p>
    <w:p w14:paraId="1BF00E2E" w14:textId="77777777" w:rsidR="008506D8" w:rsidRPr="00EE79E1" w:rsidRDefault="008506D8" w:rsidP="00E54189">
      <w:pPr>
        <w:pStyle w:val="Loendilik1"/>
        <w:numPr>
          <w:ilvl w:val="0"/>
          <w:numId w:val="3"/>
        </w:numPr>
        <w:shd w:val="clear" w:color="auto" w:fill="FFFFFF"/>
        <w:suppressAutoHyphens/>
        <w:spacing w:after="120"/>
        <w:contextualSpacing w:val="0"/>
        <w:jc w:val="both"/>
        <w:rPr>
          <w:spacing w:val="-1"/>
          <w:sz w:val="24"/>
          <w:szCs w:val="24"/>
          <w:lang w:val="en-GB"/>
        </w:rPr>
      </w:pPr>
      <w:r w:rsidRPr="00EE79E1">
        <w:rPr>
          <w:spacing w:val="-1"/>
          <w:sz w:val="24"/>
          <w:szCs w:val="24"/>
          <w:lang w:val="en-GB"/>
        </w:rPr>
        <w:t>herewith grant the University of Tartu a free permit (non-exclusive licence) to:</w:t>
      </w:r>
    </w:p>
    <w:p w14:paraId="635CAB1D" w14:textId="77777777" w:rsidR="008506D8" w:rsidRPr="00EE79E1" w:rsidRDefault="008506D8" w:rsidP="00C16713">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1.1. </w:t>
      </w:r>
      <w:r w:rsidRPr="00EE79E1">
        <w:rPr>
          <w:sz w:val="24"/>
          <w:szCs w:val="24"/>
          <w:lang w:val="en-GB"/>
        </w:rPr>
        <w:t>reproduce, for the purpose of preservation and making available to the public, including for addition to the DSpace digital archives until expiry of the term of validity of the copyright, and</w:t>
      </w:r>
    </w:p>
    <w:p w14:paraId="751D5E69" w14:textId="77777777" w:rsidR="008506D8" w:rsidRPr="00EE79E1" w:rsidRDefault="008506D8" w:rsidP="00147A34">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1.2. </w:t>
      </w:r>
      <w:r w:rsidRPr="00EE79E1">
        <w:rPr>
          <w:sz w:val="24"/>
          <w:szCs w:val="24"/>
          <w:lang w:val="en-GB"/>
        </w:rPr>
        <w:t>make available to the public via the web environment</w:t>
      </w:r>
      <w:r>
        <w:rPr>
          <w:sz w:val="24"/>
          <w:szCs w:val="24"/>
          <w:lang w:val="en-GB"/>
        </w:rPr>
        <w:t xml:space="preserve"> of the </w:t>
      </w:r>
      <w:r w:rsidRPr="00EE79E1">
        <w:rPr>
          <w:spacing w:val="-1"/>
          <w:sz w:val="24"/>
          <w:szCs w:val="24"/>
          <w:lang w:val="en-GB"/>
        </w:rPr>
        <w:t>University of Tartu</w:t>
      </w:r>
      <w:r w:rsidRPr="00EE79E1">
        <w:rPr>
          <w:sz w:val="24"/>
          <w:szCs w:val="24"/>
          <w:lang w:val="en-GB"/>
        </w:rPr>
        <w:t>, including via the DSpace digital archives</w:t>
      </w:r>
      <w:r>
        <w:rPr>
          <w:sz w:val="24"/>
          <w:szCs w:val="24"/>
          <w:lang w:val="en-GB"/>
        </w:rPr>
        <w:t xml:space="preserve"> </w:t>
      </w:r>
      <w:r w:rsidRPr="00EE79E1">
        <w:rPr>
          <w:sz w:val="24"/>
          <w:szCs w:val="24"/>
          <w:lang w:val="en-GB"/>
        </w:rPr>
        <w:t>until expiry of the term of validity of the copyright,</w:t>
      </w:r>
    </w:p>
    <w:p w14:paraId="02BBCB0C" w14:textId="77777777" w:rsidR="00147A34" w:rsidRPr="00147A34" w:rsidRDefault="00147A34" w:rsidP="00945FD7">
      <w:pPr>
        <w:shd w:val="clear" w:color="auto" w:fill="FFFFFF"/>
        <w:suppressAutoHyphens/>
        <w:spacing w:before="0"/>
        <w:rPr>
          <w:spacing w:val="-1"/>
          <w:lang w:val="en-GB"/>
        </w:rPr>
      </w:pPr>
      <w:r>
        <w:rPr>
          <w:spacing w:val="-1"/>
          <w:lang w:val="en-GB"/>
        </w:rPr>
        <w:t>o</w:t>
      </w:r>
      <w:r w:rsidRPr="00147A34">
        <w:rPr>
          <w:spacing w:val="-1"/>
          <w:lang w:val="en-GB"/>
        </w:rPr>
        <w:t>f</w:t>
      </w:r>
      <w:r>
        <w:rPr>
          <w:spacing w:val="-1"/>
          <w:lang w:val="en-GB"/>
        </w:rPr>
        <w:t xml:space="preserve"> my thesis</w:t>
      </w:r>
    </w:p>
    <w:p w14:paraId="79694A39" w14:textId="77777777" w:rsidR="008506D8" w:rsidRPr="00EE79E1" w:rsidRDefault="00C7766B" w:rsidP="00C16713">
      <w:pPr>
        <w:shd w:val="clear" w:color="auto" w:fill="FFFFFF"/>
        <w:suppressAutoHyphens/>
        <w:spacing w:before="0"/>
        <w:ind w:left="19"/>
        <w:rPr>
          <w:spacing w:val="-1"/>
          <w:lang w:val="en-GB"/>
        </w:rPr>
      </w:pPr>
      <w:sdt>
        <w:sdtPr>
          <w:rPr>
            <w:b/>
            <w:spacing w:val="-1"/>
            <w:lang w:val="en-GB"/>
          </w:rPr>
          <w:alias w:val="Tiitel"/>
          <w:tag w:val=""/>
          <w:id w:val="-642664691"/>
          <w:dataBinding w:prefixMappings="xmlns:ns0='http://purl.org/dc/elements/1.1/' xmlns:ns1='http://schemas.openxmlformats.org/package/2006/metadata/core-properties' " w:xpath="/ns1:coreProperties[1]/ns0:title[1]" w:storeItemID="{6C3C8BC8-F283-45AE-878A-BAB7291924A1}"/>
          <w:text/>
        </w:sdtPr>
        <w:sdtContent>
          <w:r w:rsidR="008A3563">
            <w:rPr>
              <w:b/>
              <w:spacing w:val="-1"/>
              <w:lang w:val="en-US"/>
            </w:rPr>
            <w:t>Understanding the Quality of e-Services: Accessibility, Usability, Efficiency and Security.</w:t>
          </w:r>
        </w:sdtContent>
      </w:sdt>
      <w:r w:rsidR="008506D8" w:rsidRPr="00EE79E1">
        <w:rPr>
          <w:spacing w:val="-1"/>
          <w:lang w:val="en-GB"/>
        </w:rPr>
        <w:t>,</w:t>
      </w:r>
    </w:p>
    <w:p w14:paraId="575155C2" w14:textId="77777777" w:rsidR="008506D8" w:rsidRPr="008506D8" w:rsidRDefault="008506D8" w:rsidP="00C16713">
      <w:pPr>
        <w:shd w:val="clear" w:color="auto" w:fill="FFFFFF"/>
        <w:suppressAutoHyphens/>
        <w:spacing w:before="0"/>
        <w:ind w:left="23" w:firstLine="697"/>
        <w:rPr>
          <w:i/>
          <w:lang w:val="en-GB"/>
        </w:rPr>
      </w:pPr>
      <w:r w:rsidRPr="008506D8">
        <w:rPr>
          <w:i/>
          <w:lang w:val="en-GB"/>
        </w:rPr>
        <w:t>(title of thesis)</w:t>
      </w:r>
    </w:p>
    <w:p w14:paraId="6653D75B" w14:textId="2D2C08A8" w:rsidR="008506D8" w:rsidRPr="00EE79E1" w:rsidRDefault="008506D8" w:rsidP="00C16713">
      <w:pPr>
        <w:shd w:val="clear" w:color="auto" w:fill="FFFFFF"/>
        <w:suppressAutoHyphens/>
        <w:spacing w:before="0"/>
        <w:ind w:left="19"/>
        <w:rPr>
          <w:spacing w:val="-1"/>
          <w:lang w:val="en-GB"/>
        </w:rPr>
      </w:pPr>
      <w:r w:rsidRPr="00EE79E1">
        <w:rPr>
          <w:spacing w:val="-1"/>
          <w:lang w:val="en-GB"/>
        </w:rPr>
        <w:t xml:space="preserve">supervised by </w:t>
      </w:r>
      <w:r w:rsidR="00945FD7">
        <w:rPr>
          <w:lang w:val="en-GB"/>
        </w:rPr>
        <w:fldChar w:fldCharType="begin">
          <w:ffData>
            <w:name w:val=""/>
            <w:enabled/>
            <w:calcOnExit w:val="0"/>
            <w:textInput>
              <w:default w:val="Raimundas Matulevičius, PhD"/>
            </w:textInput>
          </w:ffData>
        </w:fldChar>
      </w:r>
      <w:r w:rsidR="00945FD7">
        <w:rPr>
          <w:lang w:val="en-GB"/>
        </w:rPr>
        <w:instrText xml:space="preserve"> FORMTEXT </w:instrText>
      </w:r>
      <w:r w:rsidR="00945FD7">
        <w:rPr>
          <w:lang w:val="en-GB"/>
        </w:rPr>
      </w:r>
      <w:r w:rsidR="00945FD7">
        <w:rPr>
          <w:lang w:val="en-GB"/>
        </w:rPr>
        <w:fldChar w:fldCharType="separate"/>
      </w:r>
      <w:r w:rsidR="00945FD7">
        <w:rPr>
          <w:noProof/>
          <w:lang w:val="en-GB"/>
        </w:rPr>
        <w:t>Raimundas Matulevičius, PhD</w:t>
      </w:r>
      <w:r w:rsidR="00945FD7">
        <w:rPr>
          <w:lang w:val="en-GB"/>
        </w:rPr>
        <w:fldChar w:fldCharType="end"/>
      </w:r>
      <w:r w:rsidRPr="00EE79E1">
        <w:rPr>
          <w:spacing w:val="-1"/>
          <w:lang w:val="en-GB"/>
        </w:rPr>
        <w:t>,</w:t>
      </w:r>
    </w:p>
    <w:p w14:paraId="39799CC5" w14:textId="77777777" w:rsidR="008506D8" w:rsidRPr="008506D8" w:rsidRDefault="008506D8" w:rsidP="00C16713">
      <w:pPr>
        <w:shd w:val="clear" w:color="auto" w:fill="FFFFFF"/>
        <w:suppressAutoHyphens/>
        <w:spacing w:before="0"/>
        <w:ind w:left="743" w:firstLine="697"/>
        <w:rPr>
          <w:i/>
          <w:lang w:val="en-GB"/>
        </w:rPr>
      </w:pPr>
      <w:r w:rsidRPr="008506D8">
        <w:rPr>
          <w:i/>
          <w:lang w:val="en-GB"/>
        </w:rPr>
        <w:t>(supervisor’s name)</w:t>
      </w:r>
    </w:p>
    <w:p w14:paraId="097FFBD3" w14:textId="77777777" w:rsidR="008506D8" w:rsidRPr="00EE79E1" w:rsidRDefault="008506D8" w:rsidP="00C16713">
      <w:pPr>
        <w:pStyle w:val="Loendilik1"/>
        <w:shd w:val="clear" w:color="auto" w:fill="FFFFFF"/>
        <w:suppressAutoHyphens/>
        <w:spacing w:after="120"/>
        <w:ind w:left="0"/>
        <w:contextualSpacing w:val="0"/>
        <w:jc w:val="both"/>
        <w:rPr>
          <w:sz w:val="24"/>
          <w:szCs w:val="24"/>
          <w:lang w:val="en-GB"/>
        </w:rPr>
      </w:pPr>
      <w:r>
        <w:rPr>
          <w:sz w:val="24"/>
          <w:szCs w:val="24"/>
          <w:lang w:val="en-GB"/>
        </w:rPr>
        <w:t xml:space="preserve">2. </w:t>
      </w:r>
      <w:r w:rsidRPr="00EE79E1">
        <w:rPr>
          <w:sz w:val="24"/>
          <w:szCs w:val="24"/>
          <w:lang w:val="en-GB"/>
        </w:rPr>
        <w:t>I am aware of the fact that t</w:t>
      </w:r>
      <w:r>
        <w:rPr>
          <w:sz w:val="24"/>
          <w:szCs w:val="24"/>
          <w:lang w:val="en-GB"/>
        </w:rPr>
        <w:t>he author retains these rights.</w:t>
      </w:r>
    </w:p>
    <w:p w14:paraId="0DEC815B" w14:textId="77777777" w:rsidR="008506D8" w:rsidRPr="00EE79E1" w:rsidRDefault="008506D8" w:rsidP="00C16713">
      <w:pPr>
        <w:pStyle w:val="Loendilik1"/>
        <w:shd w:val="clear" w:color="auto" w:fill="FFFFFF"/>
        <w:suppressAutoHyphens/>
        <w:spacing w:after="120"/>
        <w:ind w:left="0"/>
        <w:contextualSpacing w:val="0"/>
        <w:jc w:val="both"/>
        <w:rPr>
          <w:spacing w:val="-1"/>
          <w:sz w:val="24"/>
          <w:szCs w:val="24"/>
          <w:lang w:val="en-GB"/>
        </w:rPr>
      </w:pPr>
      <w:r>
        <w:rPr>
          <w:sz w:val="24"/>
          <w:szCs w:val="24"/>
          <w:lang w:val="en-GB"/>
        </w:rPr>
        <w:t>3. I</w:t>
      </w:r>
      <w:r w:rsidRPr="00EE79E1">
        <w:rPr>
          <w:sz w:val="24"/>
          <w:szCs w:val="24"/>
          <w:lang w:val="en-GB"/>
        </w:rPr>
        <w:t xml:space="preserve"> certify that granting the non-exclusive licence does not infringe the intellectual property rights or rights arising from the Personal Data Protection Act. </w:t>
      </w:r>
    </w:p>
    <w:p w14:paraId="452B4046" w14:textId="77777777" w:rsidR="008506D8" w:rsidRPr="00EE79E1" w:rsidRDefault="008506D8" w:rsidP="00C16713">
      <w:pPr>
        <w:shd w:val="clear" w:color="auto" w:fill="FFFFFF"/>
        <w:suppressAutoHyphens/>
        <w:spacing w:before="720"/>
        <w:rPr>
          <w:spacing w:val="-1"/>
          <w:lang w:val="en-GB"/>
        </w:rPr>
      </w:pPr>
      <w:r w:rsidRPr="00EE79E1">
        <w:rPr>
          <w:spacing w:val="-1"/>
          <w:lang w:val="en-GB"/>
        </w:rPr>
        <w:t xml:space="preserve">Tartu, </w:t>
      </w:r>
      <w:r>
        <w:rPr>
          <w:b/>
          <w:spacing w:val="-1"/>
          <w:lang w:val="en-GB"/>
        </w:rPr>
        <w:fldChar w:fldCharType="begin"/>
      </w:r>
      <w:r>
        <w:rPr>
          <w:b/>
          <w:spacing w:val="-1"/>
          <w:lang w:val="en-GB"/>
        </w:rPr>
        <w:instrText xml:space="preserve"> DATE  \@ "dd.MM.yyyy"  \* MERGEFORMAT </w:instrText>
      </w:r>
      <w:r>
        <w:rPr>
          <w:b/>
          <w:spacing w:val="-1"/>
          <w:lang w:val="en-GB"/>
        </w:rPr>
        <w:fldChar w:fldCharType="separate"/>
      </w:r>
      <w:r w:rsidR="00AB6B18">
        <w:rPr>
          <w:b/>
          <w:noProof/>
          <w:spacing w:val="-1"/>
          <w:lang w:val="en-GB"/>
        </w:rPr>
        <w:t>12.08.2016</w:t>
      </w:r>
      <w:r>
        <w:rPr>
          <w:b/>
          <w:spacing w:val="-1"/>
          <w:lang w:val="en-GB"/>
        </w:rPr>
        <w:fldChar w:fldCharType="end"/>
      </w:r>
    </w:p>
    <w:p w14:paraId="274D8A75" w14:textId="77777777" w:rsidR="008506D8" w:rsidRPr="008506D8" w:rsidRDefault="008506D8" w:rsidP="008506D8">
      <w:pPr>
        <w:rPr>
          <w:lang w:val="en-GB"/>
        </w:rPr>
      </w:pPr>
    </w:p>
    <w:sectPr w:rsidR="008506D8" w:rsidRPr="008506D8" w:rsidSect="003B6ED0">
      <w:footerReference w:type="default" r:id="rId11"/>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B79412" w14:textId="77777777" w:rsidR="00F66A68" w:rsidRDefault="00F66A68" w:rsidP="00FB55BE">
      <w:pPr>
        <w:spacing w:before="0" w:after="0" w:line="240" w:lineRule="auto"/>
      </w:pPr>
      <w:r>
        <w:separator/>
      </w:r>
    </w:p>
  </w:endnote>
  <w:endnote w:type="continuationSeparator" w:id="0">
    <w:p w14:paraId="3A716E12" w14:textId="77777777" w:rsidR="00F66A68" w:rsidRDefault="00F66A68" w:rsidP="00FB55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MS MinNew Roman">
    <w:altName w:val="Roman"/>
    <w:charset w:val="8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47611"/>
      <w:docPartObj>
        <w:docPartGallery w:val="Page Numbers (Bottom of Page)"/>
        <w:docPartUnique/>
      </w:docPartObj>
    </w:sdtPr>
    <w:sdtContent>
      <w:p w14:paraId="71FF72B5" w14:textId="77777777" w:rsidR="00F66A68" w:rsidRDefault="00F66A68">
        <w:pPr>
          <w:pStyle w:val="Footer"/>
          <w:jc w:val="center"/>
        </w:pPr>
        <w:r>
          <w:fldChar w:fldCharType="begin"/>
        </w:r>
        <w:r>
          <w:instrText xml:space="preserve"> PAGE   \* MERGEFORMAT </w:instrText>
        </w:r>
        <w:r>
          <w:fldChar w:fldCharType="separate"/>
        </w:r>
        <w:r w:rsidR="00B26F6C">
          <w:rPr>
            <w:noProof/>
          </w:rPr>
          <w:t>2</w:t>
        </w:r>
        <w:r>
          <w:rPr>
            <w:noProof/>
          </w:rPr>
          <w:fldChar w:fldCharType="end"/>
        </w:r>
      </w:p>
    </w:sdtContent>
  </w:sdt>
  <w:p w14:paraId="6FE0902C" w14:textId="77777777" w:rsidR="00F66A68" w:rsidRDefault="00F66A6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DEFAE2" w14:textId="77777777" w:rsidR="00F66A68" w:rsidRDefault="00F66A68" w:rsidP="00FB55BE">
      <w:pPr>
        <w:spacing w:before="0" w:after="0" w:line="240" w:lineRule="auto"/>
      </w:pPr>
      <w:r>
        <w:separator/>
      </w:r>
    </w:p>
  </w:footnote>
  <w:footnote w:type="continuationSeparator" w:id="0">
    <w:p w14:paraId="11035F38" w14:textId="77777777" w:rsidR="00F66A68" w:rsidRDefault="00F66A68" w:rsidP="00FB55BE">
      <w:pPr>
        <w:spacing w:before="0" w:after="0" w:line="240" w:lineRule="auto"/>
      </w:pPr>
      <w:r>
        <w:continuationSeparator/>
      </w:r>
    </w:p>
  </w:footnote>
  <w:footnote w:id="1">
    <w:p w14:paraId="0C7FBA67" w14:textId="77777777" w:rsidR="00F66A68" w:rsidRPr="009938CB" w:rsidRDefault="00F66A68" w:rsidP="004359BC">
      <w:pPr>
        <w:pStyle w:val="FootnoteText"/>
        <w:rPr>
          <w:lang w:val="en-US"/>
        </w:rPr>
      </w:pPr>
      <w:r>
        <w:rPr>
          <w:rStyle w:val="FootnoteReference"/>
        </w:rPr>
        <w:footnoteRef/>
      </w:r>
      <w:r>
        <w:t xml:space="preserve"> </w:t>
      </w:r>
      <w:r w:rsidRPr="009938CB">
        <w:t>http://www.businessdictionary.com/definition/services.html</w:t>
      </w:r>
    </w:p>
  </w:footnote>
  <w:footnote w:id="2">
    <w:p w14:paraId="407104EC" w14:textId="460D44F4" w:rsidR="00F66A68" w:rsidRPr="005C1436" w:rsidRDefault="00F66A68">
      <w:pPr>
        <w:pStyle w:val="FootnoteText"/>
        <w:rPr>
          <w:lang w:val="en-US"/>
        </w:rPr>
      </w:pPr>
      <w:r>
        <w:rPr>
          <w:rStyle w:val="FootnoteReference"/>
        </w:rPr>
        <w:footnoteRef/>
      </w:r>
      <w:r>
        <w:t xml:space="preserve"> </w:t>
      </w:r>
      <w:r w:rsidRPr="005C1436">
        <w:t>http://its.yale.edu/news/itil-foundations-what-service</w:t>
      </w:r>
    </w:p>
  </w:footnote>
  <w:footnote w:id="3">
    <w:p w14:paraId="767A0225" w14:textId="22B78A0C" w:rsidR="00F66A68" w:rsidRPr="006A65BB" w:rsidRDefault="00F66A68">
      <w:pPr>
        <w:pStyle w:val="FootnoteText"/>
        <w:rPr>
          <w:lang w:val="en-US"/>
        </w:rPr>
      </w:pPr>
      <w:r>
        <w:rPr>
          <w:rStyle w:val="FootnoteReference"/>
        </w:rPr>
        <w:footnoteRef/>
      </w:r>
      <w:r>
        <w:t xml:space="preserve"> </w:t>
      </w:r>
      <w:r w:rsidRPr="006A65BB">
        <w:t>http://its.ucsc.edu/itsm/servicemgmt.html</w:t>
      </w:r>
    </w:p>
  </w:footnote>
  <w:footnote w:id="4">
    <w:p w14:paraId="03DF9C77" w14:textId="4FBFC8FA" w:rsidR="00F66A68" w:rsidRPr="00FA5CDE" w:rsidRDefault="00F66A68">
      <w:pPr>
        <w:pStyle w:val="FootnoteText"/>
        <w:rPr>
          <w:lang w:val="en-US"/>
        </w:rPr>
      </w:pPr>
      <w:r>
        <w:rPr>
          <w:rStyle w:val="FootnoteReference"/>
        </w:rPr>
        <w:footnoteRef/>
      </w:r>
      <w:r>
        <w:t xml:space="preserve"> </w:t>
      </w:r>
      <w:hyperlink r:id="rId1" w:history="1">
        <w:r>
          <w:rPr>
            <w:rStyle w:val="Hyperlink"/>
            <w:rFonts w:cs="Times New Roman"/>
            <w:noProof/>
          </w:rPr>
          <w:t>http://www.investorwords.com/1637/e_commerce.html</w:t>
        </w:r>
      </w:hyperlink>
    </w:p>
  </w:footnote>
  <w:footnote w:id="5">
    <w:p w14:paraId="296417CC" w14:textId="64495B65" w:rsidR="00F66A68" w:rsidRPr="00FE3520" w:rsidRDefault="00F66A68">
      <w:pPr>
        <w:pStyle w:val="FootnoteText"/>
        <w:rPr>
          <w:lang w:val="en-US"/>
        </w:rPr>
      </w:pPr>
      <w:r>
        <w:rPr>
          <w:rStyle w:val="FootnoteReference"/>
        </w:rPr>
        <w:footnoteRef/>
      </w:r>
      <w:r>
        <w:t xml:space="preserve"> </w:t>
      </w:r>
      <w:r w:rsidRPr="00FE3520">
        <w:t>http://iso25000.com/index.php/en/iso-25000-standards/iso-25010?limit=3&amp;start=3</w:t>
      </w:r>
    </w:p>
  </w:footnote>
  <w:footnote w:id="6">
    <w:p w14:paraId="016DB53C" w14:textId="7EBDD939" w:rsidR="00F66A68" w:rsidRPr="00824170" w:rsidRDefault="00F66A68">
      <w:pPr>
        <w:pStyle w:val="FootnoteText"/>
        <w:rPr>
          <w:lang w:val="en-US"/>
        </w:rPr>
      </w:pPr>
      <w:r>
        <w:rPr>
          <w:rStyle w:val="FootnoteReference"/>
        </w:rPr>
        <w:footnoteRef/>
      </w:r>
      <w:r>
        <w:t xml:space="preserve"> </w:t>
      </w:r>
      <w:r w:rsidRPr="00824170">
        <w:t>http://iso25000.com/index.php/en/iso-25000-standards/iso-25010?limit=3&amp;start=3</w:t>
      </w:r>
    </w:p>
  </w:footnote>
  <w:footnote w:id="7">
    <w:p w14:paraId="5BF8D165" w14:textId="59BE76DE" w:rsidR="00F66A68" w:rsidRPr="000C0716" w:rsidRDefault="00F66A68">
      <w:pPr>
        <w:pStyle w:val="FootnoteText"/>
        <w:rPr>
          <w:lang w:val="en-US"/>
        </w:rPr>
      </w:pPr>
      <w:r>
        <w:rPr>
          <w:rStyle w:val="FootnoteReference"/>
        </w:rPr>
        <w:footnoteRef/>
      </w:r>
      <w:r>
        <w:t xml:space="preserve"> </w:t>
      </w:r>
      <w:r w:rsidRPr="000C0716">
        <w:t>http://iso25000.com/index.php/en/iso-25000-standards/iso-25010</w:t>
      </w:r>
    </w:p>
  </w:footnote>
  <w:footnote w:id="8">
    <w:p w14:paraId="32D13AA2" w14:textId="076549E9" w:rsidR="00F66A68" w:rsidRPr="0067118C" w:rsidRDefault="00F66A68">
      <w:pPr>
        <w:pStyle w:val="FootnoteText"/>
        <w:rPr>
          <w:lang w:val="en-US"/>
        </w:rPr>
      </w:pPr>
      <w:r>
        <w:rPr>
          <w:rStyle w:val="FootnoteReference"/>
        </w:rPr>
        <w:footnoteRef/>
      </w:r>
      <w:r>
        <w:t xml:space="preserve"> </w:t>
      </w:r>
      <w:r w:rsidRPr="0067118C">
        <w:t>http://iso25000.com/index.php/en/iso-25000-standards/iso-25010?limit=3&amp;limitstart=0</w:t>
      </w:r>
    </w:p>
  </w:footnote>
  <w:footnote w:id="9">
    <w:p w14:paraId="2521786C" w14:textId="7A1DE708" w:rsidR="00F66A68" w:rsidRPr="000F652A" w:rsidRDefault="00F66A68">
      <w:pPr>
        <w:pStyle w:val="FootnoteText"/>
        <w:rPr>
          <w:lang w:val="en-US"/>
        </w:rPr>
      </w:pPr>
      <w:r>
        <w:rPr>
          <w:rStyle w:val="FootnoteReference"/>
        </w:rPr>
        <w:footnoteRef/>
      </w:r>
      <w:r>
        <w:t xml:space="preserve"> </w:t>
      </w:r>
      <w:r w:rsidRPr="000F652A">
        <w:t>http://iso25000.com/index.php/en/iso-25000-standards/iso-25010?limit=3&amp;start=6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49BD"/>
    <w:multiLevelType w:val="hybridMultilevel"/>
    <w:tmpl w:val="2DCC5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74BFF"/>
    <w:multiLevelType w:val="multilevel"/>
    <w:tmpl w:val="A3BC04A8"/>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D854F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8A6EF6"/>
    <w:multiLevelType w:val="hybridMultilevel"/>
    <w:tmpl w:val="4E022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B44F9"/>
    <w:multiLevelType w:val="hybridMultilevel"/>
    <w:tmpl w:val="9DF8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6B19B0"/>
    <w:multiLevelType w:val="multilevel"/>
    <w:tmpl w:val="632CFA80"/>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10DC6B9B"/>
    <w:multiLevelType w:val="multilevel"/>
    <w:tmpl w:val="5E845530"/>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9785683"/>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E1B334A"/>
    <w:multiLevelType w:val="multilevel"/>
    <w:tmpl w:val="40B6E044"/>
    <w:lvl w:ilvl="0">
      <w:start w:val="1"/>
      <w:numFmt w:val="decimal"/>
      <w:pStyle w:val="Heading1"/>
      <w:lvlText w:val="Chapter %1."/>
      <w:lvlJc w:val="left"/>
      <w:pPr>
        <w:ind w:left="432" w:hanging="432"/>
      </w:pPr>
      <w:rPr>
        <w:rFonts w:hint="default"/>
        <w:b/>
        <w:bCs/>
        <w:i w:val="0"/>
        <w:iCs w:val="0"/>
        <w:caps w:val="0"/>
        <w:strike w:val="0"/>
        <w:dstrike w:val="0"/>
        <w:vanish w:val="0"/>
        <w:color w:val="000000"/>
        <w:spacing w:val="0"/>
        <w:w w:val="0"/>
        <w:kern w:val="0"/>
        <w:position w:val="0"/>
        <w:u w:val="none"/>
        <w:vertAlign w:val="baseline"/>
        <w:em w:val="none"/>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1EAE1F1D"/>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2067549"/>
    <w:multiLevelType w:val="hybridMultilevel"/>
    <w:tmpl w:val="8E3CF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2C5F3D"/>
    <w:multiLevelType w:val="hybridMultilevel"/>
    <w:tmpl w:val="C2CC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31347E"/>
    <w:multiLevelType w:val="hybridMultilevel"/>
    <w:tmpl w:val="E2EC2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A816D0"/>
    <w:multiLevelType w:val="hybridMultilevel"/>
    <w:tmpl w:val="CDDAB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515F36"/>
    <w:multiLevelType w:val="multilevel"/>
    <w:tmpl w:val="043E2A66"/>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nsid w:val="352C15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A6274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F502D41"/>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4BDD2612"/>
    <w:multiLevelType w:val="hybridMultilevel"/>
    <w:tmpl w:val="8FDA1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BB1A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77F5ADD"/>
    <w:multiLevelType w:val="hybridMultilevel"/>
    <w:tmpl w:val="4656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D1479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nsid w:val="62DA0493"/>
    <w:multiLevelType w:val="hybridMultilevel"/>
    <w:tmpl w:val="49689AE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545F98"/>
    <w:multiLevelType w:val="hybridMultilevel"/>
    <w:tmpl w:val="14AC6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0047E0"/>
    <w:multiLevelType w:val="multilevel"/>
    <w:tmpl w:val="40B6E044"/>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6BD81AA6"/>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6FA558F1"/>
    <w:multiLevelType w:val="hybridMultilevel"/>
    <w:tmpl w:val="B6A8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4F31EE"/>
    <w:multiLevelType w:val="multilevel"/>
    <w:tmpl w:val="857C5E94"/>
    <w:lvl w:ilvl="0">
      <w:start w:val="1"/>
      <w:numFmt w:val="decimal"/>
      <w:lvlText w:val="Chapter %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abstractNum w:abstractNumId="30">
    <w:nsid w:val="7E943701"/>
    <w:multiLevelType w:val="hybridMultilevel"/>
    <w:tmpl w:val="D94CE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B81DCC"/>
    <w:multiLevelType w:val="hybridMultilevel"/>
    <w:tmpl w:val="90E4E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29"/>
  </w:num>
  <w:num w:numId="4">
    <w:abstractNumId w:val="11"/>
  </w:num>
  <w:num w:numId="5">
    <w:abstractNumId w:val="4"/>
  </w:num>
  <w:num w:numId="6">
    <w:abstractNumId w:val="30"/>
  </w:num>
  <w:num w:numId="7">
    <w:abstractNumId w:val="31"/>
  </w:num>
  <w:num w:numId="8">
    <w:abstractNumId w:val="0"/>
  </w:num>
  <w:num w:numId="9">
    <w:abstractNumId w:val="24"/>
  </w:num>
  <w:num w:numId="10">
    <w:abstractNumId w:val="3"/>
  </w:num>
  <w:num w:numId="11">
    <w:abstractNumId w:val="1"/>
  </w:num>
  <w:num w:numId="12">
    <w:abstractNumId w:val="5"/>
  </w:num>
  <w:num w:numId="13">
    <w:abstractNumId w:val="5"/>
  </w:num>
  <w:num w:numId="14">
    <w:abstractNumId w:val="5"/>
  </w:num>
  <w:num w:numId="15">
    <w:abstractNumId w:val="19"/>
  </w:num>
  <w:num w:numId="16">
    <w:abstractNumId w:val="9"/>
  </w:num>
  <w:num w:numId="17">
    <w:abstractNumId w:val="7"/>
  </w:num>
  <w:num w:numId="18">
    <w:abstractNumId w:val="18"/>
  </w:num>
  <w:num w:numId="19">
    <w:abstractNumId w:val="26"/>
  </w:num>
  <w:num w:numId="20">
    <w:abstractNumId w:val="28"/>
  </w:num>
  <w:num w:numId="21">
    <w:abstractNumId w:val="14"/>
  </w:num>
  <w:num w:numId="22">
    <w:abstractNumId w:val="16"/>
  </w:num>
  <w:num w:numId="23">
    <w:abstractNumId w:val="22"/>
  </w:num>
  <w:num w:numId="24">
    <w:abstractNumId w:val="20"/>
  </w:num>
  <w:num w:numId="25">
    <w:abstractNumId w:val="10"/>
  </w:num>
  <w:num w:numId="26">
    <w:abstractNumId w:val="23"/>
  </w:num>
  <w:num w:numId="27">
    <w:abstractNumId w:val="25"/>
  </w:num>
  <w:num w:numId="28">
    <w:abstractNumId w:val="2"/>
  </w:num>
  <w:num w:numId="29">
    <w:abstractNumId w:val="17"/>
  </w:num>
  <w:num w:numId="30">
    <w:abstractNumId w:val="8"/>
  </w:num>
  <w:num w:numId="31">
    <w:abstractNumId w:val="21"/>
  </w:num>
  <w:num w:numId="32">
    <w:abstractNumId w:val="27"/>
  </w:num>
  <w:num w:numId="33">
    <w:abstractNumId w:val="12"/>
  </w:num>
  <w:num w:numId="34">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563"/>
    <w:rsid w:val="000034F1"/>
    <w:rsid w:val="00004B5A"/>
    <w:rsid w:val="000061E6"/>
    <w:rsid w:val="00006435"/>
    <w:rsid w:val="00006DD3"/>
    <w:rsid w:val="00012FF8"/>
    <w:rsid w:val="000156A6"/>
    <w:rsid w:val="00017262"/>
    <w:rsid w:val="000173F2"/>
    <w:rsid w:val="00021F33"/>
    <w:rsid w:val="00022CAE"/>
    <w:rsid w:val="00023739"/>
    <w:rsid w:val="00023A5A"/>
    <w:rsid w:val="00024239"/>
    <w:rsid w:val="00025F47"/>
    <w:rsid w:val="00032B60"/>
    <w:rsid w:val="00033294"/>
    <w:rsid w:val="00040C7D"/>
    <w:rsid w:val="00043C18"/>
    <w:rsid w:val="0004452B"/>
    <w:rsid w:val="000449EF"/>
    <w:rsid w:val="00045EB8"/>
    <w:rsid w:val="00046062"/>
    <w:rsid w:val="00046115"/>
    <w:rsid w:val="00046D9A"/>
    <w:rsid w:val="00046E83"/>
    <w:rsid w:val="00047B48"/>
    <w:rsid w:val="00054549"/>
    <w:rsid w:val="00054FF1"/>
    <w:rsid w:val="000555BC"/>
    <w:rsid w:val="00055DDC"/>
    <w:rsid w:val="00055FFF"/>
    <w:rsid w:val="00056D06"/>
    <w:rsid w:val="000574EC"/>
    <w:rsid w:val="000617DD"/>
    <w:rsid w:val="00061F68"/>
    <w:rsid w:val="000639AC"/>
    <w:rsid w:val="00065388"/>
    <w:rsid w:val="000669A8"/>
    <w:rsid w:val="0006788A"/>
    <w:rsid w:val="000719FD"/>
    <w:rsid w:val="00072017"/>
    <w:rsid w:val="00072FB4"/>
    <w:rsid w:val="00073333"/>
    <w:rsid w:val="000764CB"/>
    <w:rsid w:val="00076B8B"/>
    <w:rsid w:val="000777F3"/>
    <w:rsid w:val="00084687"/>
    <w:rsid w:val="00086011"/>
    <w:rsid w:val="0008708C"/>
    <w:rsid w:val="00087813"/>
    <w:rsid w:val="000914BF"/>
    <w:rsid w:val="0009420E"/>
    <w:rsid w:val="00094347"/>
    <w:rsid w:val="00095B9A"/>
    <w:rsid w:val="00096B8F"/>
    <w:rsid w:val="000A18EF"/>
    <w:rsid w:val="000A440D"/>
    <w:rsid w:val="000A454D"/>
    <w:rsid w:val="000A4E47"/>
    <w:rsid w:val="000B154B"/>
    <w:rsid w:val="000B2F0C"/>
    <w:rsid w:val="000B35D4"/>
    <w:rsid w:val="000B5547"/>
    <w:rsid w:val="000B60EC"/>
    <w:rsid w:val="000B7C17"/>
    <w:rsid w:val="000C0716"/>
    <w:rsid w:val="000C0C30"/>
    <w:rsid w:val="000C1B8B"/>
    <w:rsid w:val="000C59AF"/>
    <w:rsid w:val="000C5E17"/>
    <w:rsid w:val="000D0C65"/>
    <w:rsid w:val="000D3047"/>
    <w:rsid w:val="000D40E1"/>
    <w:rsid w:val="000D669C"/>
    <w:rsid w:val="000E046F"/>
    <w:rsid w:val="000E13BC"/>
    <w:rsid w:val="000E16F4"/>
    <w:rsid w:val="000E3DAD"/>
    <w:rsid w:val="000E5831"/>
    <w:rsid w:val="000E7B92"/>
    <w:rsid w:val="000E7F57"/>
    <w:rsid w:val="000F0115"/>
    <w:rsid w:val="000F012D"/>
    <w:rsid w:val="000F0BA7"/>
    <w:rsid w:val="000F0E28"/>
    <w:rsid w:val="000F1C65"/>
    <w:rsid w:val="000F27B9"/>
    <w:rsid w:val="000F5925"/>
    <w:rsid w:val="000F652A"/>
    <w:rsid w:val="000F68C7"/>
    <w:rsid w:val="000F6FE9"/>
    <w:rsid w:val="000F7915"/>
    <w:rsid w:val="00103AAF"/>
    <w:rsid w:val="00105A17"/>
    <w:rsid w:val="001073D9"/>
    <w:rsid w:val="00107C8D"/>
    <w:rsid w:val="0011029F"/>
    <w:rsid w:val="001115BD"/>
    <w:rsid w:val="00111B49"/>
    <w:rsid w:val="001126A0"/>
    <w:rsid w:val="001141C5"/>
    <w:rsid w:val="00114778"/>
    <w:rsid w:val="001173AC"/>
    <w:rsid w:val="00122F7C"/>
    <w:rsid w:val="00122FE7"/>
    <w:rsid w:val="00124414"/>
    <w:rsid w:val="0012572D"/>
    <w:rsid w:val="00131042"/>
    <w:rsid w:val="0013576A"/>
    <w:rsid w:val="00140505"/>
    <w:rsid w:val="00140E55"/>
    <w:rsid w:val="0014169F"/>
    <w:rsid w:val="00141744"/>
    <w:rsid w:val="00141832"/>
    <w:rsid w:val="00147A34"/>
    <w:rsid w:val="00147AC1"/>
    <w:rsid w:val="00147BE4"/>
    <w:rsid w:val="00150286"/>
    <w:rsid w:val="00154528"/>
    <w:rsid w:val="00156940"/>
    <w:rsid w:val="00160376"/>
    <w:rsid w:val="001614F0"/>
    <w:rsid w:val="001622E2"/>
    <w:rsid w:val="00162716"/>
    <w:rsid w:val="00162C64"/>
    <w:rsid w:val="00162DDA"/>
    <w:rsid w:val="001644B3"/>
    <w:rsid w:val="0016615B"/>
    <w:rsid w:val="00167A36"/>
    <w:rsid w:val="001728AE"/>
    <w:rsid w:val="0017528D"/>
    <w:rsid w:val="00177036"/>
    <w:rsid w:val="00180488"/>
    <w:rsid w:val="0018091D"/>
    <w:rsid w:val="00181F30"/>
    <w:rsid w:val="001823A5"/>
    <w:rsid w:val="001829EC"/>
    <w:rsid w:val="001857A0"/>
    <w:rsid w:val="00192552"/>
    <w:rsid w:val="00193B17"/>
    <w:rsid w:val="00193B9A"/>
    <w:rsid w:val="00193BF9"/>
    <w:rsid w:val="00194221"/>
    <w:rsid w:val="00194685"/>
    <w:rsid w:val="00195828"/>
    <w:rsid w:val="001968D7"/>
    <w:rsid w:val="00197995"/>
    <w:rsid w:val="001A0CFE"/>
    <w:rsid w:val="001A1377"/>
    <w:rsid w:val="001A4667"/>
    <w:rsid w:val="001B0E62"/>
    <w:rsid w:val="001B138E"/>
    <w:rsid w:val="001B17B2"/>
    <w:rsid w:val="001B27BF"/>
    <w:rsid w:val="001B5D87"/>
    <w:rsid w:val="001B5E65"/>
    <w:rsid w:val="001B6991"/>
    <w:rsid w:val="001B7D0C"/>
    <w:rsid w:val="001C08F4"/>
    <w:rsid w:val="001C1B7C"/>
    <w:rsid w:val="001C5D1F"/>
    <w:rsid w:val="001C5F94"/>
    <w:rsid w:val="001C6687"/>
    <w:rsid w:val="001C69F0"/>
    <w:rsid w:val="001C7F96"/>
    <w:rsid w:val="001D03DC"/>
    <w:rsid w:val="001D1DE4"/>
    <w:rsid w:val="001D46DB"/>
    <w:rsid w:val="001D55C7"/>
    <w:rsid w:val="001D5651"/>
    <w:rsid w:val="001E035E"/>
    <w:rsid w:val="001E1CDD"/>
    <w:rsid w:val="001E3B20"/>
    <w:rsid w:val="001E3DF1"/>
    <w:rsid w:val="001E40B3"/>
    <w:rsid w:val="001E6C1D"/>
    <w:rsid w:val="001F1FE1"/>
    <w:rsid w:val="001F27F9"/>
    <w:rsid w:val="001F36DE"/>
    <w:rsid w:val="001F4118"/>
    <w:rsid w:val="001F5498"/>
    <w:rsid w:val="001F76AE"/>
    <w:rsid w:val="001F7E8F"/>
    <w:rsid w:val="00200A5B"/>
    <w:rsid w:val="002010A8"/>
    <w:rsid w:val="00202CC5"/>
    <w:rsid w:val="00204CF2"/>
    <w:rsid w:val="002065CD"/>
    <w:rsid w:val="002073BE"/>
    <w:rsid w:val="00210074"/>
    <w:rsid w:val="002124C4"/>
    <w:rsid w:val="00212754"/>
    <w:rsid w:val="00215DF1"/>
    <w:rsid w:val="00216DBC"/>
    <w:rsid w:val="00223F67"/>
    <w:rsid w:val="00225113"/>
    <w:rsid w:val="0022597E"/>
    <w:rsid w:val="00225E72"/>
    <w:rsid w:val="00226188"/>
    <w:rsid w:val="0022701D"/>
    <w:rsid w:val="002276ED"/>
    <w:rsid w:val="00231C6A"/>
    <w:rsid w:val="00231F87"/>
    <w:rsid w:val="002336E2"/>
    <w:rsid w:val="00233A22"/>
    <w:rsid w:val="00234E39"/>
    <w:rsid w:val="00236BE6"/>
    <w:rsid w:val="0023726E"/>
    <w:rsid w:val="00241039"/>
    <w:rsid w:val="002425DE"/>
    <w:rsid w:val="0024508B"/>
    <w:rsid w:val="00245C8F"/>
    <w:rsid w:val="00246A71"/>
    <w:rsid w:val="00251C93"/>
    <w:rsid w:val="002542C2"/>
    <w:rsid w:val="00254A7A"/>
    <w:rsid w:val="00267AD0"/>
    <w:rsid w:val="00270B19"/>
    <w:rsid w:val="002728EB"/>
    <w:rsid w:val="002729B3"/>
    <w:rsid w:val="00274C28"/>
    <w:rsid w:val="00274FE9"/>
    <w:rsid w:val="002751E3"/>
    <w:rsid w:val="002762D4"/>
    <w:rsid w:val="002763D3"/>
    <w:rsid w:val="0027671E"/>
    <w:rsid w:val="0028204B"/>
    <w:rsid w:val="002821D4"/>
    <w:rsid w:val="00283E1F"/>
    <w:rsid w:val="0029067D"/>
    <w:rsid w:val="00292C7B"/>
    <w:rsid w:val="002A14FA"/>
    <w:rsid w:val="002A2275"/>
    <w:rsid w:val="002A417D"/>
    <w:rsid w:val="002A430E"/>
    <w:rsid w:val="002A4713"/>
    <w:rsid w:val="002A5F0C"/>
    <w:rsid w:val="002A6397"/>
    <w:rsid w:val="002B15AD"/>
    <w:rsid w:val="002B235B"/>
    <w:rsid w:val="002B409E"/>
    <w:rsid w:val="002B5AC9"/>
    <w:rsid w:val="002B6DBD"/>
    <w:rsid w:val="002C05A9"/>
    <w:rsid w:val="002C1732"/>
    <w:rsid w:val="002C748A"/>
    <w:rsid w:val="002C7773"/>
    <w:rsid w:val="002C7DDE"/>
    <w:rsid w:val="002D1480"/>
    <w:rsid w:val="002D58DD"/>
    <w:rsid w:val="002D6FAC"/>
    <w:rsid w:val="002E4CA1"/>
    <w:rsid w:val="002E590A"/>
    <w:rsid w:val="002E612A"/>
    <w:rsid w:val="002E74FD"/>
    <w:rsid w:val="002E7E8A"/>
    <w:rsid w:val="002F0FD3"/>
    <w:rsid w:val="002F2327"/>
    <w:rsid w:val="002F3333"/>
    <w:rsid w:val="002F433B"/>
    <w:rsid w:val="002F7249"/>
    <w:rsid w:val="003011E5"/>
    <w:rsid w:val="00302DCE"/>
    <w:rsid w:val="0030381E"/>
    <w:rsid w:val="003106F8"/>
    <w:rsid w:val="00311AB8"/>
    <w:rsid w:val="00311DB6"/>
    <w:rsid w:val="00312131"/>
    <w:rsid w:val="00315860"/>
    <w:rsid w:val="0032149F"/>
    <w:rsid w:val="00330240"/>
    <w:rsid w:val="0033043F"/>
    <w:rsid w:val="00330477"/>
    <w:rsid w:val="00331023"/>
    <w:rsid w:val="00331A83"/>
    <w:rsid w:val="0033254E"/>
    <w:rsid w:val="0033378B"/>
    <w:rsid w:val="00336D2E"/>
    <w:rsid w:val="00340F34"/>
    <w:rsid w:val="003421E0"/>
    <w:rsid w:val="003447AD"/>
    <w:rsid w:val="00344B15"/>
    <w:rsid w:val="00345133"/>
    <w:rsid w:val="003474BC"/>
    <w:rsid w:val="0035166C"/>
    <w:rsid w:val="00353563"/>
    <w:rsid w:val="00353AA1"/>
    <w:rsid w:val="003546A8"/>
    <w:rsid w:val="00355A68"/>
    <w:rsid w:val="00355B83"/>
    <w:rsid w:val="00357979"/>
    <w:rsid w:val="00357999"/>
    <w:rsid w:val="003620B8"/>
    <w:rsid w:val="0036277D"/>
    <w:rsid w:val="00366884"/>
    <w:rsid w:val="00370915"/>
    <w:rsid w:val="00372675"/>
    <w:rsid w:val="003727D8"/>
    <w:rsid w:val="00372A30"/>
    <w:rsid w:val="00376953"/>
    <w:rsid w:val="00377DA9"/>
    <w:rsid w:val="0038073E"/>
    <w:rsid w:val="00380E1E"/>
    <w:rsid w:val="00381451"/>
    <w:rsid w:val="00382FE2"/>
    <w:rsid w:val="003831D6"/>
    <w:rsid w:val="00386DE2"/>
    <w:rsid w:val="003901AC"/>
    <w:rsid w:val="00390DDB"/>
    <w:rsid w:val="00392FE3"/>
    <w:rsid w:val="003937FA"/>
    <w:rsid w:val="003A1696"/>
    <w:rsid w:val="003A2F3E"/>
    <w:rsid w:val="003A32EA"/>
    <w:rsid w:val="003A3E66"/>
    <w:rsid w:val="003A440F"/>
    <w:rsid w:val="003A5060"/>
    <w:rsid w:val="003A570A"/>
    <w:rsid w:val="003A5D09"/>
    <w:rsid w:val="003A703A"/>
    <w:rsid w:val="003B395F"/>
    <w:rsid w:val="003B52D6"/>
    <w:rsid w:val="003B53AA"/>
    <w:rsid w:val="003B6792"/>
    <w:rsid w:val="003B6EBA"/>
    <w:rsid w:val="003B6ED0"/>
    <w:rsid w:val="003B767F"/>
    <w:rsid w:val="003C0A86"/>
    <w:rsid w:val="003C1E0D"/>
    <w:rsid w:val="003C2971"/>
    <w:rsid w:val="003C38F9"/>
    <w:rsid w:val="003C3EF1"/>
    <w:rsid w:val="003C68DB"/>
    <w:rsid w:val="003C6C28"/>
    <w:rsid w:val="003C6D92"/>
    <w:rsid w:val="003D19A0"/>
    <w:rsid w:val="003D2818"/>
    <w:rsid w:val="003D2FE9"/>
    <w:rsid w:val="003D358A"/>
    <w:rsid w:val="003D3920"/>
    <w:rsid w:val="003D4383"/>
    <w:rsid w:val="003D4771"/>
    <w:rsid w:val="003D5370"/>
    <w:rsid w:val="003D55D0"/>
    <w:rsid w:val="003D5A8D"/>
    <w:rsid w:val="003D65BD"/>
    <w:rsid w:val="003E3A7C"/>
    <w:rsid w:val="003E5844"/>
    <w:rsid w:val="003E7D03"/>
    <w:rsid w:val="003F069A"/>
    <w:rsid w:val="003F0E2D"/>
    <w:rsid w:val="003F0E9E"/>
    <w:rsid w:val="003F0FF5"/>
    <w:rsid w:val="003F1B9B"/>
    <w:rsid w:val="003F23CE"/>
    <w:rsid w:val="003F2677"/>
    <w:rsid w:val="003F5C16"/>
    <w:rsid w:val="003F5C5C"/>
    <w:rsid w:val="003F7195"/>
    <w:rsid w:val="003F7381"/>
    <w:rsid w:val="003F73D1"/>
    <w:rsid w:val="0040017B"/>
    <w:rsid w:val="00400352"/>
    <w:rsid w:val="004018F6"/>
    <w:rsid w:val="00402313"/>
    <w:rsid w:val="00403271"/>
    <w:rsid w:val="00403378"/>
    <w:rsid w:val="00403A81"/>
    <w:rsid w:val="00404E33"/>
    <w:rsid w:val="004056D3"/>
    <w:rsid w:val="004158AB"/>
    <w:rsid w:val="004162A3"/>
    <w:rsid w:val="00420549"/>
    <w:rsid w:val="00421D1F"/>
    <w:rsid w:val="004222DB"/>
    <w:rsid w:val="00422F40"/>
    <w:rsid w:val="004232DC"/>
    <w:rsid w:val="00425250"/>
    <w:rsid w:val="00425276"/>
    <w:rsid w:val="004260EE"/>
    <w:rsid w:val="004312C2"/>
    <w:rsid w:val="00431AA1"/>
    <w:rsid w:val="00433EC4"/>
    <w:rsid w:val="004359BC"/>
    <w:rsid w:val="00435DFB"/>
    <w:rsid w:val="00436202"/>
    <w:rsid w:val="00437EDB"/>
    <w:rsid w:val="0044145C"/>
    <w:rsid w:val="00441B13"/>
    <w:rsid w:val="00442C57"/>
    <w:rsid w:val="004476CA"/>
    <w:rsid w:val="004536EF"/>
    <w:rsid w:val="004538CB"/>
    <w:rsid w:val="0045526F"/>
    <w:rsid w:val="004563E8"/>
    <w:rsid w:val="00456B8B"/>
    <w:rsid w:val="00457DEC"/>
    <w:rsid w:val="00462491"/>
    <w:rsid w:val="00462BFF"/>
    <w:rsid w:val="00462EEE"/>
    <w:rsid w:val="004645A3"/>
    <w:rsid w:val="00464D08"/>
    <w:rsid w:val="00464D6A"/>
    <w:rsid w:val="00465A14"/>
    <w:rsid w:val="0046700F"/>
    <w:rsid w:val="00470A94"/>
    <w:rsid w:val="00470E0F"/>
    <w:rsid w:val="00473CD0"/>
    <w:rsid w:val="00473F2B"/>
    <w:rsid w:val="004749B6"/>
    <w:rsid w:val="00474F6E"/>
    <w:rsid w:val="00475539"/>
    <w:rsid w:val="00477BB3"/>
    <w:rsid w:val="004805E1"/>
    <w:rsid w:val="00482323"/>
    <w:rsid w:val="00483AA2"/>
    <w:rsid w:val="00486EF4"/>
    <w:rsid w:val="004872B5"/>
    <w:rsid w:val="00487F53"/>
    <w:rsid w:val="00492F4F"/>
    <w:rsid w:val="00493248"/>
    <w:rsid w:val="00493FB1"/>
    <w:rsid w:val="00494EDB"/>
    <w:rsid w:val="00495514"/>
    <w:rsid w:val="00495711"/>
    <w:rsid w:val="00497840"/>
    <w:rsid w:val="00497FA7"/>
    <w:rsid w:val="004A289B"/>
    <w:rsid w:val="004A28BC"/>
    <w:rsid w:val="004A4BEF"/>
    <w:rsid w:val="004A5B72"/>
    <w:rsid w:val="004A60F5"/>
    <w:rsid w:val="004A6598"/>
    <w:rsid w:val="004A78AE"/>
    <w:rsid w:val="004B04C8"/>
    <w:rsid w:val="004B16FD"/>
    <w:rsid w:val="004B2181"/>
    <w:rsid w:val="004B37D6"/>
    <w:rsid w:val="004C027F"/>
    <w:rsid w:val="004C171E"/>
    <w:rsid w:val="004C241E"/>
    <w:rsid w:val="004C3721"/>
    <w:rsid w:val="004C3779"/>
    <w:rsid w:val="004C48BE"/>
    <w:rsid w:val="004C76B7"/>
    <w:rsid w:val="004C7F6D"/>
    <w:rsid w:val="004D01F6"/>
    <w:rsid w:val="004D1443"/>
    <w:rsid w:val="004D1CA6"/>
    <w:rsid w:val="004D6E4F"/>
    <w:rsid w:val="004E2B00"/>
    <w:rsid w:val="004E5337"/>
    <w:rsid w:val="004E57A5"/>
    <w:rsid w:val="004E68D9"/>
    <w:rsid w:val="004F2082"/>
    <w:rsid w:val="004F3B4B"/>
    <w:rsid w:val="004F3E05"/>
    <w:rsid w:val="004F3F4F"/>
    <w:rsid w:val="004F47D7"/>
    <w:rsid w:val="004F7BBA"/>
    <w:rsid w:val="0050130A"/>
    <w:rsid w:val="0050284B"/>
    <w:rsid w:val="00506179"/>
    <w:rsid w:val="005067CB"/>
    <w:rsid w:val="00507958"/>
    <w:rsid w:val="00507F0B"/>
    <w:rsid w:val="005120BE"/>
    <w:rsid w:val="00512508"/>
    <w:rsid w:val="00514A9C"/>
    <w:rsid w:val="00516AD8"/>
    <w:rsid w:val="00516C9A"/>
    <w:rsid w:val="00517FF6"/>
    <w:rsid w:val="00521424"/>
    <w:rsid w:val="00522F29"/>
    <w:rsid w:val="005244DB"/>
    <w:rsid w:val="005249C4"/>
    <w:rsid w:val="005268D3"/>
    <w:rsid w:val="00526CD5"/>
    <w:rsid w:val="00527325"/>
    <w:rsid w:val="00531BF5"/>
    <w:rsid w:val="00531FF2"/>
    <w:rsid w:val="00533B8B"/>
    <w:rsid w:val="005341DB"/>
    <w:rsid w:val="0053581B"/>
    <w:rsid w:val="00535868"/>
    <w:rsid w:val="00540193"/>
    <w:rsid w:val="00540535"/>
    <w:rsid w:val="00540739"/>
    <w:rsid w:val="00541BE6"/>
    <w:rsid w:val="005424D7"/>
    <w:rsid w:val="0054356C"/>
    <w:rsid w:val="00543BE6"/>
    <w:rsid w:val="00544091"/>
    <w:rsid w:val="00544CE1"/>
    <w:rsid w:val="005528D5"/>
    <w:rsid w:val="00553C8A"/>
    <w:rsid w:val="00554B72"/>
    <w:rsid w:val="005606E1"/>
    <w:rsid w:val="00561790"/>
    <w:rsid w:val="00561CA2"/>
    <w:rsid w:val="00562F9E"/>
    <w:rsid w:val="005637F4"/>
    <w:rsid w:val="00563CC6"/>
    <w:rsid w:val="0056505D"/>
    <w:rsid w:val="005668AE"/>
    <w:rsid w:val="00566D7C"/>
    <w:rsid w:val="005703ED"/>
    <w:rsid w:val="00571830"/>
    <w:rsid w:val="00571D06"/>
    <w:rsid w:val="00574306"/>
    <w:rsid w:val="00581D3F"/>
    <w:rsid w:val="00583571"/>
    <w:rsid w:val="0058478C"/>
    <w:rsid w:val="00587A32"/>
    <w:rsid w:val="00590F2D"/>
    <w:rsid w:val="00593706"/>
    <w:rsid w:val="00594B0E"/>
    <w:rsid w:val="00596554"/>
    <w:rsid w:val="005A04F7"/>
    <w:rsid w:val="005A2ECE"/>
    <w:rsid w:val="005A38C6"/>
    <w:rsid w:val="005A4909"/>
    <w:rsid w:val="005A6285"/>
    <w:rsid w:val="005A654F"/>
    <w:rsid w:val="005A6AA5"/>
    <w:rsid w:val="005A6C6C"/>
    <w:rsid w:val="005A7598"/>
    <w:rsid w:val="005B5E71"/>
    <w:rsid w:val="005B7A73"/>
    <w:rsid w:val="005B7B24"/>
    <w:rsid w:val="005C1436"/>
    <w:rsid w:val="005C468B"/>
    <w:rsid w:val="005C571E"/>
    <w:rsid w:val="005C66FD"/>
    <w:rsid w:val="005D09CC"/>
    <w:rsid w:val="005D5238"/>
    <w:rsid w:val="005D679F"/>
    <w:rsid w:val="005E097B"/>
    <w:rsid w:val="005E1828"/>
    <w:rsid w:val="005E3201"/>
    <w:rsid w:val="005E3416"/>
    <w:rsid w:val="005E4602"/>
    <w:rsid w:val="005E4E64"/>
    <w:rsid w:val="005E54C1"/>
    <w:rsid w:val="005E630F"/>
    <w:rsid w:val="005E648C"/>
    <w:rsid w:val="005F1661"/>
    <w:rsid w:val="005F36F0"/>
    <w:rsid w:val="005F5184"/>
    <w:rsid w:val="00600833"/>
    <w:rsid w:val="006023D7"/>
    <w:rsid w:val="00603E65"/>
    <w:rsid w:val="006057D4"/>
    <w:rsid w:val="00606324"/>
    <w:rsid w:val="00607485"/>
    <w:rsid w:val="00613D88"/>
    <w:rsid w:val="006146CD"/>
    <w:rsid w:val="006175B5"/>
    <w:rsid w:val="00617E93"/>
    <w:rsid w:val="00617EA3"/>
    <w:rsid w:val="00620F10"/>
    <w:rsid w:val="00626531"/>
    <w:rsid w:val="00626626"/>
    <w:rsid w:val="00627356"/>
    <w:rsid w:val="00627D52"/>
    <w:rsid w:val="0063055E"/>
    <w:rsid w:val="0063093D"/>
    <w:rsid w:val="00630F36"/>
    <w:rsid w:val="0063163C"/>
    <w:rsid w:val="0063589B"/>
    <w:rsid w:val="0063671E"/>
    <w:rsid w:val="00637711"/>
    <w:rsid w:val="006379F7"/>
    <w:rsid w:val="0064559F"/>
    <w:rsid w:val="00645982"/>
    <w:rsid w:val="006461AD"/>
    <w:rsid w:val="006465A3"/>
    <w:rsid w:val="006474DC"/>
    <w:rsid w:val="00651E9E"/>
    <w:rsid w:val="00654FE7"/>
    <w:rsid w:val="00655346"/>
    <w:rsid w:val="00657686"/>
    <w:rsid w:val="006606B5"/>
    <w:rsid w:val="00663A0D"/>
    <w:rsid w:val="00664B49"/>
    <w:rsid w:val="00664B4E"/>
    <w:rsid w:val="0067118C"/>
    <w:rsid w:val="00674973"/>
    <w:rsid w:val="006752C2"/>
    <w:rsid w:val="006756D8"/>
    <w:rsid w:val="00677671"/>
    <w:rsid w:val="006809AF"/>
    <w:rsid w:val="00680E53"/>
    <w:rsid w:val="00681029"/>
    <w:rsid w:val="006829E2"/>
    <w:rsid w:val="00682F21"/>
    <w:rsid w:val="00682F7A"/>
    <w:rsid w:val="0068655E"/>
    <w:rsid w:val="00690F71"/>
    <w:rsid w:val="006915C9"/>
    <w:rsid w:val="00693CA0"/>
    <w:rsid w:val="00694EE8"/>
    <w:rsid w:val="00695B20"/>
    <w:rsid w:val="0069775E"/>
    <w:rsid w:val="006A334D"/>
    <w:rsid w:val="006A3515"/>
    <w:rsid w:val="006A46EC"/>
    <w:rsid w:val="006A5864"/>
    <w:rsid w:val="006A65BB"/>
    <w:rsid w:val="006B1158"/>
    <w:rsid w:val="006B19D1"/>
    <w:rsid w:val="006B627A"/>
    <w:rsid w:val="006B726B"/>
    <w:rsid w:val="006C0461"/>
    <w:rsid w:val="006C0805"/>
    <w:rsid w:val="006C1425"/>
    <w:rsid w:val="006C21F8"/>
    <w:rsid w:val="006C33FD"/>
    <w:rsid w:val="006C3787"/>
    <w:rsid w:val="006C4C2F"/>
    <w:rsid w:val="006C569F"/>
    <w:rsid w:val="006C62FD"/>
    <w:rsid w:val="006C6783"/>
    <w:rsid w:val="006C7079"/>
    <w:rsid w:val="006D12F8"/>
    <w:rsid w:val="006D1755"/>
    <w:rsid w:val="006D2C2B"/>
    <w:rsid w:val="006D4D1E"/>
    <w:rsid w:val="006D5127"/>
    <w:rsid w:val="006D6156"/>
    <w:rsid w:val="006E00A8"/>
    <w:rsid w:val="006E3E1D"/>
    <w:rsid w:val="006E7BC8"/>
    <w:rsid w:val="006F0085"/>
    <w:rsid w:val="006F0529"/>
    <w:rsid w:val="006F09AF"/>
    <w:rsid w:val="006F2CBB"/>
    <w:rsid w:val="006F5553"/>
    <w:rsid w:val="00702E21"/>
    <w:rsid w:val="00703E6A"/>
    <w:rsid w:val="00704792"/>
    <w:rsid w:val="007064D1"/>
    <w:rsid w:val="00706909"/>
    <w:rsid w:val="00706B06"/>
    <w:rsid w:val="00706FED"/>
    <w:rsid w:val="00710269"/>
    <w:rsid w:val="007126D6"/>
    <w:rsid w:val="00712E9F"/>
    <w:rsid w:val="00713AED"/>
    <w:rsid w:val="007217EE"/>
    <w:rsid w:val="00722016"/>
    <w:rsid w:val="0072201C"/>
    <w:rsid w:val="007238D2"/>
    <w:rsid w:val="00724C9F"/>
    <w:rsid w:val="00726A91"/>
    <w:rsid w:val="00732352"/>
    <w:rsid w:val="00734938"/>
    <w:rsid w:val="00735E22"/>
    <w:rsid w:val="00737B6F"/>
    <w:rsid w:val="00740BBE"/>
    <w:rsid w:val="00741ECC"/>
    <w:rsid w:val="007432DC"/>
    <w:rsid w:val="007477D6"/>
    <w:rsid w:val="007532D6"/>
    <w:rsid w:val="00754293"/>
    <w:rsid w:val="00756AFF"/>
    <w:rsid w:val="00757AF6"/>
    <w:rsid w:val="007629B6"/>
    <w:rsid w:val="00765373"/>
    <w:rsid w:val="00767BB8"/>
    <w:rsid w:val="0077584C"/>
    <w:rsid w:val="00775C9A"/>
    <w:rsid w:val="007806E3"/>
    <w:rsid w:val="00782D4E"/>
    <w:rsid w:val="00785795"/>
    <w:rsid w:val="00786D74"/>
    <w:rsid w:val="00790E1D"/>
    <w:rsid w:val="00792E44"/>
    <w:rsid w:val="00794FF6"/>
    <w:rsid w:val="00795C1E"/>
    <w:rsid w:val="0079797F"/>
    <w:rsid w:val="007A0296"/>
    <w:rsid w:val="007A057F"/>
    <w:rsid w:val="007A5EF8"/>
    <w:rsid w:val="007A736C"/>
    <w:rsid w:val="007B0B11"/>
    <w:rsid w:val="007B1649"/>
    <w:rsid w:val="007B202D"/>
    <w:rsid w:val="007B29C4"/>
    <w:rsid w:val="007B7701"/>
    <w:rsid w:val="007C3D4F"/>
    <w:rsid w:val="007C4764"/>
    <w:rsid w:val="007C4866"/>
    <w:rsid w:val="007C4B43"/>
    <w:rsid w:val="007C5245"/>
    <w:rsid w:val="007D0951"/>
    <w:rsid w:val="007D0A70"/>
    <w:rsid w:val="007D1457"/>
    <w:rsid w:val="007D2FDF"/>
    <w:rsid w:val="007D5F27"/>
    <w:rsid w:val="007E4259"/>
    <w:rsid w:val="007E54E0"/>
    <w:rsid w:val="007E558C"/>
    <w:rsid w:val="007F0CBE"/>
    <w:rsid w:val="007F1E6D"/>
    <w:rsid w:val="007F6272"/>
    <w:rsid w:val="007F657B"/>
    <w:rsid w:val="00801957"/>
    <w:rsid w:val="0080307A"/>
    <w:rsid w:val="008034DD"/>
    <w:rsid w:val="00807778"/>
    <w:rsid w:val="00810B69"/>
    <w:rsid w:val="00811E78"/>
    <w:rsid w:val="0081219C"/>
    <w:rsid w:val="00812BBC"/>
    <w:rsid w:val="00816B6E"/>
    <w:rsid w:val="00816F0A"/>
    <w:rsid w:val="00817BC9"/>
    <w:rsid w:val="0082006D"/>
    <w:rsid w:val="00820286"/>
    <w:rsid w:val="008205CE"/>
    <w:rsid w:val="0082077A"/>
    <w:rsid w:val="00821098"/>
    <w:rsid w:val="0082146F"/>
    <w:rsid w:val="008239E0"/>
    <w:rsid w:val="00824170"/>
    <w:rsid w:val="00825FC2"/>
    <w:rsid w:val="00827C20"/>
    <w:rsid w:val="008310B3"/>
    <w:rsid w:val="008314EE"/>
    <w:rsid w:val="00835172"/>
    <w:rsid w:val="00836FBF"/>
    <w:rsid w:val="00837373"/>
    <w:rsid w:val="00847437"/>
    <w:rsid w:val="008479CD"/>
    <w:rsid w:val="00850023"/>
    <w:rsid w:val="008506D8"/>
    <w:rsid w:val="00852522"/>
    <w:rsid w:val="00855DF1"/>
    <w:rsid w:val="00861182"/>
    <w:rsid w:val="00861D46"/>
    <w:rsid w:val="008667E6"/>
    <w:rsid w:val="00867D4C"/>
    <w:rsid w:val="00883C50"/>
    <w:rsid w:val="00883C83"/>
    <w:rsid w:val="0088514A"/>
    <w:rsid w:val="00885D15"/>
    <w:rsid w:val="00886F01"/>
    <w:rsid w:val="00892C09"/>
    <w:rsid w:val="008979D5"/>
    <w:rsid w:val="008A11B4"/>
    <w:rsid w:val="008A31AF"/>
    <w:rsid w:val="008A3563"/>
    <w:rsid w:val="008A5416"/>
    <w:rsid w:val="008A6C3E"/>
    <w:rsid w:val="008B3AF6"/>
    <w:rsid w:val="008B3CBC"/>
    <w:rsid w:val="008B689D"/>
    <w:rsid w:val="008B74F2"/>
    <w:rsid w:val="008C1831"/>
    <w:rsid w:val="008C67D3"/>
    <w:rsid w:val="008C6C45"/>
    <w:rsid w:val="008D4003"/>
    <w:rsid w:val="008D4C01"/>
    <w:rsid w:val="008D4D15"/>
    <w:rsid w:val="008D5E70"/>
    <w:rsid w:val="008D73F3"/>
    <w:rsid w:val="008E1F62"/>
    <w:rsid w:val="008E2C45"/>
    <w:rsid w:val="008E45DD"/>
    <w:rsid w:val="008F3726"/>
    <w:rsid w:val="008F5CE5"/>
    <w:rsid w:val="009012B1"/>
    <w:rsid w:val="009022A7"/>
    <w:rsid w:val="009034BA"/>
    <w:rsid w:val="00911133"/>
    <w:rsid w:val="00911928"/>
    <w:rsid w:val="00911C38"/>
    <w:rsid w:val="00911EEB"/>
    <w:rsid w:val="00912418"/>
    <w:rsid w:val="00912E70"/>
    <w:rsid w:val="009139C0"/>
    <w:rsid w:val="00913F5C"/>
    <w:rsid w:val="00914621"/>
    <w:rsid w:val="00914BF8"/>
    <w:rsid w:val="009159D0"/>
    <w:rsid w:val="009160EA"/>
    <w:rsid w:val="009162B7"/>
    <w:rsid w:val="0091644A"/>
    <w:rsid w:val="0092479F"/>
    <w:rsid w:val="0092538C"/>
    <w:rsid w:val="009257F4"/>
    <w:rsid w:val="00926CDA"/>
    <w:rsid w:val="0093313E"/>
    <w:rsid w:val="0093321D"/>
    <w:rsid w:val="0093448B"/>
    <w:rsid w:val="00934A42"/>
    <w:rsid w:val="00934C63"/>
    <w:rsid w:val="0093548C"/>
    <w:rsid w:val="009402B4"/>
    <w:rsid w:val="00940929"/>
    <w:rsid w:val="00941D9F"/>
    <w:rsid w:val="0094324C"/>
    <w:rsid w:val="00944159"/>
    <w:rsid w:val="00944D95"/>
    <w:rsid w:val="00945806"/>
    <w:rsid w:val="00945FD7"/>
    <w:rsid w:val="009462DA"/>
    <w:rsid w:val="009466DC"/>
    <w:rsid w:val="00950A08"/>
    <w:rsid w:val="009510E7"/>
    <w:rsid w:val="00951AD6"/>
    <w:rsid w:val="00952777"/>
    <w:rsid w:val="0095327F"/>
    <w:rsid w:val="00954D68"/>
    <w:rsid w:val="009555D9"/>
    <w:rsid w:val="009560EE"/>
    <w:rsid w:val="00960387"/>
    <w:rsid w:val="00960D2B"/>
    <w:rsid w:val="00963ABB"/>
    <w:rsid w:val="009645E1"/>
    <w:rsid w:val="00964C57"/>
    <w:rsid w:val="00965728"/>
    <w:rsid w:val="00965B01"/>
    <w:rsid w:val="00966C62"/>
    <w:rsid w:val="009716F1"/>
    <w:rsid w:val="00971A90"/>
    <w:rsid w:val="00972E79"/>
    <w:rsid w:val="00973F22"/>
    <w:rsid w:val="00974C88"/>
    <w:rsid w:val="009801A9"/>
    <w:rsid w:val="0098108B"/>
    <w:rsid w:val="009829D5"/>
    <w:rsid w:val="009840A9"/>
    <w:rsid w:val="00984A60"/>
    <w:rsid w:val="00987F95"/>
    <w:rsid w:val="009912D4"/>
    <w:rsid w:val="0099233C"/>
    <w:rsid w:val="0099268C"/>
    <w:rsid w:val="009938CB"/>
    <w:rsid w:val="00993A51"/>
    <w:rsid w:val="0099494F"/>
    <w:rsid w:val="00994E60"/>
    <w:rsid w:val="00996097"/>
    <w:rsid w:val="009A093E"/>
    <w:rsid w:val="009A0A61"/>
    <w:rsid w:val="009A2574"/>
    <w:rsid w:val="009A3315"/>
    <w:rsid w:val="009A5880"/>
    <w:rsid w:val="009A6F87"/>
    <w:rsid w:val="009A76F8"/>
    <w:rsid w:val="009A7833"/>
    <w:rsid w:val="009B10C6"/>
    <w:rsid w:val="009B14F8"/>
    <w:rsid w:val="009B1C89"/>
    <w:rsid w:val="009B31EE"/>
    <w:rsid w:val="009B5C27"/>
    <w:rsid w:val="009C0105"/>
    <w:rsid w:val="009C0A38"/>
    <w:rsid w:val="009C1AFD"/>
    <w:rsid w:val="009C3F3F"/>
    <w:rsid w:val="009C44E5"/>
    <w:rsid w:val="009C56D4"/>
    <w:rsid w:val="009D35E7"/>
    <w:rsid w:val="009D4330"/>
    <w:rsid w:val="009D43D9"/>
    <w:rsid w:val="009D4956"/>
    <w:rsid w:val="009D5B6E"/>
    <w:rsid w:val="009D74CF"/>
    <w:rsid w:val="009E1A50"/>
    <w:rsid w:val="009E279F"/>
    <w:rsid w:val="009E61B2"/>
    <w:rsid w:val="009E6C74"/>
    <w:rsid w:val="009E75EF"/>
    <w:rsid w:val="009F136E"/>
    <w:rsid w:val="009F4B65"/>
    <w:rsid w:val="009F4C7B"/>
    <w:rsid w:val="009F520A"/>
    <w:rsid w:val="009F532A"/>
    <w:rsid w:val="009F5CA5"/>
    <w:rsid w:val="009F661E"/>
    <w:rsid w:val="009F76A0"/>
    <w:rsid w:val="009F7A6A"/>
    <w:rsid w:val="00A00417"/>
    <w:rsid w:val="00A0092C"/>
    <w:rsid w:val="00A0179B"/>
    <w:rsid w:val="00A01A15"/>
    <w:rsid w:val="00A02B78"/>
    <w:rsid w:val="00A03735"/>
    <w:rsid w:val="00A03D7D"/>
    <w:rsid w:val="00A046CC"/>
    <w:rsid w:val="00A05828"/>
    <w:rsid w:val="00A05D39"/>
    <w:rsid w:val="00A075F3"/>
    <w:rsid w:val="00A1319F"/>
    <w:rsid w:val="00A140AC"/>
    <w:rsid w:val="00A15F64"/>
    <w:rsid w:val="00A16219"/>
    <w:rsid w:val="00A174AB"/>
    <w:rsid w:val="00A22191"/>
    <w:rsid w:val="00A226B4"/>
    <w:rsid w:val="00A245A0"/>
    <w:rsid w:val="00A24F09"/>
    <w:rsid w:val="00A252B3"/>
    <w:rsid w:val="00A256F7"/>
    <w:rsid w:val="00A33E9A"/>
    <w:rsid w:val="00A376ED"/>
    <w:rsid w:val="00A378DC"/>
    <w:rsid w:val="00A405EB"/>
    <w:rsid w:val="00A41445"/>
    <w:rsid w:val="00A420E4"/>
    <w:rsid w:val="00A44B12"/>
    <w:rsid w:val="00A4546B"/>
    <w:rsid w:val="00A46A10"/>
    <w:rsid w:val="00A5214C"/>
    <w:rsid w:val="00A52967"/>
    <w:rsid w:val="00A55697"/>
    <w:rsid w:val="00A6108D"/>
    <w:rsid w:val="00A62C45"/>
    <w:rsid w:val="00A6505C"/>
    <w:rsid w:val="00A65656"/>
    <w:rsid w:val="00A70C6A"/>
    <w:rsid w:val="00A80363"/>
    <w:rsid w:val="00A82726"/>
    <w:rsid w:val="00A84379"/>
    <w:rsid w:val="00A843B5"/>
    <w:rsid w:val="00A85940"/>
    <w:rsid w:val="00A85D6C"/>
    <w:rsid w:val="00A91687"/>
    <w:rsid w:val="00A9274C"/>
    <w:rsid w:val="00A92D41"/>
    <w:rsid w:val="00A92D7A"/>
    <w:rsid w:val="00A93737"/>
    <w:rsid w:val="00A95412"/>
    <w:rsid w:val="00A95D97"/>
    <w:rsid w:val="00A9707F"/>
    <w:rsid w:val="00AA1E69"/>
    <w:rsid w:val="00AA22A7"/>
    <w:rsid w:val="00AA2FC7"/>
    <w:rsid w:val="00AA36A8"/>
    <w:rsid w:val="00AA5D3C"/>
    <w:rsid w:val="00AA6D66"/>
    <w:rsid w:val="00AB1B2F"/>
    <w:rsid w:val="00AB2B92"/>
    <w:rsid w:val="00AB39BC"/>
    <w:rsid w:val="00AB6B18"/>
    <w:rsid w:val="00AB6FAF"/>
    <w:rsid w:val="00AB716B"/>
    <w:rsid w:val="00AC0668"/>
    <w:rsid w:val="00AC3B73"/>
    <w:rsid w:val="00AC460C"/>
    <w:rsid w:val="00AC777C"/>
    <w:rsid w:val="00AC7CE1"/>
    <w:rsid w:val="00AD1AEF"/>
    <w:rsid w:val="00AE0933"/>
    <w:rsid w:val="00AE286C"/>
    <w:rsid w:val="00AE4987"/>
    <w:rsid w:val="00AE52E7"/>
    <w:rsid w:val="00AE695C"/>
    <w:rsid w:val="00AE6C2D"/>
    <w:rsid w:val="00AF0ED8"/>
    <w:rsid w:val="00AF1200"/>
    <w:rsid w:val="00AF146D"/>
    <w:rsid w:val="00AF1EF4"/>
    <w:rsid w:val="00AF2380"/>
    <w:rsid w:val="00AF3345"/>
    <w:rsid w:val="00AF5E3F"/>
    <w:rsid w:val="00AF6195"/>
    <w:rsid w:val="00AF6F9A"/>
    <w:rsid w:val="00AF6FA2"/>
    <w:rsid w:val="00B007B1"/>
    <w:rsid w:val="00B02005"/>
    <w:rsid w:val="00B043CA"/>
    <w:rsid w:val="00B06E7F"/>
    <w:rsid w:val="00B103F8"/>
    <w:rsid w:val="00B10DEB"/>
    <w:rsid w:val="00B14672"/>
    <w:rsid w:val="00B15311"/>
    <w:rsid w:val="00B15598"/>
    <w:rsid w:val="00B20EE4"/>
    <w:rsid w:val="00B239CE"/>
    <w:rsid w:val="00B23D84"/>
    <w:rsid w:val="00B241EC"/>
    <w:rsid w:val="00B251B0"/>
    <w:rsid w:val="00B262B5"/>
    <w:rsid w:val="00B26F6C"/>
    <w:rsid w:val="00B27115"/>
    <w:rsid w:val="00B302B5"/>
    <w:rsid w:val="00B30E7E"/>
    <w:rsid w:val="00B31F77"/>
    <w:rsid w:val="00B33E22"/>
    <w:rsid w:val="00B36EE4"/>
    <w:rsid w:val="00B37F0D"/>
    <w:rsid w:val="00B4227C"/>
    <w:rsid w:val="00B4486E"/>
    <w:rsid w:val="00B4500C"/>
    <w:rsid w:val="00B45867"/>
    <w:rsid w:val="00B460D1"/>
    <w:rsid w:val="00B4696B"/>
    <w:rsid w:val="00B477D5"/>
    <w:rsid w:val="00B5006D"/>
    <w:rsid w:val="00B510FD"/>
    <w:rsid w:val="00B51E68"/>
    <w:rsid w:val="00B52EB6"/>
    <w:rsid w:val="00B5703E"/>
    <w:rsid w:val="00B60435"/>
    <w:rsid w:val="00B62E60"/>
    <w:rsid w:val="00B65B50"/>
    <w:rsid w:val="00B6691F"/>
    <w:rsid w:val="00B670AE"/>
    <w:rsid w:val="00B675D9"/>
    <w:rsid w:val="00B746CA"/>
    <w:rsid w:val="00B771C3"/>
    <w:rsid w:val="00B77C25"/>
    <w:rsid w:val="00B91959"/>
    <w:rsid w:val="00B91D09"/>
    <w:rsid w:val="00B92B2B"/>
    <w:rsid w:val="00B933A2"/>
    <w:rsid w:val="00B9374E"/>
    <w:rsid w:val="00B93B28"/>
    <w:rsid w:val="00B93FA9"/>
    <w:rsid w:val="00B94114"/>
    <w:rsid w:val="00B94660"/>
    <w:rsid w:val="00B95C21"/>
    <w:rsid w:val="00B97787"/>
    <w:rsid w:val="00BA0A9F"/>
    <w:rsid w:val="00BA13F5"/>
    <w:rsid w:val="00BA19B3"/>
    <w:rsid w:val="00BA4170"/>
    <w:rsid w:val="00BA4CF7"/>
    <w:rsid w:val="00BA562C"/>
    <w:rsid w:val="00BA74B4"/>
    <w:rsid w:val="00BA7CD2"/>
    <w:rsid w:val="00BB0FFC"/>
    <w:rsid w:val="00BB6FDE"/>
    <w:rsid w:val="00BC230E"/>
    <w:rsid w:val="00BC27C0"/>
    <w:rsid w:val="00BC3066"/>
    <w:rsid w:val="00BC4963"/>
    <w:rsid w:val="00BD14AC"/>
    <w:rsid w:val="00BD249A"/>
    <w:rsid w:val="00BD78F0"/>
    <w:rsid w:val="00BE217D"/>
    <w:rsid w:val="00BF1A0A"/>
    <w:rsid w:val="00BF5235"/>
    <w:rsid w:val="00C070BF"/>
    <w:rsid w:val="00C11367"/>
    <w:rsid w:val="00C13F29"/>
    <w:rsid w:val="00C14EAE"/>
    <w:rsid w:val="00C15CA7"/>
    <w:rsid w:val="00C15FDB"/>
    <w:rsid w:val="00C16713"/>
    <w:rsid w:val="00C172CB"/>
    <w:rsid w:val="00C20464"/>
    <w:rsid w:val="00C23A2A"/>
    <w:rsid w:val="00C26813"/>
    <w:rsid w:val="00C275E1"/>
    <w:rsid w:val="00C27E46"/>
    <w:rsid w:val="00C27F4F"/>
    <w:rsid w:val="00C303B3"/>
    <w:rsid w:val="00C3116A"/>
    <w:rsid w:val="00C311D8"/>
    <w:rsid w:val="00C32BDF"/>
    <w:rsid w:val="00C33443"/>
    <w:rsid w:val="00C3477D"/>
    <w:rsid w:val="00C350F8"/>
    <w:rsid w:val="00C36465"/>
    <w:rsid w:val="00C366BB"/>
    <w:rsid w:val="00C366EB"/>
    <w:rsid w:val="00C3695B"/>
    <w:rsid w:val="00C37A3D"/>
    <w:rsid w:val="00C411BA"/>
    <w:rsid w:val="00C436EB"/>
    <w:rsid w:val="00C47288"/>
    <w:rsid w:val="00C476A8"/>
    <w:rsid w:val="00C5007B"/>
    <w:rsid w:val="00C50841"/>
    <w:rsid w:val="00C5169B"/>
    <w:rsid w:val="00C51AF7"/>
    <w:rsid w:val="00C5200A"/>
    <w:rsid w:val="00C53ACF"/>
    <w:rsid w:val="00C550F7"/>
    <w:rsid w:val="00C5542E"/>
    <w:rsid w:val="00C56224"/>
    <w:rsid w:val="00C56BCC"/>
    <w:rsid w:val="00C56ECB"/>
    <w:rsid w:val="00C6414C"/>
    <w:rsid w:val="00C64E6C"/>
    <w:rsid w:val="00C650CE"/>
    <w:rsid w:val="00C651F3"/>
    <w:rsid w:val="00C655B5"/>
    <w:rsid w:val="00C66B71"/>
    <w:rsid w:val="00C70026"/>
    <w:rsid w:val="00C70F98"/>
    <w:rsid w:val="00C71CB7"/>
    <w:rsid w:val="00C74644"/>
    <w:rsid w:val="00C7766B"/>
    <w:rsid w:val="00C81402"/>
    <w:rsid w:val="00C83D91"/>
    <w:rsid w:val="00C84120"/>
    <w:rsid w:val="00C852A8"/>
    <w:rsid w:val="00C872A4"/>
    <w:rsid w:val="00C87FA4"/>
    <w:rsid w:val="00C9227D"/>
    <w:rsid w:val="00C92708"/>
    <w:rsid w:val="00C92EFB"/>
    <w:rsid w:val="00C93D8B"/>
    <w:rsid w:val="00C94DD8"/>
    <w:rsid w:val="00C94E50"/>
    <w:rsid w:val="00C94F4F"/>
    <w:rsid w:val="00C95B13"/>
    <w:rsid w:val="00C976C5"/>
    <w:rsid w:val="00CA1F33"/>
    <w:rsid w:val="00CA2E27"/>
    <w:rsid w:val="00CA40AB"/>
    <w:rsid w:val="00CA4A7C"/>
    <w:rsid w:val="00CA69BD"/>
    <w:rsid w:val="00CA6D6B"/>
    <w:rsid w:val="00CB1CFD"/>
    <w:rsid w:val="00CB2C85"/>
    <w:rsid w:val="00CB3079"/>
    <w:rsid w:val="00CB46A4"/>
    <w:rsid w:val="00CB65BD"/>
    <w:rsid w:val="00CC27CA"/>
    <w:rsid w:val="00CC29E6"/>
    <w:rsid w:val="00CC36B0"/>
    <w:rsid w:val="00CC3A23"/>
    <w:rsid w:val="00CC4D18"/>
    <w:rsid w:val="00CD3223"/>
    <w:rsid w:val="00CD376A"/>
    <w:rsid w:val="00CD37AD"/>
    <w:rsid w:val="00CD3FD4"/>
    <w:rsid w:val="00CD4071"/>
    <w:rsid w:val="00CD5700"/>
    <w:rsid w:val="00CD6E58"/>
    <w:rsid w:val="00CD78FF"/>
    <w:rsid w:val="00CD7C2A"/>
    <w:rsid w:val="00CE099A"/>
    <w:rsid w:val="00CE0C7A"/>
    <w:rsid w:val="00CF157C"/>
    <w:rsid w:val="00CF1B43"/>
    <w:rsid w:val="00CF26A7"/>
    <w:rsid w:val="00CF3B88"/>
    <w:rsid w:val="00CF4559"/>
    <w:rsid w:val="00CF606B"/>
    <w:rsid w:val="00CF7F64"/>
    <w:rsid w:val="00D001AB"/>
    <w:rsid w:val="00D0043A"/>
    <w:rsid w:val="00D01048"/>
    <w:rsid w:val="00D020C4"/>
    <w:rsid w:val="00D028FD"/>
    <w:rsid w:val="00D078F8"/>
    <w:rsid w:val="00D1173B"/>
    <w:rsid w:val="00D134EE"/>
    <w:rsid w:val="00D139D3"/>
    <w:rsid w:val="00D14974"/>
    <w:rsid w:val="00D161DC"/>
    <w:rsid w:val="00D24044"/>
    <w:rsid w:val="00D4096D"/>
    <w:rsid w:val="00D42FA6"/>
    <w:rsid w:val="00D4353E"/>
    <w:rsid w:val="00D47C06"/>
    <w:rsid w:val="00D50B9E"/>
    <w:rsid w:val="00D51A66"/>
    <w:rsid w:val="00D542A0"/>
    <w:rsid w:val="00D54CF1"/>
    <w:rsid w:val="00D54E88"/>
    <w:rsid w:val="00D56235"/>
    <w:rsid w:val="00D57D25"/>
    <w:rsid w:val="00D57F7A"/>
    <w:rsid w:val="00D57FB1"/>
    <w:rsid w:val="00D62484"/>
    <w:rsid w:val="00D629D2"/>
    <w:rsid w:val="00D62EC9"/>
    <w:rsid w:val="00D631E8"/>
    <w:rsid w:val="00D6373D"/>
    <w:rsid w:val="00D669CC"/>
    <w:rsid w:val="00D66DFE"/>
    <w:rsid w:val="00D67395"/>
    <w:rsid w:val="00D70575"/>
    <w:rsid w:val="00D71487"/>
    <w:rsid w:val="00D74115"/>
    <w:rsid w:val="00D74BAB"/>
    <w:rsid w:val="00D800F2"/>
    <w:rsid w:val="00D8224D"/>
    <w:rsid w:val="00D825DA"/>
    <w:rsid w:val="00D852C4"/>
    <w:rsid w:val="00D86AA3"/>
    <w:rsid w:val="00DA0121"/>
    <w:rsid w:val="00DA08B4"/>
    <w:rsid w:val="00DA356C"/>
    <w:rsid w:val="00DA5AF5"/>
    <w:rsid w:val="00DA7176"/>
    <w:rsid w:val="00DA76D3"/>
    <w:rsid w:val="00DA7F38"/>
    <w:rsid w:val="00DB18EE"/>
    <w:rsid w:val="00DB2C4F"/>
    <w:rsid w:val="00DB379E"/>
    <w:rsid w:val="00DB433E"/>
    <w:rsid w:val="00DB4F87"/>
    <w:rsid w:val="00DB5667"/>
    <w:rsid w:val="00DB6E55"/>
    <w:rsid w:val="00DC16D1"/>
    <w:rsid w:val="00DC1FA0"/>
    <w:rsid w:val="00DC27BE"/>
    <w:rsid w:val="00DC31A7"/>
    <w:rsid w:val="00DC3B44"/>
    <w:rsid w:val="00DC4FAA"/>
    <w:rsid w:val="00DD0226"/>
    <w:rsid w:val="00DD1189"/>
    <w:rsid w:val="00DD2E5F"/>
    <w:rsid w:val="00DD337E"/>
    <w:rsid w:val="00DE5275"/>
    <w:rsid w:val="00DE5C6A"/>
    <w:rsid w:val="00DF1C12"/>
    <w:rsid w:val="00DF3914"/>
    <w:rsid w:val="00DF534A"/>
    <w:rsid w:val="00DF54FF"/>
    <w:rsid w:val="00DF634D"/>
    <w:rsid w:val="00DF6ACC"/>
    <w:rsid w:val="00DF745A"/>
    <w:rsid w:val="00DF7F73"/>
    <w:rsid w:val="00E01305"/>
    <w:rsid w:val="00E01D3E"/>
    <w:rsid w:val="00E02B92"/>
    <w:rsid w:val="00E02DC5"/>
    <w:rsid w:val="00E04367"/>
    <w:rsid w:val="00E053AA"/>
    <w:rsid w:val="00E06682"/>
    <w:rsid w:val="00E06F12"/>
    <w:rsid w:val="00E12165"/>
    <w:rsid w:val="00E16C0A"/>
    <w:rsid w:val="00E230C6"/>
    <w:rsid w:val="00E24844"/>
    <w:rsid w:val="00E26BCE"/>
    <w:rsid w:val="00E3313A"/>
    <w:rsid w:val="00E34462"/>
    <w:rsid w:val="00E345EC"/>
    <w:rsid w:val="00E351C2"/>
    <w:rsid w:val="00E35820"/>
    <w:rsid w:val="00E42424"/>
    <w:rsid w:val="00E44D64"/>
    <w:rsid w:val="00E505FE"/>
    <w:rsid w:val="00E50C8E"/>
    <w:rsid w:val="00E51B43"/>
    <w:rsid w:val="00E53C40"/>
    <w:rsid w:val="00E54189"/>
    <w:rsid w:val="00E5540F"/>
    <w:rsid w:val="00E56D7D"/>
    <w:rsid w:val="00E607CE"/>
    <w:rsid w:val="00E64B79"/>
    <w:rsid w:val="00E64E50"/>
    <w:rsid w:val="00E660A4"/>
    <w:rsid w:val="00E710D2"/>
    <w:rsid w:val="00E71717"/>
    <w:rsid w:val="00E71E91"/>
    <w:rsid w:val="00E71EC3"/>
    <w:rsid w:val="00E72AA6"/>
    <w:rsid w:val="00E72E2A"/>
    <w:rsid w:val="00E731DB"/>
    <w:rsid w:val="00E749C3"/>
    <w:rsid w:val="00E770CE"/>
    <w:rsid w:val="00E813AB"/>
    <w:rsid w:val="00E81F02"/>
    <w:rsid w:val="00E84C2C"/>
    <w:rsid w:val="00E851AB"/>
    <w:rsid w:val="00E85E31"/>
    <w:rsid w:val="00E87000"/>
    <w:rsid w:val="00E9046D"/>
    <w:rsid w:val="00E91D4E"/>
    <w:rsid w:val="00E929E9"/>
    <w:rsid w:val="00E93A12"/>
    <w:rsid w:val="00E95555"/>
    <w:rsid w:val="00E95C9B"/>
    <w:rsid w:val="00E96179"/>
    <w:rsid w:val="00EA4A21"/>
    <w:rsid w:val="00EA5D6A"/>
    <w:rsid w:val="00EA70BE"/>
    <w:rsid w:val="00EA7CA6"/>
    <w:rsid w:val="00EB0577"/>
    <w:rsid w:val="00EB3233"/>
    <w:rsid w:val="00EB3AFC"/>
    <w:rsid w:val="00EB4E96"/>
    <w:rsid w:val="00EB5361"/>
    <w:rsid w:val="00EB55E1"/>
    <w:rsid w:val="00EB6948"/>
    <w:rsid w:val="00EB69EB"/>
    <w:rsid w:val="00EC14B0"/>
    <w:rsid w:val="00EC278B"/>
    <w:rsid w:val="00EC31C1"/>
    <w:rsid w:val="00EC44EC"/>
    <w:rsid w:val="00EC46EC"/>
    <w:rsid w:val="00ED16BD"/>
    <w:rsid w:val="00ED41D2"/>
    <w:rsid w:val="00ED4F81"/>
    <w:rsid w:val="00ED53F7"/>
    <w:rsid w:val="00ED6627"/>
    <w:rsid w:val="00ED674C"/>
    <w:rsid w:val="00ED7520"/>
    <w:rsid w:val="00EE0CAE"/>
    <w:rsid w:val="00EE21DD"/>
    <w:rsid w:val="00EE21EA"/>
    <w:rsid w:val="00EE46C1"/>
    <w:rsid w:val="00EE472C"/>
    <w:rsid w:val="00EE5B1C"/>
    <w:rsid w:val="00EE6E9A"/>
    <w:rsid w:val="00EE6EB4"/>
    <w:rsid w:val="00EE76E2"/>
    <w:rsid w:val="00EF0CFE"/>
    <w:rsid w:val="00EF1C14"/>
    <w:rsid w:val="00EF1E13"/>
    <w:rsid w:val="00EF2E27"/>
    <w:rsid w:val="00EF54EE"/>
    <w:rsid w:val="00EF6A67"/>
    <w:rsid w:val="00F01D2F"/>
    <w:rsid w:val="00F01FE8"/>
    <w:rsid w:val="00F02DAB"/>
    <w:rsid w:val="00F03600"/>
    <w:rsid w:val="00F03802"/>
    <w:rsid w:val="00F051FB"/>
    <w:rsid w:val="00F06F26"/>
    <w:rsid w:val="00F14455"/>
    <w:rsid w:val="00F1471D"/>
    <w:rsid w:val="00F14B32"/>
    <w:rsid w:val="00F166CF"/>
    <w:rsid w:val="00F218A1"/>
    <w:rsid w:val="00F21C38"/>
    <w:rsid w:val="00F23D85"/>
    <w:rsid w:val="00F255AF"/>
    <w:rsid w:val="00F3015F"/>
    <w:rsid w:val="00F313C7"/>
    <w:rsid w:val="00F32766"/>
    <w:rsid w:val="00F336A9"/>
    <w:rsid w:val="00F34CEE"/>
    <w:rsid w:val="00F353C3"/>
    <w:rsid w:val="00F40EBB"/>
    <w:rsid w:val="00F4230C"/>
    <w:rsid w:val="00F5070D"/>
    <w:rsid w:val="00F52595"/>
    <w:rsid w:val="00F53474"/>
    <w:rsid w:val="00F53944"/>
    <w:rsid w:val="00F554BC"/>
    <w:rsid w:val="00F56399"/>
    <w:rsid w:val="00F60295"/>
    <w:rsid w:val="00F60704"/>
    <w:rsid w:val="00F6150C"/>
    <w:rsid w:val="00F66A68"/>
    <w:rsid w:val="00F733FA"/>
    <w:rsid w:val="00F80280"/>
    <w:rsid w:val="00F80DFB"/>
    <w:rsid w:val="00F825B3"/>
    <w:rsid w:val="00F83E07"/>
    <w:rsid w:val="00F86349"/>
    <w:rsid w:val="00F90607"/>
    <w:rsid w:val="00F95225"/>
    <w:rsid w:val="00F95344"/>
    <w:rsid w:val="00F95B15"/>
    <w:rsid w:val="00F95D36"/>
    <w:rsid w:val="00F96C04"/>
    <w:rsid w:val="00F97CA7"/>
    <w:rsid w:val="00F97ED2"/>
    <w:rsid w:val="00FA0A5F"/>
    <w:rsid w:val="00FA17CD"/>
    <w:rsid w:val="00FA2309"/>
    <w:rsid w:val="00FA26F7"/>
    <w:rsid w:val="00FA333C"/>
    <w:rsid w:val="00FA56EB"/>
    <w:rsid w:val="00FA5CDE"/>
    <w:rsid w:val="00FA7252"/>
    <w:rsid w:val="00FB1C92"/>
    <w:rsid w:val="00FB41CB"/>
    <w:rsid w:val="00FB4391"/>
    <w:rsid w:val="00FB53D9"/>
    <w:rsid w:val="00FB55BE"/>
    <w:rsid w:val="00FB782D"/>
    <w:rsid w:val="00FC1627"/>
    <w:rsid w:val="00FC2107"/>
    <w:rsid w:val="00FC5854"/>
    <w:rsid w:val="00FC7063"/>
    <w:rsid w:val="00FD01F4"/>
    <w:rsid w:val="00FD02F7"/>
    <w:rsid w:val="00FD1A49"/>
    <w:rsid w:val="00FD28DB"/>
    <w:rsid w:val="00FD2BCD"/>
    <w:rsid w:val="00FD2F37"/>
    <w:rsid w:val="00FD4797"/>
    <w:rsid w:val="00FD5EAF"/>
    <w:rsid w:val="00FD7075"/>
    <w:rsid w:val="00FE00E4"/>
    <w:rsid w:val="00FE00FF"/>
    <w:rsid w:val="00FE1EE0"/>
    <w:rsid w:val="00FE2763"/>
    <w:rsid w:val="00FE2A90"/>
    <w:rsid w:val="00FE3520"/>
    <w:rsid w:val="00FE47BE"/>
    <w:rsid w:val="00FE51EF"/>
    <w:rsid w:val="00FE6A20"/>
    <w:rsid w:val="00FF24BE"/>
    <w:rsid w:val="00FF3DBE"/>
    <w:rsid w:val="00FF4CF6"/>
  </w:rsids>
  <m:mathPr>
    <m:mathFont m:val="Cambria Math"/>
    <m:brkBin m:val="before"/>
    <m:brkBinSub m:val="--"/>
    <m:smallFrac m:val="0"/>
    <m:dispDef/>
    <m:lMargin m:val="0"/>
    <m:rMargin m:val="0"/>
    <m:defJc m:val="centerGroup"/>
    <m:wrapIndent m:val="1440"/>
    <m:intLim m:val="subSup"/>
    <m:naryLim m:val="undOvr"/>
  </m:mathPr>
  <w:themeFontLang w:val="et-E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55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30"/>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30"/>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964C57"/>
    <w:rPr>
      <w:color w:val="63002C" w:themeColor="followedHyperlink"/>
      <w:u w:val="single"/>
    </w:rPr>
  </w:style>
  <w:style w:type="character" w:customStyle="1" w:styleId="Kommentaariviide">
    <w:name w:val="Kommentaari viide"/>
    <w:rsid w:val="008A3563"/>
    <w:rPr>
      <w:sz w:val="16"/>
      <w:szCs w:val="16"/>
    </w:rPr>
  </w:style>
  <w:style w:type="paragraph" w:styleId="EndnoteText">
    <w:name w:val="endnote text"/>
    <w:basedOn w:val="Normal"/>
    <w:link w:val="EndnoteTextChar"/>
    <w:uiPriority w:val="99"/>
    <w:unhideWhenUsed/>
    <w:rsid w:val="00DD0226"/>
    <w:pPr>
      <w:spacing w:before="0" w:after="0" w:line="240" w:lineRule="auto"/>
    </w:pPr>
  </w:style>
  <w:style w:type="character" w:customStyle="1" w:styleId="EndnoteTextChar">
    <w:name w:val="Endnote Text Char"/>
    <w:basedOn w:val="DefaultParagraphFont"/>
    <w:link w:val="EndnoteText"/>
    <w:uiPriority w:val="99"/>
    <w:rsid w:val="00DD0226"/>
    <w:rPr>
      <w:rFonts w:ascii="Times New Roman" w:eastAsia="Arial Unicode MS" w:hAnsi="Times New Roman"/>
      <w:sz w:val="24"/>
      <w:szCs w:val="24"/>
      <w:lang w:val="et-EE" w:eastAsia="et-EE"/>
    </w:rPr>
  </w:style>
  <w:style w:type="character" w:styleId="EndnoteReference">
    <w:name w:val="endnote reference"/>
    <w:basedOn w:val="DefaultParagraphFont"/>
    <w:uiPriority w:val="99"/>
    <w:unhideWhenUsed/>
    <w:rsid w:val="00DD0226"/>
    <w:rPr>
      <w:vertAlign w:val="superscript"/>
    </w:rPr>
  </w:style>
  <w:style w:type="paragraph" w:styleId="NormalWeb">
    <w:name w:val="Normal (Web)"/>
    <w:basedOn w:val="Normal"/>
    <w:uiPriority w:val="99"/>
    <w:semiHidden/>
    <w:unhideWhenUsed/>
    <w:rsid w:val="009F532A"/>
    <w:pPr>
      <w:autoSpaceDE/>
      <w:spacing w:before="100" w:beforeAutospacing="1" w:after="100" w:afterAutospacing="1" w:line="240" w:lineRule="auto"/>
      <w:jc w:val="left"/>
    </w:pPr>
    <w:rPr>
      <w:rFonts w:ascii="Times" w:eastAsiaTheme="minorHAnsi" w:hAnsi="Times" w:cs="Times New Roman"/>
      <w:sz w:val="20"/>
      <w:szCs w:val="20"/>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30"/>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30"/>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964C57"/>
    <w:rPr>
      <w:color w:val="63002C" w:themeColor="followedHyperlink"/>
      <w:u w:val="single"/>
    </w:rPr>
  </w:style>
  <w:style w:type="character" w:customStyle="1" w:styleId="Kommentaariviide">
    <w:name w:val="Kommentaari viide"/>
    <w:rsid w:val="008A3563"/>
    <w:rPr>
      <w:sz w:val="16"/>
      <w:szCs w:val="16"/>
    </w:rPr>
  </w:style>
  <w:style w:type="paragraph" w:styleId="EndnoteText">
    <w:name w:val="endnote text"/>
    <w:basedOn w:val="Normal"/>
    <w:link w:val="EndnoteTextChar"/>
    <w:uiPriority w:val="99"/>
    <w:unhideWhenUsed/>
    <w:rsid w:val="00DD0226"/>
    <w:pPr>
      <w:spacing w:before="0" w:after="0" w:line="240" w:lineRule="auto"/>
    </w:pPr>
  </w:style>
  <w:style w:type="character" w:customStyle="1" w:styleId="EndnoteTextChar">
    <w:name w:val="Endnote Text Char"/>
    <w:basedOn w:val="DefaultParagraphFont"/>
    <w:link w:val="EndnoteText"/>
    <w:uiPriority w:val="99"/>
    <w:rsid w:val="00DD0226"/>
    <w:rPr>
      <w:rFonts w:ascii="Times New Roman" w:eastAsia="Arial Unicode MS" w:hAnsi="Times New Roman"/>
      <w:sz w:val="24"/>
      <w:szCs w:val="24"/>
      <w:lang w:val="et-EE" w:eastAsia="et-EE"/>
    </w:rPr>
  </w:style>
  <w:style w:type="character" w:styleId="EndnoteReference">
    <w:name w:val="endnote reference"/>
    <w:basedOn w:val="DefaultParagraphFont"/>
    <w:uiPriority w:val="99"/>
    <w:unhideWhenUsed/>
    <w:rsid w:val="00DD0226"/>
    <w:rPr>
      <w:vertAlign w:val="superscript"/>
    </w:rPr>
  </w:style>
  <w:style w:type="paragraph" w:styleId="NormalWeb">
    <w:name w:val="Normal (Web)"/>
    <w:basedOn w:val="Normal"/>
    <w:uiPriority w:val="99"/>
    <w:semiHidden/>
    <w:unhideWhenUsed/>
    <w:rsid w:val="009F532A"/>
    <w:pPr>
      <w:autoSpaceDE/>
      <w:spacing w:before="100" w:beforeAutospacing="1" w:after="100" w:afterAutospacing="1" w:line="240" w:lineRule="auto"/>
      <w:jc w:val="left"/>
    </w:pPr>
    <w:rPr>
      <w:rFonts w:ascii="Times" w:eastAsiaTheme="minorHAnsi" w:hAnsi="Times"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862996">
      <w:bodyDiv w:val="1"/>
      <w:marLeft w:val="0"/>
      <w:marRight w:val="0"/>
      <w:marTop w:val="0"/>
      <w:marBottom w:val="0"/>
      <w:divBdr>
        <w:top w:val="none" w:sz="0" w:space="0" w:color="auto"/>
        <w:left w:val="none" w:sz="0" w:space="0" w:color="auto"/>
        <w:bottom w:val="none" w:sz="0" w:space="0" w:color="auto"/>
        <w:right w:val="none" w:sz="0" w:space="0" w:color="auto"/>
      </w:divBdr>
    </w:div>
    <w:div w:id="1252857997">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999530645">
      <w:bodyDiv w:val="1"/>
      <w:marLeft w:val="0"/>
      <w:marRight w:val="0"/>
      <w:marTop w:val="0"/>
      <w:marBottom w:val="0"/>
      <w:divBdr>
        <w:top w:val="none" w:sz="0" w:space="0" w:color="auto"/>
        <w:left w:val="none" w:sz="0" w:space="0" w:color="auto"/>
        <w:bottom w:val="none" w:sz="0" w:space="0" w:color="auto"/>
        <w:right w:val="none" w:sz="0" w:space="0" w:color="auto"/>
      </w:divBdr>
      <w:divsChild>
        <w:div w:id="1926264119">
          <w:marLeft w:val="0"/>
          <w:marRight w:val="0"/>
          <w:marTop w:val="0"/>
          <w:marBottom w:val="0"/>
          <w:divBdr>
            <w:top w:val="none" w:sz="0" w:space="0" w:color="auto"/>
            <w:left w:val="none" w:sz="0" w:space="0" w:color="auto"/>
            <w:bottom w:val="none" w:sz="0" w:space="0" w:color="auto"/>
            <w:right w:val="none" w:sz="0" w:space="0" w:color="auto"/>
          </w:divBdr>
          <w:divsChild>
            <w:div w:id="1335256634">
              <w:marLeft w:val="0"/>
              <w:marRight w:val="0"/>
              <w:marTop w:val="0"/>
              <w:marBottom w:val="0"/>
              <w:divBdr>
                <w:top w:val="none" w:sz="0" w:space="0" w:color="auto"/>
                <w:left w:val="none" w:sz="0" w:space="0" w:color="auto"/>
                <w:bottom w:val="none" w:sz="0" w:space="0" w:color="auto"/>
                <w:right w:val="none" w:sz="0" w:space="0" w:color="auto"/>
              </w:divBdr>
              <w:divsChild>
                <w:div w:id="21436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ww.investorwords.com/1637/e_commer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Lion10.7.3:Users:israel:MASTER:Thesis:cuautle_softwareengineering_20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9BD633234C3B42858BDCA7D48280CD"/>
        <w:category>
          <w:name w:val="General"/>
          <w:gallery w:val="placeholder"/>
        </w:category>
        <w:types>
          <w:type w:val="bbPlcHdr"/>
        </w:types>
        <w:behaviors>
          <w:behavior w:val="content"/>
        </w:behaviors>
        <w:guid w:val="{B4658BA7-8A3F-FA45-8970-737284A2CCE3}"/>
      </w:docPartPr>
      <w:docPartBody>
        <w:p w:rsidR="00121E9C" w:rsidRDefault="00121E9C">
          <w:pPr>
            <w:pStyle w:val="039BD633234C3B42858BDCA7D48280CD"/>
          </w:pPr>
          <w:r w:rsidRPr="00AB78A9">
            <w:rPr>
              <w:rStyle w:val="PlaceholderText"/>
            </w:rPr>
            <w:t>[Autor]</w:t>
          </w:r>
        </w:p>
      </w:docPartBody>
    </w:docPart>
    <w:docPart>
      <w:docPartPr>
        <w:name w:val="1BEE9DD00E03F44CA9C6C8F2DD584762"/>
        <w:category>
          <w:name w:val="General"/>
          <w:gallery w:val="placeholder"/>
        </w:category>
        <w:types>
          <w:type w:val="bbPlcHdr"/>
        </w:types>
        <w:behaviors>
          <w:behavior w:val="content"/>
        </w:behaviors>
        <w:guid w:val="{D3CFEFA4-1874-F14B-A56B-9F2A2616906E}"/>
      </w:docPartPr>
      <w:docPartBody>
        <w:p w:rsidR="00121E9C" w:rsidRDefault="00121E9C">
          <w:pPr>
            <w:pStyle w:val="1BEE9DD00E03F44CA9C6C8F2DD584762"/>
          </w:pPr>
          <w:r w:rsidRPr="00AB78A9">
            <w:rPr>
              <w:rStyle w:val="PlaceholderText"/>
            </w:rPr>
            <w:t>[Tiitel]</w:t>
          </w:r>
        </w:p>
      </w:docPartBody>
    </w:docPart>
    <w:docPart>
      <w:docPartPr>
        <w:name w:val="8A075EC7B72385429C5EEAC506C8B07D"/>
        <w:category>
          <w:name w:val="General"/>
          <w:gallery w:val="placeholder"/>
        </w:category>
        <w:types>
          <w:type w:val="bbPlcHdr"/>
        </w:types>
        <w:behaviors>
          <w:behavior w:val="content"/>
        </w:behaviors>
        <w:guid w:val="{0AA47FCE-8ABA-9E4D-B42F-A3B8E68AB9FD}"/>
      </w:docPartPr>
      <w:docPartBody>
        <w:p w:rsidR="00121E9C" w:rsidRDefault="00121E9C">
          <w:pPr>
            <w:pStyle w:val="8A075EC7B72385429C5EEAC506C8B07D"/>
          </w:pPr>
          <w:r w:rsidRPr="004D1443">
            <w:rPr>
              <w:rStyle w:val="PlaceholderText"/>
              <w:color w:val="auto"/>
            </w:rPr>
            <w:t>Master’s Thesis (30 EAP)</w:t>
          </w:r>
        </w:p>
      </w:docPartBody>
    </w:docPart>
    <w:docPart>
      <w:docPartPr>
        <w:name w:val="FEEFD545730994458F3CF9047A9AEDBA"/>
        <w:category>
          <w:name w:val="General"/>
          <w:gallery w:val="placeholder"/>
        </w:category>
        <w:types>
          <w:type w:val="bbPlcHdr"/>
        </w:types>
        <w:behaviors>
          <w:behavior w:val="content"/>
        </w:behaviors>
        <w:guid w:val="{FDCEA1B1-86F5-6343-84C7-759CB5A699BF}"/>
      </w:docPartPr>
      <w:docPartBody>
        <w:p w:rsidR="00121E9C" w:rsidRDefault="00121E9C">
          <w:pPr>
            <w:pStyle w:val="FEEFD545730994458F3CF9047A9AEDBA"/>
          </w:pPr>
          <w:r w:rsidRPr="00643959">
            <w:rPr>
              <w:rStyle w:val="PlaceholderText"/>
            </w:rPr>
            <w:t>[Tiitel]</w:t>
          </w:r>
        </w:p>
      </w:docPartBody>
    </w:docPart>
    <w:docPart>
      <w:docPartPr>
        <w:name w:val="50C172B4C2E5884C9CC8502DC34C1215"/>
        <w:category>
          <w:name w:val="General"/>
          <w:gallery w:val="placeholder"/>
        </w:category>
        <w:types>
          <w:type w:val="bbPlcHdr"/>
        </w:types>
        <w:behaviors>
          <w:behavior w:val="content"/>
        </w:behaviors>
        <w:guid w:val="{77C89009-31D8-9E45-A1DA-2C62A8B2A6C7}"/>
      </w:docPartPr>
      <w:docPartBody>
        <w:p w:rsidR="00121E9C" w:rsidRDefault="00121E9C">
          <w:pPr>
            <w:pStyle w:val="50C172B4C2E5884C9CC8502DC34C1215"/>
          </w:pPr>
          <w:r w:rsidRPr="00643959">
            <w:rPr>
              <w:rStyle w:val="PlaceholderText"/>
            </w:rPr>
            <w:t>[Ülevaade]</w:t>
          </w:r>
        </w:p>
      </w:docPartBody>
    </w:docPart>
    <w:docPart>
      <w:docPartPr>
        <w:name w:val="61BD1902401FD54DA45CFF37A101B547"/>
        <w:category>
          <w:name w:val="General"/>
          <w:gallery w:val="placeholder"/>
        </w:category>
        <w:types>
          <w:type w:val="bbPlcHdr"/>
        </w:types>
        <w:behaviors>
          <w:behavior w:val="content"/>
        </w:behaviors>
        <w:guid w:val="{1763F083-F746-E046-BCBE-C1FB13186267}"/>
      </w:docPartPr>
      <w:docPartBody>
        <w:p w:rsidR="00121E9C" w:rsidRDefault="00121E9C">
          <w:pPr>
            <w:pStyle w:val="61BD1902401FD54DA45CFF37A101B547"/>
          </w:pPr>
          <w:r w:rsidRPr="00643959">
            <w:rPr>
              <w:rStyle w:val="PlaceholderText"/>
            </w:rPr>
            <w:t>[Kommentaarid]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MS MinNew Roman">
    <w:altName w:val="Roman"/>
    <w:charset w:val="8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E9C"/>
    <w:rsid w:val="00121E9C"/>
    <w:rsid w:val="003E17DC"/>
    <w:rsid w:val="003F7A18"/>
    <w:rsid w:val="00BB41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9BD633234C3B42858BDCA7D48280CD">
    <w:name w:val="039BD633234C3B42858BDCA7D48280CD"/>
  </w:style>
  <w:style w:type="paragraph" w:customStyle="1" w:styleId="1BEE9DD00E03F44CA9C6C8F2DD584762">
    <w:name w:val="1BEE9DD00E03F44CA9C6C8F2DD584762"/>
  </w:style>
  <w:style w:type="paragraph" w:customStyle="1" w:styleId="8A075EC7B72385429C5EEAC506C8B07D">
    <w:name w:val="8A075EC7B72385429C5EEAC506C8B07D"/>
  </w:style>
  <w:style w:type="paragraph" w:customStyle="1" w:styleId="FEEFD545730994458F3CF9047A9AEDBA">
    <w:name w:val="FEEFD545730994458F3CF9047A9AEDBA"/>
  </w:style>
  <w:style w:type="paragraph" w:customStyle="1" w:styleId="50C172B4C2E5884C9CC8502DC34C1215">
    <w:name w:val="50C172B4C2E5884C9CC8502DC34C1215"/>
  </w:style>
  <w:style w:type="paragraph" w:customStyle="1" w:styleId="3612F2B6A5DFA343845D0B3BCFF30DA3">
    <w:name w:val="3612F2B6A5DFA343845D0B3BCFF30DA3"/>
  </w:style>
  <w:style w:type="paragraph" w:customStyle="1" w:styleId="61BD1902401FD54DA45CFF37A101B547">
    <w:name w:val="61BD1902401FD54DA45CFF37A101B54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9BD633234C3B42858BDCA7D48280CD">
    <w:name w:val="039BD633234C3B42858BDCA7D48280CD"/>
  </w:style>
  <w:style w:type="paragraph" w:customStyle="1" w:styleId="1BEE9DD00E03F44CA9C6C8F2DD584762">
    <w:name w:val="1BEE9DD00E03F44CA9C6C8F2DD584762"/>
  </w:style>
  <w:style w:type="paragraph" w:customStyle="1" w:styleId="8A075EC7B72385429C5EEAC506C8B07D">
    <w:name w:val="8A075EC7B72385429C5EEAC506C8B07D"/>
  </w:style>
  <w:style w:type="paragraph" w:customStyle="1" w:styleId="FEEFD545730994458F3CF9047A9AEDBA">
    <w:name w:val="FEEFD545730994458F3CF9047A9AEDBA"/>
  </w:style>
  <w:style w:type="paragraph" w:customStyle="1" w:styleId="50C172B4C2E5884C9CC8502DC34C1215">
    <w:name w:val="50C172B4C2E5884C9CC8502DC34C1215"/>
  </w:style>
  <w:style w:type="paragraph" w:customStyle="1" w:styleId="3612F2B6A5DFA343845D0B3BCFF30DA3">
    <w:name w:val="3612F2B6A5DFA343845D0B3BCFF30DA3"/>
  </w:style>
  <w:style w:type="paragraph" w:customStyle="1" w:styleId="61BD1902401FD54DA45CFF37A101B547">
    <w:name w:val="61BD1902401FD54DA45CFF37A101B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With the fast evolution of technology during last decades today it is possible to develop and offer services (immaterial goods) through Internet, this concept is known as electronic services (e-services), its relevance due its benefits, getting results remotely, and the role they play on business, drive us to think about two points (1) what exactly ‘e-service’ is? and (2) How e-service could be efficiently used, accessed, and utilized? On the other hand what are the key components of e-service, regarding four dimensions: (1) Accessibility, (2) Usability, (3) Efficiency, and (4) Security? T his thesis presents a conceptual model in order to understand qualitative characteristics of e-services regarding (1) Accessibility, (2) Usability, (3) Efficiency, and (4) Security (AUES), for this goal a systematic literature review on ‘e-service’ conceptual definition with emphasis on AUES was performed. Presented conceptual model can be considered as reference to determine key components for additional or different dimensions to help in understanding the quality of different e-services. We conducted a series of tests in order to determine how conceptual model performs with selected Estonian e-services. Results show e-services key components dependability in AUES dimensions to understand quality on e-services working either directly with users or with other e-services.</Abstract>
  <CompanyAddress/>
  <CompanyPhone/>
  <CompanyFax/>
  <CompanyEmail/>
</CoverPageProperties>
</file>

<file path=customXml/item2.xml><?xml version="1.0" encoding="utf-8"?>
<b:Sources xmlns:b="http://schemas.openxmlformats.org/officeDocument/2006/bibliography" SelectedStyle="/IEEE_Reference.XSL" StyleName="IEEE - Reference Order">
  <b:Source xmlns:b="http://schemas.openxmlformats.org/officeDocument/2006/bibliography">
    <b:Tag>Owe13</b:Tag>
    <b:SourceType>JournalArticle</b:SourceType>
    <b:Guid>{76FCED52-E687-BB4E-80A6-8E0244DAABD9}</b:Guid>
    <b:Author>
      <b:Author>
        <b:NameList>
          <b:Person>
            <b:Last>Eriksson</b:Last>
            <b:First>Owen</b:First>
          </b:Person>
          <b:Person>
            <b:Last>Göran</b:Last>
            <b:First>Goldkuhl</b:First>
          </b:Person>
        </b:NameList>
      </b:Author>
    </b:Author>
    <b:Title>Preconditions for public sector e-infrastructure development</b:Title>
    <b:JournalName>Information and Organization</b:JournalName>
    <b:Year>2013</b:Year>
    <b:Month>June</b:Month>
    <b:Day>13</b:Day>
    <b:Volume>23</b:Volume>
    <b:Pages>149-176</b:Pages>
    <b:RefOrder>16</b:RefOrder>
  </b:Source>
  <b:Source xmlns:b="http://schemas.openxmlformats.org/officeDocument/2006/bibliography">
    <b:Tag>Mar14</b:Tag>
    <b:SourceType>JournalArticle</b:SourceType>
    <b:Guid>{3EB871A8-9E53-6B49-B9C6-0752123709AE}</b:Guid>
    <b:Author>
      <b:Author>
        <b:NameList>
          <b:Person>
            <b:Last>Lepmets</b:Last>
            <b:First>Marion</b:First>
          </b:Person>
          <b:Person>
            <b:Last>Mesquida</b:Last>
            <b:First>Antoni</b:First>
            <b:Middle>Lluís</b:Middle>
          </b:Person>
          <b:Person>
            <b:Last>Cater-Steel</b:Last>
            <b:First>Aileen</b:First>
          </b:Person>
          <b:Person>
            <b:Last>Mas</b:Last>
            <b:First>Antonia</b:First>
          </b:Person>
          <b:Person>
            <b:Last>Ras</b:Last>
            <b:First>Eric</b:First>
          </b:Person>
        </b:NameList>
      </b:Author>
    </b:Author>
    <b:Title>The Evaluation of the IT Service Quality Measurement Framework in Industry</b:Title>
    <b:JournalName>Global Journal of Flexible Systems Management</b:JournalName>
    <b:Year>2014</b:Year>
    <b:Month>March</b:Month>
    <b:Volume>15</b:Volume>
    <b:Issue>1</b:Issue>
    <b:Pages>39-57</b:Pages>
    <b:RefOrder>14</b:RefOrder>
  </b:Source>
  <b:Source>
    <b:Tag>Dem09</b:Tag>
    <b:SourceType>JournalArticle</b:SourceType>
    <b:Guid>{5DA989B1-C633-544E-8889-B637373BA3BC}</b:Guid>
    <b:Author>
      <b:Author>
        <b:NameList>
          <b:Person>
            <b:Last>Sarantis</b:Last>
            <b:First>Demetrios</b:First>
          </b:Person>
          <b:Person>
            <b:Last>Tsiakaliaris</b:Last>
            <b:First>Christos</b:First>
          </b:Person>
          <b:Person>
            <b:Last>Lampathaki</b:Last>
            <b:First>Fenareti</b:First>
          </b:Person>
          <b:Person>
            <b:Last>charalabidis</b:Last>
            <b:First>Yannis</b:First>
          </b:Person>
        </b:NameList>
      </b:Author>
    </b:Author>
    <b:Title>A Standardization Framework for Electronic Government Service Portals</b:Title>
    <b:Publisher>Springer Science+Business Media</b:Publisher>
    <b:Year>2009</b:Year>
    <b:RefOrder>18</b:RefOrder>
  </b:Source>
  <b:Source>
    <b:Tag>Egi10</b:Tag>
    <b:SourceType>JournalArticle</b:SourceType>
    <b:Guid>{E34DC41F-E68D-2947-B9FC-D2CCE0D4615E}</b:Guid>
    <b:Author>
      <b:Author>
        <b:NameList>
          <b:Person>
            <b:Last>Ostasius</b:Last>
            <b:First>Egidijus</b:First>
          </b:Person>
          <b:Person>
            <b:Last>Petraviciute</b:Last>
            <b:First>Zivile</b:First>
          </b:Person>
        </b:NameList>
      </b:Author>
    </b:Author>
    <b:Title>Applying e-service model in assessment and comparison of services</b:Title>
    <b:Publisher>IFI{ International Federation for Information Processing</b:Publisher>
    <b:Year>2010</b:Year>
    <b:Pages>443-450</b:Pages>
    <b:RefOrder>21</b:RefOrder>
  </b:Source>
  <b:Source>
    <b:Tag>Hua13</b:Tag>
    <b:SourceType>JournalArticle</b:SourceType>
    <b:Guid>{694EBDE5-871B-EF4B-B02F-CCC59F466F20}</b:Guid>
    <b:Author>
      <b:Author>
        <b:NameList>
          <b:Person>
            <b:Last>Huang</b:Last>
            <b:First>Zhao</b:First>
          </b:Person>
          <b:Person>
            <b:Last>Benyoucef</b:Last>
            <b:First>Morad</b:First>
          </b:Person>
        </b:NameList>
      </b:Author>
    </b:Author>
    <b:Title>From e-commerce to social commerce: A close look at the design features</b:Title>
    <b:JournalName>Electronic Commerce Research and Applications</b:JournalName>
    <b:Publisher>ELSEVIER</b:Publisher>
    <b:Year>2013</b:Year>
    <b:Volume>12</b:Volume>
    <b:Pages>246-259</b:Pages>
    <b:RefOrder>35</b:RefOrder>
  </b:Source>
  <b:Source>
    <b:Tag>Fil14</b:Tag>
    <b:SourceType>JournalArticle</b:SourceType>
    <b:Guid>{EB56AA36-5C61-394D-996D-FA97D39D9667}</b:Guid>
    <b:Author>
      <b:Author>
        <b:NameList>
          <b:Person>
            <b:Last>Sá</b:Last>
            <b:First>Filipe</b:First>
          </b:Person>
          <b:Person>
            <b:Last>Rocha</b:Last>
            <b:First>Álvaro</b:First>
          </b:Person>
          <b:Person>
            <b:Last>Cota</b:Last>
            <b:First>Manuel</b:First>
            <b:Middle>Pérez</b:Middle>
          </b:Person>
        </b:NameList>
      </b:Author>
    </b:Author>
    <b:Title>Quality models of e-government online services</b:Title>
    <b:JournalName>IEEE International Conference on Computer and Information Technology</b:JournalName>
    <b:Publisher>IEEE</b:Publisher>
    <b:Year>2014</b:Year>
    <b:RefOrder>36</b:RefOrder>
  </b:Source>
  <b:Source>
    <b:Tag>Nae11</b:Tag>
    <b:SourceType>JournalArticle</b:SourceType>
    <b:Guid>{51FEFC8C-682D-3644-8110-A1EB5A10EB76}</b:Guid>
    <b:Author>
      <b:Author>
        <b:NameList>
          <b:Person>
            <b:Last>Al-Dabbous</b:Last>
            <b:First>Naelah</b:First>
          </b:Person>
          <b:Person>
            <b:Last>Al-Yatama</b:Last>
            <b:First>Anwar</b:First>
          </b:Person>
          <b:Person>
            <b:Last>Saleh</b:Last>
            <b:First>Kassem</b:First>
          </b:Person>
        </b:NameList>
      </b:Author>
    </b:Author>
    <b:Title>Assessment of the trustworthiness of e-service providers</b:Title>
    <b:Publisher>Kuwait University</b:Publisher>
    <b:Year>2011</b:Year>
    <b:RefOrder>37</b:RefOrder>
  </b:Source>
  <b:Source>
    <b:Tag>Moh</b:Tag>
    <b:SourceType>JournalArticle</b:SourceType>
    <b:Guid>{50D64FD4-01A6-934C-A431-1924F35AFB9B}</b:Guid>
    <b:Author>
      <b:Author>
        <b:NameList>
          <b:Person>
            <b:Last>Ateeq</b:Last>
            <b:First>Mohammed</b:First>
          </b:Person>
          <b:Person>
            <b:Last>Kamil</b:Last>
            <b:First>Ahmad</b:First>
          </b:Person>
          <b:Person>
            <b:Last>Basri</b:Last>
            <b:First>Shuib</b:First>
          </b:Person>
        </b:NameList>
      </b:Author>
    </b:Author>
    <b:Title>Conceptual model for measuring e-government service quality</b:Title>
    <b:Publisher>Universiti Teknologi PETRONAS</b:Publisher>
    <b:RefOrder>7</b:RefOrder>
  </b:Source>
  <b:Source>
    <b:Tag>ELo12</b:Tag>
    <b:SourceType>JournalArticle</b:SourceType>
    <b:Guid>{86E8E420-8DF5-8843-AC9B-C0B6B6094ABE}</b:Guid>
    <b:Author>
      <b:Author>
        <b:NameList>
          <b:Person>
            <b:Last>Loukis</b:Last>
            <b:First>E.</b:First>
          </b:Person>
          <b:Person>
            <b:Last>Pazalos</b:Last>
            <b:First>K.</b:First>
          </b:Person>
          <b:Person>
            <b:Last>Salagara</b:Last>
            <b:First>A.</b:First>
          </b:Person>
        </b:NameList>
      </b:Author>
    </b:Author>
    <b:Title>Transforming e-services evaluation data into business analytics using value models</b:Title>
    <b:JournalName>Electronic Commerce Research and Applications</b:JournalName>
    <b:Publisher>ELSEVIER</b:Publisher>
    <b:Year>2012</b:Year>
    <b:Volume>11</b:Volume>
    <b:Pages>129-141</b:Pages>
    <b:RefOrder>6</b:RefOrder>
  </b:Source>
  <b:Source>
    <b:Tag>Had14</b:Tag>
    <b:SourceType>JournalArticle</b:SourceType>
    <b:Guid>{ED0E615A-6855-6E48-90BD-2B26478B9225}</b:Guid>
    <b:Author>
      <b:Author>
        <b:NameList>
          <b:Person>
            <b:Last>Teimouri</b:Last>
            <b:First>Hadi</b:First>
          </b:Person>
          <b:Person>
            <b:Last>Samani</b:Last>
            <b:First>Shirin</b:First>
            <b:Middle>Rafiei</b:Middle>
          </b:Person>
          <b:Person>
            <b:Last>Emami</b:Last>
            <b:First>Soroosh</b:First>
          </b:Person>
          <b:Person>
            <b:Last>Hamidipour</b:Last>
            <b:First>Shiva</b:First>
          </b:Person>
        </b:NameList>
      </b:Author>
    </b:Author>
    <b:Title>Studying the key indicator of e-service quality in success of e-commerce</b:Title>
    <b:Publisher>IEEE</b:Publisher>
    <b:Year>2014</b:Year>
    <b:RefOrder>3</b:RefOrder>
  </b:Source>
  <b:Source>
    <b:Tag>Iha14</b:Tag>
    <b:SourceType>JournalArticle</b:SourceType>
    <b:Guid>{BC5193AF-34F1-FD4D-A605-0A22C418A2EC}</b:Guid>
    <b:Author>
      <b:Author>
        <b:NameList>
          <b:Person>
            <b:Last>Tariq</b:Last>
            <b:First>Iham</b:First>
          </b:Person>
          <b:Person>
            <b:Last>Kamil</b:Last>
            <b:First>Ahmad</b:First>
          </b:Person>
          <b:Person>
            <b:Last>Jebur</b:Last>
            <b:First>Hamid</b:First>
          </b:Person>
        </b:NameList>
      </b:Author>
    </b:Author>
    <b:Title>Proposed conceptual model for e-service quality in Malaysian universities</b:Title>
    <b:Publisher>IEEE</b:Publisher>
    <b:Year>2014</b:Year>
    <b:RefOrder>38</b:RefOrder>
  </b:Source>
  <b:Source>
    <b:Tag>Tsu12</b:Tag>
    <b:SourceType>JournalArticle</b:SourceType>
    <b:Guid>{5F912E2E-6C37-D04F-B024-F223B9812392}</b:Guid>
    <b:Author>
      <b:Author>
        <b:NameList>
          <b:Person>
            <b:Last>Hsu</b:Last>
            <b:First>Tsuen-Ho</b:First>
          </b:Person>
          <b:Person>
            <b:Last>Hung</b:Last>
            <b:First>Li-Chu</b:First>
          </b:Person>
          <b:Person>
            <b:Last>Tang</b:Last>
            <b:First>Jia-Wei</b:First>
          </b:Person>
        </b:NameList>
      </b:Author>
    </b:Author>
    <b:Title>A hybrid ANP evaluation model for electronic service quality</b:Title>
    <b:JournalName>Applied Soft Computing</b:JournalName>
    <b:Publisher>ELSEVIER</b:Publisher>
    <b:Year>2012</b:Year>
    <b:Volume>12</b:Volume>
    <b:Pages>72-81</b:Pages>
    <b:RefOrder>39</b:RefOrder>
  </b:Source>
  <b:Source>
    <b:Tag>Moh12</b:Tag>
    <b:SourceType>JournalArticle</b:SourceType>
    <b:Guid>{E5672605-2AF8-3F43-AB51-57735B981B50}</b:Guid>
    <b:Author>
      <b:Author>
        <b:NameList>
          <b:Person>
            <b:Last>Ateeq</b:Last>
            <b:First>Mohammed</b:First>
          </b:Person>
          <b:Person>
            <b:Last>Kamil</b:Last>
            <b:First>Ahmad</b:First>
          </b:Person>
          <b:Person>
            <b:Last>Basri</b:Last>
            <b:First>Shuib</b:First>
          </b:Person>
        </b:NameList>
      </b:Author>
    </b:Author>
    <b:Title>A porposed model for assessing e-government service quality: An E-S-QUAL Approach</b:Title>
    <b:Publisher>Universiti Tecknologi PETRONAS</b:Publisher>
    <b:Year>2012</b:Year>
    <b:RefOrder>40</b:RefOrder>
  </b:Source>
  <b:Source>
    <b:Tag>Ali11</b:Tag>
    <b:SourceType>JournalArticle</b:SourceType>
    <b:Guid>{D736CFA4-691E-DA49-9517-CBCEA1E6E204}</b:Guid>
    <b:Author>
      <b:Author>
        <b:NameList>
          <b:Person>
            <b:Last>Chiabai</b:Last>
            <b:First>Aline</b:First>
          </b:Person>
          <b:Person>
            <b:Last>Rocca</b:Last>
            <b:First>Lorena</b:First>
          </b:Person>
          <b:Person>
            <b:Last>Chiarullo</b:Last>
            <b:First>Livio</b:First>
          </b:Person>
        </b:NameList>
      </b:Author>
    </b:Author>
    <b:Title>A service quality model for web-services evaluation in cultural heritage management</b:Title>
    <b:Publisher>Springer-Verlag Berlin Heidelberg</b:Publisher>
    <b:Year>2011</b:Year>
    <b:Pages>227-242</b:Pages>
    <b:RefOrder>41</b:RefOrder>
  </b:Source>
  <b:Source>
    <b:Tag>Hun11</b:Tag>
    <b:SourceType>JournalArticle</b:SourceType>
    <b:Guid>{30C80016-BF7B-504C-8181-E8709EBC08A3}</b:Guid>
    <b:Author>
      <b:Author>
        <b:NameList>
          <b:Person>
            <b:Last>Tu</b:Last>
            <b:First>Hunk-Jen</b:First>
          </b:Person>
          <b:Person>
            <b:Last>Chaoo</b:Last>
            <b:First>Yuan-Ting</b:First>
          </b:Person>
        </b:NameList>
      </b:Author>
    </b:Author>
    <b:Title>Toward a framework for assessing e-marketplace service quality</b:Title>
    <b:Publisher>Spring-verlag Berlin Heidelberg</b:Publisher>
    <b:Year>2011</b:Year>
    <b:Pages>36-43</b:Pages>
    <b:RefOrder>42</b:RefOrder>
  </b:Source>
  <b:Source>
    <b:Tag>Dan13</b:Tag>
    <b:SourceType>JournalArticle</b:SourceType>
    <b:Guid>{A35B7027-69D8-D746-ABBB-D147F3E2017C}</b:Guid>
    <b:Author>
      <b:Author>
        <b:NameList>
          <b:Person>
            <b:Last>Oberle</b:Last>
            <b:First>Daniel</b:First>
          </b:Person>
          <b:Person>
            <b:Last>Barros</b:Last>
            <b:First>Alistair</b:First>
          </b:Person>
          <b:Person>
            <b:Last>Kylau</b:Last>
            <b:First>Uwe</b:First>
          </b:Person>
          <b:Person>
            <b:Last>Heinzl</b:Last>
            <b:First>Steffen</b:First>
          </b:Person>
        </b:NameList>
      </b:Author>
    </b:Author>
    <b:Title>A unified description language for human to automated services</b:Title>
    <b:JournalName>Information Systems</b:JournalName>
    <b:Publisher>ELSEVIER</b:Publisher>
    <b:Year>2013</b:Year>
    <b:Volume>38</b:Volume>
    <b:Pages>155-181</b:Pages>
    <b:RefOrder>43</b:RefOrder>
  </b:Source>
  <b:Source>
    <b:Tag>kri13</b:Tag>
    <b:SourceType>JournalArticle</b:SourceType>
    <b:Guid>{00ACB9D0-E15C-7D4B-AE67-AD3074DBBD2A}</b:Guid>
    <b:Author>
      <b:Author>
        <b:NameList>
          <b:Person>
            <b:Last>kritikos</b:Last>
            <b:First>Kyriakos</b:First>
          </b:Person>
          <b:Person>
            <b:Last>Pernici</b:Last>
            <b:First>Barbara</b:First>
          </b:Person>
          <b:Person>
            <b:Last>Plebani</b:Last>
            <b:First>Pierluigi</b:First>
          </b:Person>
          <b:Person>
            <b:Last>Cappiello</b:Last>
            <b:First>Cinzia</b:First>
          </b:Person>
          <b:Person>
            <b:Last>Comuzzi</b:Last>
            <b:First>Marco</b:First>
          </b:Person>
          <b:Person>
            <b:Last>Benrernou</b:Last>
            <b:First>Salima</b:First>
          </b:Person>
          <b:Person>
            <b:Last>Brandic</b:Last>
            <b:First>Ivona</b:First>
          </b:Person>
          <b:Person>
            <b:Last>Kertész</b:Last>
            <b:First>Attila</b:First>
          </b:Person>
          <b:Person>
            <b:Last>Parkin</b:Last>
            <b:First>Michael</b:First>
          </b:Person>
          <b:Person>
            <b:Last>Carro</b:Last>
            <b:First>Manuel</b:First>
          </b:Person>
        </b:NameList>
      </b:Author>
    </b:Author>
    <b:Title>A Survey on Service Quality Description</b:Title>
    <b:Volume>46</b:Volume>
    <b:Year>2013</b:Year>
    <b:JournalName>ACM Computing Surveys</b:JournalName>
    <b:Month>October</b:Month>
    <b:Issue>1</b:Issue>
    <b:RefOrder>2</b:RefOrder>
  </b:Source>
  <b:Source>
    <b:Tag>May</b:Tag>
    <b:SourceType>JournalArticle</b:SourceType>
    <b:Guid>{8DD4E55A-CF7C-F24B-8BB4-146AB61B22B2}</b:Guid>
    <b:Author>
      <b:Author>
        <b:NameList>
          <b:Person>
            <b:Last>Herrera</b:Last>
            <b:First>Mayte</b:First>
          </b:Person>
          <b:Person>
            <b:Last>Moraga</b:Last>
            <b:First>Ma</b:First>
            <b:Middle>Ángeles</b:Middle>
          </b:Person>
          <b:Person>
            <b:Last>Caballero</b:Last>
            <b:First>Ismael</b:First>
          </b:Person>
          <b:Person>
            <b:Last>Calero</b:Last>
            <b:First>Coral</b:First>
          </b:Person>
        </b:NameList>
      </b:Author>
    </b:Author>
    <b:Title>Quality in use model for web portals (QiUWeP)</b:Title>
    <b:Year>n.d.</b:Year>
    <b:RefOrder>8</b:RefOrder>
  </b:Source>
  <b:Source>
    <b:Tag>Juk10</b:Tag>
    <b:SourceType>JournalArticle</b:SourceType>
    <b:Guid>{AF80B5C3-789D-804F-BDEC-549A8D10B300}</b:Guid>
    <b:Title>E-service quality: A conceptual model</b:Title>
    <b:Year>2010</b:Year>
    <b:StandardNumber>1944-6934</b:StandardNumber>
    <b:Author>
      <b:Author>
        <b:NameList>
          <b:Person>
            <b:Last>Ojasalo</b:Last>
            <b:First>Jukka</b:First>
          </b:Person>
        </b:NameList>
      </b:Author>
    </b:Author>
    <b:JournalName>Inernational  Journal of Arts and Sciences</b:JournalName>
    <b:Publisher>Laurea University of Applied Sciences, Finland</b:Publisher>
    <b:Volume>3</b:Volume>
    <b:Issue>7</b:Issue>
    <b:Pages>127-143</b:Pages>
    <b:RefOrder>1</b:RefOrder>
  </b:Source>
  <b:Source>
    <b:Tag>JEC06</b:Tag>
    <b:SourceType>JournalArticle</b:SourceType>
    <b:Guid>{26F4F13D-6604-7D4B-B673-C52255BD9F68}</b:Guid>
    <b:Author>
      <b:Author>
        <b:NameList>
          <b:Person>
            <b:Last>Collier</b:Last>
            <b:First>J.E.</b:First>
          </b:Person>
          <b:Person>
            <b:Last>Bienstock</b:Last>
            <b:First>C.C.</b:First>
          </b:Person>
        </b:NameList>
      </b:Author>
    </b:Author>
    <b:Title>Measuring service quality in e-retailling</b:Title>
    <b:JournalName>Journal of Service Research</b:JournalName>
    <b:Year>2006</b:Year>
    <b:Volume>8</b:Volume>
    <b:Issue>3</b:Issue>
    <b:Pages>260</b:Pages>
    <b:RefOrder>9</b:RefOrder>
  </b:Source>
  <b:Source>
    <b:Tag>JHK09</b:Tag>
    <b:SourceType>JournalArticle</b:SourceType>
    <b:Guid>{AA951B4F-C6C2-2A49-9B5C-85BD46CCF8DE}</b:Guid>
    <b:Author>
      <b:Author>
        <b:NameList>
          <b:Person>
            <b:Last>J.H. Kim</b:Last>
            <b:First>M.</b:First>
            <b:Middle>Kim</b:Middle>
          </b:Person>
          <b:Person>
            <b:Last>Kandampully</b:Last>
            <b:First>J.</b:First>
          </b:Person>
        </b:NameList>
      </b:Author>
    </b:Author>
    <b:Title>Buying environment characteristics in the context of e-service</b:Title>
    <b:JournalName>European Journal of Marketing</b:JournalName>
    <b:Year>2009</b:Year>
    <b:Volume>43</b:Volume>
    <b:Issue>9/10</b:Issue>
    <b:Pages>1188-1204</b:Pages>
    <b:RefOrder>10</b:RefOrder>
  </b:Source>
  <b:Source>
    <b:Tag>RVi02</b:Tag>
    <b:SourceType>JournalArticle</b:SourceType>
    <b:Guid>{3F384321-B3AE-874B-9FBD-53085D268227}</b:Guid>
    <b:Author>
      <b:Author>
        <b:NameList>
          <b:Person>
            <b:Last>Vidgen</b:Last>
            <b:First>R.</b:First>
          </b:Person>
          <b:Person>
            <b:Last>Barnes</b:Last>
            <b:First>S.</b:First>
          </b:Person>
        </b:NameList>
      </b:Author>
    </b:Author>
    <b:Title>An integrative approach to the assessment of e-commerce quality</b:Title>
    <b:JournalName>Journal of Electronic Commerce Research</b:JournalName>
    <b:Year>2002</b:Year>
    <b:Volume>3</b:Volume>
    <b:Issue>3</b:Issue>
    <b:Pages>114-127</b:Pages>
    <b:RefOrder>11</b:RefOrder>
  </b:Source>
  <b:Source>
    <b:Tag>GGL05</b:Tag>
    <b:SourceType>JournalArticle</b:SourceType>
    <b:Guid>{0B9C7C5C-D329-8E46-879D-A5576F6AE805}</b:Guid>
    <b:Author>
      <b:Author>
        <b:NameList>
          <b:Person>
            <b:Last>Lee</b:Last>
            <b:First>G.G.</b:First>
          </b:Person>
          <b:Person>
            <b:Last>Lin</b:Last>
            <b:First>H.F.</b:First>
          </b:Person>
        </b:NameList>
      </b:Author>
    </b:Author>
    <b:Title>Customer perceptions of e-service quality in online shopping</b:Title>
    <b:JournalName>International Journal of Retail ^Distribution Management</b:JournalName>
    <b:Year>2005</b:Year>
    <b:Volume>33</b:Volume>
    <b:Issue>2</b:Issue>
    <b:Pages>161-176</b:Pages>
    <b:RefOrder>12</b:RefOrder>
  </b:Source>
  <b:Source>
    <b:Tag>CHa07</b:Tag>
    <b:SourceType>JournalArticle</b:SourceType>
    <b:Guid>{E2425C80-CFD7-6F47-9AC7-B7F16F4148FE}</b:Guid>
    <b:Author>
      <b:Author>
        <b:NameList>
          <b:Person>
            <b:Last>Halaris</b:Last>
            <b:First>C.</b:First>
          </b:Person>
          <b:Person>
            <b:Last>Magoutas</b:Last>
            <b:First>B.</b:First>
          </b:Person>
          <b:Person>
            <b:Last>Papadomichelaki</b:Last>
            <b:First>X.</b:First>
          </b:Person>
          <b:Person>
            <b:Last>Mentzas</b:Last>
            <b:First>G.</b:First>
          </b:Person>
        </b:NameList>
      </b:Author>
    </b:Author>
    <b:Title>Classification and synthesis of quality approaches in e-government services</b:Title>
    <b:JournalName>Internet Reseach</b:JournalName>
    <b:Year>2007</b:Year>
    <b:Volume>17</b:Volume>
    <b:Issue>4</b:Issue>
    <b:Pages>378-401</b:Pages>
    <b:RefOrder>19</b:RefOrder>
  </b:Source>
  <b:Source>
    <b:Tag>CWT</b:Tag>
    <b:SourceType>JournalArticle</b:SourceType>
    <b:Guid>{20D0AF6C-82D6-D840-9FBD-C590C7A2A9D5}</b:Guid>
    <b:Author>
      <b:Author>
        <b:NameList>
          <b:Person>
            <b:Last>Tan</b:Last>
            <b:First>C.W.</b:First>
          </b:Person>
          <b:Person>
            <b:Last>Benbasat</b:Last>
            <b:First>I.</b:First>
          </b:Person>
          <b:Person>
            <b:Last>Cenfetelli</b:Last>
            <b:First>R.T.</b:First>
          </b:Person>
        </b:NameList>
      </b:Author>
    </b:Author>
    <b:Title>Building citizen trust towards E-government services: Do high quality websites matter?</b:Title>
    <b:JournalName>The 41st Hawaii International Conference on System Sciences</b:JournalName>
    <b:Publisher>IEEE Computer Society</b:Publisher>
    <b:Pages>217</b:Pages>
    <b:RefOrder>20</b:RefOrder>
  </b:Source>
  <b:Source>
    <b:Tag>AAl08</b:Tag>
    <b:SourceType>JournalArticle</b:SourceType>
    <b:Guid>{9D8F7362-765B-5A40-874D-93D705E2973B}</b:Guid>
    <b:Author>
      <b:Author>
        <b:NameList>
          <b:Person>
            <b:Last>M.</b:Last>
            <b:First>A.</b:First>
            <b:Middle>Al-Shehry</b:Middle>
          </b:Person>
        </b:NameList>
      </b:Author>
    </b:Author>
    <b:Title>Transformation towards e-government in kingdom of Saudi Arabia: Technological and organisational perspectives</b:Title>
    <b:Publisher>De Montfort University</b:Publisher>
    <b:Year>2008</b:Year>
    <b:RefOrder>15</b:RefOrder>
  </b:Source>
  <b:Source>
    <b:Tag>HLi09</b:Tag>
    <b:SourceType>JournalArticle</b:SourceType>
    <b:Guid>{C32D2458-9600-9E41-AF5B-60F1343BF024}</b:Guid>
    <b:Author>
      <b:Author>
        <b:NameList>
          <b:Person>
            <b:Last>Li</b:Last>
            <b:First>H.</b:First>
          </b:Person>
          <b:Person>
            <b:Last>Suomi</b:Last>
            <b:First>R.</b:First>
          </b:Person>
        </b:NameList>
      </b:Author>
    </b:Author>
    <b:Title>A proposed scale for measuring e-service quality</b:Title>
    <b:JournalName>International Journal of u-and e-service, Science and Technology</b:JournalName>
    <b:Year>2009</b:Year>
    <b:Volume>2</b:Volume>
    <b:Issue>1</b:Issue>
    <b:Pages>1-10</b:Pages>
    <b:RefOrder>17</b:RefOrder>
  </b:Source>
  <b:Source>
    <b:Tag>MKi06</b:Tag>
    <b:SourceType>JournalArticle</b:SourceType>
    <b:Guid>{2E06B249-E30A-C04D-A851-45208213E517}</b:Guid>
    <b:Author>
      <b:Author>
        <b:NameList>
          <b:Person>
            <b:Last>Kim</b:Last>
            <b:First>M.</b:First>
          </b:Person>
          <b:Person>
            <b:Last>Kim</b:Last>
            <b:First>J.-H.</b:First>
          </b:Person>
          <b:Person>
            <b:Last>Lennon</b:Last>
            <b:First>S.</b:First>
            <b:Middle>J.</b:Middle>
          </b:Person>
        </b:NameList>
      </b:Author>
    </b:Author>
    <b:Title>Online service attributes available on apparel retail web sites: and E-SQUAL approach</b:Title>
    <b:JournalName>Managing service quality</b:JournalName>
    <b:Year>2006</b:Year>
    <b:Volume>16</b:Volume>
    <b:Issue>1</b:Issue>
    <b:Pages>51-77</b:Pages>
    <b:RefOrder>23</b:RefOrder>
  </b:Source>
  <b:Source>
    <b:Tag>BYo01</b:Tag>
    <b:SourceType>JournalArticle</b:SourceType>
    <b:Guid>{49D2C7D9-A333-084F-8FE6-700AC5F72099}</b:Guid>
    <b:Author>
      <b:Author>
        <b:NameList>
          <b:Person>
            <b:Last>Yoo</b:Last>
            <b:First>B.</b:First>
          </b:Person>
          <b:Person>
            <b:Last>Donthu</b:Last>
            <b:First>N.</b:First>
          </b:Person>
        </b:NameList>
      </b:Author>
    </b:Author>
    <b:Title>Developing a scale to measure the perceived quality of an internet shopping site (SITEQUAL)</b:Title>
    <b:JournalName>Quarterly journal of Electronic Commerce</b:JournalName>
    <b:Year>2001</b:Year>
    <b:Volume>2</b:Volume>
    <b:Issue>1</b:Issue>
    <b:Pages>31-46</b:Pages>
    <b:RefOrder>22</b:RefOrder>
  </b:Source>
  <b:Source>
    <b:Tag>JSa03</b:Tag>
    <b:SourceType>JournalArticle</b:SourceType>
    <b:Guid>{9422D0EF-8093-F146-8336-21D852EF980C}</b:Guid>
    <b:Author>
      <b:Author>
        <b:NameList>
          <b:Person>
            <b:Last>Santos</b:Last>
            <b:First>J.</b:First>
          </b:Person>
        </b:NameList>
      </b:Author>
    </b:Author>
    <b:Title>E-service quality: a model of virtual service quality dimensions</b:Title>
    <b:JournalName>Managing service quality</b:JournalName>
    <b:Year>2003</b:Year>
    <b:Volume>13</b:Volume>
    <b:Issue>3</b:Issue>
    <b:Pages>233-246</b:Pages>
    <b:RefOrder>4</b:RefOrder>
  </b:Source>
  <b:Source>
    <b:Tag>ZYa04</b:Tag>
    <b:SourceType>JournalArticle</b:SourceType>
    <b:Guid>{F85FB721-7A61-ED40-95DA-5546D5515995}</b:Guid>
    <b:Author>
      <b:Author>
        <b:NameList>
          <b:Person>
            <b:Last>Yang</b:Last>
            <b:First>Z.</b:First>
          </b:Person>
          <b:Person>
            <b:Last>Fang</b:Last>
            <b:First>X.</b:First>
          </b:Person>
        </b:NameList>
      </b:Author>
    </b:Author>
    <b:Title>Online service quality dimensions and their relationships with satisfaction: a content analysis of customer reviews of securities brokerage services</b:Title>
    <b:JournalName>International Journal of Service Industry Management</b:JournalName>
    <b:Year>2004</b:Year>
    <b:Volume>15</b:Volume>
    <b:Issue>3</b:Issue>
    <b:Pages>302-326</b:Pages>
    <b:RefOrder>25</b:RefOrder>
  </b:Source>
  <b:Source>
    <b:Tag>APa88</b:Tag>
    <b:SourceType>JournalArticle</b:SourceType>
    <b:Guid>{794C4308-5CBB-C44E-9639-04F72AA77875}</b:Guid>
    <b:Author>
      <b:Author>
        <b:NameList>
          <b:Person>
            <b:Last>Parasuraman</b:Last>
            <b:First>A.</b:First>
          </b:Person>
          <b:Person>
            <b:Last>Zeithaml</b:Last>
            <b:First>V.A.</b:First>
          </b:Person>
          <b:Person>
            <b:Last>Berry</b:Last>
            <b:First>L.L.</b:First>
          </b:Person>
        </b:NameList>
      </b:Author>
    </b:Author>
    <b:Title>SERVQUAL: a multiple-item scale for measuring consumer perceptions of service quality</b:Title>
    <b:JournalName>Journal of Retailing</b:JournalName>
    <b:Year>1988</b:Year>
    <b:Volume>64</b:Volume>
    <b:Pages>12-40</b:Pages>
    <b:RefOrder>5</b:RefOrder>
  </b:Source>
  <b:Source>
    <b:Tag>APa05</b:Tag>
    <b:SourceType>JournalArticle</b:SourceType>
    <b:Guid>{B0A6E6CC-AD2A-CD40-AD3A-0452A478CD7F}</b:Guid>
    <b:Author>
      <b:Author>
        <b:NameList>
          <b:Person>
            <b:Last>Parasuraman</b:Last>
            <b:First>A.</b:First>
          </b:Person>
          <b:Person>
            <b:Last>Zeithaml</b:Last>
            <b:First>V.A.</b:First>
          </b:Person>
          <b:Person>
            <b:Last>Malhotra</b:Last>
            <b:First>A.</b:First>
          </b:Person>
        </b:NameList>
      </b:Author>
    </b:Author>
    <b:Title>E-S-Qual: a multiple item scale for assessing electronic service quality</b:Title>
    <b:JournalName>Journal of Service Research</b:JournalName>
    <b:Year>2005</b:Year>
    <b:Volume>7</b:Volume>
    <b:Issue>3</b:Issue>
    <b:Pages>213-233</b:Pages>
    <b:RefOrder>24</b:RefOrder>
  </b:Source>
  <b:Source>
    <b:Tag>ECr07</b:Tag>
    <b:SourceType>JournalArticle</b:SourceType>
    <b:Guid>{6311BF2B-8DF0-3743-8919-487005014873}</b:Guid>
    <b:Author>
      <b:Author>
        <b:NameList>
          <b:Person>
            <b:Last>Cristobal</b:Last>
            <b:First>E.</b:First>
          </b:Person>
          <b:Person>
            <b:Last>Flavian</b:Last>
            <b:First>C.</b:First>
          </b:Person>
          <b:Person>
            <b:Last>Guinaliu</b:Last>
            <b:First>M.</b:First>
          </b:Person>
        </b:NameList>
      </b:Author>
    </b:Author>
    <b:Title>Perceived e-service quality (PeSQ): measurement validation and effects on consumer satisfaction and web site loyalty.</b:Title>
    <b:JournalName>Managing Service Quality</b:JournalName>
    <b:Year>2007</b:Year>
    <b:Volume>17</b:Volume>
    <b:Issue>3</b:Issue>
    <b:Pages>317-340</b:Pages>
    <b:RefOrder>29</b:RefOrder>
  </b:Source>
  <b:Source>
    <b:Tag>RLa10</b:Tag>
    <b:SourceType>JournalArticle</b:SourceType>
    <b:Guid>{17C37305-4513-C848-A8B6-AE90E021F72C}</b:Guid>
    <b:Author>
      <b:Author>
        <b:NameList>
          <b:Person>
            <b:Last>Ladhary</b:Last>
            <b:First>R.</b:First>
          </b:Person>
        </b:NameList>
      </b:Author>
    </b:Author>
    <b:Title>Developing e-service quality scales: A literature review</b:Title>
    <b:JournalName>Journal of retailing and consumer services</b:JournalName>
    <b:Year>2010</b:Year>
    <b:Volume>17</b:Volume>
    <b:Pages>464-477</b:Pages>
    <b:RefOrder>33</b:RefOrder>
  </b:Source>
  <b:Source>
    <b:Tag>JKi02</b:Tag>
    <b:SourceType>JournalArticle</b:SourceType>
    <b:Guid>{0CACC098-8ADB-6D4E-9B67-91218737B649}</b:Guid>
    <b:Author>
      <b:Author>
        <b:NameList>
          <b:Person>
            <b:Last>Kim</b:Last>
            <b:First>J.</b:First>
          </b:Person>
          <b:Person>
            <b:Last>Lee</b:Last>
            <b:First>J.</b:First>
          </b:Person>
        </b:NameList>
      </b:Author>
    </b:Author>
    <b:Title>Critical design factors for successful e-commerce systems</b:Title>
    <b:JournalName>Behaviour and information technology</b:JournalName>
    <b:Year>2002</b:Year>
    <b:Volume>21</b:Volume>
    <b:Issue>3</b:Issue>
    <b:Pages>185-9</b:Pages>
    <b:RefOrder>30</b:RefOrder>
  </b:Source>
  <b:Source>
    <b:Tag>JEC061</b:Tag>
    <b:SourceType>JournalArticle</b:SourceType>
    <b:Guid>{AB957CE4-C08E-A344-BAB0-AB7FF9EBB39F}</b:Guid>
    <b:Author>
      <b:Author>
        <b:NameList>
          <b:Person>
            <b:Last>Collier</b:Last>
            <b:First>J.E.</b:First>
          </b:Person>
          <b:Person>
            <b:Last>Bienstock</b:Last>
            <b:First>C.C.</b:First>
          </b:Person>
        </b:NameList>
      </b:Author>
    </b:Author>
    <b:Title>Measuring service quality in e-retailing</b:Title>
    <b:JournalName>Journal of Service Research</b:JournalName>
    <b:Year>2006</b:Year>
    <b:Volume>8</b:Volume>
    <b:Issue>3</b:Issue>
    <b:Pages>260-275</b:Pages>
    <b:RefOrder>31</b:RefOrder>
  </b:Source>
  <b:Source>
    <b:Tag>CRa</b:Tag>
    <b:SourceType>JournalArticle</b:SourceType>
    <b:Guid>{99E3C54B-DB0F-D64C-88AC-20AB77B7121C}</b:Guid>
    <b:Author>
      <b:Author>
        <b:NameList>
          <b:Person>
            <b:Last>Rangnathan</b:Last>
            <b:First>C.</b:First>
          </b:Person>
          <b:Person>
            <b:Last>Ganapathy</b:Last>
            <b:First>C.</b:First>
          </b:Person>
        </b:NameList>
      </b:Author>
    </b:Author>
    <b:Title>Key dimensions of business-to-consumer web sites</b:Title>
    <b:JournalName>Information and Management</b:JournalName>
    <b:Volume>39</b:Volume>
    <b:Pages>457-465</b:Pages>
    <b:RefOrder>32</b:RefOrder>
  </b:Source>
  <b:Source>
    <b:Tag>NSe06</b:Tag>
    <b:SourceType>JournalArticle</b:SourceType>
    <b:Guid>{D5863CF9-061C-4C43-B855-41CE051F2020}</b:Guid>
    <b:Author>
      <b:Author>
        <b:NameList>
          <b:Person>
            <b:Last>Seth</b:Last>
            <b:First>N.</b:First>
          </b:Person>
          <b:Person>
            <b:Last>Deshmukh</b:Last>
            <b:First>S.G.</b:First>
          </b:Person>
          <b:Person>
            <b:Last>Vrat</b:Last>
            <b:First>P.</b:First>
          </b:Person>
        </b:NameList>
      </b:Author>
    </b:Author>
    <b:Title>A framework for measurement of quality of service in supply chains</b:Title>
    <b:JournalName>Supply chain management: An international journal</b:JournalName>
    <b:Year>2006</b:Year>
    <b:Volume>11</b:Volume>
    <b:Issue>1</b:Issue>
    <b:Pages>82-94</b:Pages>
    <b:RefOrder>13</b:RefOrder>
  </b:Source>
  <b:Source>
    <b:Tag>KWa02</b:Tag>
    <b:SourceType>JournalArticle</b:SourceType>
    <b:Guid>{E5CB2FAE-5AF9-794A-B707-46FBFB867C13}</b:Guid>
    <b:Author>
      <b:Author>
        <b:NameList>
          <b:Person>
            <b:Last>Wachter</b:Last>
            <b:First>K.</b:First>
          </b:Person>
        </b:NameList>
      </b:Author>
    </b:Author>
    <b:Title>Longitudinal assessment of web retailers: issues from a consumer point of view</b:Title>
    <b:JournalName>Journal of Fashion Marketing &amp; Management</b:JournalName>
    <b:Year>2002</b:Year>
    <b:Volume>6</b:Volume>
    <b:Issue>2</b:Issue>
    <b:Pages>134-45</b:Pages>
    <b:RefOrder>26</b:RefOrder>
  </b:Source>
  <b:Source>
    <b:Tag>HLi091</b:Tag>
    <b:SourceType>JournalArticle</b:SourceType>
    <b:Guid>{C85085F1-520E-CC42-A483-6CB07D460445}</b:Guid>
    <b:Author>
      <b:Author>
        <b:NameList>
          <b:Person>
            <b:Last>Li</b:Last>
            <b:First>H.</b:First>
          </b:Person>
          <b:Person>
            <b:Last>Liu</b:Last>
            <b:First>Y.</b:First>
          </b:Person>
          <b:Person>
            <b:Last>Suomi</b:Last>
            <b:First>R.</b:First>
          </b:Person>
        </b:NameList>
      </b:Author>
    </b:Author>
    <b:Title>Measurement of E-service Quality: An empirical study in online travel service</b:Title>
    <b:Year>2009</b:Year>
    <b:RefOrder>27</b:RefOrder>
  </b:Source>
  <b:Source>
    <b:Tag>MKi061</b:Tag>
    <b:SourceType>JournalArticle</b:SourceType>
    <b:Guid>{8AF9BA16-3EEE-3347-B002-98A9C64D86EB}</b:Guid>
    <b:Author>
      <b:Author>
        <b:NameList>
          <b:Person>
            <b:Last>Kim</b:Last>
            <b:First>M.</b:First>
          </b:Person>
          <b:Person>
            <b:Last>Kim</b:Last>
            <b:First>J.-H.</b:First>
          </b:Person>
          <b:Person>
            <b:Last>Lennon</b:Last>
            <b:First>S.J.</b:First>
          </b:Person>
        </b:NameList>
      </b:Author>
    </b:Author>
    <b:Title>Online service attributes available on apparel retail web sites: an E-S-QUAL approach</b:Title>
    <b:Publisher>Managing service quality</b:Publisher>
    <b:Year>2006</b:Year>
    <b:Volume>16</b:Volume>
    <b:Issue>1</b:Issue>
    <b:Pages>51-77</b:Pages>
    <b:RefOrder>28</b:RefOrder>
  </b:Source>
  <b:Source>
    <b:Tag>Int98</b:Tag>
    <b:SourceType>Report</b:SourceType>
    <b:Guid>{67EDEA7E-BE44-A641-8D5B-5DD711A6AD24}</b:Guid>
    <b:Author>
      <b:Author>
        <b:Corporate>International Telecommunication Union</b:Corporate>
      </b:Author>
    </b:Author>
    <b:Title>Specifications of signalling system No. 7 - Transaction capabilities application part</b:Title>
    <b:Year>1998</b:Year>
    <b:Pages>1-2</b:Pages>
    <b:Institution>International Telecommunication Union</b:Institution>
    <b:Department>Telecoomunication Standardization Sector of ITU</b:Department>
    <b:RefOrder>34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A136F0-8027-4A4D-9187-A51569AFF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cuautle_softwareengineering_2016.dotx</Template>
  <TotalTime>847</TotalTime>
  <Pages>34</Pages>
  <Words>8041</Words>
  <Characters>47604</Characters>
  <Application>Microsoft Macintosh Word</Application>
  <DocSecurity>0</DocSecurity>
  <Lines>915</Lines>
  <Paragraphs>471</Paragraphs>
  <ScaleCrop>false</ScaleCrop>
  <HeadingPairs>
    <vt:vector size="2" baseType="variant">
      <vt:variant>
        <vt:lpstr>Title</vt:lpstr>
      </vt:variant>
      <vt:variant>
        <vt:i4>1</vt:i4>
      </vt:variant>
    </vt:vector>
  </HeadingPairs>
  <TitlesOfParts>
    <vt:vector size="1" baseType="lpstr">
      <vt:lpstr>Understanding the Quality of e-Services: Accessibility, Usability, Efficiency and Security.</vt:lpstr>
    </vt:vector>
  </TitlesOfParts>
  <Company>Unknown</Company>
  <LinksUpToDate>false</LinksUpToDate>
  <CharactersWithSpaces>55174</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Quality of e-Services: Accessibility, Usability, Efficiency and Security.</dc:title>
  <dc:subject>Master’s Thesis (30 ECTS)</dc:subject>
  <dc:creator>Israel Cuautle Muñoz</dc:creator>
  <cp:keywords>Layout, formatting, template</cp:keywords>
  <dc:description>, qualitative characteristics, conceptual model</dc:description>
  <cp:lastModifiedBy>Israel c</cp:lastModifiedBy>
  <cp:revision>405</cp:revision>
  <cp:lastPrinted>2014-04-29T12:14:00Z</cp:lastPrinted>
  <dcterms:created xsi:type="dcterms:W3CDTF">2016-05-19T19:29:00Z</dcterms:created>
  <dcterms:modified xsi:type="dcterms:W3CDTF">2016-08-13T15:45:00Z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