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Paxio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48"/>
          <w:szCs w:val="48"/>
        </w:rPr>
        <w:t xml:space="preserve">Development Roadmap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От нуля до полной платформы — все 7 продуктов</w:t>
      </w:r>
    </w:p>
    <w:p>
      <w:pPr>
        <w:spacing w:after="0" w:before="80"/>
      </w:pPr>
      <w:r>
        <w:t xml:space="preserve"/>
      </w:r>
    </w:p>
    <w:p>
      <w:pPr>
        <w:pBdr>
          <w:top w:val="single" w:color="0F3460" w:sz="3"/>
          <w:bottom w:val="single" w:color="0F3460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6 фаз  ·  18+ месяцев  ·  Апрель 2026 — старт</w:t>
      </w:r>
    </w:p>
    <w:p>
      <w:pPr>
        <w:spacing w:after="0" w:before="5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Конфиденциально</w:t>
      </w:r>
    </w:p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Обзор и легенда</w:t>
      </w:r>
    </w:p>
    <w:p>
      <w:pPr>
        <w:spacing w:after="0" w:before="6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400"/>
        <w:gridCol w:w="44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Ключевая зависимость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 — Universal Registry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Зелёный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 Layer. Реестр всех агентов. Network effect.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 (первый строится)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 — Meta-Facilitator (FAP)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🟣 Фиолетовый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Layer. Роутинг платежей. Protocol Translation.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 Registry + P3 Wallet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P3 — Wallet + SDK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🔵 Синий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Layer. Некастодиальные ключи. Wallet Adapter.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DKI инфраструктура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 — Security Layer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Красный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Layer. Guard Agent (ML) + Security Sidecar.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(код готов). DKI для Sidecar.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— Bitcoin Agent (9 агентов)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Золотой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Layer. DCA, Escrow, Streaming, Stake и др.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P3 Wallet + DKI + P2 FAP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P6 — Compliance Layer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🟢 Зелёный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Layer. Complior Agent в Registry.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(код готов). P1 Registry.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P7 — Intelligence Layer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🟣 Фиолетовый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Intelligence. Bloomberg + Chainlink для агентной экономики.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Данные от P1–P6 (минимум 12 мес.)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4"/>
              <w:left w:val="single" w:color="166534" w:sz="4"/>
              <w:bottom w:val="single" w:color="E2E8F0" w:sz="1"/>
              <w:right w:val="single" w:color="166534" w:sz="4"/>
            </w:tcBorders>
            <w:shd w:fill="16653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УЖЕ ГОТОВО — СТАРТУЕМ НЕ С НУЛЯ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✅  Complior Engine (TypeScript):  scanner, fixer, reports, passport (36 полей), evidence chain,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obligation mapper (108 EU AI Act), MCP Server (8 tools), CLI/TUI (Rust), SDK (14 хуков, 4 providers)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✅  Guard Agent R&amp;D (Python + FastAPI + vLLM):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Hetzner GX11 арендован. Qwen 2.5 7B тренировка начата (63K примеров).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PromptGuard 2 + LLM Guard + Presidio интегрированы. API работает в mock режиме.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✅  DKI инфраструктура (ICP):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Threshold ECDSA интеграция с Bitcoin. Chain Fusion Bitcoin работает.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Canister development environment готов.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⚙️  Registry crawlers:  Fetch.ai Agentverse API (2M+ агентов) + Smithery.ai API (7K MCP) в разработке.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4"/>
              <w:bottom w:val="single" w:color="E2E8F0" w:sz="1"/>
              <w:right w:val="single" w:color="166534" w:sz="4"/>
            </w:tcBorders>
            <w:shd w:fill="DCFCE7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⚙️  @paxio/sdk:  архитектура определена, начало разработки.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200"/>
        <w:gridCol w:w="22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запускаем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цель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0: Фундамент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Недели 1–4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DKI Canisters. Registry crawler v1. @paxio/sdk alpha. Guard Model готов.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1: Первые агенты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Недели 5–10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live. Wallet Adapter. Guard Agent. Complior Agent. DCA + Escrow.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$5K–15K MRR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2: Платёжная экосистема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Месяцы 3–5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Router. x402 + MPP + BTC. Protocol Translation. Security Sidecar full.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$30K MRR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3: Партнёрства и стандарт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Месяцы 5–8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AAIF stандарт proposal. Mastercard VI на DKI. Visa ICC sandbox. Bitcoin полный стек.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$60K MRR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4: Enterprise и Scale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Месяцы 8–13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Fleet Intelligence. EU AI Act certifications. Enterprise pipeline. 1M+ агентов.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$120K MRR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5: Intelligence и Data Moat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Месяцы 13–18+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API. Oracle Network. Predictive models. Data moat необратим.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$200K+ MRR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334155" w:sz="5"/>
              <w:left w:val="single" w:color="334155" w:sz="5"/>
              <w:bottom w:val="single" w:color="E2E8F0" w:sz="1"/>
              <w:right w:val="single" w:color="334155" w:sz="5"/>
            </w:tcBorders>
            <w:shd w:fill="33415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BDDFF"/>
                <w:sz w:val="20"/>
                <w:szCs w:val="20"/>
              </w:rPr>
              <w:t xml:space="preserve">ФАЗА 0  ·  Недели 1–4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Фундамент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334155" w:sz="5"/>
              <w:bottom w:val="single" w:color="334155" w:sz="5"/>
              <w:right w:val="single" w:color="334155" w:sz="5"/>
            </w:tcBorders>
            <w:shd w:fill="F4F4F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Никакого публичного продукта. Только инфраструктура. Всё что понадобится в Фазе 1 строим сейчас.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Что строим в Фазе 0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A1A2E" w:sz="4"/>
              <w:left w:val="single" w:color="1A1A2E" w:sz="4"/>
              <w:bottom w:val="single" w:color="E2E8F0" w:sz="1"/>
              <w:right w:val="single" w:color="1A1A2E" w:sz="4"/>
            </w:tcBorders>
            <w:shd w:fill="1A1A2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ЗАНЯТЬ ИМЕНА — npm, PyPI, GitHub, Docker (День 1)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1A1A2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npm org @paxio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СЕГОДНЯ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1A1A2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Зарегистрировать организацию @paxio на npmjs.com. Немедленно — до конкурентов. Создать placeholder пакеты с README: @paxio/sdk, @paxio/mcp, @paxio/cli, @paxio/proxy.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1A1A2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npm ЯДРО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СЕГОДНЯ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1A1A2E" w:sz="4"/>
            </w:tcBorders>
            <w:shd w:fill="F4F4F6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@paxio/sdk (Wallet Adapter TS), @paxio/mcp (MCP сервер для Claude Code/Cursor/Windsurf), @paxio/cli (register/claim/status/scan), @paxio/proxy (HTTP Proxy для Go/Rust/Java/Ruby).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1A1A2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npm ФРЕЙМВОРКИ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СЕГОДНЯ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1A1A2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@paxio/langchain, @paxio/crewai, @paxio/autogen, @paxio/eliza, @paxio/vercel-ai, @paxio/openai. Placeholder с README → реализация в Фазе 1–2.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1A1A2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npm ПРОТОКОЛЫ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СЕГОДНЯ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1A1A2E" w:sz="4"/>
            </w:tcBorders>
            <w:shd w:fill="F4F4F6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@paxio/fap, @paxio/x402, @paxio/registry, @paxio/security, @paxio/compliance, @paxio/intelligence.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1A1A2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npm ВНУТРЕННИЕ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СЕГОДНЯ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1A1A2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@paxio/types (shared TypeScript types), @paxio/crypto (DKI helpers), @paxio/logger (structured logging), @paxio/icp (DKI canister bindings).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1A1A2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PyPI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СЕГОДНЯ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1A1A2E" w:sz="4"/>
            </w:tcBorders>
            <w:shd w:fill="F4F4F6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paxio-sdk, paxio-langchain, paxio-crewai, paxio-cli. pip install paxio-sdk должно работать с Дня 1 (placeholder → реальный пакет в Фазе 1).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1A1A2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GitHub org paxio-network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СЕГОДНЯ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1A1A2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Создать организацию paxio-network на GitHub. Repos: paxio-network/agent-card-spec (MIT), paxio-network/sdk, paxio-network/registry, paxio-network/security-check (GH Action).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1A1A2E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jsr.io @paxio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СЕГОДНЯ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1A1A2E" w:sz="4"/>
            </w:tcBorders>
            <w:shd w:fill="F4F4F6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TypeScript-native registry (Deno ecosystem). Зарегистрировать @paxio namespace.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1A1A2E" w:sz="4"/>
              <w:bottom w:val="single" w:color="1A1A2E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Docker Hub paxio/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🟡 НЕДЕЛЯ 1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1A1A2E" w:sz="4"/>
              <w:right w:val="single" w:color="1A1A2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paxio/proxy (HTTP Proxy image), paxio/registry (Registry node image), paxio/guard (Guard Service image). Placeholder → production образы.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4"/>
              <w:left w:val="single" w:color="C2410C" w:sz="4"/>
              <w:bottom w:val="single" w:color="E2E8F0" w:sz="1"/>
              <w:right w:val="single" w:color="C2410C" w:sz="4"/>
            </w:tcBorders>
            <w:shd w:fill="C2410C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АУДИТ СУЩЕСТВУЮЩЕГО КОДА — Bitgent + Complior (Неделя 1)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Инвентаризация Bitgent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ПЕРВЫЙ ШАГ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Что уже написано в рамках Bitgent: DKI canister код, Bitcoin интеграция, wallet primitives, любые агентные прототипы. Создать таблицу: компонент → статус → куда переходит в Paxio OS.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7ED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Инвентаризация Complior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код готов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7ED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Что из Complior Engine переходит без изменений: scanner/, fixer/, reports/, sdk/ (14 хуков), MCP Server (8 tools), CLI/TUI, passport/, evidence-chain/. Что требует адаптации: audit-trail (SQLite → DKI canister), регистрация как агент.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Gap анализ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Что есть в спеках но нет в коде: FAP Router, Registry API, Guard production deploy (mock готов), paxio-sdk wallet.inject(), Reputation Engine (DKI). Приоритизировать по критическому пути.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C2410C" w:sz="4"/>
              <w:bottom w:val="single" w:color="E2E8F0" w:sz="1"/>
              <w:right w:val="single" w:color="E2E8F0" w:sz="1"/>
            </w:tcBorders>
            <w:shd w:fill="FFF7ED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Монорепо setup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C2410C" w:sz="4"/>
            </w:tcBorders>
            <w:shd w:fill="FFF7ED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Создать paxio-network/paxio монорепо. Перенести: Complior scanner → packages/security-scanner/, Complior sdk → packages/sdk-hooks/, Guard FastAPI → services/guard/, DKI canisters → canisters/. turborepo или nx для управления.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C2410C" w:sz="4"/>
              <w:bottom w:val="single" w:color="C2410C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Лицензии и IP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C2410C" w:sz="4"/>
              <w:right w:val="single" w:color="C2410C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Проверить лицензии всего что переносим из Complior (наш MIT). Guard training data лицензии (Qwen Apache 2.0, датасеты — проверить). Внешние deps из ARCHITECTURE.md (PromptGuard Meta license, LLM Guard Apache 2.0).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— paxio.network (Недели 1–4)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Landing page v1 (Неделя 1–2)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paxio.network. Next.js 15 + Tailwind. Минимум: Hero (одно предложение), 5 слоёв OS (визуализация), CTA (waitlist email + GitHub). Деплой: Vercel. Цель: работает до конца Недели 2.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Registry Explorer v1 (Неделя 3–4)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app.paxio.network/registry. Search агентов. Agent profile card: DID, capabilities, pricing, reputation badge, source ecosystem. Read-only. Данные из Registry API v1.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Developer Docs (Неделя 2–3)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docs.paxio.network. Docusaurus или Mintlify. Быстрый старт: npm install @paxio/sdk → 3 шага → агент принимает USDC. API Reference (auto-generated из OpenAPI). MCP setup guide.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 · WALLET — DKI Инфраструктура (Недели 1–2)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DKI Canister (Rust)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Базовый ICP canister с threshold ECDSA. Bitcoin адрес derivation (bc1q...). Подпись UTXO транзакций. bitcoin_get_utxos() + bitcoin_send_transaction() интеграция.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EEF4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ckBTC интеграция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EEF4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Mint/redeem ckBTC ↔ BTC L1 через официальный ICP ckBTC minter. ICPSwap canister call для USDC→ckBTC swap.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@paxio/sdk alpha (TypeScript)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wallet.inject(app) — основная функция. Генерация BTC + ETH + USDC адресов. Intent Verifier заглушка (approve all). npm публикация alpha.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EEF4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paxio-sdk alpha (Python)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EEF4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Тот же функционал для Python. pip publish alpha. FastAPI интеграция для Guard Agent.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P1 · REGISTRY — Краулеры и Schema (Недели 1–4)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Цель Фазы 0 по краулерам: 500K+ агентов к концу недели 4. Fetch.ai и Smithery запускаем первыми — они дают 2M+ и 7K+ агентов с готовыми API.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1 — On-chain реестры (Недели 1–2)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Fetch.ai Agentverse API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ПЕРВЫЙ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2M+ агентов. САМЫЙ КРУПНЫЙ источник. REST API Agentverse. Нормализация в Agent Card v2. Стартуем отсюда — instant credibility.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ERC-8004 Universal EVM Crawler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ПЕРВЫЙ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37K+ агентов на Ethereum mainnet + 6 L2s (Base, Linea, Hedera, Taiko, Arbitrum, Optimism). Один универсальный краулер с chain-specific конфигом: chainId + contract address. eth_getLogs на Identity Registry контракт. Читаем AgentCard JSON с /.well-known/agent-card.json.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Virtuals Protocol ACP Registry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ПЕРВЫЙ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17K+ агентов на Base + Ethereum + Solana + Arbitrum + XRPL. ACP on-chain registry API. Плюс ERC-8183 (новый стандарт от Virtuals + Ethereum Foundation, март 2026).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Olas / Autonolas Service Registry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🟡 ВТОРОЙ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On-chain service registry на Gnosis + Ethereum + Polygon. Keeper агенты, data агенты, governance агенты. On-chain contract read.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2 — MCP Экосистема (Недели 1–2)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Smithery.ai API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ПЕРВЫЙ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7,000+ MCP серверов. «Docker Hub для MCP». Permissive API — лучший доступ среди MCP реестров. Каждый сервер = агент в нашем Registry с capabilities из инструментов.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Официальный MCP Registry (Anthropic)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🔴 ПЕРВЫЙ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~841 серверов. GitHub-based. Самые авторитетные официально подтверждённые серверы.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Awesome MCP Servers (GitHub)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🟡 ВТОРОЙ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~781 серверов из community-maintained списка. Пересечение со Smithery — дедупликация по URL/name.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npm @modelcontextprotocol/* packages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🟡 ВТОРОЙ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Все npm пакеты с prefix @modelcontextprotocol + tagged 'mcp-server'. npm Registry JSON API. Автоматически: download count → popularity score.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PyPI ai-agent + mcp tagged packages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🟡 ВТОРОЙ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PyPI JSON API. Пакеты с keywords: ai-agent, mcp-server, langchain-agent, crewai. Download stats → popularity.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БАЗОВАЯ ИНФРАСТРУКТУРА Registry (Недели 1–3)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Agent Card v2 JSON Schema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Архитектура готова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36 полей. MIT на GitHub: paxio-network/agent-card-spec. Основа AAIF предложения.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Universal Crawler Framework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TypeScript + Fastify. Один framework для всех источников: pluggable adapters. Rate limiting per source. Retry logic. Dedup по DID/endpoint.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Vector DB setup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Qdrant + OpenAI Embeddings. Hybrid search: vector + keyword (Meilisearch) + RRF fusion.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Registry API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GET /agents/search, GET /agents/{did}, POST /agents/register. Source tracking. Popularity scores.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 · SECURITY — Guard Agent Production (Недели 1–4)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Qwen 2.5 7B fine-tuning завершение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R&amp;D идёт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QLoRA NF4 rank=64. 63K примеров. Evaluation: F1 &gt; 88% по всем задачам. AWQ INT4 квантизация.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Guard Service production deploy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Mock работает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EF2F2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Docker на Hetzner GX11. supervisord (Guard :8080 + Hosted LLM :8090). nginx TLS. Prometheus + Grafana.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guard.paxio.network API live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POST /v1/classify. POST /v1/batch. GET /v1/health. Auth (X-Guard-API-Key). Rate limiting.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991B1B" w:sz="4"/>
              <w:right w:val="single" w:color="E2E8F0" w:sz="1"/>
            </w:tcBorders>
            <w:shd w:fill="FEF2F2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@paxio/sdk Guard интеграция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SDK готов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991B1B" w:sz="4"/>
              <w:right w:val="single" w:color="991B1B" w:sz="4"/>
            </w:tcBorders>
            <w:shd w:fill="FEF2F2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SDK Layer 1 (regex hooks) → SDK Layer 2 (Guard API). Two-level check.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 · COMPLIANCE — Complior Agent Setup (Недели 2–4)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Complior Engine → paxio-sdk интеграция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Engine готов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Complior FastAPI app + paxio-sdk Python. wallet.inject(app). Агент получает DID + USDC адрес.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did:paxio:complior-agent регистрация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Регистрация в Registry с capabilities: eu-ai-act-scan, owasp-certification, fria-generation, kya-certificate.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Pricing setup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x402 payment handler. $50/eu-ai-act-scan, $10/owasp, $30/fria, $20/tech-docs.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66534" w:sz="3"/>
              <w:left w:val="single" w:color="166534" w:sz="3"/>
              <w:bottom w:val="single" w:color="166534" w:sz="3"/>
              <w:right w:val="single" w:color="E2E8F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8"/>
                <w:szCs w:val="28"/>
              </w:rPr>
              <w:t xml:space="preserve">✦</w:t>
            </w:r>
          </w:p>
        </w:tc>
        <w:tc>
          <w:tcPr>
            <w:tcW w:type="dxa" w:w="8600"/>
            <w:tcBorders>
              <w:top w:val="single" w:color="166534" w:sz="3"/>
              <w:left w:val="single" w:color="E2E8F0" w:sz="1"/>
              <w:bottom w:val="single" w:color="166534" w:sz="3"/>
              <w:right w:val="single" w:color="166534" w:sz="3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MILESTONE ФАЗЫ 0 — конец Недели 4</w:t>
            </w:r>
          </w:p>
          <w:p>
            <w:pPr>
              <w:spacing w:after="0" w:before="16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DKI canister подписывает настоящую BTC транзакцию. @paxio/sdk alpha опубликован на npm. Guard API отвечает на /v1/classify &lt; 200ms. Registry содержит 10K+ агентов из ERC-8004 + A2A. Complior Agent зарегистрирован в Registry.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66534" w:sz="5"/>
              <w:left w:val="single" w:color="166534" w:sz="5"/>
              <w:bottom w:val="single" w:color="E2E8F0" w:sz="1"/>
              <w:right w:val="single" w:color="166534" w:sz="5"/>
            </w:tcBorders>
            <w:shd w:fill="16653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BDDFF"/>
                <w:sz w:val="20"/>
                <w:szCs w:val="20"/>
              </w:rPr>
              <w:t xml:space="preserve">ФАЗА 1  ·  Недели 5–10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Первые агенты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66534" w:sz="5"/>
              <w:bottom w:val="single" w:color="166534" w:sz="5"/>
              <w:right w:val="single" w:color="166534" w:sz="5"/>
            </w:tcBorders>
            <w:shd w:fill="DCFCE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Публичный запуск. Первые реальные агенты. Первая выручка. Hero Demo для прессы и инвесторов.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Что строим в Фазе 1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· REGISTRY — Public Launch (Недели 5–8)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TIER 3 — Фреймворки (Недели 5–6)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HuggingFace Spaces (Gradio API-based агенты, сотни тысяч). ElizaOS character registry. LangChain Hub (chains/agents). CrewAI Hub. Bittensor subnets API (майнеры как специализированные агенты по задачам).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TIER 4 — Web Discovery краулер (Недели 6–8)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Краулинг /.well-known/agent.json (A2A стандарт) и /.well-known/agent-card.json (ERC-8004) по известным доменам. Старт: Common Crawl dataset + топ-1M сайтов по Alexa/Tranco. Это то чего никто не делает в масштабе — открываем скрытых агентов которых нет в реестрах.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TIER 5 — Специализированные платформы (Неделя 7)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SingularityNET marketplace API (AGIX-based agents). Ocean Protocol compute agents. Dify agent marketplace. /.well-known/ai-plugin.json (старый ChatGPT Plugin формат, десятки тысяч существующих endpoints).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Semantic search production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Hybrid search live. Natural language queries: «найди агента который переводит EN→DE и принимает USDC».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Registry Dashboard (read-only)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Публичный веб-интерфейс. Search, agent profiles, reputation scores, source badges.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paxio-native auto-registration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Агент подключивший @paxio/sdk → source: paxio-native. Самые верифицированные в Registry.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DFINITY Grant Tier 1 ($5K)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Working DKI canister + 500K+ агентов в Registry = qualifying criteria.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 · WALLET — Wallet Adapter v1 (Недели 5–7)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@paxio/sdk v1.0 (npm)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wallet.inject(app) полный. x402 payment acceptance. Auto-registration в Registry. Audit Log (append-only). Prod ready.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EEF4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MCP Server (mcp.paxio.network)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EEF4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4 строки JSON → Claude Code / Cursor получают инструменты: get_btc_address, pay_agent, get_balance, get_did.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HTTP Proxy (localhost:8402)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npx @paxio/proxy. Go/Rust/Java/Ruby агенты без SDK. Перехват HTTP 402.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EEF4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Security Sidecar v1 (DKI)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EEF4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Intent Verifier в DKI canister. Budget + whitelist + per-tx limit. APPROVE/HOLD/BLOCK. Базовая версия.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paxio-sdk v1.0 (PyPI)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Python SDK. FastAPI + Flask + Django adapters. Guard Agent использует.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 · SECURITY — Guard Agent Live + Security Scanner (Недели 5–8)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did:paxio:guard-agent в Registry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Guard Agent как Paxio агент. Capabilities: injection-detection, pii-scan, exfiltration-detection, jailbreak-detection. Pricing: $0.0001/call.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OWASP Scanner агент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код готов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EF2F2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did:paxio:security-scanner. OWASP LLM Top 10 scorer ($3/скан). Secrets Scanner ($2/скан). Dependency Chain ($2/скан). Complior scanner/ как основа.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Behavioral Anomaly Engine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30-дневный rolling baseline. &gt;3σ → HOLD. В DKI canister state. Из Complior anomaly.ts.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AML / OFAC Oracle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EF2F2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OFAC SDN list через DKI HTTPS Outcall. Consensus. Кеш 7 дней.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Forensics Trail (DKI canister)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код готов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Append-only log всех security решений. Upgrade от Complior audit-trail.ts (SQLite) → DKI canister.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991B1B" w:sz="4"/>
              <w:right w:val="single" w:color="E2E8F0" w:sz="1"/>
            </w:tcBorders>
            <w:shd w:fill="FEF2F2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GitHub Action (paxio-network/security-check@v1)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GH Action база готова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991B1B" w:sz="4"/>
              <w:right w:val="single" w:color="991B1B" w:sz="4"/>
            </w:tcBorders>
            <w:shd w:fill="FEF2F2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 → scan → comment findings. Badge в README. Free для open-source.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 · BITCOIN — Первые агенты (Недели 6–10)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Bitcoin DCA Agent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USDC → ckBTC → BTC L1 по расписанию. DKI timer. ICPSwap swap. History API. Pause/resume. 0.5% fee.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BEB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Bitcoin Escrow Agent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BEB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Create/verify/release/timeout. Registry proof verification. 0.1% fee. Atomic settlement.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Bitcoin Streaming Payments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ckBTC per-second stream. DKI timer 1-second tick. Batch BTC L1 settlement daily. 0.2% fee.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BEB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Reputation Stake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BEB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BTC залог перед сделкой. Slash механизм. Staked Agent badge в Registry.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D97706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Hero Demo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D97706" w:sz="4"/>
              <w:right w:val="single" w:color="D97706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LangChain агент платит через Streaming Payments → Translation Agent → BTC settlement. Первая демонстрация в мире.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 · COMPLIANCE — Complior Agent Live (Недели 5–7)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EU AI Act scan flow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Агент платит $50 → Complior сканирует → возвращает Technical Documentation PDF + compliance score.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OWASP Certificate (90 дней)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код готов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QR верификация. Badge обновляется в Registry.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FRIA Generator live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код готов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80% auto-fill из Agent Passport. $30/документ.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GitHub Action (paxio-network/compliance-check@v1)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GH Action база готова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Compliance CI/CD. Badge в README. Free для open-source.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Flagship Report: «State of AI Compliance 2026»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500+ open-source AI проектов просканированы. Email-gated PDF. Top-of-funnel.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66534" w:sz="3"/>
              <w:left w:val="single" w:color="166534" w:sz="3"/>
              <w:bottom w:val="single" w:color="166534" w:sz="3"/>
              <w:right w:val="single" w:color="E2E8F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8"/>
                <w:szCs w:val="28"/>
              </w:rPr>
              <w:t xml:space="preserve">✦</w:t>
            </w:r>
          </w:p>
        </w:tc>
        <w:tc>
          <w:tcPr>
            <w:tcW w:type="dxa" w:w="8600"/>
            <w:tcBorders>
              <w:top w:val="single" w:color="166534" w:sz="3"/>
              <w:left w:val="single" w:color="E2E8F0" w:sz="1"/>
              <w:bottom w:val="single" w:color="166534" w:sz="3"/>
              <w:right w:val="single" w:color="166534" w:sz="3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MILESTONE ФАЗЫ 1 — конец Недели 10</w:t>
            </w:r>
          </w:p>
          <w:p>
            <w:pPr>
              <w:spacing w:after="0" w:before="16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Registry: 100K+ агентов. Guard Agent: $0.0001/call работает. DCA + Escrow + Streaming агенты обрабатывают реальные транзакции. Complior Agent: первые платящие клиенты. Hero Demo записан и опубликован. DFINITY Grant Tier 1 ($5K) получен. MRR: $5K–15K.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— Фаза 1 (Недели 5–10)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Landing page v2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Case studies первых агентов зарабатывающих. Live stats: агентов в Registry, транзакций за 24h. Blog (первые технические статьи: «Как работает DKI», «Первый BTC payment агентом»).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Agent Dashboard (app.paxio.network)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Developer personal dashboard: мои агенты, earnings, reputation trend. Onboarding wizard: create → register → earn. Wallet connect (для человека-владельца агента).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Registry Explorer v2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Filters: by capability, by ecosystem, by security badge, by price range. Agent comparison. «Agents that work well together» recommendation widget.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5"/>
              <w:left w:val="single" w:color="0F3460" w:sz="5"/>
              <w:bottom w:val="single" w:color="E2E8F0" w:sz="1"/>
              <w:right w:val="single" w:color="0F3460" w:sz="5"/>
            </w:tcBorders>
            <w:shd w:fill="0F346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BDDFF"/>
                <w:sz w:val="20"/>
                <w:szCs w:val="20"/>
              </w:rPr>
              <w:t xml:space="preserve">ФАЗА 2  ·  Месяцы 3–5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Платёжная экосистема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5"/>
              <w:bottom w:val="single" w:color="0F3460" w:sz="5"/>
              <w:right w:val="single" w:color="0F3460" w:sz="5"/>
            </w:tcBorders>
            <w:shd w:fill="EEF4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FAP Router. Protocol Translation. Полный Trust Layer. On-chain DeFi агенты. $30K MRR цель.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· FACILITATOR — FAP Router (Месяц 3)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FAP Protocol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Единый pay() API. Scoring: цена × скорость × надёжность. Fallback. Circuit breaker. TypeScript + Fastify.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x402 Adapter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Полная поддержка Coinbase x402. Verify payment proof. Support для Base + Ethereum.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Stripe MPP Adapter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Stripe MPP / Tempo integration. Fiat + stablecoin для корпоративных агентов.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ckUSDC / ckETH Adapter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Нативные DKI chain-key токены. Мгновенные транзакции внутри DKI экосистемы.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On-chain агенты — первый приоритет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DeFi agents (Yearn, Aave), Keeper agents (Gelato), MEV bots — payment proof без HTTP endpoint. DKI on-chain verification.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FAP Dashboard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Routing analytics. Protocol mix charts. Volume by agent. Revenue tracking.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· FACILITATOR — Protocol Translation (Месяц 4)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MPP ↔ x402 Translation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Агент на Stripe MPP платит агенту принимающему x402. Прозрачно для обоих. Capital float пул ckUSDC.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Visa TAP Adapter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Visa Tap to Pay агентный adapter. Через Visa ICC sandbox (при получении доступа).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Mastercard VI (DKI реализация)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SD-JWT verification в DKI-контейнере. Первая decentralized Verifiable Intent реализация. Подготовка к Mastercard Digital Labs демо.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Bitcoin L1 Adapter в FAP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BTC L1 routing через DKI. FAP роутит BTC платежи между агентами.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MoonPay OWS Adapter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Fiat on/off-ramp для агентов. USDC → fiat для cross-border settlements.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 · WALLET — Full Trust Layer (Месяц 3–4)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Security Sidecar v2 (full)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Behavioral Anomaly Engine в DKI canister. Multi-sig Gate. Replay Attack protection (Nonce Registry). Semantic Framing Detector (LLM judge → Rust decision).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EEF4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Wallet Dashboard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EEF4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Web UI. Balance, transactions, security events, Guard insights, Forensics Trail.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Solana adapter (v1.1)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SOL адрес через DKI threshold signing + DKI HTTPS Outcall к Solana RPC.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EEF4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Dead Man's Switch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EEF4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Если агент не активен N дней → заморозка. DKI canister timer.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AML Screening upgrade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Расширение до Chainalysis/TRM Labs API для Enterprise tier.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 · BITCOIN — Расширение (Месяц 4–5)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Bitcoin Treasury Agent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Multi-sig (m-of-n). Spending policies в DKI canister. Daily reporting. Target allocation.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BEB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Bitcoin Yield Agent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BEB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idle ckBTC → ICPSwap BTC/USDC liquidity provision. 2-5% APY. Risk management.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Agent Payroll v1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Employer задаёт BTC бюджет. Sub-агенты получают при delivery proof. Payroll history.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D97706" w:sz="4"/>
              <w:right w:val="single" w:color="E2E8F0" w:sz="1"/>
            </w:tcBorders>
            <w:shd w:fill="FFFBEB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Price Oracle (multi-source)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D97706" w:sz="4"/>
              <w:right w:val="single" w:color="D97706" w:sz="4"/>
            </w:tcBorders>
            <w:shd w:fill="FFFBEB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BTC/USD из Binance + Coinbase + Kraken через DKI HTTPS Outcall. Медиана. Consensus.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 · SECURITY — Advanced (Месяц 4–5)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MITRE ATLAS Modeler ($5/модель)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Маппинг capabilities агента на MITRE ATLAS threat techniques. Mitigations.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Multi-sig Gate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EF2F2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(m-of-n) для транзакций выше порога. BFT-aware consensus.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Complior Regulation Feed интеграция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EUR-Lex + regulatory feeds. Автообновление detection patterns.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complior eval — 550 тестов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код готов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EF2F2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Pre-deployment adversarial testing. --basic / --llm / --full режимы. Security Badge.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991B1B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Semgrep + Bandit + ModelScan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база готова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991B1B" w:sz="4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Deep scan через uv auto-download. MCP supply chain detection.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66534" w:sz="3"/>
              <w:left w:val="single" w:color="166534" w:sz="3"/>
              <w:bottom w:val="single" w:color="166534" w:sz="3"/>
              <w:right w:val="single" w:color="E2E8F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8"/>
                <w:szCs w:val="28"/>
              </w:rPr>
              <w:t xml:space="preserve">✦</w:t>
            </w:r>
          </w:p>
        </w:tc>
        <w:tc>
          <w:tcPr>
            <w:tcW w:type="dxa" w:w="8600"/>
            <w:tcBorders>
              <w:top w:val="single" w:color="166534" w:sz="3"/>
              <w:left w:val="single" w:color="E2E8F0" w:sz="1"/>
              <w:bottom w:val="single" w:color="166534" w:sz="3"/>
              <w:right w:val="single" w:color="166534" w:sz="3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MILESTONE ФАЗЫ 2 — конец Месяца 5</w:t>
            </w:r>
          </w:p>
          <w:p>
            <w:pPr>
              <w:spacing w:after="0" w:before="16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FAP Router обрабатывает x402 + MPP + BTC платежи. Protocol Translation MPP↔x402 работает. On-chain DeFi агенты могут платить off-chain агентам. 5 Bitcoin агентов активны. MRR: $30K+.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— Фаза 2 (Месяцы 3–5)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FAP Dashboard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Routing analytics. Protocol mix charts (x402 vs MPP vs BTC). Volume by agent. Revenue tracking. Live transaction feed.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Wallet Dashboard (app.paxio.network/wallet)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Balance (BTC/ETH/USDC/ckBTC). Transaction history. Security events. Guard insights dashboard. Forensics Trail export.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Security Dashboard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OWASP score trend. История инцидентов. Active HOLD транзакции. Security Scanner agent profile. Compliance badge status.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5"/>
              <w:left w:val="single" w:color="533483" w:sz="5"/>
              <w:bottom w:val="single" w:color="E2E8F0" w:sz="1"/>
              <w:right w:val="single" w:color="533483" w:sz="5"/>
            </w:tcBorders>
            <w:shd w:fill="53348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BDDFF"/>
                <w:sz w:val="20"/>
                <w:szCs w:val="20"/>
              </w:rPr>
              <w:t xml:space="preserve">ФАЗА 3  ·  Месяцы 5–8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Партнёрства и Стандарт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533483" w:sz="5"/>
              <w:right w:val="single" w:color="533483" w:sz="5"/>
            </w:tcBorders>
            <w:shd w:fill="F1EFF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AAIF Silver. Universal Registry Protocol → стандарт. Visa ICC. LangChain + CrewAI интеграции. $60K MRR.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· REGISTRY — Стандарт (Месяц 5–6)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AAIF Silver Membership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~$10K/год. Вступление. Seat in Agentic Identity &amp; Trust WG + Agentic Commerce WG. x402 Bitcoin L1 WG.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Universal Registry Protocol → AAIF proposal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Официальное предложение Agent Card v2 как AAIF project. GitHub: paxio-network/agent-card-spec.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LangChain официальная интеграция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Paxio Registry как официальный agent discovery provider. PR в LangChain docs.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CrewAI официальная интеграция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Paxio Wallet как official CrewAI payment provider. @paxio/crewai пакет.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ERC-8183 краулер (новый стандарт)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Virtuals Protocol + Ethereum Foundation дАI team, март 2026. Новый стандарт для AI agent transactions. Добавляем как отдельный crawler.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Continuous crawl optimization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Дедупликация cross-source агентов по DID/endpoint/fingerprint. Quality scoring: активность + reputation + verified payments.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500K+ агентов milestone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Цель по количеству индексированных агентов.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 · FACILITATOR — Партнёрства (Месяц 6–7)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Visa ICC sandbox заявка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Подать как Bitcoin L1 payment enabler. Demo: LangChain агент платит BTC через DKI. Первая такая демонстрация.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Mastercard Digital Labs pitch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fork verifiableintent.dev → live DKI реализация → демо → письмо в Mastercard Digital Labs.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x402 Bitcoin L1 extension draft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Пишем Bitcoin L1 extension к x402 спецификации. Предложение в x402 Working Group (AAIF).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DFINITY Grant Tier 2 ($25K)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После working demo с реальными транзакциями. DKI showcase.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 · COMPLIANCE — Enterprise (Месяц 5–7)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SOC 2 Evidence Pack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Evidence bundle для SOC 2 Type II аудиторов. Logs + controls + exceptions. Signed ZIP.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KYA Certificate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Know Your Agent. DID + on-chain attestation. Для Visa ICC KYA requirement.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Auditor Portal (read-only)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Временные access tokens. Внешние аудиторы верифицируют compliance без доступа к production.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Compliance drift monitoring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Complior drift.ts + regulation-feed.ts. EUR-Lex мониторинг.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Открытый outreach Топ-30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n8n (Берлин!), deepset/Haystack (Берлин!), LangChain, CrewAI. Персональные отчёты.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 · BITCOIN — Full Suite (Месяц 6–8)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Price-Triggered Actions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Trigger при BTC price events. DKI oracle. Sell X при $Y. Auto-rebalance.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BEB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Trustless Inheritance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BEB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Inactivity → time-locked transfer. Internet Identity check-in. Multi-beneficiary.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Treasury auto-rebalancing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D97706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Target allocation. Auto-rebalance при отклонении &gt;5%.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D97706" w:sz="4"/>
              <w:bottom w:val="single" w:color="D97706" w:sz="4"/>
              <w:right w:val="single" w:color="E2E8F0" w:sz="1"/>
            </w:tcBorders>
            <w:shd w:fill="FFFBEB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cross-border Settlement Agent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D97706" w:sz="4"/>
              <w:right w:val="single" w:color="D97706" w:sz="4"/>
            </w:tcBorders>
            <w:shd w:fill="FFFBEB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USDC → BTC hedge против инфляции для emerging markets payroll.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66534" w:sz="3"/>
              <w:left w:val="single" w:color="166534" w:sz="3"/>
              <w:bottom w:val="single" w:color="166534" w:sz="3"/>
              <w:right w:val="single" w:color="E2E8F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8"/>
                <w:szCs w:val="28"/>
              </w:rPr>
              <w:t xml:space="preserve">✦</w:t>
            </w:r>
          </w:p>
        </w:tc>
        <w:tc>
          <w:tcPr>
            <w:tcW w:type="dxa" w:w="8600"/>
            <w:tcBorders>
              <w:top w:val="single" w:color="166534" w:sz="3"/>
              <w:left w:val="single" w:color="E2E8F0" w:sz="1"/>
              <w:bottom w:val="single" w:color="166534" w:sz="3"/>
              <w:right w:val="single" w:color="166534" w:sz="3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MILESTONE ФАЗЫ 3 — конец Месяца 8</w:t>
            </w:r>
          </w:p>
          <w:p>
            <w:pPr>
              <w:spacing w:after="0" w:before="16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AAIF Silver активен. Universal Registry Protocol предложен как AAIF project. LangChain + CrewAI официально интегрированы. Visa ICC sandbox заявка подана. Все 9 Bitcoin агентов активны. 1M+ агентов в Registry. MRR: $60K+.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— Фаза 3 (Месяцы 5–8)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Compliance Dashboard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Fleet compliance status. EU AI Act certification progress. FRIA wizard UI. Audit Package download. Auditor Portal (read-only access токены).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Bitcoin Agent Dashboard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DCA агент: история покупок, BTC накоплено, fees paid. Escrow: активные сделки, статусы. Streaming: активные потоки, rate, earned. Treasury: allocation chart, spending.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Public Leaderboard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Топ агентов по revenue. По reputation growth. По security badge. По capability category. Вирусная механика — разработчики хотят попасть в топ.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Press Kit страница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Для журналистов: ключевые метрики, logos, screenshots, contact. Нужно к моменту первых press releases.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5"/>
              <w:left w:val="single" w:color="C2410C" w:sz="5"/>
              <w:bottom w:val="single" w:color="E2E8F0" w:sz="1"/>
              <w:right w:val="single" w:color="C2410C" w:sz="5"/>
            </w:tcBorders>
            <w:shd w:fill="C2410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BDDFF"/>
                <w:sz w:val="20"/>
                <w:szCs w:val="20"/>
              </w:rPr>
              <w:t xml:space="preserve">ФАЗА 4  ·  Месяцы 8–13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Enterprise и Scale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5"/>
              <w:bottom w:val="single" w:color="C2410C" w:sz="5"/>
              <w:right w:val="single" w:color="C2410C" w:sz="5"/>
            </w:tcBorders>
            <w:shd w:fill="FFF7E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EU AI Act enforcement. Fleet Intelligence beta. Enterprise pipeline 10+ компаний. $120K MRR.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P6 · COMPLIANCE — Enterprise Full (Месяц 8–10)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EU AI Act первая certification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Первые официальные EU AI Act сертификаты через Complior Agent. Enterprise milestone.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ISO 42001 coverage расширение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39 контролей Annex A. AI Policy, SoA, Risk Register документы.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AML SAR Generation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Suspicious Activity Reports в форматах FinCEN / goAML для financial institution клиентов.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GDPR DPIA templates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Data Protection Impact Assessment для агентов обрабатывающих personal data.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Audit Package (ZIP)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Полный compliance package: passports + evidence chain + reports. Signed. Верифицируем независимо.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Vendor Communication (Art.25)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Шаблоны для AI провайдеров. Только Complior покрывает Art.25.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EU Database Helper (Art.49)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Регистрация в EU AI Office database. Обязательно для high-risk AI.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Multi-jurisdiction: Colorado, Texas, UK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Complior regulation-db расширение. Следующие регуляторные рынки.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P4 · SECURITY — Enterprise (Месяц 9–11)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Enterprise Fleet Security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Vulnerability scanning для fleet агентов. Vendor dependency risk.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Incident Response toolkit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EF2F2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Critical инцидент → заморозка + алерт + step-by-step guide. Отчёт для страховщиков.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Custom fine-tuning Guard (Enterprise)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Fine-tuning Guard на специфических угрозах клиента. Dedicated endpoint.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E2E8F0" w:sz="1"/>
              <w:right w:val="single" w:color="E2E8F0" w:sz="1"/>
            </w:tcBorders>
            <w:shd w:fill="FEF2F2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FAP Middleware Guard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991B1B" w:sz="4"/>
            </w:tcBorders>
            <w:shd w:fill="FEF2F2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Guard check для всех транзакций через FAP. Оператор включает в policy. Покрывает x402/Base агентов без SDK.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991B1B" w:sz="4"/>
              <w:bottom w:val="single" w:color="991B1B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Complior Kill Switch адаптация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Sprint A.9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991B1B" w:sz="4"/>
              <w:right w:val="single" w:color="991B1B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For финансовых агентов. Critical инцидент → заморозка кошелька.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 · WALLET — Enterprise (Месяц 9–12)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Enterprise Wallet Pro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$99/мес. Fleet dashboard. Guard insights. Forensics export. Advanced anomaly detection.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EEF4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2FA выше порога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EEF4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Транзакции выше configurable суммы требуют Internet Identity или TOTP.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Wallet Insurance Pool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3460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Slash proceeds от Reputation Stake → Paxio insurance pool. Enterprise SLA.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3460" w:sz="4"/>
              <w:bottom w:val="single" w:color="0F3460" w:sz="4"/>
              <w:right w:val="single" w:color="E2E8F0" w:sz="1"/>
            </w:tcBorders>
            <w:shd w:fill="EEF4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Multi-currency Treasury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3460" w:sz="4"/>
              <w:right w:val="single" w:color="0F3460" w:sz="4"/>
            </w:tcBorders>
            <w:shd w:fill="EEF4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BTC + ETH + USDC + ckBTC в одном treasury. Unified reporting.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· REGISTRY — Intelligence Data (Месяц 8–13)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AAIF стандарт принят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Universal Registry Protocol официально становится AAIF project. Network effect locked.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1M+ paxio-native агентов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Агенты подключившие @paxio/sdk. Самые верифицированные.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Registry v2 — advanced features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0F766E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Agent «earnings reports» quarterly. Capability tickers preview. Collaboration patterns.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0F766E" w:sz="4"/>
              <w:bottom w:val="single" w:color="0F766E" w:sz="4"/>
              <w:right w:val="single" w:color="E2E8F0" w:sz="1"/>
            </w:tcBorders>
            <w:shd w:fill="F0FDFA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SaaS Dashboard Enterprise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Complior Dashboard Sprint C.7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0F766E" w:sz="4"/>
              <w:right w:val="single" w:color="0F766E" w:sz="4"/>
            </w:tcBorders>
            <w:shd w:fill="F0FDFA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Fleet overview. Cross-system compliance map. Multi-agent coordination.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66534" w:sz="3"/>
              <w:left w:val="single" w:color="166534" w:sz="3"/>
              <w:bottom w:val="single" w:color="166534" w:sz="3"/>
              <w:right w:val="single" w:color="E2E8F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8"/>
                <w:szCs w:val="28"/>
              </w:rPr>
              <w:t xml:space="preserve">✦</w:t>
            </w:r>
          </w:p>
        </w:tc>
        <w:tc>
          <w:tcPr>
            <w:tcW w:type="dxa" w:w="8600"/>
            <w:tcBorders>
              <w:top w:val="single" w:color="166534" w:sz="3"/>
              <w:left w:val="single" w:color="E2E8F0" w:sz="1"/>
              <w:bottom w:val="single" w:color="166534" w:sz="3"/>
              <w:right w:val="single" w:color="166534" w:sz="3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MILESTONE ФАЗЫ 4 — конец Месяца 13</w:t>
            </w:r>
          </w:p>
          <w:p>
            <w:pPr>
              <w:spacing w:after="0" w:before="16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EU AI Act compliance certification работает. Fleet Intelligence beta у 10+ enterprise клиентов. AAIF стандарт официально принят. 1M+ paxio-native агентов. Bitcoin Agent AUM &gt; $1M. MRR: $120K+.</w:t>
            </w:r>
          </w:p>
        </w:tc>
      </w:tr>
    </w:tbl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— Фаза 4 (Месяцы 8–13)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Enterprise Portal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Fleet management. Multi-agent visibility. Vendor dependency risk dashboard. Compliance readiness по всему fleet. Role-based: Dev / DPO / CTO / Auditor.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Intelligence Dashboard (preview)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Paxio Radar public. Capability Tickers (200+ categories). 7 Paxio AI Economy Indices. Developer Analytics Dashboard ($29/мес launch).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Mobile App (iOS + Android)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Wallet balance. Security alerts. Agent earnings notifications. Guard incident alerts. Push notifications при HOLD/BLOCK событиях.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5"/>
              <w:left w:val="single" w:color="991B1B" w:sz="5"/>
              <w:bottom w:val="single" w:color="E2E8F0" w:sz="1"/>
              <w:right w:val="single" w:color="991B1B" w:sz="5"/>
            </w:tcBorders>
            <w:shd w:fill="991B1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BDDFF"/>
                <w:sz w:val="20"/>
                <w:szCs w:val="20"/>
              </w:rPr>
              <w:t xml:space="preserve">ФАЗА 5  ·  Месяцы 13–18+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Intelligence и Data Moat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5"/>
              <w:bottom w:val="single" w:color="991B1B" w:sz="5"/>
              <w:right w:val="single" w:color="991B1B" w:sz="5"/>
            </w:tcBorders>
            <w:shd w:fill="FEF2F2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475569"/>
                <w:sz w:val="21"/>
                <w:szCs w:val="21"/>
              </w:rPr>
              <w:t xml:space="preserve">Intelligence API public. Oracle Network. Predictive models. Data moat необратим. Acquisition conversations.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P7 · INTELLIGENCE — Public Launch (Месяц 12–14)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Data Pipeline (Месяц 1–12, background)</w:t>
            </w:r>
          </w:p>
          <w:p>
            <w:pPr>
              <w:spacing w:after="0" w:before="4"/>
            </w:pPr>
            <w:r>
              <w:rPr>
                <w:rFonts w:ascii="Arial" w:cs="Arial" w:eastAsia="Arial" w:hAnsi="Arial"/>
                <w:i/>
                <w:iCs/>
                <w:color w:val="166534"/>
                <w:sz w:val="15"/>
                <w:szCs w:val="15"/>
              </w:rPr>
              <w:t xml:space="preserve">Строится параллельно с Фазами 0–4</w:t>
            </w:r>
          </w:p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Накопление данных от P1–P6. TimescaleDB + Memgraph + Feature Store. dbt + Great Expectations. 1M+ events к Месяцу 12.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Fraud Intelligence API public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Agent risk score. Address risk. Cluster analysis. Threat patterns. LightGBM модель.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Market Data Terminal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Capability Tickers (200+ categories). 7 Paxio AI Economy Indices. Price charts. Capability Screener.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Developer Analytics Dashboard ($29/мес)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Portfolio analytics. Revenue Optimization Engine. Audience analysis. Competitive benchmarks.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Paxio Radar (public free)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Live ecosystem feed. Transaction volume. Top Earners. Protocol Adoption Chart. Bitcoin Agent widget.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Agent-to-Agent Intelligence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Агенты query Intelligence перед hiring decisions. Machine-to-machine consumption.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Research Report #1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«State of the Agentic Economy Q1 2027». Press coverage. Lead generation.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P7 · INTELLIGENCE — Advanced (Месяц 14–16)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Network Graph Intelligence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Dependency mapping. Bottleneck detection. Trust propagation. Attack surface graph.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Enterprise Fleet Intelligence ($999/мес)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Fleet overview. Vendor dependency risk. Concentration risk. Counterparty risk dashboard.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Risk Analytics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Portfolio VaR. HHI Concentration Risk. Agent Beta. Cascade Risk Modeling.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Intelligence Pro ($299/мес)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Full API access. Historical data 365d. Webhooks &amp; Alerts. Network Graph.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Data Licensing (Embed, $499 + rev share)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Встроить Intelligence в свой продукт. White-label option.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Custom Research ($2K–15K)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Первые платящие enterprise research clients.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P7 · INTELLIGENCE — Oracle + Predictions (Месяц 16–18+)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Oracle Network v1 (DKI-native)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8 feeds: Reputation, Compliance, Security Badge, Market Price, Fraud Score, Availability, Capability Exists, Identity. DKI-native без overhead.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Oracle Network EVM (Chain Fusion)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Push Paxio data на Base + Ethereum + BSC. DKI Chain Fusion EVM write. Solidity oracle contract.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Predictive Intelligence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Capability price prediction (30d). Demand forecasting. Agent churn prediction. Reputation trajectory.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Oracle Operator Program (Phase 2)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PAXIO token staking. Node operators earn oracle fees. Decentralized oracle network.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Acquisition conversations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Data moat необратим. 10M+ транзакций. Intelligence = irreplaceable infrastructure.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4"/>
              <w:left w:val="single" w:color="533483" w:sz="4"/>
              <w:bottom w:val="single" w:color="E2E8F0" w:sz="1"/>
              <w:right w:val="single" w:color="533483" w:sz="4"/>
            </w:tcBorders>
            <w:shd w:fill="533483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— Фаза 5 (Месяцы 13–18+)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Paxio Radar (public)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Live ecosystem feed. Free. Press magnet. Transaction volume, active agents, protocol adoption, Bitcoin Agent Economy widget. Top Earners leaderboard.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E2E8F0" w:sz="1"/>
              <w:right w:val="single" w:color="E2E8F0" w:sz="1"/>
            </w:tcBorders>
            <w:shd w:fill="F1EFFE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Intelligence Terminal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533483" w:sz="4"/>
            </w:tcBorders>
            <w:shd w:fill="F1EFFE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Market Data Terminal: Capability Tickers live, charts, sector indices. Risk Analytics dashboard. Network Graph визуализация. Intelligence Pro ($299/мес).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533483" w:sz="4"/>
              <w:bottom w:val="single" w:color="533483" w:sz="4"/>
              <w:right w:val="single" w:color="E2E8F0" w:sz="1"/>
            </w:tcBorders>
            <w:shd w:fill="FFFFFF" w:val="clear"/>
            <w:tcMar>
              <w:top w:type="dxa" w:w="45"/>
              <w:left w:type="dxa" w:w="160"/>
              <w:bottom w:type="dxa" w:w="4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Oracle Explorer</w:t>
            </w:r>
          </w:p>
          <w:p/>
        </w:tc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45"/>
              <w:left w:type="dxa" w:w="120"/>
              <w:bottom w:type="dxa" w:w="45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Публичный explorer Oracle Network запросов. Какие смарт-контракты запрашивают какие данные. Feed prices live. Верификация данных on-chain.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66534" w:sz="3"/>
              <w:left w:val="single" w:color="166534" w:sz="3"/>
              <w:bottom w:val="single" w:color="166534" w:sz="3"/>
              <w:right w:val="single" w:color="E2E8F0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28"/>
                <w:szCs w:val="28"/>
              </w:rPr>
              <w:t xml:space="preserve">✦</w:t>
            </w:r>
          </w:p>
        </w:tc>
        <w:tc>
          <w:tcPr>
            <w:tcW w:type="dxa" w:w="8600"/>
            <w:tcBorders>
              <w:top w:val="single" w:color="166534" w:sz="3"/>
              <w:left w:val="single" w:color="E2E8F0" w:sz="1"/>
              <w:bottom w:val="single" w:color="166534" w:sz="3"/>
              <w:right w:val="single" w:color="166534" w:sz="3"/>
            </w:tcBorders>
            <w:shd w:fill="DCFCE7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MILESTONE ФАЗЫ 5 — Месяц 18+</w:t>
            </w:r>
          </w:p>
          <w:p>
            <w:pPr>
              <w:spacing w:after="0" w:before="16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Intelligence API: $100K+ MRR от Intelligence одного. Oracle Network live на DKI + Base + Ethereum. 10M+ транзакций в data warehouse. Predictive models F1 &gt; 70%. PAXIO token Oracle staking v1. Total MRR: $200K+. Acquisition conversations начались.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Сводная таблица всех продуктов по фазам</w:t>
      </w:r>
    </w:p>
    <w:p>
      <w:pPr>
        <w:spacing w:after="0" w:before="6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400"/>
        <w:gridCol w:w="1400"/>
        <w:gridCol w:w="1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Ф0
Нед 1–4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Ф1
Нед 5–10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Ф2
Мес 3–5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Ф3
Мес 5–8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Ф4
Мес 8–13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Ф5
Мес 13–18+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 Universal Registry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Schema v2. Tier 1: Fetch.ai + ERC-8004 (7 chains) + Virtuals + Olas. Tier 2: Smithery + MCP npm/pypi. Universal Crawler Framework.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Tier 3: HuggingFace + ElizaOS + LangChain + Bittensor. Tier 4: Web discovery /.well-known/. 500K+ агентов total.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AAIF Silver + proposal. LangChain + CrewAI. 1M+ агентов.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AAIF стандарт принят. 1M+ paxio-native. Registry v2.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 Meta-Facilitator (FAP)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Router. x402 + MPP + BTC. On-chain агенты. Protocol Translation.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 ICC sandbox. Mastercard VI DKI. x402 BTC extension.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P3 Wallet + SDK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DKI Canister. @paxio/sdk alpha. paxio-sdk alpha.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SDK v1.0. MCP Server. HTTP Proxy. Security Sidecar v1.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Sidecar v2 full. Multi-sig Gate. Wallet Dashboard.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Wallet Pro. 2FA. Insurance Pool.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 Security Layer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Model ready. Guard API live. @paxio/sdk Guard integration.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в Registry. OWASP Scanner Agent. Forensics Trail DKI. GitHub Action.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MITRE ATLAS. Complior eval 550. Anomaly Engine full.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Fleet Security. Incident Response. FAP Middleware Guard.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Custom fine-tuning.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Bitcoin Agent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DCA + Escrow + Streaming + Stake. Hero Demo.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Treasury + Yield + Payroll. Price Oracle.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Price-Triggered. Inheritance. Cross-border Settlement.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Suite active. AUM &gt; $1M.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BTC-backed micro-loans. Multi-chain yield.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P6 Compliance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 DID + USDC. Registry registration.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scan. OWASP cert. FRIA. GitHub Action. Flagship Report.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 2 Evidence. KYA Certificate. Auditor Portal.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Multi-jurisdiction. Outreach Топ-30.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certification. Vendor Comms. EU DB Helper. AML SAR.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UK / JP / CA rule sets.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P7 Intelligence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Pipeline setup (background). Data накопление начато.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Pipeline running. 100K+ events/day.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1M+ events. Fraud model v1 internal.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Public API. Radar. Indices. Oracle Network. Predictions.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Зависимости и критический путь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2410C" w:sz="4"/>
              <w:left w:val="single" w:color="C2410C" w:sz="4"/>
              <w:bottom w:val="single" w:color="E2E8F0" w:sz="1"/>
              <w:right w:val="single" w:color="C2410C" w:sz="4"/>
            </w:tcBorders>
            <w:shd w:fill="C2410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КРИТИЧЕСКИЙ ПУТЬ — что блокирует всё остальное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DKI Canister (Фаза 0, Неделя 2)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Блокирует: Wallet, Bitcoin Agent, Security Sidecar, Compliance Records, Oracle Network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@paxio/sdk v1.0 (Фаза 1, Неделя 6)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Блокирует: paxio-native агенты в Registry, Guard auto-integration, Complior Agent payments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Registry v1 live + Search (Фаза 1, Неделя 5)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Блокирует: FAP routing (надо знать агентов), Intelligence (надо индексировать данные)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FAP Router v1 (Фаза 2, Месяц 3)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Блокирует: Protocol Translation, Visa ICC demo, cross-ecosystem payments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Guard Agent production (Фаза 0–1, Неделя 4)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Блокирует: Security Layer revenue, SDK Layer 2, FAP Middleware Guard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12 месяцев данных (Фаза 5, Месяц 12)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C2410C" w:sz="4"/>
              <w:bottom w:val="single" w:color="E2E8F0" w:sz="1"/>
              <w:right w:val="single" w:color="C2410C" w:sz="4"/>
            </w:tcBorders>
            <w:shd w:fill="FFF7ED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→ Блокирует: Intelligence public API, Fraud ML models, Predictive Intelligence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200"/>
        <w:gridCol w:w="14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Компонент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Зависит от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разблокирует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DKI Canister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 (первый)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Wallet, Bitcoin Agents, Security Sidecar DKI, Oracle Network, Forensics Trail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@paxio/sdk v1.0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DKI Canister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paxio-native Registration, Guard auto, Complior Agent, всё что платит агентам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v1 live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Card Schema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(надо знать агентов), Intelligence pipeline, всё что discovery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production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ML trained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revenue, SDK Layer 2, FAP Guard middleware, Security Scanner Agent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0-1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Router v1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+ SDK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Translation, Visa ICC, cross-chain payments, on-chain agents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 в Registry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SDK + Registry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revenue, EU AI Act certifications, OWASP badges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Sidecar v2 (DKI)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DKI + SDK v1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financial protection, Enterprise Wallet Pro, Insurance Pool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DCA/Escrow Agents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DKI + SDK + FAP partial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revenue, Hero Demo, BTC в агентной экономике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AAIF Silver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Достаточный momentum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Standard proposal, x402 BTC WG, Enterprise credibility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Pipeline (data)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Registry + FAP + Security live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Fraud models, Intelligence API, Oracle Network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0-5 (ongoing)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Oracle Network DKI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data + 12+ мес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on-chain smart contract access к agent data, DeFi integrations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Что уже готово — детальная инвентаризация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Стартуем не с нуля. Значительная часть кода уже написана в Complior и Guard R&amp;D. Это сокращает Фазу 0–1 минимум вдвое.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400"/>
        <w:gridCol w:w="260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Готовый компонент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Используется в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осталось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Engine (TS): scanner/checks, scoring, regulation-db, fixer, reports, obligation-mapper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Production 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 Security Scanner, P6 Compliance Layer, P7 Intelligence (anomaly.ts)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Интеграция с @paxio/sdk. DKI Audit Trail upgrade.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SDK: 14 хуков (prohibited 138 pat., sanitize 50+ PII, disclosure, bias, escalation, budget, action-log, circuit-breaker)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Production 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P3 Wallet SDK Layer 1, P4 Security Layer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Добавить @paxio/sdk wrapper. Publish как часть @paxio/sdk.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MCP Server: 8 tools (scan, fix, score, explain, passport, validate, deadline, suggest)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Production 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 Registry (agent discovery via MCP), P6 Compliance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Добавить 3 Guard Tools (guard_check, guard_pii, guard_bias).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CLI/TUI (Rust): 9 pages, 30+ commands, daemon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Production 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P6 Compliance (developer interface)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Добавить Paxio branding option. Wallet integration commands.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Agent Passport: 36 полей, ed25519, 3 режима, export A2A/AIUC-1/NIST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Production 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 Registry (agent profiles), P6 Compliance (KYA Certificate)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DID схема → Paxio Registry format mapping.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Evidence Chain: SHA-256 + ed25519, tamper-proof, per-scan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Production 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 Forensics Trail, P6 Compliance audit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Upgrade SQLite → DKI canister (immutable).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FRIA Generator (80% pre-fill), Tech Docs (Art.11), 14 EU AI Act templates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Production 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P6 Compliance Layer продукты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pricing integration. Payment flow.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Agent: Python + FastAPI + vLLM. PromptGuard 2 + LLM Guard + Presidio интегрированы.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R&amp;D, mock работает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 Security Layer core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Qwen 7B fine-tuning завершить. Production deploy Hetzner GX11.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Model Training: 63K примеров, QLoRA NF4 rank=64, Google Colab A100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Training в процессе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 Guard Agent ML core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Завершить тренировку. AWQ INT4 квантизация. Evaluation F1&gt;88%.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DKI Infrastructure: Bitcoin Chain Fusion, threshold signing, canister dev env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Integration tested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P3 Wallet, P5 Bitcoin Agents, P4 Security Sidecar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Production DKI canister. Security Sidecar logic. Bitcoin Agent canisters.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GitHub Action: PR → scan → comment + badge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✅ Base ready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 Security (security-check), P6 Compliance (compliance-check)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Fork + rebrand. Add Paxio badge. Publish в Marketplace.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Revenue по продуктам и фазам</w:t>
      </w:r>
    </w:p>
    <w:p>
      <w:pPr>
        <w:spacing w:after="0" w:before="6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00"/>
        <w:gridCol w:w="1200"/>
        <w:gridCol w:w="1200"/>
        <w:gridCol w:w="16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Первый revenue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модель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цель M6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цель M12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цель M18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P1 Registry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 (featured listings)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Freemium. Featured: $49/мес. Enterprise Discovery API: $299/мес.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$8K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$20K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P2 Facilitator (FAP)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 (routing fees)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0.1% routing fee. Protocol Translation: 0.15%. Volume-based.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$15K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$40K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P3 Wallet + SDK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 (Wallet Pro)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SDK. Wallet Pro: $29/мес. Enterprise: $99/мес.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$25K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P4 Security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 (Guard API + Scanner)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Guard: $0.0001/call. OWASP: $3/скан. Secrets: $2/скан. MITRE: $5. Monitoring: $29/мес.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$12K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$25K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P5 Bitcoin Agent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 (DCA/Escrow fees)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0.1–0.5% per transaction. Treasury: $99/мес + 0.1% AUM. Payroll: 0.2%.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$25K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P6 Compliance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 (Complior Agent)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Per-scan: $10–$50. SaaS: $299–999/мес. GitHub Action Enterprise: $49/мес.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$15K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$35K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P7 Intelligence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12 (API launch)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Developer: $29/мес. Pro: $299/мес. Enterprise: $999/мес. Oracle: $0.0001–0.0005/query. Research: $2K–15K.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$100K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ИТОГО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$15K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$75K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$270K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Ключевые принципы разработки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Принцип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это значит на практике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Код готов — используем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Complior Engine, SDK, MCP Server, CLI — не переписываем. Интегрируем как есть. Экономия 3–4 месяца разработки.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DKI только там где нужна математика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keys, Security Sidecar, Forensics Trail, Compliance Records, Oracle — DKI (Rust). Всё остальное — TypeScript + Fastify. Никакого оверинжиниринга.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данные копятся с Дня 1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Pipeline запускается в Фазе 0. Данные накапливаются фоново. К Месяцу 12 — 1M+ событий. Нельзя начать позже.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Seed Economy агенты = Revenue с Дня 1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+ Security Scanner + Complior Agent + DCA Agent — все генерируют выручку с момента запуска. Не SaaS — агентная экономика внутри OS.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Стандарт важнее features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AAIF Silver + Universal Registry Protocol proposal к Месяцу 6 важнее любой новой feature. Если кто-то становится стандартом раньше — экзистенциальный риск.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Детерминированный core, ML интерфейс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 анализирует, Rust код решает. Никогда не наоборот. Prompt injection не меняет бизнес-логику в DKI canister.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только для ML</w:t>
            </w:r>
          </w:p>
        </w:tc>
        <w:tc>
          <w:tcPr>
            <w:tcW w:type="dxa" w:w="6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Guard Agent inference (vLLM), Intelligence ML pipeline (LightGBM, Prophet). Всё остальное — TypeScript. Единый стек = меньше контекста переключения.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Paxio Development Roadmap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6 фаз  ·  18+ месяцев  ·  7 продуктов  ·  paxio.network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Financial OS for the Agentic Economy  ·  Берлин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Development Roadmap  ·  6 фаз  ·  7 продуктов  ·  </w:t>
    </w:r>
    <w:r>
      <w:rPr>
        <w:rFonts w:ascii="Arial" w:cs="Arial" w:eastAsia="Arial" w:hAnsi="Arial"/>
        <w:b/>
        <w:bCs/>
        <w:color w:val="0F3460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3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2026-04-17T17:00:40.147Z</dcterms:created>
  <dcterms:modified xsi:type="dcterms:W3CDTF">2026-04-17T17:00:40.149Z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