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A2" w:rsidRDefault="00C2165B">
      <w:pPr>
        <w:pStyle w:val="Heading2"/>
        <w:spacing w:before="41" w:line="267" w:lineRule="exact"/>
        <w:ind w:left="4937"/>
      </w:pPr>
      <w:r>
        <w:t>Clarence</w:t>
      </w:r>
    </w:p>
    <w:p w:rsidR="00C01FA1" w:rsidRDefault="00C2165B" w:rsidP="00C01FA1">
      <w:pPr>
        <w:pStyle w:val="BodyText"/>
        <w:ind w:left="1441" w:right="1254" w:firstLine="585"/>
        <w:jc w:val="center"/>
        <w:rPr>
          <w:color w:val="4471C4"/>
          <w:spacing w:val="1"/>
        </w:rPr>
      </w:pPr>
      <w:r>
        <w:t xml:space="preserve">Email: </w:t>
      </w:r>
      <w:hyperlink r:id="rId5">
        <w:r w:rsidR="00C01FA1">
          <w:rPr>
            <w:color w:val="0462C1"/>
            <w:u w:val="single" w:color="0462C1"/>
          </w:rPr>
          <w:t>afahri22@yahoo.com</w:t>
        </w:r>
        <w:r>
          <w:rPr>
            <w:color w:val="0462C1"/>
          </w:rPr>
          <w:t xml:space="preserve"> </w:t>
        </w:r>
      </w:hyperlink>
      <w:r>
        <w:t xml:space="preserve">| Portfolio: </w:t>
      </w:r>
      <w:hyperlink r:id="rId6">
        <w:r>
          <w:rPr>
            <w:color w:val="4471C4"/>
            <w:u w:val="single" w:color="4471C4"/>
          </w:rPr>
          <w:t>theodorusclarence.com</w:t>
        </w:r>
      </w:hyperlink>
    </w:p>
    <w:p w:rsidR="00640EA2" w:rsidRDefault="00C2165B" w:rsidP="00C01FA1">
      <w:pPr>
        <w:pStyle w:val="BodyText"/>
        <w:ind w:left="1441" w:right="1254" w:firstLine="585"/>
        <w:jc w:val="center"/>
      </w:pPr>
      <w:r>
        <w:t>LinkedIn:</w:t>
      </w:r>
      <w:r>
        <w:rPr>
          <w:spacing w:val="-4"/>
        </w:rPr>
        <w:t xml:space="preserve"> </w:t>
      </w:r>
      <w:hyperlink r:id="rId7">
        <w:proofErr w:type="spellStart"/>
        <w:r>
          <w:rPr>
            <w:color w:val="0462C1"/>
            <w:u w:val="single" w:color="0462C1"/>
          </w:rPr>
          <w:t>clarence.link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linkedin</w:t>
        </w:r>
        <w:proofErr w:type="spellEnd"/>
        <w:r>
          <w:rPr>
            <w:color w:val="0462C1"/>
            <w:spacing w:val="-4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-3"/>
        </w:rPr>
        <w:t xml:space="preserve"> </w:t>
      </w:r>
      <w:hyperlink r:id="rId8">
        <w:proofErr w:type="spellStart"/>
        <w:r>
          <w:rPr>
            <w:color w:val="0462C1"/>
            <w:u w:val="single" w:color="0462C1"/>
          </w:rPr>
          <w:t>clarence.link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github</w:t>
        </w:r>
        <w:proofErr w:type="spellEnd"/>
        <w:r>
          <w:rPr>
            <w:color w:val="0462C1"/>
            <w:spacing w:val="-3"/>
          </w:rPr>
          <w:t xml:space="preserve"> </w:t>
        </w:r>
      </w:hyperlink>
      <w:r w:rsidR="00C01FA1">
        <w:t xml:space="preserve"> </w:t>
      </w:r>
    </w:p>
    <w:p w:rsidR="00640EA2" w:rsidRDefault="00C2165B">
      <w:pPr>
        <w:pStyle w:val="BodyText"/>
        <w:ind w:left="0"/>
        <w:rPr>
          <w:sz w:val="16"/>
        </w:rPr>
      </w:pPr>
      <w:r>
        <w:pict>
          <v:shape id="_x0000_s1026" style="position:absolute;margin-left:36.05pt;margin-top:12.15pt;width:520.65pt;height:.1pt;z-index:-251658752;mso-wrap-distance-left:0;mso-wrap-distance-right:0;mso-position-horizontal-relative:page" coordorigin="721,243" coordsize="10413,0" o:spt="100" adj="0,,0" path="m721,243r8114,m8839,243r1418,m10259,243r874,e" filled="f" strokeweight=".25225mm">
            <v:stroke joinstyle="round"/>
            <v:formulas/>
            <v:path arrowok="t" o:connecttype="segments"/>
            <w10:wrap type="topAndBottom" anchorx="page"/>
          </v:shape>
        </w:pict>
      </w:r>
    </w:p>
    <w:p w:rsidR="00640EA2" w:rsidRDefault="00640EA2">
      <w:pPr>
        <w:pStyle w:val="BodyText"/>
        <w:spacing w:before="11"/>
        <w:ind w:left="0"/>
        <w:rPr>
          <w:sz w:val="18"/>
        </w:rPr>
      </w:pPr>
    </w:p>
    <w:p w:rsidR="00640EA2" w:rsidRDefault="00C2165B">
      <w:pPr>
        <w:pStyle w:val="Heading1"/>
        <w:spacing w:before="51"/>
        <w:rPr>
          <w:u w:val="none"/>
        </w:rPr>
      </w:pPr>
      <w:r>
        <w:t>EDUCATION</w:t>
      </w:r>
    </w:p>
    <w:p w:rsidR="00640EA2" w:rsidRDefault="000940C1">
      <w:pPr>
        <w:tabs>
          <w:tab w:val="left" w:pos="9268"/>
        </w:tabs>
        <w:spacing w:before="2" w:line="267" w:lineRule="exact"/>
        <w:ind w:left="100"/>
      </w:pPr>
      <w:proofErr w:type="spellStart"/>
      <w:r w:rsidRPr="000940C1">
        <w:rPr>
          <w:b/>
          <w:i/>
        </w:rPr>
        <w:t>Indraprasta</w:t>
      </w:r>
      <w:proofErr w:type="spellEnd"/>
      <w:r w:rsidRPr="000940C1">
        <w:rPr>
          <w:b/>
          <w:i/>
        </w:rPr>
        <w:t xml:space="preserve"> PGRI University</w:t>
      </w:r>
      <w:r w:rsidR="00C2165B">
        <w:rPr>
          <w:b/>
        </w:rPr>
        <w:tab/>
      </w:r>
      <w:r w:rsidR="00C2165B">
        <w:t>2019</w:t>
      </w:r>
      <w:r w:rsidR="00C2165B">
        <w:rPr>
          <w:spacing w:val="-3"/>
        </w:rPr>
        <w:t xml:space="preserve"> </w:t>
      </w:r>
      <w:r w:rsidR="00C2165B">
        <w:t>- Present</w:t>
      </w:r>
    </w:p>
    <w:p w:rsidR="00640EA2" w:rsidRDefault="000940C1">
      <w:pPr>
        <w:spacing w:line="267" w:lineRule="exact"/>
        <w:ind w:left="100"/>
        <w:rPr>
          <w:i/>
        </w:rPr>
      </w:pPr>
      <w:r>
        <w:rPr>
          <w:i/>
        </w:rPr>
        <w:t>G</w:t>
      </w:r>
      <w:r w:rsidR="00C2165B">
        <w:rPr>
          <w:i/>
        </w:rPr>
        <w:t>raduate</w:t>
      </w:r>
      <w:r>
        <w:rPr>
          <w:i/>
        </w:rPr>
        <w:t>d</w:t>
      </w:r>
      <w:r w:rsidR="00C2165B">
        <w:rPr>
          <w:i/>
          <w:spacing w:val="-6"/>
        </w:rPr>
        <w:t xml:space="preserve"> </w:t>
      </w:r>
      <w:r w:rsidR="00C2165B">
        <w:rPr>
          <w:i/>
        </w:rPr>
        <w:t>of</w:t>
      </w:r>
      <w:r w:rsidR="00C2165B">
        <w:rPr>
          <w:i/>
          <w:spacing w:val="-4"/>
        </w:rPr>
        <w:t xml:space="preserve"> </w:t>
      </w:r>
      <w:r w:rsidR="00C2165B">
        <w:rPr>
          <w:i/>
        </w:rPr>
        <w:t>Informatics</w:t>
      </w:r>
    </w:p>
    <w:p w:rsidR="00640EA2" w:rsidRDefault="00C2165B">
      <w:pPr>
        <w:pStyle w:val="BodyText"/>
        <w:spacing w:before="1"/>
        <w:ind w:left="100" w:right="8961"/>
      </w:pPr>
      <w:r>
        <w:t>Current</w:t>
      </w:r>
      <w:r>
        <w:rPr>
          <w:spacing w:val="-8"/>
        </w:rPr>
        <w:t xml:space="preserve"> </w:t>
      </w:r>
      <w:r>
        <w:t>GPA:</w:t>
      </w:r>
      <w:r>
        <w:rPr>
          <w:spacing w:val="-7"/>
        </w:rPr>
        <w:t xml:space="preserve"> </w:t>
      </w:r>
      <w:r w:rsidR="000940C1">
        <w:t>3.41</w:t>
      </w:r>
      <w:r>
        <w:rPr>
          <w:spacing w:val="-47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Awards:</w:t>
      </w:r>
    </w:p>
    <w:p w:rsidR="00640EA2" w:rsidRDefault="00C216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80" w:lineRule="exact"/>
        <w:ind w:hanging="361"/>
        <w:rPr>
          <w:rFonts w:ascii="Symbol" w:hAnsi="Symbol"/>
        </w:rPr>
      </w:pPr>
      <w:r>
        <w:t>Finalist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IPFEST</w:t>
      </w:r>
      <w:r>
        <w:rPr>
          <w:spacing w:val="-5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Bandung</w:t>
      </w:r>
      <w:r>
        <w:rPr>
          <w:spacing w:val="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:rsidR="00640EA2" w:rsidRDefault="00C216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uOttaHack4</w:t>
      </w:r>
      <w:r>
        <w:rPr>
          <w:spacing w:val="-5"/>
        </w:rPr>
        <w:t xml:space="preserve"> </w:t>
      </w:r>
      <w:r>
        <w:t>Deloitte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Winner,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Ottawa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Canada</w:t>
      </w:r>
    </w:p>
    <w:p w:rsidR="00640EA2" w:rsidRDefault="00640EA2">
      <w:pPr>
        <w:pStyle w:val="BodyText"/>
        <w:spacing w:before="11"/>
        <w:ind w:left="0"/>
        <w:rPr>
          <w:sz w:val="21"/>
        </w:rPr>
      </w:pPr>
    </w:p>
    <w:p w:rsidR="00640EA2" w:rsidRDefault="00C2165B">
      <w:pPr>
        <w:pStyle w:val="Heading1"/>
        <w:rPr>
          <w:u w:val="none"/>
        </w:rPr>
      </w:pPr>
      <w:r>
        <w:t>EXPERIENCES</w:t>
      </w:r>
    </w:p>
    <w:p w:rsidR="00640EA2" w:rsidRPr="000E4D40" w:rsidRDefault="000940C1">
      <w:pPr>
        <w:pStyle w:val="Heading2"/>
        <w:rPr>
          <w:i/>
        </w:rPr>
      </w:pPr>
      <w:proofErr w:type="spellStart"/>
      <w:r w:rsidRPr="000E4D40">
        <w:rPr>
          <w:rStyle w:val="Emphasis"/>
          <w:i w:val="0"/>
        </w:rPr>
        <w:t>Baezeni</w:t>
      </w:r>
      <w:proofErr w:type="spellEnd"/>
      <w:r w:rsidRPr="000E4D40">
        <w:rPr>
          <w:rStyle w:val="Emphasis"/>
          <w:i w:val="0"/>
        </w:rPr>
        <w:t xml:space="preserve"> Digital Services</w:t>
      </w:r>
    </w:p>
    <w:p w:rsidR="00640EA2" w:rsidRDefault="000940C1">
      <w:pPr>
        <w:tabs>
          <w:tab w:val="left" w:pos="8813"/>
        </w:tabs>
        <w:spacing w:before="2" w:line="268" w:lineRule="exact"/>
        <w:ind w:left="100"/>
      </w:pPr>
      <w:r>
        <w:rPr>
          <w:i/>
        </w:rPr>
        <w:t>React JS Developer</w:t>
      </w:r>
      <w:r w:rsidR="00C2165B">
        <w:rPr>
          <w:i/>
        </w:rPr>
        <w:tab/>
      </w:r>
      <w:r>
        <w:t>Nov</w:t>
      </w:r>
      <w:r w:rsidR="00C2165B">
        <w:rPr>
          <w:spacing w:val="-2"/>
        </w:rPr>
        <w:t xml:space="preserve"> </w:t>
      </w:r>
      <w:r>
        <w:t>2020</w:t>
      </w:r>
      <w:r w:rsidR="00C2165B">
        <w:rPr>
          <w:spacing w:val="-3"/>
        </w:rPr>
        <w:t xml:space="preserve"> </w:t>
      </w:r>
      <w:r w:rsidR="00C2165B">
        <w:t>–</w:t>
      </w:r>
      <w:r w:rsidR="00C2165B">
        <w:rPr>
          <w:spacing w:val="-1"/>
        </w:rPr>
        <w:t xml:space="preserve"> </w:t>
      </w:r>
      <w:r>
        <w:t>Present</w:t>
      </w:r>
    </w:p>
    <w:p w:rsidR="00396B36" w:rsidRPr="00396B36" w:rsidRDefault="00C2165B" w:rsidP="009F59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749"/>
        <w:rPr>
          <w:rFonts w:ascii="Symbol" w:hAnsi="Symbol"/>
        </w:rPr>
      </w:pPr>
      <w:r>
        <w:t>Responsible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6"/>
        </w:rPr>
        <w:t xml:space="preserve"> </w:t>
      </w:r>
      <w:r w:rsidR="00396B36">
        <w:t xml:space="preserve">Headless CMS for manage content internal of </w:t>
      </w:r>
      <w:proofErr w:type="spellStart"/>
      <w:r w:rsidR="00396B36">
        <w:t>bazeni</w:t>
      </w:r>
      <w:proofErr w:type="spellEnd"/>
      <w:r w:rsidR="00396B36">
        <w:t xml:space="preserve"> website and </w:t>
      </w:r>
    </w:p>
    <w:p w:rsidR="009F5956" w:rsidRPr="009F5956" w:rsidRDefault="00396B36" w:rsidP="00396B36">
      <w:pPr>
        <w:pStyle w:val="ListParagraph"/>
        <w:tabs>
          <w:tab w:val="left" w:pos="820"/>
          <w:tab w:val="left" w:pos="821"/>
        </w:tabs>
        <w:spacing w:before="2" w:line="237" w:lineRule="auto"/>
        <w:ind w:right="749" w:firstLine="0"/>
        <w:rPr>
          <w:rFonts w:ascii="Symbol" w:hAnsi="Symbol"/>
        </w:rPr>
      </w:pPr>
      <w:r>
        <w:t xml:space="preserve">Manage content website </w:t>
      </w:r>
      <w:proofErr w:type="spellStart"/>
      <w:r>
        <w:t>baezeni</w:t>
      </w:r>
      <w:proofErr w:type="spellEnd"/>
      <w:r>
        <w:t xml:space="preserve"> client </w:t>
      </w:r>
    </w:p>
    <w:p w:rsidR="009F5956" w:rsidRPr="009F5956" w:rsidRDefault="009F5956" w:rsidP="009F59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749"/>
        <w:rPr>
          <w:rFonts w:ascii="Symbol" w:hAnsi="Symbol"/>
        </w:rPr>
      </w:pPr>
      <w:r>
        <w:rPr>
          <w:rFonts w:asciiTheme="minorHAnsi" w:hAnsiTheme="minorHAnsi" w:cstheme="minorHAnsi"/>
        </w:rPr>
        <w:t>Manage &amp; Maintenance existing Repository Project</w:t>
      </w:r>
    </w:p>
    <w:p w:rsidR="000940C1" w:rsidRPr="000940C1" w:rsidRDefault="000940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Landing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rPr>
          <w:spacing w:val="-2"/>
        </w:rPr>
        <w:t xml:space="preserve">Company Profile with </w:t>
      </w:r>
      <w:proofErr w:type="spellStart"/>
      <w:r>
        <w:rPr>
          <w:spacing w:val="-2"/>
        </w:rPr>
        <w:t>Bloging</w:t>
      </w:r>
      <w:proofErr w:type="spellEnd"/>
      <w:r>
        <w:rPr>
          <w:spacing w:val="-2"/>
        </w:rPr>
        <w:t xml:space="preserve"> system and Job Portal for </w:t>
      </w:r>
      <w:proofErr w:type="spellStart"/>
      <w:r>
        <w:rPr>
          <w:spacing w:val="-2"/>
        </w:rPr>
        <w:t>B</w:t>
      </w:r>
      <w:r w:rsidR="009F5956">
        <w:rPr>
          <w:spacing w:val="-2"/>
        </w:rPr>
        <w:t>aezeni</w:t>
      </w:r>
      <w:proofErr w:type="spellEnd"/>
      <w:r w:rsidR="009F5956">
        <w:rPr>
          <w:spacing w:val="-2"/>
        </w:rPr>
        <w:t xml:space="preserve"> Clients</w:t>
      </w:r>
    </w:p>
    <w:p w:rsidR="00640EA2" w:rsidRDefault="00640EA2">
      <w:pPr>
        <w:pStyle w:val="BodyText"/>
        <w:ind w:left="0"/>
        <w:rPr>
          <w:sz w:val="24"/>
        </w:rPr>
      </w:pPr>
    </w:p>
    <w:p w:rsidR="00640EA2" w:rsidRDefault="00C2165B">
      <w:pPr>
        <w:pStyle w:val="Heading1"/>
        <w:spacing w:line="293" w:lineRule="exact"/>
        <w:rPr>
          <w:u w:val="none"/>
        </w:rPr>
      </w:pPr>
      <w:r>
        <w:t>PROJECTS</w:t>
      </w:r>
    </w:p>
    <w:p w:rsidR="00640EA2" w:rsidRDefault="009F5956" w:rsidP="009F59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504"/>
        <w:rPr>
          <w:rFonts w:ascii="Symbol" w:hAnsi="Symbol"/>
          <w:sz w:val="24"/>
        </w:rPr>
      </w:pPr>
      <w:hyperlink r:id="rId9" w:history="1">
        <w:r w:rsidRPr="009F5956">
          <w:rPr>
            <w:rStyle w:val="Hyperlink"/>
            <w:b/>
            <w:sz w:val="24"/>
          </w:rPr>
          <w:t>admin-new.bzpublish.com</w:t>
        </w:r>
      </w:hyperlink>
      <w:r>
        <w:rPr>
          <w:sz w:val="24"/>
        </w:rPr>
        <w:t xml:space="preserve"> </w:t>
      </w:r>
      <w:r w:rsidR="00C2165B">
        <w:rPr>
          <w:sz w:val="24"/>
        </w:rPr>
        <w:t>– Site to facilitate students in South Sulawesi to apply for National</w:t>
      </w:r>
      <w:r w:rsidR="00C2165B">
        <w:rPr>
          <w:spacing w:val="-53"/>
          <w:sz w:val="24"/>
        </w:rPr>
        <w:t xml:space="preserve"> </w:t>
      </w:r>
      <w:r w:rsidR="00C2165B">
        <w:rPr>
          <w:sz w:val="24"/>
        </w:rPr>
        <w:t>High</w:t>
      </w:r>
      <w:r w:rsidR="00C2165B">
        <w:rPr>
          <w:spacing w:val="-2"/>
          <w:sz w:val="24"/>
        </w:rPr>
        <w:t xml:space="preserve"> </w:t>
      </w:r>
      <w:r w:rsidR="00C2165B">
        <w:rPr>
          <w:sz w:val="24"/>
        </w:rPr>
        <w:t>School</w:t>
      </w:r>
      <w:r w:rsidR="00C2165B">
        <w:rPr>
          <w:spacing w:val="-1"/>
          <w:sz w:val="24"/>
        </w:rPr>
        <w:t xml:space="preserve"> </w:t>
      </w:r>
      <w:r w:rsidR="00C2165B">
        <w:rPr>
          <w:sz w:val="24"/>
        </w:rPr>
        <w:t>in</w:t>
      </w:r>
      <w:r w:rsidR="00C2165B">
        <w:rPr>
          <w:spacing w:val="-1"/>
          <w:sz w:val="24"/>
        </w:rPr>
        <w:t xml:space="preserve"> </w:t>
      </w:r>
      <w:r w:rsidR="00C2165B">
        <w:rPr>
          <w:sz w:val="24"/>
        </w:rPr>
        <w:t>2022</w:t>
      </w:r>
      <w:r w:rsidR="00C2165B">
        <w:rPr>
          <w:spacing w:val="-3"/>
          <w:sz w:val="24"/>
        </w:rPr>
        <w:t xml:space="preserve"> </w:t>
      </w:r>
      <w:r w:rsidR="00C2165B">
        <w:rPr>
          <w:sz w:val="24"/>
        </w:rPr>
        <w:t>using</w:t>
      </w:r>
      <w:r w:rsidR="00C2165B">
        <w:rPr>
          <w:spacing w:val="1"/>
          <w:sz w:val="24"/>
        </w:rPr>
        <w:t xml:space="preserve"> </w:t>
      </w:r>
      <w:r w:rsidR="00C2165B">
        <w:rPr>
          <w:sz w:val="24"/>
        </w:rPr>
        <w:t>modern</w:t>
      </w:r>
      <w:r w:rsidR="00C2165B">
        <w:rPr>
          <w:spacing w:val="-1"/>
          <w:sz w:val="24"/>
        </w:rPr>
        <w:t xml:space="preserve"> </w:t>
      </w:r>
      <w:r w:rsidR="00C2165B">
        <w:rPr>
          <w:sz w:val="24"/>
        </w:rPr>
        <w:t>technology: Next.js,</w:t>
      </w:r>
      <w:r w:rsidR="00C2165B">
        <w:rPr>
          <w:spacing w:val="-1"/>
          <w:sz w:val="24"/>
        </w:rPr>
        <w:t xml:space="preserve"> </w:t>
      </w:r>
      <w:r w:rsidR="00C2165B">
        <w:rPr>
          <w:sz w:val="24"/>
        </w:rPr>
        <w:t>Tailwind</w:t>
      </w:r>
      <w:r w:rsidR="00C2165B">
        <w:rPr>
          <w:spacing w:val="-2"/>
          <w:sz w:val="24"/>
        </w:rPr>
        <w:t xml:space="preserve"> </w:t>
      </w:r>
      <w:r w:rsidR="00C2165B">
        <w:rPr>
          <w:sz w:val="24"/>
        </w:rPr>
        <w:t>CSS,</w:t>
      </w:r>
      <w:r w:rsidR="00C2165B">
        <w:rPr>
          <w:spacing w:val="-2"/>
          <w:sz w:val="24"/>
        </w:rPr>
        <w:t xml:space="preserve"> </w:t>
      </w:r>
      <w:proofErr w:type="spellStart"/>
      <w:r w:rsidR="00C2165B">
        <w:rPr>
          <w:sz w:val="24"/>
        </w:rPr>
        <w:t>TypeScript</w:t>
      </w:r>
      <w:proofErr w:type="spellEnd"/>
    </w:p>
    <w:p w:rsidR="00640EA2" w:rsidRPr="00844527" w:rsidRDefault="00391E9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72"/>
        <w:rPr>
          <w:rFonts w:ascii="Symbol" w:hAnsi="Symbol"/>
          <w:sz w:val="24"/>
        </w:rPr>
      </w:pPr>
      <w:hyperlink r:id="rId10" w:history="1">
        <w:r w:rsidRPr="00391E9D">
          <w:rPr>
            <w:rStyle w:val="Hyperlink"/>
            <w:b/>
            <w:sz w:val="24"/>
          </w:rPr>
          <w:t>tbsenergi.com</w:t>
        </w:r>
      </w:hyperlink>
      <w:r w:rsidR="00C2165B">
        <w:rPr>
          <w:b/>
          <w:spacing w:val="2"/>
          <w:sz w:val="24"/>
        </w:rPr>
        <w:t xml:space="preserve"> </w:t>
      </w:r>
      <w:r w:rsidR="00C2165B">
        <w:rPr>
          <w:sz w:val="24"/>
        </w:rPr>
        <w:t>–</w:t>
      </w:r>
      <w:r w:rsidR="00C2165B">
        <w:rPr>
          <w:spacing w:val="-2"/>
          <w:sz w:val="24"/>
        </w:rPr>
        <w:t xml:space="preserve"> </w:t>
      </w:r>
      <w:r w:rsidR="00844527">
        <w:rPr>
          <w:sz w:val="24"/>
        </w:rPr>
        <w:t xml:space="preserve">Company profile of PT. Toba Bara Sejahtera, with </w:t>
      </w:r>
      <w:proofErr w:type="spellStart"/>
      <w:r w:rsidR="00844527">
        <w:rPr>
          <w:sz w:val="24"/>
        </w:rPr>
        <w:t>bloging</w:t>
      </w:r>
      <w:proofErr w:type="spellEnd"/>
      <w:r w:rsidR="00844527">
        <w:rPr>
          <w:sz w:val="24"/>
        </w:rPr>
        <w:t xml:space="preserve"> system and</w:t>
      </w:r>
    </w:p>
    <w:p w:rsidR="00844527" w:rsidRDefault="00844527" w:rsidP="00844527">
      <w:pPr>
        <w:pStyle w:val="ListParagraph"/>
        <w:tabs>
          <w:tab w:val="left" w:pos="820"/>
          <w:tab w:val="left" w:pos="821"/>
        </w:tabs>
        <w:spacing w:line="242" w:lineRule="auto"/>
        <w:ind w:right="672" w:firstLine="0"/>
        <w:rPr>
          <w:rFonts w:ascii="Symbol" w:hAnsi="Symbol"/>
          <w:sz w:val="24"/>
        </w:rPr>
      </w:pPr>
      <w:r>
        <w:rPr>
          <w:sz w:val="24"/>
        </w:rPr>
        <w:t>Job Portal included</w:t>
      </w:r>
    </w:p>
    <w:p w:rsidR="000E4D40" w:rsidRPr="00844527" w:rsidRDefault="00391E9D" w:rsidP="000E4D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72"/>
        <w:rPr>
          <w:rFonts w:ascii="Symbol" w:hAnsi="Symbol"/>
          <w:sz w:val="24"/>
        </w:rPr>
      </w:pPr>
      <w:hyperlink r:id="rId11" w:history="1">
        <w:r w:rsidRPr="000E4D40">
          <w:rPr>
            <w:rStyle w:val="Hyperlink"/>
            <w:b/>
            <w:sz w:val="24"/>
          </w:rPr>
          <w:t>bzpublish.com</w:t>
        </w:r>
      </w:hyperlink>
      <w:r w:rsidRPr="000E4D40">
        <w:rPr>
          <w:b/>
          <w:sz w:val="24"/>
        </w:rPr>
        <w:t xml:space="preserve"> </w:t>
      </w:r>
      <w:r w:rsidR="00C2165B" w:rsidRPr="000E4D40">
        <w:rPr>
          <w:sz w:val="24"/>
        </w:rPr>
        <w:t xml:space="preserve">– </w:t>
      </w:r>
      <w:r w:rsidR="000E4D40">
        <w:rPr>
          <w:sz w:val="24"/>
        </w:rPr>
        <w:t xml:space="preserve">Company profile of PT. </w:t>
      </w:r>
      <w:proofErr w:type="spellStart"/>
      <w:r w:rsidR="000E4D40" w:rsidRPr="000E4D40">
        <w:rPr>
          <w:rStyle w:val="Emphasis"/>
          <w:i w:val="0"/>
          <w:sz w:val="24"/>
          <w:szCs w:val="24"/>
        </w:rPr>
        <w:t>Baezeni</w:t>
      </w:r>
      <w:proofErr w:type="spellEnd"/>
      <w:r w:rsidR="000E4D40" w:rsidRPr="000E4D40">
        <w:rPr>
          <w:rStyle w:val="Emphasis"/>
          <w:i w:val="0"/>
          <w:sz w:val="24"/>
          <w:szCs w:val="24"/>
        </w:rPr>
        <w:t xml:space="preserve"> Digital Services</w:t>
      </w:r>
      <w:r w:rsidR="000E4D40">
        <w:rPr>
          <w:sz w:val="24"/>
        </w:rPr>
        <w:t xml:space="preserve">, with </w:t>
      </w:r>
      <w:proofErr w:type="spellStart"/>
      <w:r w:rsidR="000E4D40">
        <w:rPr>
          <w:sz w:val="24"/>
        </w:rPr>
        <w:t>bloging</w:t>
      </w:r>
      <w:proofErr w:type="spellEnd"/>
      <w:r w:rsidR="000E4D40">
        <w:rPr>
          <w:sz w:val="24"/>
        </w:rPr>
        <w:t xml:space="preserve"> system and</w:t>
      </w:r>
    </w:p>
    <w:p w:rsidR="000E4D40" w:rsidRDefault="000E4D40" w:rsidP="000E4D40">
      <w:pPr>
        <w:pStyle w:val="ListParagraph"/>
        <w:tabs>
          <w:tab w:val="left" w:pos="820"/>
          <w:tab w:val="left" w:pos="821"/>
        </w:tabs>
        <w:spacing w:line="242" w:lineRule="auto"/>
        <w:ind w:right="672" w:firstLine="0"/>
        <w:rPr>
          <w:rFonts w:ascii="Symbol" w:hAnsi="Symbol"/>
          <w:sz w:val="24"/>
        </w:rPr>
      </w:pPr>
      <w:r>
        <w:rPr>
          <w:sz w:val="24"/>
        </w:rPr>
        <w:t>Job Portal included</w:t>
      </w:r>
    </w:p>
    <w:p w:rsidR="00391E9D" w:rsidRPr="000E4D40" w:rsidRDefault="00391E9D" w:rsidP="00D9413A">
      <w:pPr>
        <w:pStyle w:val="ListParagraph"/>
        <w:numPr>
          <w:ilvl w:val="0"/>
          <w:numId w:val="1"/>
        </w:numPr>
        <w:tabs>
          <w:tab w:val="left" w:pos="821"/>
        </w:tabs>
        <w:ind w:right="974"/>
        <w:jc w:val="both"/>
        <w:rPr>
          <w:rFonts w:ascii="Symbol" w:hAnsi="Symbol"/>
          <w:b/>
          <w:sz w:val="24"/>
          <w:szCs w:val="24"/>
        </w:rPr>
      </w:pPr>
      <w:hyperlink r:id="rId12" w:history="1">
        <w:r w:rsidRPr="000E4D40">
          <w:rPr>
            <w:rStyle w:val="Hyperlink"/>
            <w:b/>
            <w:sz w:val="24"/>
            <w:szCs w:val="24"/>
          </w:rPr>
          <w:t>Kns-id.com</w:t>
        </w:r>
      </w:hyperlink>
      <w:r w:rsidRPr="000E4D40">
        <w:rPr>
          <w:b/>
          <w:sz w:val="24"/>
          <w:szCs w:val="24"/>
        </w:rPr>
        <w:t xml:space="preserve"> </w:t>
      </w:r>
      <w:r w:rsidR="00F35000" w:rsidRPr="000E4D40">
        <w:rPr>
          <w:sz w:val="24"/>
        </w:rPr>
        <w:t>–</w:t>
      </w:r>
      <w:r w:rsidR="00F35000">
        <w:rPr>
          <w:sz w:val="24"/>
        </w:rPr>
        <w:t xml:space="preserve"> Landing Page of non</w:t>
      </w:r>
    </w:p>
    <w:p w:rsidR="00640EA2" w:rsidRDefault="00C2165B">
      <w:pPr>
        <w:ind w:left="100"/>
        <w:jc w:val="both"/>
        <w:rPr>
          <w:sz w:val="24"/>
        </w:rPr>
      </w:pPr>
      <w:hyperlink r:id="rId13">
        <w:r>
          <w:rPr>
            <w:color w:val="0462C1"/>
            <w:sz w:val="24"/>
            <w:u w:val="single" w:color="0462C1"/>
          </w:rPr>
          <w:t>See</w:t>
        </w:r>
        <w:r>
          <w:rPr>
            <w:color w:val="0462C1"/>
            <w:spacing w:val="-3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more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detail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on</w:t>
        </w:r>
        <w:r>
          <w:rPr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my</w:t>
        </w:r>
        <w:r>
          <w:rPr>
            <w:color w:val="0462C1"/>
            <w:spacing w:val="-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portfolio</w:t>
        </w:r>
      </w:hyperlink>
    </w:p>
    <w:p w:rsidR="00640EA2" w:rsidRDefault="00640EA2">
      <w:pPr>
        <w:pStyle w:val="BodyText"/>
        <w:ind w:left="0"/>
        <w:rPr>
          <w:sz w:val="19"/>
        </w:rPr>
      </w:pPr>
    </w:p>
    <w:p w:rsidR="00640EA2" w:rsidRDefault="00640EA2">
      <w:pPr>
        <w:pStyle w:val="BodyText"/>
        <w:spacing w:before="3"/>
        <w:ind w:left="0"/>
        <w:rPr>
          <w:sz w:val="23"/>
        </w:rPr>
      </w:pPr>
    </w:p>
    <w:p w:rsidR="00640EA2" w:rsidRDefault="00C2165B">
      <w:pPr>
        <w:pStyle w:val="Heading1"/>
        <w:spacing w:before="1"/>
        <w:rPr>
          <w:u w:val="none"/>
        </w:rPr>
      </w:pPr>
      <w:r>
        <w:t>SKILLS</w:t>
      </w:r>
    </w:p>
    <w:p w:rsidR="00640EA2" w:rsidRDefault="00C2165B">
      <w:pPr>
        <w:pStyle w:val="BodyText"/>
        <w:spacing w:before="1"/>
        <w:ind w:left="100" w:right="118"/>
      </w:pPr>
      <w:r>
        <w:t>Technologies:</w:t>
      </w:r>
      <w:r>
        <w:rPr>
          <w:spacing w:val="1"/>
        </w:rPr>
        <w:t xml:space="preserve"> </w:t>
      </w:r>
      <w:r>
        <w:t xml:space="preserve">React, Next.js, Tailwind CSS, </w:t>
      </w:r>
      <w:r w:rsidR="00426E55">
        <w:t>Material UI</w:t>
      </w:r>
      <w:r>
        <w:t xml:space="preserve">, React Query, </w:t>
      </w:r>
      <w:proofErr w:type="spellStart"/>
      <w:r w:rsidR="00426E55">
        <w:t>Redux</w:t>
      </w:r>
      <w:proofErr w:type="spellEnd"/>
      <w:r w:rsidR="00426E55">
        <w:t xml:space="preserve"> Toolkit</w:t>
      </w:r>
    </w:p>
    <w:p w:rsidR="00640EA2" w:rsidRDefault="00C2165B">
      <w:pPr>
        <w:pStyle w:val="BodyText"/>
        <w:spacing w:line="266" w:lineRule="exact"/>
        <w:ind w:left="100"/>
      </w:pPr>
      <w:r>
        <w:t>Programming</w:t>
      </w:r>
      <w:r>
        <w:rPr>
          <w:spacing w:val="-2"/>
        </w:rPr>
        <w:t xml:space="preserve"> </w:t>
      </w:r>
      <w:r>
        <w:t>Languages: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CSS/SCSS,</w:t>
      </w:r>
      <w:r>
        <w:rPr>
          <w:spacing w:val="-2"/>
        </w:rPr>
        <w:t xml:space="preserve"> </w:t>
      </w:r>
      <w:r>
        <w:t>JavaScript</w:t>
      </w:r>
      <w:bookmarkStart w:id="0" w:name="_GoBack"/>
      <w:bookmarkEnd w:id="0"/>
    </w:p>
    <w:sectPr w:rsidR="00640EA2">
      <w:type w:val="continuous"/>
      <w:pgSz w:w="1190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E0D"/>
    <w:multiLevelType w:val="hybridMultilevel"/>
    <w:tmpl w:val="DAB256BE"/>
    <w:lvl w:ilvl="0" w:tplc="2C725D4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742C50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B165E0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587A9EA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4EC8A0B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8C9E0A7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F58CE04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EFD8D93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8110C7E2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EA2"/>
    <w:rsid w:val="000940C1"/>
    <w:rsid w:val="000E4D40"/>
    <w:rsid w:val="00391E9D"/>
    <w:rsid w:val="00396B36"/>
    <w:rsid w:val="003C649C"/>
    <w:rsid w:val="00426E55"/>
    <w:rsid w:val="00640EA2"/>
    <w:rsid w:val="00844527"/>
    <w:rsid w:val="009F5956"/>
    <w:rsid w:val="00C01FA1"/>
    <w:rsid w:val="00C2165B"/>
    <w:rsid w:val="00E46259"/>
    <w:rsid w:val="00EB2686"/>
    <w:rsid w:val="00F3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AB27FA"/>
  <w15:docId w15:val="{60DFF87A-CC59-41AF-A9B5-6CD830E5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94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5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ence.link/github" TargetMode="External"/><Relationship Id="rId13" Type="http://schemas.openxmlformats.org/officeDocument/2006/relationships/hyperlink" Target="https://theodorusclarence.com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rence.link/linkedin" TargetMode="External"/><Relationship Id="rId12" Type="http://schemas.openxmlformats.org/officeDocument/2006/relationships/hyperlink" Target="https://www.kns-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dorusclarence.com/?ref=cv" TargetMode="External"/><Relationship Id="rId11" Type="http://schemas.openxmlformats.org/officeDocument/2006/relationships/hyperlink" Target="https://www.bzpublish.com/" TargetMode="External"/><Relationship Id="rId5" Type="http://schemas.openxmlformats.org/officeDocument/2006/relationships/hyperlink" Target="mailto:theodorusclarenc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bsenerg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min-new.bzpubli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1551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CLARENCE(574749)</dc:creator>
  <cp:lastModifiedBy>Windows User</cp:lastModifiedBy>
  <cp:revision>13</cp:revision>
  <dcterms:created xsi:type="dcterms:W3CDTF">2023-01-10T06:59:00Z</dcterms:created>
  <dcterms:modified xsi:type="dcterms:W3CDTF">2023-01-10T07:36:00Z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2023-01-10T00:00:00Z</vt:filetime>
  </property>
  <property fmtid="{D5CDD505-2E9C-101B-9397-08002B2CF9AE}" pid="5" name="GrammarlyDocumentId">
    <vt:lpwstr>165634e6489165d36fb49f79ee26d6586e1543d5ad2aeeb8b11306e6d047bc69</vt:lpwstr>
  </property>
</Properties>
</file>