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2"/>
        <w:tabs>
          <w:tab w:val="right" w:pos="8290" w:leader="none"/>
        </w:tabs>
        <w:rPr>
          <w:rFonts w:eastAsia="" w:eastAsiaTheme="minorEastAsia"/>
          <w:b w:val="false"/>
          <w:b w:val="false"/>
          <w:sz w:val="24"/>
          <w:szCs w:val="24"/>
          <w:lang w:val="en-US"/>
        </w:rPr>
      </w:pPr>
      <w:r>
        <w:fldChar w:fldCharType="begin"/>
      </w:r>
      <w:r>
        <w:instrText> TOC \o "1-3" \h</w:instrText>
      </w:r>
      <w:r>
        <w:fldChar w:fldCharType="separate"/>
      </w:r>
      <w:r>
        <w:rPr/>
        <w:t>Rozličné peňaženky</w:t>
        <w:tab/>
        <w:t>1</w:t>
      </w:r>
    </w:p>
    <w:p>
      <w:pPr>
        <w:pStyle w:val="Contents2"/>
        <w:tabs>
          <w:tab w:val="right" w:pos="8290" w:leader="none"/>
        </w:tabs>
        <w:rPr>
          <w:rFonts w:eastAsia="" w:eastAsiaTheme="minorEastAsia"/>
          <w:b w:val="false"/>
          <w:b w:val="false"/>
          <w:sz w:val="24"/>
          <w:szCs w:val="24"/>
          <w:lang w:val="en-US"/>
        </w:rPr>
      </w:pPr>
      <w:r>
        <w:rPr/>
        <w:t>Bezpečnosť nezoradeného semiačka</w:t>
        <w:tab/>
        <w:t>2</w:t>
      </w:r>
    </w:p>
    <w:p>
      <w:pPr>
        <w:pStyle w:val="Contents3"/>
        <w:tabs>
          <w:tab w:val="right" w:pos="8290" w:leader="none"/>
        </w:tabs>
        <w:rPr>
          <w:rFonts w:eastAsia="" w:eastAsiaTheme="minorEastAsia"/>
          <w:sz w:val="24"/>
          <w:szCs w:val="24"/>
          <w:lang w:val="en-US"/>
        </w:rPr>
      </w:pPr>
      <w:r>
        <w:rPr>
          <w:rFonts w:ascii="Times New Roman" w:hAnsi="Times New Roman"/>
        </w:rPr>
        <w:t>Malý pokus, 5 predmetov</w:t>
      </w:r>
      <w:r>
        <w:rPr/>
        <w:tab/>
        <w:t>2</w:t>
      </w:r>
    </w:p>
    <w:p>
      <w:pPr>
        <w:pStyle w:val="Contents2"/>
        <w:tabs>
          <w:tab w:val="right" w:pos="8290" w:leader="none"/>
        </w:tabs>
        <w:rPr>
          <w:rFonts w:eastAsia="" w:eastAsiaTheme="minorEastAsia"/>
          <w:b w:val="false"/>
          <w:b w:val="false"/>
          <w:sz w:val="24"/>
          <w:szCs w:val="24"/>
          <w:lang w:val="en-US"/>
        </w:rPr>
      </w:pPr>
      <w:r>
        <w:rPr/>
        <w:t>Koľko trvá prelomiť 10 slovné semiačko?</w:t>
        <w:tab/>
        <w:t>3</w:t>
      </w:r>
    </w:p>
    <w:p>
      <w:pPr>
        <w:pStyle w:val="Contents2"/>
        <w:tabs>
          <w:tab w:val="right" w:pos="8290" w:leader="none"/>
        </w:tabs>
        <w:rPr>
          <w:rFonts w:eastAsia="" w:eastAsiaTheme="minorEastAsia"/>
          <w:b w:val="false"/>
          <w:b w:val="false"/>
          <w:sz w:val="24"/>
          <w:szCs w:val="24"/>
          <w:lang w:val="en-US"/>
        </w:rPr>
      </w:pPr>
      <w:r>
        <w:rPr/>
        <w:t>Abstrakcia</w:t>
        <w:tab/>
        <w:t>3</w:t>
      </w:r>
    </w:p>
    <w:p>
      <w:pPr>
        <w:pStyle w:val="Contents2"/>
        <w:tabs>
          <w:tab w:val="right" w:pos="8290" w:leader="none"/>
        </w:tabs>
        <w:rPr>
          <w:rFonts w:eastAsia="" w:eastAsiaTheme="minorEastAsia"/>
          <w:b w:val="false"/>
          <w:b w:val="false"/>
          <w:sz w:val="24"/>
          <w:szCs w:val="24"/>
          <w:lang w:val="en-US"/>
        </w:rPr>
      </w:pPr>
      <w:r>
        <w:rPr/>
        <w:t>Slová navyše</w:t>
        <w:tab/>
        <w:t>4</w:t>
      </w:r>
    </w:p>
    <w:p>
      <w:pPr>
        <w:pStyle w:val="Contents1"/>
        <w:rPr>
          <w:rFonts w:ascii="Times New Roman" w:hAnsi="Times New Roman"/>
        </w:rPr>
      </w:pPr>
      <w:r>
        <w:rPr/>
        <w:t>Poďme sa porozprávať o bezpečnosti</w:t>
      </w:r>
      <w:r>
        <w:fldChar w:fldCharType="end"/>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Bezpečnosť vo svete kryptomien je plne v správe </w:t>
      </w:r>
      <w:r>
        <w:rPr>
          <w:rFonts w:ascii="Times New Roman" w:hAnsi="Times New Roman"/>
        </w:rPr>
        <w:t>každého</w:t>
      </w:r>
      <w:r>
        <w:rPr>
          <w:rFonts w:ascii="Times New Roman" w:hAnsi="Times New Roman"/>
        </w:rPr>
        <w:t xml:space="preserve"> jedného človeka. S kryptomenami treba byť rovnako prezieravý ako s čímkoľvek cenným. </w:t>
      </w:r>
    </w:p>
    <w:p>
      <w:pPr>
        <w:pStyle w:val="Normal"/>
        <w:rPr>
          <w:rFonts w:ascii="Times New Roman" w:hAnsi="Times New Roman"/>
        </w:rPr>
      </w:pPr>
      <w:r>
        <w:rPr>
          <w:rFonts w:ascii="Times New Roman" w:hAnsi="Times New Roman"/>
        </w:rPr>
      </w:r>
    </w:p>
    <w:p>
      <w:pPr>
        <w:pStyle w:val="Normal"/>
        <w:rPr/>
      </w:pPr>
      <w:r>
        <w:rPr>
          <w:rFonts w:ascii="Times New Roman" w:hAnsi="Times New Roman"/>
        </w:rPr>
        <w:t>Bitcoinov</w:t>
      </w:r>
      <w:r>
        <w:rPr>
          <w:rFonts w:ascii="Times New Roman" w:hAnsi="Times New Roman"/>
        </w:rPr>
        <w:t>á</w:t>
      </w:r>
      <w:r>
        <w:rPr>
          <w:rFonts w:ascii="Times New Roman" w:hAnsi="Times New Roman"/>
        </w:rPr>
        <w:t xml:space="preserve"> peňaženka je mierne zavádzajúci názov, pretože navodzuje pocit ako keby vaše bitcoiny boli priamo v nej, podobne ako sú vaše eura, karty a doklady v koženej peňaženke vo vrecku </w:t>
      </w:r>
      <w:r>
        <w:rPr>
          <w:rFonts w:ascii="Times New Roman" w:hAnsi="Times New Roman"/>
        </w:rPr>
        <w:t xml:space="preserve">vášho </w:t>
      </w:r>
      <w:r>
        <w:rPr>
          <w:rFonts w:ascii="Times New Roman" w:hAnsi="Times New Roman"/>
        </w:rPr>
        <w:t xml:space="preserve">kabáta. </w:t>
      </w:r>
    </w:p>
    <w:p>
      <w:pPr>
        <w:pStyle w:val="Normal"/>
        <w:rPr/>
      </w:pPr>
      <w:r>
        <w:rPr>
          <w:rFonts w:ascii="Times New Roman" w:hAnsi="Times New Roman"/>
        </w:rPr>
        <w:t xml:space="preserve">Nie je to však tak. Bitcoiny sa </w:t>
      </w:r>
      <w:r>
        <w:rPr>
          <w:rFonts w:ascii="Times New Roman" w:hAnsi="Times New Roman"/>
        </w:rPr>
        <w:t>nachádzajú</w:t>
      </w:r>
      <w:r>
        <w:rPr>
          <w:rFonts w:ascii="Times New Roman" w:hAnsi="Times New Roman"/>
        </w:rPr>
        <w:t xml:space="preserve"> v blockchaine, co je zoznam </w:t>
      </w:r>
      <w:r>
        <w:rPr>
          <w:rFonts w:ascii="Times New Roman" w:hAnsi="Times New Roman"/>
        </w:rPr>
        <w:t>všetkých</w:t>
      </w:r>
      <w:r>
        <w:rPr>
          <w:rFonts w:ascii="Times New Roman" w:hAnsi="Times New Roman"/>
        </w:rPr>
        <w:t xml:space="preserve"> transakcií ktoré sa v minulosti udiali. U vás v peňaženke sa však </w:t>
      </w:r>
      <w:r>
        <w:rPr>
          <w:rFonts w:ascii="Times New Roman" w:hAnsi="Times New Roman"/>
        </w:rPr>
        <w:t>nachádzajú</w:t>
      </w:r>
      <w:r>
        <w:rPr>
          <w:rFonts w:ascii="Times New Roman" w:hAnsi="Times New Roman"/>
        </w:rPr>
        <w:t xml:space="preserve"> dve veľmi dôležité veci. </w:t>
      </w:r>
    </w:p>
    <w:p>
      <w:pPr>
        <w:pStyle w:val="Normal"/>
        <w:rPr/>
      </w:pPr>
      <w:r>
        <w:rPr>
          <w:rFonts w:ascii="Times New Roman" w:hAnsi="Times New Roman"/>
        </w:rPr>
        <w:t>Hovorí sa im kľúče a </w:t>
      </w:r>
      <w:r>
        <w:rPr>
          <w:rFonts w:ascii="Times New Roman" w:hAnsi="Times New Roman"/>
        </w:rPr>
        <w:t>slúžia</w:t>
      </w:r>
      <w:r>
        <w:rPr>
          <w:rFonts w:ascii="Times New Roman" w:hAnsi="Times New Roman"/>
        </w:rPr>
        <w:t xml:space="preserve"> na to aby ste mohli s </w:t>
      </w:r>
      <w:r>
        <w:rPr>
          <w:rFonts w:ascii="Times New Roman" w:hAnsi="Times New Roman"/>
        </w:rPr>
        <w:t>tými</w:t>
      </w:r>
      <w:r>
        <w:rPr>
          <w:rFonts w:ascii="Times New Roman" w:hAnsi="Times New Roman"/>
        </w:rPr>
        <w:t xml:space="preserve"> svojimi bitcoinmi narábať. Sú dva:</w:t>
      </w:r>
    </w:p>
    <w:p>
      <w:pPr>
        <w:pStyle w:val="ListParagraph"/>
        <w:numPr>
          <w:ilvl w:val="0"/>
          <w:numId w:val="2"/>
        </w:numPr>
        <w:rPr>
          <w:rFonts w:ascii="Times New Roman" w:hAnsi="Times New Roman"/>
        </w:rPr>
      </w:pPr>
      <w:r>
        <w:rPr>
          <w:rFonts w:ascii="Times New Roman" w:hAnsi="Times New Roman"/>
        </w:rPr>
        <w:t>Verejný kľúč</w:t>
      </w:r>
    </w:p>
    <w:p>
      <w:pPr>
        <w:pStyle w:val="ListParagraph"/>
        <w:numPr>
          <w:ilvl w:val="0"/>
          <w:numId w:val="2"/>
        </w:numPr>
        <w:rPr>
          <w:rFonts w:ascii="Times New Roman" w:hAnsi="Times New Roman"/>
        </w:rPr>
      </w:pPr>
      <w:r>
        <w:rPr>
          <w:rFonts w:ascii="Times New Roman" w:hAnsi="Times New Roman"/>
        </w:rPr>
        <w:t>Súkromný kľúč</w:t>
      </w:r>
    </w:p>
    <w:p>
      <w:pPr>
        <w:pStyle w:val="Normal"/>
        <w:rPr/>
      </w:pPr>
      <w:r>
        <w:rPr>
          <w:rFonts w:ascii="Times New Roman" w:hAnsi="Times New Roman"/>
          <w:b/>
        </w:rPr>
        <w:t>Prvý kľúč, verejný</w:t>
      </w:r>
      <w:r>
        <w:rPr>
          <w:rFonts w:ascii="Times New Roman" w:hAnsi="Times New Roman"/>
        </w:rPr>
        <w:t xml:space="preserve"> slúži na to aby ste mohli od iných prijímať </w:t>
      </w:r>
      <w:r>
        <w:rPr>
          <w:rFonts w:ascii="Times New Roman" w:hAnsi="Times New Roman"/>
        </w:rPr>
        <w:t xml:space="preserve">platby v </w:t>
      </w:r>
      <w:r>
        <w:rPr>
          <w:rFonts w:ascii="Times New Roman" w:hAnsi="Times New Roman"/>
        </w:rPr>
        <w:t>bitcoin</w:t>
      </w:r>
      <w:r>
        <w:rPr>
          <w:rFonts w:ascii="Times New Roman" w:hAnsi="Times New Roman"/>
        </w:rPr>
        <w:t>och</w:t>
      </w:r>
      <w:r>
        <w:rPr>
          <w:rFonts w:ascii="Times New Roman" w:hAnsi="Times New Roman"/>
        </w:rPr>
        <w:t xml:space="preserve">. Je to dačo ako číslo účtu v banke. Ak chcete od iných osôb </w:t>
      </w:r>
      <w:r>
        <w:rPr>
          <w:rFonts w:ascii="Times New Roman" w:hAnsi="Times New Roman"/>
        </w:rPr>
        <w:t>prijímať</w:t>
      </w:r>
      <w:r>
        <w:rPr>
          <w:rFonts w:ascii="Times New Roman" w:hAnsi="Times New Roman"/>
        </w:rPr>
        <w:t xml:space="preserve"> peniaze, </w:t>
      </w:r>
      <w:r>
        <w:rPr>
          <w:rFonts w:ascii="Times New Roman" w:hAnsi="Times New Roman"/>
        </w:rPr>
        <w:t>musíte</w:t>
      </w:r>
      <w:r>
        <w:rPr>
          <w:rFonts w:ascii="Times New Roman" w:hAnsi="Times New Roman"/>
        </w:rPr>
        <w:t xml:space="preserve"> </w:t>
      </w:r>
      <w:r>
        <w:rPr>
          <w:rFonts w:ascii="Times New Roman" w:hAnsi="Times New Roman"/>
        </w:rPr>
        <w:t>verejný kľúč</w:t>
      </w:r>
      <w:r>
        <w:rPr>
          <w:rFonts w:ascii="Times New Roman" w:hAnsi="Times New Roman"/>
        </w:rPr>
        <w:t xml:space="preserve"> zverejniť. </w:t>
      </w:r>
      <w:r>
        <w:rPr>
          <w:rFonts w:ascii="Times New Roman" w:hAnsi="Times New Roman"/>
        </w:rPr>
        <w:t>Súkromný</w:t>
      </w:r>
      <w:r>
        <w:rPr>
          <w:rFonts w:ascii="Times New Roman" w:hAnsi="Times New Roman"/>
          <w:b/>
        </w:rPr>
        <w:t xml:space="preserve"> kľúč</w:t>
      </w:r>
      <w:r>
        <w:rPr>
          <w:rFonts w:ascii="Times New Roman" w:hAnsi="Times New Roman"/>
        </w:rPr>
        <w:t xml:space="preserve"> </w:t>
      </w:r>
      <w:r>
        <w:rPr>
          <w:rFonts w:ascii="Times New Roman" w:hAnsi="Times New Roman"/>
        </w:rPr>
        <w:t>slúži</w:t>
      </w:r>
      <w:r>
        <w:rPr>
          <w:rFonts w:ascii="Times New Roman" w:hAnsi="Times New Roman"/>
        </w:rPr>
        <w:t xml:space="preserve"> na to aby ste naopak mohli svoje bitcoiny posielať iným luďom. Čiže je to rovnako citlivá informácia ako prihlasovacie údaje do internetbankingu alebo vaša platobná karta. Bitcoinova peňaženka je len úložiskom týchto dvoch kľúčov. Rozličné peňaženky môžu poskytovať aj ďalší komfort, ale základná funkcia je správa kľúčov, informácia o tom, koľko bitcoinov v blockchaine máte, príjem platby pomocou verejného kľúča, vykonanie platby (pomocou súkromného kľúča)</w:t>
      </w:r>
    </w:p>
    <w:p>
      <w:pPr>
        <w:pStyle w:val="Heading2"/>
        <w:rPr>
          <w:rFonts w:ascii="Times New Roman" w:hAnsi="Times New Roman"/>
        </w:rPr>
      </w:pPr>
      <w:bookmarkStart w:id="0" w:name="_Toc377965151"/>
      <w:bookmarkEnd w:id="0"/>
      <w:r>
        <w:rPr/>
        <w:t>Rozličné peňaženky</w:t>
      </w:r>
    </w:p>
    <w:p>
      <w:pPr>
        <w:pStyle w:val="Normal"/>
        <w:rPr>
          <w:rFonts w:ascii="Times New Roman" w:hAnsi="Times New Roman"/>
        </w:rPr>
      </w:pPr>
      <w:r>
        <w:rPr>
          <w:rFonts w:ascii="Times New Roman" w:hAnsi="Times New Roman"/>
        </w:rPr>
        <w:t xml:space="preserve">Je úplne na vás akú peňaženku používate, ale mali by ste presne rozumieť z akých možnosti si môžete vybrať. Teraz uvediem 4 základne druhy peňaženky od tej najmenej bezpečnej až po najbezpečnejšiu. </w:t>
      </w:r>
    </w:p>
    <w:p>
      <w:pPr>
        <w:pStyle w:val="ListParagraph"/>
        <w:numPr>
          <w:ilvl w:val="0"/>
          <w:numId w:val="3"/>
        </w:numPr>
        <w:rPr>
          <w:rFonts w:ascii="Times New Roman" w:hAnsi="Times New Roman"/>
        </w:rPr>
      </w:pPr>
      <w:r>
        <w:rPr>
          <w:rFonts w:ascii="Times New Roman" w:hAnsi="Times New Roman"/>
          <w:b/>
        </w:rPr>
        <w:t>Online peňaženka</w:t>
      </w:r>
      <w:r>
        <w:rPr>
          <w:rFonts w:ascii="Times New Roman" w:hAnsi="Times New Roman"/>
        </w:rPr>
        <w:t>, klúče od nej sa nachádzaju kdesi na servri na internete, alebo klaude ako sa dnes hovorí.</w:t>
      </w:r>
    </w:p>
    <w:p>
      <w:pPr>
        <w:pStyle w:val="ListParagraph"/>
        <w:numPr>
          <w:ilvl w:val="0"/>
          <w:numId w:val="3"/>
        </w:numPr>
        <w:rPr>
          <w:rFonts w:ascii="Times New Roman" w:hAnsi="Times New Roman"/>
        </w:rPr>
      </w:pPr>
      <w:r>
        <w:rPr>
          <w:rFonts w:ascii="Times New Roman" w:hAnsi="Times New Roman"/>
          <w:b/>
        </w:rPr>
        <w:t xml:space="preserve">Mobilná peňaženka, </w:t>
      </w:r>
    </w:p>
    <w:p>
      <w:pPr>
        <w:pStyle w:val="ListParagraph"/>
        <w:numPr>
          <w:ilvl w:val="0"/>
          <w:numId w:val="3"/>
        </w:numPr>
        <w:rPr>
          <w:rFonts w:ascii="Times New Roman" w:hAnsi="Times New Roman"/>
        </w:rPr>
      </w:pPr>
      <w:r>
        <w:rPr>
          <w:rFonts w:ascii="Times New Roman" w:hAnsi="Times New Roman"/>
          <w:b/>
        </w:rPr>
        <w:t>Peňaženka na počitači</w:t>
      </w:r>
      <w:r>
        <w:rPr>
          <w:rFonts w:ascii="Times New Roman" w:hAnsi="Times New Roman"/>
        </w:rPr>
        <w:t>,</w:t>
      </w:r>
    </w:p>
    <w:p>
      <w:pPr>
        <w:pStyle w:val="ListParagraph"/>
        <w:numPr>
          <w:ilvl w:val="0"/>
          <w:numId w:val="3"/>
        </w:numPr>
        <w:rPr>
          <w:rFonts w:ascii="Times New Roman" w:hAnsi="Times New Roman"/>
        </w:rPr>
      </w:pPr>
      <w:r>
        <w:rPr>
          <w:rFonts w:ascii="Times New Roman" w:hAnsi="Times New Roman"/>
          <w:b/>
        </w:rPr>
        <w:t>Peňaženka na špecialnom zariadení</w:t>
      </w:r>
      <w:r>
        <w:rPr>
          <w:rFonts w:ascii="Times New Roman" w:hAnsi="Times New Roman"/>
        </w:rPr>
        <w:t>. Toto zariadenie je bežňe vypnute a nepripojené k internetu. Kľúče sú teda prístupne len krátku dobu keď zariadenie pripojíte na elektrinu a internet</w:t>
      </w:r>
    </w:p>
    <w:p>
      <w:pPr>
        <w:pStyle w:val="ListParagraph"/>
        <w:numPr>
          <w:ilvl w:val="0"/>
          <w:numId w:val="3"/>
        </w:numPr>
        <w:rPr>
          <w:rFonts w:ascii="Times New Roman" w:hAnsi="Times New Roman"/>
        </w:rPr>
      </w:pPr>
      <w:r>
        <w:rPr>
          <w:rFonts w:ascii="Times New Roman" w:hAnsi="Times New Roman"/>
          <w:b/>
        </w:rPr>
        <w:t>Chladná peňaženka</w:t>
      </w:r>
      <w:r>
        <w:rPr>
          <w:rFonts w:ascii="Times New Roman" w:hAnsi="Times New Roman"/>
        </w:rPr>
        <w:t xml:space="preserve">. To je kus papiera kde máte zapísaný privátny kľúč a je napriklad uložený v uzamknutom ohňovzdornom trezore.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Každý, čo sa pohybuje v krypto už nejaký piatok vie, že peňaženku treba mať zazálohovanú aby si človek mohol obnoviť privátny kľúč v pripade nejakej nepríjemnej </w:t>
      </w:r>
      <w:commentRangeStart w:id="0"/>
      <w:r>
        <w:rPr>
          <w:rFonts w:ascii="Times New Roman" w:hAnsi="Times New Roman"/>
        </w:rPr>
        <w:t>udalosti</w:t>
      </w:r>
      <w:r>
        <w:rPr>
          <w:rFonts w:ascii="Times New Roman" w:hAnsi="Times New Roman"/>
        </w:rPr>
      </w:r>
      <w:commentRangeEnd w:id="0"/>
      <w:r>
        <w:commentReference w:id="0"/>
      </w:r>
      <w:r>
        <w:rPr>
          <w:rFonts w:ascii="Times New Roman" w:hAnsi="Times New Roman"/>
        </w:rPr>
        <w:t>. Zálohovanie peňaženky znamená, že chviľu po tom ako si peňaženku nainštalujete vykonáte kroky podľa návodu aby ste v pripade nejakých problémov vedeli obnoviť váš privátny kľúč do inej peňaženky. Problemom môže byť napríkladt strata mobilu, resetovanie mobilu a následne vymazanie nainštalovaných aplikácii.</w:t>
        <w:br/>
        <w:br/>
        <w:t xml:space="preserve">Veľmi oblúbená technika zálohovania a obnovy privátneho kľúča je </w:t>
      </w:r>
      <w:r>
        <w:rPr>
          <w:rFonts w:ascii="Times New Roman" w:hAnsi="Times New Roman"/>
          <w:i/>
        </w:rPr>
        <w:t>seed</w:t>
      </w:r>
      <w:r>
        <w:rPr>
          <w:rFonts w:ascii="Times New Roman" w:hAnsi="Times New Roman"/>
        </w:rPr>
        <w:t xml:space="preserve">, čo by sa do slovenčiny najlepšie preložilo ako </w:t>
      </w:r>
      <w:r>
        <w:rPr>
          <w:rFonts w:ascii="Times New Roman" w:hAnsi="Times New Roman"/>
          <w:i/>
        </w:rPr>
        <w:t>semiačko</w:t>
      </w:r>
      <w:r>
        <w:rPr>
          <w:rFonts w:ascii="Times New Roman" w:hAnsi="Times New Roman"/>
        </w:rPr>
        <w:t xml:space="preserve"> či </w:t>
      </w:r>
      <w:r>
        <w:rPr>
          <w:rFonts w:ascii="Times New Roman" w:hAnsi="Times New Roman"/>
          <w:i/>
        </w:rPr>
        <w:t>počiatok.</w:t>
      </w:r>
      <w:r>
        <w:rPr>
          <w:rFonts w:ascii="Times New Roman" w:hAnsi="Times New Roman"/>
        </w:rPr>
        <w:t xml:space="preserve"> Pretože z neho može opať vyrasť pôvodný stratený kľúč. Pri tejto technike si človek zapíše 12/18/24 slov v takom poradí ako mu ich peňaženka nadiktovala. A keď príde deň že peňaženku treba obnoviť na inom zariadení, tak len zadá tých 12/18/24 slov v správnom poradí a kľúč sa </w:t>
      </w:r>
      <w:commentRangeStart w:id="1"/>
      <w:r>
        <w:rPr>
          <w:rFonts w:ascii="Times New Roman" w:hAnsi="Times New Roman"/>
        </w:rPr>
        <w:t>obnoví</w:t>
      </w:r>
      <w:r>
        <w:rPr>
          <w:rFonts w:ascii="Times New Roman" w:hAnsi="Times New Roman"/>
        </w:rPr>
      </w:r>
      <w:commentRangeEnd w:id="1"/>
      <w:r>
        <w:commentReference w:id="1"/>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Na koľko je tento postup bezpečný, čiže nenapadnutelný a nakoľko je bezpečna ochrana </w:t>
      </w:r>
      <w:r>
        <w:rPr>
          <w:rFonts w:ascii="Times New Roman" w:hAnsi="Times New Roman"/>
          <w:b/>
        </w:rPr>
        <w:t xml:space="preserve">60/24 </w:t>
      </w:r>
      <w:r>
        <w:rPr>
          <w:rFonts w:ascii="Times New Roman" w:hAnsi="Times New Roman"/>
        </w:rPr>
        <w:t xml:space="preserve"> ktorú ponúka </w:t>
      </w:r>
      <w:commentRangeStart w:id="2"/>
      <w:r>
        <w:rPr>
          <w:rFonts w:ascii="Times New Roman" w:hAnsi="Times New Roman"/>
        </w:rPr>
        <w:t>Andrej</w:t>
      </w:r>
      <w:r>
        <w:rPr>
          <w:rFonts w:ascii="Times New Roman" w:hAnsi="Times New Roman"/>
        </w:rPr>
      </w:r>
      <w:commentRangeEnd w:id="2"/>
      <w:r>
        <w:commentReference w:id="2"/>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Aká je šanca že v lotérii uhádnem všetky čísla? Kolko zápasov treba odohrať... Takéto príklady rieši kombinatorika - každý sme sa to učili v škole. Určite si pamatate </w:t>
      </w:r>
    </w:p>
    <w:p>
      <w:pPr>
        <w:pStyle w:val="ListParagraph"/>
        <w:numPr>
          <w:ilvl w:val="0"/>
          <w:numId w:val="1"/>
        </w:numPr>
        <w:ind w:left="720" w:right="362" w:hanging="360"/>
        <w:rPr>
          <w:i/>
          <w:i/>
        </w:rPr>
      </w:pPr>
      <w:r>
        <w:rPr>
          <w:i/>
        </w:rPr>
        <w:t>Koľko zápasov sa odohrá na majstrovstvách sveta v hokeji v prípade že:</w:t>
      </w:r>
    </w:p>
    <w:p>
      <w:pPr>
        <w:pStyle w:val="ListParagraph"/>
        <w:numPr>
          <w:ilvl w:val="1"/>
          <w:numId w:val="1"/>
        </w:numPr>
        <w:ind w:left="1440" w:right="362" w:hanging="360"/>
        <w:rPr>
          <w:i/>
          <w:i/>
        </w:rPr>
      </w:pPr>
      <w:r>
        <w:rPr>
          <w:rFonts w:ascii="Times New Roman" w:hAnsi="Times New Roman"/>
          <w:i/>
        </w:rPr>
        <w:t>v každej zo skupín (A, B po 8 mužstiev) hrá každý s každým jeden zápas bez odvety, čím sa určí číselné poradie v každej skupine...</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Lenže naše pani učiteľky matematiky majú nešťastný zvyk žiakov učiť vzorce miesto toho aby ich učili používať rozum. Takže poďme si to spočítať bez toho aby sme museli hladať na webe vzorce. </w:t>
      </w:r>
    </w:p>
    <w:p>
      <w:pPr>
        <w:pStyle w:val="Heading2"/>
        <w:rPr>
          <w:rFonts w:ascii="Times New Roman" w:hAnsi="Times New Roman"/>
        </w:rPr>
      </w:pPr>
      <w:bookmarkStart w:id="1" w:name="_Toc377965152"/>
      <w:bookmarkEnd w:id="1"/>
      <w:r>
        <w:rPr/>
        <w:t>Bezpečnosť nezoradeného semiačka</w:t>
      </w:r>
    </w:p>
    <w:p>
      <w:pPr>
        <w:pStyle w:val="Normal"/>
        <w:rPr>
          <w:rFonts w:ascii="Times New Roman" w:hAnsi="Times New Roman"/>
        </w:rPr>
      </w:pPr>
      <w:r>
        <w:rPr>
          <w:rFonts w:ascii="Times New Roman" w:hAnsi="Times New Roman"/>
        </w:rPr>
        <w:t>Predstavme si, že sme si urobili zálohu, mame 24 slov a požiadali sme Andreja aby nám urobil tabulky s jednotlivými slovami. Može to nejako zneužiť? Veď pozná našich 24 slov. Ano, slová pozná, ale nepozná ich poradie. Koľko je možnosti ako tych 24 slov zoradiť, koľko rozličných semiačok z nich možeme poskladať?</w:t>
      </w:r>
    </w:p>
    <w:p>
      <w:pPr>
        <w:pStyle w:val="Normal"/>
        <w:rPr>
          <w:rFonts w:ascii="Times New Roman" w:hAnsi="Times New Roman"/>
        </w:rPr>
      </w:pPr>
      <w:r>
        <w:rPr>
          <w:rFonts w:ascii="Times New Roman" w:hAnsi="Times New Roman"/>
        </w:rPr>
      </w:r>
    </w:p>
    <w:p>
      <w:pPr>
        <w:pStyle w:val="Normal"/>
        <w:rPr>
          <w:rFonts w:ascii="Times New Roman" w:hAnsi="Times New Roman"/>
        </w:rPr>
      </w:pPr>
      <w:commentRangeStart w:id="3"/>
      <w:r>
        <w:rPr>
          <w:rFonts w:ascii="Times New Roman" w:hAnsi="Times New Roman"/>
        </w:rPr>
        <w:t>Takže čo nám hovorí zdravý rozum</w:t>
      </w:r>
      <w:r>
        <w:rPr>
          <w:rFonts w:ascii="Times New Roman" w:hAnsi="Times New Roman"/>
        </w:rPr>
      </w:r>
      <w:commentRangeEnd w:id="3"/>
      <w:r>
        <w:commentReference w:id="3"/>
      </w:r>
      <w:r>
        <w:rPr>
          <w:rFonts w:ascii="Times New Roman" w:hAnsi="Times New Roman"/>
        </w:rPr>
        <w:t>? Máme 24 slov a ideme skladať. Prvým môže byť ktorékoľvek slovo, na druhú pozíciu už možeme dať len jedno zo zvyšných 23, na tretiu jedno z prebývajúcich 22... Takže, ideme naostro 24 krát 23 je 552, krát 22 je... Viete čo, vyskúšajme si to najprv na menších číslach.</w:t>
      </w:r>
    </w:p>
    <w:p>
      <w:pPr>
        <w:pStyle w:val="Heading3"/>
        <w:rPr>
          <w:rFonts w:ascii="Times New Roman" w:hAnsi="Times New Roman"/>
        </w:rPr>
      </w:pPr>
      <w:bookmarkStart w:id="2" w:name="_Toc377965153"/>
      <w:bookmarkEnd w:id="2"/>
      <w:r>
        <w:rPr>
          <w:rFonts w:ascii="Times New Roman" w:hAnsi="Times New Roman"/>
        </w:rPr>
        <w:t>Malý pokus, 5 predmetov</w:t>
      </w:r>
    </w:p>
    <w:p>
      <w:pPr>
        <w:pStyle w:val="Normal"/>
        <w:rPr>
          <w:rFonts w:ascii="Times New Roman" w:hAnsi="Times New Roman"/>
        </w:rPr>
      </w:pPr>
      <w:r>
        <w:rPr>
          <w:rFonts w:ascii="Times New Roman" w:hAnsi="Times New Roman"/>
        </w:rPr>
        <w:t xml:space="preserve">Takže, na prvej pozícii môže byť 5 rozličných slov, na druhej </w:t>
      </w:r>
    </w:p>
    <w:tbl>
      <w:tblPr>
        <w:tblStyle w:val="TableGrid"/>
        <w:tblW w:w="7055" w:type="dxa"/>
        <w:jc w:val="left"/>
        <w:tblInd w:w="392" w:type="dxa"/>
        <w:tblCellMar>
          <w:top w:w="0" w:type="dxa"/>
          <w:left w:w="108" w:type="dxa"/>
          <w:bottom w:w="0" w:type="dxa"/>
          <w:right w:w="108" w:type="dxa"/>
        </w:tblCellMar>
        <w:tblLook w:val="00bf"/>
      </w:tblPr>
      <w:tblGrid>
        <w:gridCol w:w="675"/>
        <w:gridCol w:w="709"/>
        <w:gridCol w:w="567"/>
        <w:gridCol w:w="709"/>
        <w:gridCol w:w="709"/>
        <w:gridCol w:w="850"/>
        <w:gridCol w:w="2835"/>
      </w:tblGrid>
      <w:tr>
        <w:trPr/>
        <w:tc>
          <w:tcPr>
            <w:tcW w:w="675" w:type="dxa"/>
            <w:tcBorders/>
            <w:shd w:fill="auto" w:val="clear"/>
            <w:tcMar>
              <w:left w:w="108" w:type="dxa"/>
            </w:tcMar>
          </w:tcPr>
          <w:p>
            <w:pPr>
              <w:pStyle w:val="Normal"/>
              <w:rPr>
                <w:rFonts w:ascii="Times New Roman" w:hAnsi="Times New Roman"/>
              </w:rPr>
            </w:pPr>
            <w:r>
              <w:rPr>
                <w:rFonts w:ascii="Times New Roman" w:hAnsi="Times New Roman"/>
              </w:rPr>
              <w:t>5x</w:t>
            </w:r>
          </w:p>
        </w:tc>
        <w:tc>
          <w:tcPr>
            <w:tcW w:w="709" w:type="dxa"/>
            <w:tcBorders/>
            <w:shd w:fill="auto" w:val="clear"/>
            <w:tcMar>
              <w:left w:w="108" w:type="dxa"/>
            </w:tcMar>
          </w:tcPr>
          <w:p>
            <w:pPr>
              <w:pStyle w:val="Normal"/>
              <w:rPr>
                <w:rFonts w:ascii="Times New Roman" w:hAnsi="Times New Roman"/>
              </w:rPr>
            </w:pPr>
            <w:r>
              <w:rPr>
                <w:rFonts w:ascii="Times New Roman" w:hAnsi="Times New Roman"/>
              </w:rPr>
              <w:t>4x</w:t>
            </w:r>
          </w:p>
        </w:tc>
        <w:tc>
          <w:tcPr>
            <w:tcW w:w="567" w:type="dxa"/>
            <w:tcBorders/>
            <w:shd w:fill="auto" w:val="clear"/>
            <w:tcMar>
              <w:left w:w="108" w:type="dxa"/>
            </w:tcMar>
          </w:tcPr>
          <w:p>
            <w:pPr>
              <w:pStyle w:val="Normal"/>
              <w:rPr>
                <w:rFonts w:ascii="Times New Roman" w:hAnsi="Times New Roman"/>
              </w:rPr>
            </w:pPr>
            <w:r>
              <w:rPr>
                <w:rFonts w:ascii="Times New Roman" w:hAnsi="Times New Roman"/>
              </w:rPr>
              <w:t>3x</w:t>
            </w:r>
          </w:p>
        </w:tc>
        <w:tc>
          <w:tcPr>
            <w:tcW w:w="709" w:type="dxa"/>
            <w:tcBorders/>
            <w:shd w:fill="auto" w:val="clear"/>
            <w:tcMar>
              <w:left w:w="108" w:type="dxa"/>
            </w:tcMar>
          </w:tcPr>
          <w:p>
            <w:pPr>
              <w:pStyle w:val="Normal"/>
              <w:rPr>
                <w:rFonts w:ascii="Times New Roman" w:hAnsi="Times New Roman"/>
              </w:rPr>
            </w:pPr>
            <w:r>
              <w:rPr>
                <w:rFonts w:ascii="Times New Roman" w:hAnsi="Times New Roman"/>
              </w:rPr>
              <w:t>2x</w:t>
            </w:r>
          </w:p>
        </w:tc>
        <w:tc>
          <w:tcPr>
            <w:tcW w:w="709" w:type="dxa"/>
            <w:tcBorders/>
            <w:shd w:fill="auto" w:val="clear"/>
            <w:tcMar>
              <w:left w:w="108" w:type="dxa"/>
            </w:tcMar>
          </w:tcPr>
          <w:p>
            <w:pPr>
              <w:pStyle w:val="Normal"/>
              <w:rPr>
                <w:rFonts w:ascii="Times New Roman" w:hAnsi="Times New Roman"/>
              </w:rPr>
            </w:pPr>
            <w:r>
              <w:rPr>
                <w:rFonts w:ascii="Times New Roman" w:hAnsi="Times New Roman"/>
              </w:rPr>
              <w:t>1x</w:t>
            </w:r>
          </w:p>
        </w:tc>
        <w:tc>
          <w:tcPr>
            <w:tcW w:w="850" w:type="dxa"/>
            <w:tcBorders/>
            <w:shd w:fill="auto" w:val="clear"/>
            <w:tcMar>
              <w:left w:w="108" w:type="dxa"/>
            </w:tcMar>
          </w:tcPr>
          <w:p>
            <w:pPr>
              <w:pStyle w:val="Normal"/>
              <w:rPr>
                <w:rFonts w:ascii="Times New Roman" w:hAnsi="Times New Roman"/>
              </w:rPr>
            </w:pPr>
            <w:r>
              <w:rPr>
                <w:rFonts w:ascii="Times New Roman" w:hAnsi="Times New Roman"/>
              </w:rPr>
              <w:t>=&gt;</w:t>
            </w:r>
          </w:p>
        </w:tc>
        <w:tc>
          <w:tcPr>
            <w:tcW w:w="2835" w:type="dxa"/>
            <w:tcBorders/>
            <w:shd w:fill="auto" w:val="clear"/>
            <w:tcMar>
              <w:left w:w="108" w:type="dxa"/>
            </w:tcMar>
          </w:tcPr>
          <w:p>
            <w:pPr>
              <w:pStyle w:val="Normal"/>
              <w:rPr>
                <w:rFonts w:ascii="Times New Roman" w:hAnsi="Times New Roman"/>
              </w:rPr>
            </w:pPr>
            <w:r>
              <w:rPr>
                <w:rFonts w:ascii="Times New Roman" w:hAnsi="Times New Roman"/>
              </w:rPr>
              <w:t>5*4*3*2*1=120 možností</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Z našich 5 nezoradených slov náme 120 možnosti, ale ten lump čo to bude náhodne skladať môže mať štastie a uhádne to už na druhy krat. Čo by bolo keby sme mali 10 slov? Je to take jednoduche, 10 krát 9 krát 8...</w:t>
      </w:r>
    </w:p>
    <w:p>
      <w:pPr>
        <w:pStyle w:val="Normal"/>
        <w:rPr>
          <w:rFonts w:ascii="Times New Roman" w:hAnsi="Times New Roman"/>
        </w:rPr>
      </w:pPr>
      <w:r>
        <w:rPr>
          <w:rFonts w:ascii="Times New Roman" w:hAnsi="Times New Roman"/>
        </w:rPr>
      </w:r>
    </w:p>
    <w:tbl>
      <w:tblPr>
        <w:tblStyle w:val="TableGrid"/>
        <w:tblW w:w="8188" w:type="dxa"/>
        <w:jc w:val="left"/>
        <w:tblInd w:w="0" w:type="dxa"/>
        <w:tblCellMar>
          <w:top w:w="0" w:type="dxa"/>
          <w:left w:w="108" w:type="dxa"/>
          <w:bottom w:w="0" w:type="dxa"/>
          <w:right w:w="108" w:type="dxa"/>
        </w:tblCellMar>
        <w:tblLook w:val="00bf"/>
      </w:tblPr>
      <w:tblGrid>
        <w:gridCol w:w="675"/>
        <w:gridCol w:w="426"/>
        <w:gridCol w:w="566"/>
        <w:gridCol w:w="567"/>
        <w:gridCol w:w="567"/>
        <w:gridCol w:w="566"/>
        <w:gridCol w:w="4820"/>
      </w:tblGrid>
      <w:tr>
        <w:trPr/>
        <w:tc>
          <w:tcPr>
            <w:tcW w:w="675" w:type="dxa"/>
            <w:tcBorders/>
            <w:shd w:fill="auto" w:val="clear"/>
            <w:tcMar>
              <w:left w:w="108" w:type="dxa"/>
            </w:tcMar>
          </w:tcPr>
          <w:p>
            <w:pPr>
              <w:pStyle w:val="Normal"/>
              <w:rPr>
                <w:rFonts w:ascii="Times New Roman" w:hAnsi="Times New Roman"/>
              </w:rPr>
            </w:pPr>
            <w:r>
              <w:rPr>
                <w:rFonts w:ascii="Times New Roman" w:hAnsi="Times New Roman"/>
              </w:rPr>
              <w:t>10</w:t>
            </w:r>
          </w:p>
        </w:tc>
        <w:tc>
          <w:tcPr>
            <w:tcW w:w="426" w:type="dxa"/>
            <w:tcBorders/>
            <w:shd w:fill="auto" w:val="clear"/>
            <w:tcMar>
              <w:left w:w="108" w:type="dxa"/>
            </w:tcMar>
          </w:tcPr>
          <w:p>
            <w:pPr>
              <w:pStyle w:val="Normal"/>
              <w:rPr>
                <w:rFonts w:ascii="Times New Roman" w:hAnsi="Times New Roman"/>
              </w:rPr>
            </w:pPr>
            <w:r>
              <w:rPr>
                <w:rFonts w:ascii="Times New Roman" w:hAnsi="Times New Roman"/>
              </w:rPr>
              <w:t>9</w:t>
            </w:r>
          </w:p>
        </w:tc>
        <w:tc>
          <w:tcPr>
            <w:tcW w:w="566" w:type="dxa"/>
            <w:tcBorders/>
            <w:shd w:fill="auto" w:val="clear"/>
            <w:tcMar>
              <w:left w:w="108" w:type="dxa"/>
            </w:tcMar>
          </w:tcPr>
          <w:p>
            <w:pPr>
              <w:pStyle w:val="Normal"/>
              <w:rPr>
                <w:rFonts w:ascii="Times New Roman" w:hAnsi="Times New Roman"/>
              </w:rPr>
            </w:pPr>
            <w:r>
              <w:rPr>
                <w:rFonts w:ascii="Times New Roman" w:hAnsi="Times New Roman"/>
              </w:rPr>
              <w:t>...</w:t>
            </w:r>
          </w:p>
        </w:tc>
        <w:tc>
          <w:tcPr>
            <w:tcW w:w="567" w:type="dxa"/>
            <w:tcBorders/>
            <w:shd w:fill="auto" w:val="clear"/>
            <w:tcMar>
              <w:left w:w="108" w:type="dxa"/>
            </w:tcMar>
          </w:tcPr>
          <w:p>
            <w:pPr>
              <w:pStyle w:val="Normal"/>
              <w:rPr>
                <w:rFonts w:ascii="Times New Roman" w:hAnsi="Times New Roman"/>
              </w:rPr>
            </w:pPr>
            <w:r>
              <w:rPr>
                <w:rFonts w:ascii="Times New Roman" w:hAnsi="Times New Roman"/>
              </w:rPr>
              <w:t>2</w:t>
            </w:r>
          </w:p>
        </w:tc>
        <w:tc>
          <w:tcPr>
            <w:tcW w:w="567" w:type="dxa"/>
            <w:tcBorders/>
            <w:shd w:fill="auto" w:val="clear"/>
            <w:tcMar>
              <w:left w:w="108" w:type="dxa"/>
            </w:tcMar>
          </w:tcPr>
          <w:p>
            <w:pPr>
              <w:pStyle w:val="Normal"/>
              <w:rPr>
                <w:rFonts w:ascii="Times New Roman" w:hAnsi="Times New Roman"/>
              </w:rPr>
            </w:pPr>
            <w:r>
              <w:rPr>
                <w:rFonts w:ascii="Times New Roman" w:hAnsi="Times New Roman"/>
              </w:rPr>
              <w:t>1</w:t>
            </w:r>
          </w:p>
        </w:tc>
        <w:tc>
          <w:tcPr>
            <w:tcW w:w="566" w:type="dxa"/>
            <w:tcBorders/>
            <w:shd w:fill="auto" w:val="clear"/>
            <w:tcMar>
              <w:left w:w="108" w:type="dxa"/>
            </w:tcMar>
          </w:tcPr>
          <w:p>
            <w:pPr>
              <w:pStyle w:val="Normal"/>
              <w:rPr>
                <w:rFonts w:ascii="Times New Roman" w:hAnsi="Times New Roman"/>
              </w:rPr>
            </w:pPr>
            <w:r>
              <w:rPr>
                <w:rFonts w:ascii="Times New Roman" w:hAnsi="Times New Roman"/>
              </w:rPr>
              <w:t>=&gt;</w:t>
            </w:r>
          </w:p>
        </w:tc>
        <w:tc>
          <w:tcPr>
            <w:tcW w:w="4820" w:type="dxa"/>
            <w:tcBorders/>
            <w:shd w:fill="auto" w:val="clear"/>
            <w:tcMar>
              <w:left w:w="108" w:type="dxa"/>
            </w:tcMar>
          </w:tcPr>
          <w:p>
            <w:pPr>
              <w:pStyle w:val="Normal"/>
              <w:rPr>
                <w:rFonts w:ascii="Times New Roman" w:hAnsi="Times New Roman"/>
              </w:rPr>
            </w:pPr>
            <w:r>
              <w:rPr>
                <w:rFonts w:ascii="Times New Roman" w:hAnsi="Times New Roman"/>
              </w:rPr>
              <w:t>10*9*8*7*6*5*4*3*2*1=3,6 miliona možností</w:t>
            </w:r>
          </w:p>
        </w:tc>
      </w:tr>
    </w:tbl>
    <w:p>
      <w:pPr>
        <w:pStyle w:val="Normal"/>
        <w:rPr>
          <w:rFonts w:ascii="Times New Roman" w:hAnsi="Times New Roman"/>
        </w:rPr>
      </w:pPr>
      <w:r>
        <w:rPr>
          <w:rFonts w:ascii="Times New Roman" w:hAnsi="Times New Roman"/>
        </w:rPr>
        <w:t xml:space="preserve">Naozaj 3 miliony? Nie je to šialene? </w:t>
      </w:r>
    </w:p>
    <w:p>
      <w:pPr>
        <w:pStyle w:val="Normal"/>
        <w:rPr>
          <w:rFonts w:ascii="Times New Roman" w:hAnsi="Times New Roman"/>
        </w:rPr>
      </w:pPr>
      <w:r>
        <w:rPr>
          <w:rFonts w:ascii="Times New Roman" w:hAnsi="Times New Roman"/>
        </w:rPr>
      </w:r>
    </w:p>
    <w:p>
      <w:pPr>
        <w:pStyle w:val="Heading2"/>
        <w:rPr>
          <w:rFonts w:ascii="Times New Roman" w:hAnsi="Times New Roman"/>
        </w:rPr>
      </w:pPr>
      <w:r>
        <w:rPr/>
        <w:t xml:space="preserve">Koľko trvá prelomiť 10 slovné </w:t>
      </w:r>
      <w:commentRangeStart w:id="4"/>
      <w:r>
        <w:rPr/>
        <w:t>semiačko</w:t>
      </w:r>
      <w:r>
        <w:rPr/>
      </w:r>
      <w:bookmarkStart w:id="3" w:name="_Toc377965154"/>
      <w:bookmarkEnd w:id="3"/>
      <w:commentRangeEnd w:id="4"/>
      <w:r>
        <w:commentReference w:id="4"/>
      </w:r>
      <w:r>
        <w:rPr/>
        <w:t>?</w:t>
      </w:r>
    </w:p>
    <w:p>
      <w:pPr>
        <w:pStyle w:val="Normal"/>
        <w:rPr>
          <w:rFonts w:ascii="Times New Roman" w:hAnsi="Times New Roman"/>
        </w:rPr>
      </w:pPr>
      <w:r>
        <w:rPr>
          <w:rFonts w:ascii="Times New Roman" w:hAnsi="Times New Roman"/>
        </w:rPr>
        <w:t xml:space="preserve">Koľko by to takemuto brute force hackerovi trvalo prelomiť? Nech vie naozaj rychlo klepať do klavesnice a zadá jednu kombináciu za 10 sekund. Rok má: </w:t>
      </w:r>
    </w:p>
    <w:p>
      <w:pPr>
        <w:pStyle w:val="Normal"/>
        <w:rPr>
          <w:rFonts w:ascii="Times New Roman" w:hAnsi="Times New Roman"/>
        </w:rPr>
      </w:pPr>
      <w:r>
        <w:rPr>
          <w:rFonts w:ascii="Times New Roman" w:hAnsi="Times New Roman"/>
        </w:rPr>
        <w:t xml:space="preserve">365 dní *24 hodín *60 minút * 60 sekúnd = 31 536 000 číže </w:t>
      </w:r>
      <w:r>
        <w:rPr>
          <w:rFonts w:ascii="Times New Roman" w:hAnsi="Times New Roman"/>
          <w:b/>
        </w:rPr>
        <w:t>31 miliona sekund</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Takže už pri 10 tabuľkách by sa ten hacker dosť natrápil a trvalo by mu to mesiace až rok. </w:t>
      </w:r>
    </w:p>
    <w:p>
      <w:pPr>
        <w:pStyle w:val="Heading2"/>
        <w:rPr>
          <w:rFonts w:ascii="Times New Roman" w:hAnsi="Times New Roman"/>
        </w:rPr>
      </w:pPr>
      <w:bookmarkStart w:id="4" w:name="_Toc377965155"/>
      <w:commentRangeStart w:id="5"/>
      <w:r>
        <w:rPr/>
        <w:t>Abstrakcia</w:t>
      </w:r>
      <w:bookmarkEnd w:id="4"/>
      <w:commentRangeEnd w:id="5"/>
      <w:r>
        <w:commentReference w:id="5"/>
      </w:r>
      <w:r>
        <w:rPr/>
      </w:r>
    </w:p>
    <w:p>
      <w:pPr>
        <w:pStyle w:val="Normal"/>
        <w:rPr>
          <w:rFonts w:ascii="Times New Roman" w:hAnsi="Times New Roman"/>
        </w:rPr>
      </w:pPr>
      <w:r>
        <w:rPr>
          <w:rFonts w:ascii="Times New Roman" w:hAnsi="Times New Roman"/>
        </w:rPr>
        <w:t>Skúsme teraz urobiť abstrakciu a odhadnúť ako by vzorec vyzeral pre 24 tabuliek:</w:t>
      </w:r>
    </w:p>
    <w:p>
      <w:pPr>
        <w:pStyle w:val="Normal"/>
        <w:rPr>
          <w:rFonts w:ascii="Times New Roman" w:hAnsi="Times New Roman"/>
        </w:rPr>
      </w:pPr>
      <w:r>
        <w:rPr>
          <w:rFonts w:ascii="Times New Roman" w:hAnsi="Times New Roman"/>
        </w:rPr>
        <w:t>24*23*22*21*...2*1=</w:t>
      </w:r>
    </w:p>
    <w:p>
      <w:pPr>
        <w:pStyle w:val="Normal"/>
        <w:rPr>
          <w:rFonts w:ascii="Times New Roman" w:hAnsi="Times New Roman"/>
        </w:rPr>
      </w:pPr>
      <w:r>
        <w:rPr>
          <w:rFonts w:ascii="Times New Roman" w:hAnsi="Times New Roman"/>
        </w:rPr>
      </w:r>
    </w:p>
    <w:p>
      <w:pPr>
        <w:pStyle w:val="Normal"/>
        <w:rPr>
          <w:rFonts w:ascii="Times New Roman" w:hAnsi="Times New Roman"/>
        </w:rPr>
      </w:pPr>
      <w:commentRangeStart w:id="6"/>
      <w:r>
        <w:rPr>
          <w:rFonts w:ascii="Times New Roman" w:hAnsi="Times New Roman"/>
        </w:rPr>
        <w:t>Také číslo sa volá v matematike faktorial a </w:t>
      </w:r>
      <w:r>
        <w:rPr>
          <w:rFonts w:ascii="Times New Roman" w:hAnsi="Times New Roman"/>
        </w:rPr>
      </w:r>
      <w:commentRangeEnd w:id="6"/>
      <w:r>
        <w:commentReference w:id="6"/>
      </w:r>
      <w:r>
        <w:rPr>
          <w:rFonts w:ascii="Times New Roman" w:hAnsi="Times New Roman"/>
        </w:rPr>
        <w:t xml:space="preserve">rastie tak rychlo ako si ani predstaviť nedokážete. Tí z vás ktorý vďaka kryptu uverili že je len jeden boh na svete a Kernigham, Ritchi a Torvalds su jeho prorokmi si to možu vyskušať hned teraz.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Ako inak, v komandlajne. Pomocou jazyka awk. Awk je prvý tabulkovy procesor na svete ktorý tu bol v dobach keď Bill Gates tahal za sebou káčera a zvedavci si to môžu </w:t>
      </w:r>
      <w:commentRangeStart w:id="7"/>
      <w:r>
        <w:rPr>
          <w:rFonts w:ascii="Times New Roman" w:hAnsi="Times New Roman"/>
        </w:rPr>
        <w:t>vyskúšať</w:t>
      </w:r>
      <w:r>
        <w:rPr>
          <w:rFonts w:ascii="Times New Roman" w:hAnsi="Times New Roman"/>
        </w:rPr>
      </w:r>
      <w:commentRangeEnd w:id="7"/>
      <w:r>
        <w:commentReference w:id="7"/>
      </w:r>
      <w:r>
        <w:rPr>
          <w:rFonts w:ascii="Times New Roman" w:hAnsi="Times New Roman"/>
        </w:rPr>
        <w:t>:</w:t>
      </w:r>
    </w:p>
    <w:p>
      <w:pPr>
        <w:pStyle w:val="Normal"/>
        <w:rPr/>
      </w:pPr>
      <w:hyperlink r:id="rId2">
        <w:r>
          <w:rPr>
            <w:rStyle w:val="InternetLink"/>
            <w:rFonts w:ascii="Times New Roman" w:hAnsi="Times New Roman"/>
          </w:rPr>
          <w:t>https://github.com/pay4UU/trezor</w:t>
        </w:r>
      </w:hyperlink>
    </w:p>
    <w:p>
      <w:pPr>
        <w:pStyle w:val="Normal"/>
        <w:rPr>
          <w:rFonts w:ascii="Times New Roman" w:hAnsi="Times New Roman"/>
        </w:rPr>
      </w:pPr>
      <w:r>
        <w:rPr>
          <w:rFonts w:ascii="Times New Roman" w:hAnsi="Times New Roman"/>
        </w:rPr>
      </w:r>
    </w:p>
    <w:p>
      <w:pPr>
        <w:pStyle w:val="Normal"/>
        <w:rPr>
          <w:rFonts w:ascii="Times New Roman" w:hAnsi="Times New Roman"/>
        </w:rPr>
      </w:pPr>
      <w:r>
        <w:rPr/>
        <w:drawing>
          <wp:inline distT="0" distB="0" distL="25400" distR="12065">
            <wp:extent cx="3874135" cy="21672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3874135" cy="216725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výsledok?</w:t>
      </w:r>
    </w:p>
    <w:p>
      <w:pPr>
        <w:pStyle w:val="Normal"/>
        <w:rPr>
          <w:rFonts w:ascii="Times New Roman" w:hAnsi="Times New Roman"/>
        </w:rPr>
      </w:pPr>
      <w:r>
        <w:rPr/>
        <w:drawing>
          <wp:inline distT="0" distB="0" distL="25400" distR="0">
            <wp:extent cx="2489200" cy="18605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2489200" cy="1860550"/>
                    </a:xfrm>
                    <a:prstGeom prst="rect">
                      <a:avLst/>
                    </a:prstGeom>
                  </pic:spPr>
                </pic:pic>
              </a:graphicData>
            </a:graphic>
          </wp:inline>
        </w:drawing>
      </w:r>
    </w:p>
    <w:p>
      <w:pPr>
        <w:pStyle w:val="Normal"/>
        <w:rPr>
          <w:rFonts w:ascii="Times New Roman" w:hAnsi="Times New Roman"/>
        </w:rPr>
      </w:pPr>
      <w:r>
        <w:rPr>
          <w:rFonts w:ascii="Times New Roman" w:hAnsi="Times New Roman"/>
        </w:rPr>
        <w:br/>
        <w:t>10 tabuliek, vyše roka lúštenia. Môže to byž vôbec pravda? Čo by spravolo 15 tabuliek?</w:t>
        <w:br/>
      </w:r>
      <w:r>
        <w:rPr>
          <w:rFonts w:ascii="Times New Roman" w:hAnsi="Times New Roman"/>
        </w:rPr>
        <w:drawing>
          <wp:inline distT="0" distB="0" distL="25400" distR="0">
            <wp:extent cx="3860800" cy="10725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860800" cy="1072515"/>
                    </a:xfrm>
                    <a:prstGeom prst="rect">
                      <a:avLst/>
                    </a:prstGeom>
                  </pic:spPr>
                </pic:pic>
              </a:graphicData>
            </a:graphic>
          </wp:inline>
        </w:drawing>
      </w:r>
    </w:p>
    <w:p>
      <w:pPr>
        <w:pStyle w:val="Normal"/>
        <w:rPr>
          <w:rFonts w:ascii="Times New Roman" w:hAnsi="Times New Roman"/>
        </w:rPr>
      </w:pPr>
      <w:r>
        <w:rPr>
          <w:rFonts w:ascii="Times New Roman" w:hAnsi="Times New Roman"/>
        </w:rPr>
        <w:t>Už pri 15 tabulkach by to Andrej lúštil 400 tisíc rokov. Čiže aby vas exploitol, musel by začať v dobe keď na zemi paramamuty.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pri zazálohovani 18 slov by to trvalo 1/10 času ktorý uplinul od Veľkeho Tresku</w:t>
      </w:r>
    </w:p>
    <w:p>
      <w:pPr>
        <w:pStyle w:val="Normal"/>
        <w:rPr>
          <w:rFonts w:ascii="Times New Roman" w:hAnsi="Times New Roman"/>
        </w:rPr>
      </w:pPr>
      <w:r>
        <w:rPr/>
        <w:drawing>
          <wp:inline distT="0" distB="0" distL="25400" distR="0">
            <wp:extent cx="4775200" cy="8286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4775200" cy="82867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ind w:left="567" w:right="929" w:hanging="0"/>
        <w:jc w:val="center"/>
        <w:rPr>
          <w:rFonts w:ascii="Times New Roman" w:hAnsi="Times New Roman"/>
          <w:sz w:val="32"/>
        </w:rPr>
      </w:pPr>
      <w:r>
        <w:rPr>
          <w:rFonts w:ascii="Apple Chancery" w:hAnsi="Apple Chancery"/>
          <w:sz w:val="32"/>
        </w:rPr>
        <w:t xml:space="preserve">I like Linux. Because linux is like wigwam. </w:t>
      </w:r>
    </w:p>
    <w:p>
      <w:pPr>
        <w:pStyle w:val="Normal"/>
        <w:ind w:left="567" w:right="929" w:hanging="0"/>
        <w:jc w:val="center"/>
        <w:rPr>
          <w:rFonts w:ascii="Times New Roman" w:hAnsi="Times New Roman"/>
          <w:sz w:val="32"/>
        </w:rPr>
      </w:pPr>
      <w:r>
        <w:rPr>
          <w:rFonts w:ascii="Apple Chancery" w:hAnsi="Apple Chancery"/>
          <w:sz w:val="32"/>
        </w:rPr>
        <w:t>No gates, no windows, just apache inside</w:t>
      </w:r>
    </w:p>
    <w:p>
      <w:pPr>
        <w:pStyle w:val="Heading2"/>
        <w:rPr>
          <w:rFonts w:ascii="Times New Roman" w:hAnsi="Times New Roman"/>
        </w:rPr>
      </w:pPr>
      <w:bookmarkStart w:id="5" w:name="_Toc377965156"/>
      <w:r>
        <w:rPr/>
        <w:t>Slová navyše</w:t>
      </w:r>
      <w:bookmarkEnd w:id="5"/>
      <w:r>
        <w:rPr/>
        <w:t xml:space="preserve"> </w:t>
      </w:r>
    </w:p>
    <w:p>
      <w:pPr>
        <w:pStyle w:val="Normal"/>
        <w:rPr>
          <w:rFonts w:ascii="Times New Roman" w:hAnsi="Times New Roman"/>
        </w:rPr>
      </w:pPr>
      <w:r>
        <w:rPr>
          <w:rFonts w:ascii="Times New Roman" w:hAnsi="Times New Roman"/>
        </w:rPr>
        <w:t>Čo by sa stalo keby sme pridali daľšiu tabulku s nezmyselným slovom ktoré do zoznamu nepatrí? To slovo možeme pridať, na začiatok, za prve slovo, za druhe, za tretie... až za 15. Čiže máme ďalších 16 možností. Faktoriál 15 a ešte vynásobiť 16-timi</w:t>
      </w:r>
    </w:p>
    <w:p>
      <w:pPr>
        <w:pStyle w:val="Normal"/>
        <w:rPr>
          <w:rFonts w:ascii="Times New Roman" w:hAnsi="Times New Roman"/>
        </w:rPr>
      </w:pPr>
      <w:r>
        <w:rPr/>
        <w:drawing>
          <wp:inline distT="0" distB="0" distL="25400" distR="0">
            <wp:extent cx="3632200" cy="139700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7"/>
                    <a:stretch>
                      <a:fillRect/>
                    </a:stretch>
                  </pic:blipFill>
                  <pic:spPr bwMode="auto">
                    <a:xfrm>
                      <a:off x="0" y="0"/>
                      <a:ext cx="3632200" cy="1397000"/>
                    </a:xfrm>
                    <a:prstGeom prst="rect">
                      <a:avLst/>
                    </a:prstGeom>
                  </pic:spPr>
                </pic:pic>
              </a:graphicData>
            </a:graphic>
          </wp:inline>
        </w:drawing>
      </w:r>
      <w:r>
        <w:br w:type="page"/>
      </w:r>
    </w:p>
    <w:p>
      <w:pPr>
        <w:pStyle w:val="Normal"/>
        <w:rPr>
          <w:rFonts w:ascii="Times New Roman" w:hAnsi="Times New Roman"/>
        </w:rPr>
      </w:pPr>
      <w:r>
        <w:rPr>
          <w:rFonts w:ascii="Times New Roman" w:hAnsi="Times New Roman"/>
        </w:rPr>
        <w:t>Poradie 24 slov z 24 by sa hádalo 14 miliard krat dlhsie ako trva tento vesmir od bigbangu po dnes</w:t>
      </w:r>
    </w:p>
    <w:p>
      <w:pPr>
        <w:pStyle w:val="Normal"/>
        <w:rPr>
          <w:rFonts w:ascii="Times New Roman" w:hAnsi="Times New Roman"/>
        </w:rPr>
      </w:pPr>
      <w:r>
        <w:rPr/>
        <w:drawing>
          <wp:inline distT="0" distB="0" distL="25400" distR="0">
            <wp:extent cx="4446905" cy="65214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4446905" cy="65214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cs="Menlo Regular"/>
          <w:sz w:val="22"/>
          <w:szCs w:val="22"/>
          <w:lang w:val="en-US"/>
        </w:rPr>
      </w:pPr>
      <w:r>
        <w:rPr>
          <w:rFonts w:cs="Menlo Regular" w:ascii="Times New Roman" w:hAnsi="Times New Roman"/>
          <w:sz w:val="22"/>
          <w:szCs w:val="22"/>
          <w:lang w:val="en-US"/>
        </w:rPr>
        <w:t>A keby sme pridali jedno dalšie</w:t>
      </w:r>
      <w:r>
        <w:rPr>
          <w:rFonts w:cs="Menlo Regular" w:ascii="Times New Roman" w:hAnsi="Times New Roman"/>
          <w:sz w:val="22"/>
          <w:szCs w:val="22"/>
          <w:lang w:val="en-US"/>
        </w:rPr>
        <w:drawing>
          <wp:inline distT="0" distB="0" distL="25400" distR="0">
            <wp:extent cx="4546600" cy="140208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9"/>
                    <a:stretch>
                      <a:fillRect/>
                    </a:stretch>
                  </pic:blipFill>
                  <pic:spPr bwMode="auto">
                    <a:xfrm>
                      <a:off x="0" y="0"/>
                      <a:ext cx="4546600" cy="1402080"/>
                    </a:xfrm>
                    <a:prstGeom prst="rect">
                      <a:avLst/>
                    </a:prstGeom>
                  </pic:spPr>
                </pic:pic>
              </a:graphicData>
            </a:graphic>
          </wp:inline>
        </w:drawing>
      </w:r>
    </w:p>
    <w:p>
      <w:pPr>
        <w:pStyle w:val="Normal"/>
        <w:rPr>
          <w:rFonts w:ascii="Times New Roman" w:hAnsi="Times New Roman" w:cs="Menlo Regular"/>
          <w:sz w:val="22"/>
          <w:szCs w:val="22"/>
          <w:lang w:val="en-US"/>
        </w:rPr>
      </w:pPr>
      <w:r>
        <w:rPr>
          <w:rFonts w:cs="Menlo Regular" w:ascii="Times New Roman" w:hAnsi="Times New Roman"/>
          <w:sz w:val="22"/>
          <w:szCs w:val="22"/>
          <w:lang w:val="en-US"/>
        </w:rPr>
        <w:t xml:space="preserve">, bolo by to 25 krat dlhšie, lebo 25 slovo môžeme pridať bud pred pôvodne prvé, pred pôvodne druhé, pred tretie… pred 24. alebo za 24. Čiže pridávame 25 nových možností </w:t>
      </w:r>
    </w:p>
    <w:p>
      <w:pPr>
        <w:pStyle w:val="Normal"/>
        <w:rPr>
          <w:rFonts w:ascii="Times New Roman" w:hAnsi="Times New Roman" w:cs="Menlo Regular"/>
          <w:sz w:val="22"/>
          <w:szCs w:val="22"/>
          <w:lang w:val="en-US"/>
        </w:rPr>
      </w:pPr>
      <w:r>
        <w:rPr>
          <w:rFonts w:cs="Menlo Regular" w:ascii="Times New Roman" w:hAnsi="Times New Roman"/>
          <w:sz w:val="22"/>
          <w:szCs w:val="22"/>
          <w:lang w:val="en-US"/>
        </w:rPr>
      </w:r>
    </w:p>
    <w:p>
      <w:pPr>
        <w:pStyle w:val="Normal"/>
        <w:rPr/>
      </w:pPr>
      <w:r>
        <w:rPr/>
        <w:commentReference w:id="8"/>
      </w:r>
    </w:p>
    <w:sectPr>
      <w:footerReference w:type="default" r:id="rId10"/>
      <w:type w:val="nextPage"/>
      <w:pgSz w:w="11906" w:h="16838"/>
      <w:pgMar w:left="1800" w:right="1800" w:header="0" w:top="1440" w:footer="708"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omas Husar" w:date="2018-01-18T07:19:00Z" w:initials="TH">
    <w:p>
      <w:r>
        <w:rPr>
          <w:rFonts w:ascii="Liberation Serif" w:hAnsi="Liberation Serif" w:eastAsia="DejaVu Sans" w:cs="DejaVu Sans"/>
          <w:lang w:val="en-US" w:eastAsia="en-US" w:bidi="en-US"/>
        </w:rPr>
        <w:t>1.odstavec: nechápem- neviem kdo je Andrej, neviem čo je krypto, neviem čo je peňaženka, neviem si predstaviť zálohovanie peňaženky. </w:t>
      </w:r>
    </w:p>
    <w:p>
      <w:r>
        <w:rPr>
          <w:rFonts w:ascii="Liberation Serif" w:hAnsi="Liberation Serif" w:eastAsia="DejaVu Sans" w:cs="DejaVu Sans"/>
          <w:lang w:val="en-US" w:eastAsia="en-US" w:bidi="en-US"/>
        </w:rPr>
      </w:r>
    </w:p>
  </w:comment>
  <w:comment w:id="1" w:author="Tomas Husar" w:date="2018-01-18T07:19:00Z" w:initials="TH">
    <w:p>
      <w:r>
        <w:rPr>
          <w:rFonts w:ascii="Liberation Serif" w:hAnsi="Liberation Serif" w:eastAsia="DejaVu Sans" w:cs="DejaVu Sans"/>
          <w:lang w:val="en-US" w:eastAsia="en-US" w:bidi="en-US"/>
        </w:rPr>
        <w:t>1.odstavec: nechápem- neviem kdo je Andrej, neviem čo je krypto, neviem čo je peňaženka, neviem si predstaviť zálohovanie peňaženky. </w:t>
      </w:r>
    </w:p>
    <w:p>
      <w:r>
        <w:rPr>
          <w:rFonts w:ascii="Liberation Serif" w:hAnsi="Liberation Serif" w:eastAsia="DejaVu Sans" w:cs="DejaVu Sans"/>
          <w:lang w:val="en-US" w:eastAsia="en-US" w:bidi="en-US"/>
        </w:rPr>
      </w:r>
    </w:p>
  </w:comment>
  <w:comment w:id="2" w:author="Tomas Husar" w:date="2018-01-18T07:07:00Z" w:initials="TH">
    <w:p>
      <w:r>
        <w:rPr>
          <w:rFonts w:ascii="Liberation Serif" w:hAnsi="Liberation Serif" w:eastAsia="DejaVu Sans" w:cs="DejaVu Sans"/>
          <w:lang w:val="en-US" w:eastAsia="en-US" w:bidi="en-US"/>
        </w:rPr>
        <w:t>3. odstavec: zase Andrej(who is who?), začínam chapať SEMIAČK= konkretna kombinacia 24 slov, a v nej zaleží na ich poradí,</w:t>
      </w:r>
    </w:p>
  </w:comment>
  <w:comment w:id="3" w:author="Tomas Husar" w:date="2018-01-18T07:24:00Z" w:initials="TH">
    <w:p>
      <w:r>
        <w:rPr>
          <w:rFonts w:eastAsia="DejaVu Sans" w:cs="DejaVu Sans" w:ascii="Times" w:hAnsi="Times"/>
          <w:sz w:val="20"/>
          <w:szCs w:val="20"/>
          <w:lang w:eastAsia="en-US" w:bidi="en-US" w:val="en-US"/>
        </w:rPr>
        <w:t>4.odstavec - prva veta by mohla definovat ciel- nie "čo nam hovori zdravy rozum" , ale napr. "podme zauvažovat nad tým, kolko mame možnosti usporiadat 24 slov za seba., alebo  kolkymi sposobmi možeme zoradit za seba tych 24 slov." a hned by som začala tym vyskušanim na menšom počte a na nazornom priklade pr.mam 5 slov auto, bota, cibula, dom, električka. Na 1.miesto si vyberam z 5 možných slov, ale potom na druhé miesto už len zo 4 zbylých,  ... </w:t>
      </w:r>
    </w:p>
    <w:p>
      <w:r>
        <w:rPr>
          <w:rFonts w:eastAsia="DejaVu Sans" w:cs="DejaVu Sans" w:ascii="Times" w:hAnsi="Times"/>
          <w:sz w:val="20"/>
          <w:szCs w:val="20"/>
          <w:lang w:eastAsia="en-US" w:bidi="en-US" w:val="en-US"/>
        </w:rPr>
        <w:t>zrazu tam prichadza argument ineho typu- kedykolvek sa moze stat, že na to hacker pride  na druhý pokus... neviem, to odvadza pozornost inam a nijak to vecne neobhajíš,</w:t>
      </w:r>
    </w:p>
    <w:p>
      <w:r>
        <w:rPr>
          <w:rFonts w:eastAsia="DejaVu Sans" w:cs="DejaVu Sans" w:ascii="Times" w:hAnsi="Times"/>
          <w:sz w:val="20"/>
          <w:szCs w:val="20"/>
          <w:lang w:eastAsia="en-US" w:bidi="en-US" w:val="en-US"/>
        </w:rPr>
        <w:t> nezapada to tam...</w:t>
      </w:r>
    </w:p>
    <w:p>
      <w:r>
        <w:rPr>
          <w:rFonts w:ascii="Liberation Serif" w:hAnsi="Liberation Serif" w:eastAsia="DejaVu Sans" w:cs="DejaVu Sans"/>
          <w:lang w:val="en-US" w:eastAsia="en-US" w:bidi="en-US"/>
        </w:rPr>
      </w:r>
    </w:p>
  </w:comment>
  <w:comment w:id="4" w:author="Tomas Husar" w:date="2018-01-18T07:26:00Z" w:initials="TH">
    <w:p>
      <w:r>
        <w:rPr>
          <w:rFonts w:eastAsia="DejaVu Sans" w:cs="DejaVu Sans" w:ascii="Times" w:hAnsi="Times"/>
          <w:sz w:val="20"/>
          <w:szCs w:val="20"/>
          <w:lang w:eastAsia="en-US" w:bidi="en-US" w:val="en-US"/>
        </w:rPr>
        <w:t>5. odstavec: </w:t>
      </w:r>
      <w:r>
        <w:rPr>
          <w:rFonts w:eastAsia="DejaVu Sans" w:cs="DejaVu Sans" w:ascii="Times New Roman" w:hAnsi="Times New Roman"/>
          <w:sz w:val="27"/>
          <w:szCs w:val="27"/>
          <w:lang w:eastAsia="en-US" w:bidi="en-US" w:val="en-US"/>
        </w:rPr>
        <w:t> brr, nevyžiadana slovna zasoba.: prelomiť, slovné semiačko,tabulky(keby si mi to do telefonu nepovedal, vobec by som si nespojila ake tabulky tu mysliš)</w:t>
      </w:r>
    </w:p>
    <w:p>
      <w:r>
        <w:rPr>
          <w:rFonts w:eastAsia="DejaVu Sans" w:cs="DejaVu Sans" w:ascii="Times New Roman" w:hAnsi="Times New Roman"/>
          <w:lang w:eastAsia="en-US" w:bidi="en-US" w:val="en-US"/>
        </w:rPr>
        <w:t>tu je argument vecný, matematický..</w:t>
      </w:r>
    </w:p>
    <w:p>
      <w:r>
        <w:rPr>
          <w:rFonts w:ascii="Liberation Serif" w:hAnsi="Liberation Serif" w:eastAsia="DejaVu Sans" w:cs="DejaVu Sans"/>
          <w:lang w:val="en-US" w:eastAsia="en-US" w:bidi="en-US"/>
        </w:rPr>
      </w:r>
    </w:p>
  </w:comment>
  <w:comment w:id="5" w:author="Tomas Husar" w:date="2018-01-18T07:25:00Z" w:initials="TH">
    <w:p>
      <w:r>
        <w:rPr>
          <w:rFonts w:eastAsia="DejaVu Sans" w:cs="DejaVu Sans" w:ascii="Times New Roman" w:hAnsi="Times New Roman"/>
          <w:lang w:val="en-US" w:eastAsia="en-US" w:bidi="en-US"/>
        </w:rPr>
        <w:t>6.odstavec - nemam pocit abstrakcie, dalej ideš v rovnakej linii, len zvetšuješ hodnotu, nepači sa mi slovo vzorec- neni potrebne, </w:t>
      </w:r>
    </w:p>
  </w:comment>
  <w:comment w:id="6" w:author="Tomas Husar" w:date="2018-01-18T07:28:00Z" w:initials="TH">
    <w:p>
      <w:r>
        <w:rPr>
          <w:rFonts w:eastAsia="DejaVu Sans" w:cs="DejaVu Sans" w:ascii="Times New Roman" w:hAnsi="Times New Roman"/>
          <w:lang w:eastAsia="en-US" w:bidi="en-US" w:val="en-US"/>
        </w:rPr>
        <w:t>7.odstavec: odzbrojujuce- tak teraz som už definitivne mimo - bacha žargonova hantzrka= nepovolanym vstup beznadejny..viz text:"</w:t>
      </w:r>
      <w:r>
        <w:rPr>
          <w:rFonts w:eastAsia="DejaVu Sans" w:cs="DejaVu Sans" w:ascii="Times New Roman" w:hAnsi="Times New Roman"/>
          <w:sz w:val="27"/>
          <w:szCs w:val="27"/>
          <w:lang w:eastAsia="en-US" w:bidi="en-US" w:val="en-US"/>
        </w:rPr>
        <w:t>Také číslo sa volá faktorial a rastie tak rychlo ako si ani predstaviť nedokážete. Tí z vás ktorý vďaka kryptu uverili že je len jeden boh na svete a Kernigham, Ritchi a Torvalds su jeho prorokmi si to možu vyskušať hned teraz.</w:t>
      </w:r>
    </w:p>
    <w:p>
      <w:r>
        <w:rPr>
          <w:rFonts w:ascii="Liberation Serif" w:hAnsi="Liberation Serif" w:eastAsia="DejaVu Sans" w:cs="DejaVu Sans"/>
          <w:lang w:val="en-US" w:eastAsia="en-US" w:bidi="en-US"/>
        </w:rPr>
      </w:r>
    </w:p>
  </w:comment>
  <w:comment w:id="7" w:author="Tomas Husar" w:date="2018-01-18T07:29:00Z" w:initials="TH">
    <w:p>
      <w:r>
        <w:rPr>
          <w:rFonts w:eastAsia="DejaVu Sans" w:cs="DejaVu Sans" w:ascii="Times New Roman" w:hAnsi="Times New Roman"/>
          <w:sz w:val="27"/>
          <w:szCs w:val="27"/>
          <w:lang w:eastAsia="en-US" w:bidi="en-US" w:val="en-US"/>
        </w:rPr>
        <w:t>Ako inak, v komandlajne. Pomocoi awk. Awk je prvý tabulkovy procesor na svete ktorý tu bol v dobach keď Bill Gates tahal za sebou káčera a zvedavci si to môžu vyskúšať:"</w:t>
      </w:r>
    </w:p>
    <w:p>
      <w:r>
        <w:rPr>
          <w:rFonts w:eastAsia="DejaVu Sans" w:cs="DejaVu Sans" w:ascii="Times New Roman" w:hAnsi="Times New Roman"/>
          <w:lang w:eastAsia="en-US" w:bidi="en-US" w:val="en-US"/>
        </w:rPr>
        <w:t>8.odstavec- lepšie by mi padlo keby tam neboli tie vložené modre výpočty ale bolo by to celé prijemnejšým a jednoduchším sposobom v tom duchu ako si začal aj dokončene.</w:t>
      </w:r>
    </w:p>
    <w:p>
      <w:r>
        <w:rPr>
          <w:rFonts w:ascii="Liberation Serif" w:hAnsi="Liberation Serif" w:eastAsia="DejaVu Sans" w:cs="DejaVu Sans"/>
          <w:lang w:val="en-US" w:eastAsia="en-US" w:bidi="en-US"/>
        </w:rPr>
      </w:r>
    </w:p>
  </w:comment>
  <w:comment w:id="8" w:author="Tomas Husar" w:date="2018-01-18T07:29:00Z" w:initials="TH">
    <w:p>
      <w:r>
        <w:rPr>
          <w:rFonts w:eastAsia="DejaVu Sans" w:cs="DejaVu Sans" w:ascii="Times New Roman" w:hAnsi="Times New Roman"/>
          <w:lang w:eastAsia="en-US" w:bidi="en-US" w:val="en-US"/>
        </w:rPr>
        <w:t>Vzsledný dojem:</w:t>
      </w:r>
    </w:p>
    <w:p>
      <w:r>
        <w:rPr>
          <w:rFonts w:eastAsia="DejaVu Sans" w:cs="DejaVu Sans" w:ascii="Times New Roman" w:hAnsi="Times New Roman"/>
          <w:lang w:eastAsia="en-US" w:bidi="en-US" w:val="en-US"/>
        </w:rPr>
        <w:t>text len pre tým čo ovladaju žargon, netrpezlivo vysvetlene, malo definovaná otázka a malo jasne popisaný proces k odpovedi. zaver v nenavratne.</w:t>
      </w:r>
    </w:p>
    <w:p>
      <w:r>
        <w:rPr>
          <w:rFonts w:eastAsia="DejaVu Sans" w:cs="DejaVu Sans" w:ascii="Times New Roman" w:hAnsi="Times New Roman"/>
          <w:lang w:eastAsia="en-US" w:bidi="en-US" w:val="en-US"/>
        </w:rPr>
        <w:t>Pardon za kritiku - ozaj len prvý dojem laika, ktorý nevie o co go...</w:t>
      </w:r>
    </w:p>
    <w:p>
      <w:r>
        <w:rPr>
          <w:rFonts w:eastAsia="DejaVu Sans" w:cs="DejaVu Sans" w:ascii="Times New Roman" w:hAnsi="Times New Roman"/>
          <w:lang w:eastAsia="en-US" w:bidi="en-US" w:val="en-US"/>
        </w:rPr>
        <w:t>Tak možno si toto nechcel počuť. </w:t>
      </w:r>
    </w:p>
    <w:p>
      <w:r>
        <w:rPr>
          <w:rFonts w:eastAsia="DejaVu Sans" w:cs="DejaVu Sans" w:ascii="Times New Roman" w:hAnsi="Times New Roman"/>
          <w:lang w:eastAsia="en-US" w:bidi="en-US" w:val="en-US"/>
        </w:rPr>
        <w:t>Zatiaľ ahoj, Bea</w:t>
      </w:r>
    </w:p>
    <w:p>
      <w:r>
        <w:rPr>
          <w:rFonts w:eastAsia="DejaVu Sans" w:cs="DejaVu Sans" w:ascii="Times New Roman" w:hAnsi="Times New Roman"/>
          <w:lang w:eastAsia="en-US" w:bidi="en-US" w:val="en-US"/>
        </w:rPr>
        <w:t> </w:t>
      </w:r>
    </w:p>
    <w:p>
      <w:r>
        <w:rPr>
          <w:rFonts w:ascii="Liberation Serif" w:hAnsi="Liberation Serif"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Apple Chancery">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567" w:right="929" w:hanging="0"/>
      <w:jc w:val="center"/>
      <w:rPr>
        <w:rFonts w:ascii="Times New Roman" w:hAnsi="Times New Roman"/>
        <w:sz w:val="32"/>
      </w:rPr>
    </w:pPr>
    <w:r>
      <w:rPr>
        <w:rFonts w:ascii="Apple Chancery" w:hAnsi="Apple Chancery"/>
        <w:sz w:val="32"/>
      </w:rPr>
      <w:t xml:space="preserve">I like Linux. Because linux is like wigwam. </w:t>
    </w:r>
  </w:p>
  <w:p>
    <w:pPr>
      <w:pStyle w:val="Normal"/>
      <w:ind w:left="567" w:right="929" w:hanging="0"/>
      <w:jc w:val="center"/>
      <w:rPr>
        <w:rFonts w:ascii="Times New Roman" w:hAnsi="Times New Roman"/>
        <w:sz w:val="32"/>
      </w:rPr>
    </w:pPr>
    <w:r>
      <w:rPr>
        <w:rFonts w:ascii="Apple Chancery" w:hAnsi="Apple Chancery"/>
        <w:sz w:val="32"/>
      </w:rPr>
      <w:t>No gates, no windows, just apache inside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cs-CZ" w:eastAsia="en-US" w:bidi="ar-SA"/>
      </w:rPr>
    </w:rPrDefault>
    <w:pPrDefault>
      <w:pPr/>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styleId="Normal" w:default="1">
    <w:name w:val="Normal"/>
    <w:qFormat/>
    <w:rsid w:val="007f63cb"/>
    <w:pPr>
      <w:widowControl/>
      <w:bidi w:val="0"/>
      <w:jc w:val="left"/>
    </w:pPr>
    <w:rPr>
      <w:rFonts w:ascii="Cambria" w:hAnsi="Cambria" w:eastAsia="Cambria" w:cs="" w:asciiTheme="minorHAnsi" w:cstheme="minorBidi" w:eastAsiaTheme="minorHAnsi" w:hAnsiTheme="minorHAnsi"/>
      <w:color w:val="auto"/>
      <w:sz w:val="24"/>
      <w:szCs w:val="24"/>
      <w:lang w:val="sk-SK" w:eastAsia="en-US" w:bidi="ar-SA"/>
    </w:rPr>
  </w:style>
  <w:style w:type="paragraph" w:styleId="Heading1">
    <w:name w:val="Heading 1"/>
    <w:basedOn w:val="Normal"/>
    <w:next w:val="Normal"/>
    <w:link w:val="Heading1Char"/>
    <w:uiPriority w:val="9"/>
    <w:qFormat/>
    <w:rsid w:val="00af139d"/>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qFormat/>
    <w:rsid w:val="003c4b92"/>
    <w:pPr>
      <w:keepNext/>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qFormat/>
    <w:rsid w:val="00a55142"/>
    <w:pPr>
      <w:keepNext/>
      <w:keepLines/>
      <w:spacing w:before="200" w:after="0"/>
      <w:outlineLvl w:val="2"/>
    </w:pPr>
    <w:rPr>
      <w:rFonts w:ascii="Calibri" w:hAnsi="Calibri" w:eastAsia="" w:cs="" w:asciiTheme="majorHAnsi" w:cstheme="majorBidi" w:eastAsiaTheme="majorEastAsia" w:hAnsiTheme="majorHAnsi"/>
      <w:b/>
      <w:bCs/>
      <w:color w:val="4F81BD" w:themeColor="accent1"/>
    </w:rPr>
  </w:style>
  <w:style w:type="character" w:styleId="DefaultParagraphFont" w:default="1">
    <w:name w:val="Default Paragraph Font"/>
    <w:semiHidden/>
    <w:unhideWhenUsed/>
    <w:qFormat/>
    <w:rPr/>
  </w:style>
  <w:style w:type="character" w:styleId="Heading1Char" w:customStyle="1">
    <w:name w:val="Heading 1 Char"/>
    <w:basedOn w:val="DefaultParagraphFont"/>
    <w:link w:val="Heading1"/>
    <w:uiPriority w:val="9"/>
    <w:qFormat/>
    <w:rsid w:val="00af139d"/>
    <w:rPr>
      <w:rFonts w:ascii="Calibri" w:hAnsi="Calibri" w:eastAsia="" w:cs="" w:asciiTheme="majorHAnsi" w:cstheme="majorBidi" w:eastAsiaTheme="majorEastAsia" w:hAnsiTheme="majorHAnsi"/>
      <w:b/>
      <w:bCs/>
      <w:color w:val="345A8A" w:themeColor="accent1" w:themeShade="b5"/>
      <w:sz w:val="32"/>
      <w:szCs w:val="32"/>
      <w:lang w:val="sk-SK"/>
    </w:rPr>
  </w:style>
  <w:style w:type="character" w:styleId="Heading2Char" w:customStyle="1">
    <w:name w:val="Heading 2 Char"/>
    <w:basedOn w:val="DefaultParagraphFont"/>
    <w:link w:val="Heading2"/>
    <w:qFormat/>
    <w:rsid w:val="003c4b92"/>
    <w:rPr>
      <w:rFonts w:ascii="Calibri" w:hAnsi="Calibri" w:eastAsia="" w:cs="" w:asciiTheme="majorHAnsi" w:cstheme="majorBidi" w:eastAsiaTheme="majorEastAsia" w:hAnsiTheme="majorHAnsi"/>
      <w:b/>
      <w:bCs/>
      <w:color w:val="4F81BD" w:themeColor="accent1"/>
      <w:sz w:val="26"/>
      <w:szCs w:val="26"/>
      <w:lang w:val="sk-SK"/>
    </w:rPr>
  </w:style>
  <w:style w:type="character" w:styleId="Heading3Char" w:customStyle="1">
    <w:name w:val="Heading 3 Char"/>
    <w:basedOn w:val="DefaultParagraphFont"/>
    <w:link w:val="Heading3"/>
    <w:qFormat/>
    <w:rsid w:val="00a55142"/>
    <w:rPr>
      <w:rFonts w:ascii="Calibri" w:hAnsi="Calibri" w:eastAsia="" w:cs="" w:asciiTheme="majorHAnsi" w:cstheme="majorBidi" w:eastAsiaTheme="majorEastAsia" w:hAnsiTheme="majorHAnsi"/>
      <w:b/>
      <w:bCs/>
      <w:color w:val="4F81BD" w:themeColor="accent1"/>
      <w:lang w:val="sk-SK"/>
    </w:rPr>
  </w:style>
  <w:style w:type="character" w:styleId="HeaderChar" w:customStyle="1">
    <w:name w:val="Header Char"/>
    <w:basedOn w:val="DefaultParagraphFont"/>
    <w:link w:val="Header"/>
    <w:qFormat/>
    <w:rsid w:val="00491986"/>
    <w:rPr>
      <w:lang w:val="sk-SK"/>
    </w:rPr>
  </w:style>
  <w:style w:type="character" w:styleId="FooterChar" w:customStyle="1">
    <w:name w:val="Footer Char"/>
    <w:basedOn w:val="DefaultParagraphFont"/>
    <w:link w:val="Footer"/>
    <w:qFormat/>
    <w:rsid w:val="00491986"/>
    <w:rPr>
      <w:lang w:val="sk-SK"/>
    </w:rPr>
  </w:style>
  <w:style w:type="character" w:styleId="InternetLink">
    <w:name w:val="Internet Link"/>
    <w:basedOn w:val="DefaultParagraphFont"/>
    <w:rsid w:val="00c53ec3"/>
    <w:rPr>
      <w:color w:val="0000FF" w:themeColor="hyperlink"/>
      <w:u w:val="single"/>
    </w:rPr>
  </w:style>
  <w:style w:type="character" w:styleId="Annotationreference">
    <w:name w:val="annotation reference"/>
    <w:basedOn w:val="DefaultParagraphFont"/>
    <w:qFormat/>
    <w:rsid w:val="00b663fc"/>
    <w:rPr>
      <w:sz w:val="18"/>
      <w:szCs w:val="18"/>
    </w:rPr>
  </w:style>
  <w:style w:type="character" w:styleId="CommentTextChar" w:customStyle="1">
    <w:name w:val="Comment Text Char"/>
    <w:basedOn w:val="DefaultParagraphFont"/>
    <w:link w:val="CommentText"/>
    <w:qFormat/>
    <w:rsid w:val="00b663fc"/>
    <w:rPr>
      <w:lang w:val="sk-SK"/>
    </w:rPr>
  </w:style>
  <w:style w:type="character" w:styleId="CommentSubjectChar" w:customStyle="1">
    <w:name w:val="Comment Subject Char"/>
    <w:basedOn w:val="CommentTextChar"/>
    <w:link w:val="CommentSubject"/>
    <w:qFormat/>
    <w:rsid w:val="00b663fc"/>
    <w:rPr>
      <w:b/>
      <w:bCs/>
      <w:sz w:val="20"/>
      <w:szCs w:val="20"/>
    </w:rPr>
  </w:style>
  <w:style w:type="character" w:styleId="BalloonTextChar" w:customStyle="1">
    <w:name w:val="Balloon Text Char"/>
    <w:basedOn w:val="DefaultParagraphFont"/>
    <w:link w:val="BalloonText"/>
    <w:qFormat/>
    <w:rsid w:val="00b663fc"/>
    <w:rPr>
      <w:rFonts w:ascii="Lucida Grande" w:hAnsi="Lucida Grande"/>
      <w:sz w:val="18"/>
      <w:szCs w:val="18"/>
      <w:lang w:val="sk-SK"/>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rsid w:val="003c4b92"/>
    <w:pPr/>
    <w:rPr>
      <w:rFonts w:ascii="Times New Roman" w:hAnsi="Times New Roman"/>
    </w:rPr>
  </w:style>
  <w:style w:type="paragraph" w:styleId="ListParagraph">
    <w:name w:val="List Paragraph"/>
    <w:basedOn w:val="Normal"/>
    <w:qFormat/>
    <w:rsid w:val="00c75a92"/>
    <w:pPr>
      <w:spacing w:before="0" w:after="0"/>
      <w:ind w:left="720" w:hanging="0"/>
      <w:contextualSpacing/>
    </w:pPr>
    <w:rPr/>
  </w:style>
  <w:style w:type="paragraph" w:styleId="Header">
    <w:name w:val="Header"/>
    <w:basedOn w:val="Normal"/>
    <w:link w:val="HeaderChar"/>
    <w:rsid w:val="00491986"/>
    <w:pPr>
      <w:tabs>
        <w:tab w:val="center" w:pos="4320" w:leader="none"/>
        <w:tab w:val="right" w:pos="8640" w:leader="none"/>
      </w:tabs>
    </w:pPr>
    <w:rPr/>
  </w:style>
  <w:style w:type="paragraph" w:styleId="Footer">
    <w:name w:val="Footer"/>
    <w:basedOn w:val="Normal"/>
    <w:link w:val="FooterChar"/>
    <w:rsid w:val="00491986"/>
    <w:pPr>
      <w:tabs>
        <w:tab w:val="center" w:pos="4320" w:leader="none"/>
        <w:tab w:val="right" w:pos="8640" w:leader="none"/>
      </w:tabs>
    </w:pPr>
    <w:rPr/>
  </w:style>
  <w:style w:type="paragraph" w:styleId="Contents1">
    <w:name w:val="TOC 1"/>
    <w:basedOn w:val="Normal"/>
    <w:next w:val="Normal"/>
    <w:autoRedefine/>
    <w:uiPriority w:val="39"/>
    <w:rsid w:val="001d77cd"/>
    <w:pPr>
      <w:spacing w:before="360" w:after="0"/>
    </w:pPr>
    <w:rPr>
      <w:rFonts w:ascii="Calibri" w:hAnsi="Calibri" w:asciiTheme="majorHAnsi" w:hAnsiTheme="majorHAnsi"/>
      <w:b/>
      <w:caps/>
    </w:rPr>
  </w:style>
  <w:style w:type="paragraph" w:styleId="Contents2">
    <w:name w:val="TOC 2"/>
    <w:basedOn w:val="Normal"/>
    <w:next w:val="Normal"/>
    <w:autoRedefine/>
    <w:uiPriority w:val="39"/>
    <w:rsid w:val="001d77cd"/>
    <w:pPr>
      <w:spacing w:before="240" w:after="0"/>
    </w:pPr>
    <w:rPr>
      <w:b/>
      <w:sz w:val="20"/>
      <w:szCs w:val="20"/>
    </w:rPr>
  </w:style>
  <w:style w:type="paragraph" w:styleId="Contents3">
    <w:name w:val="TOC 3"/>
    <w:basedOn w:val="Normal"/>
    <w:next w:val="Normal"/>
    <w:autoRedefine/>
    <w:uiPriority w:val="39"/>
    <w:rsid w:val="001d77cd"/>
    <w:pPr>
      <w:ind w:left="240" w:hanging="0"/>
    </w:pPr>
    <w:rPr>
      <w:sz w:val="20"/>
      <w:szCs w:val="20"/>
    </w:rPr>
  </w:style>
  <w:style w:type="paragraph" w:styleId="Contents4">
    <w:name w:val="TOC 4"/>
    <w:basedOn w:val="Normal"/>
    <w:next w:val="Normal"/>
    <w:autoRedefine/>
    <w:rsid w:val="001d77cd"/>
    <w:pPr>
      <w:ind w:left="480" w:hanging="0"/>
    </w:pPr>
    <w:rPr>
      <w:sz w:val="20"/>
      <w:szCs w:val="20"/>
    </w:rPr>
  </w:style>
  <w:style w:type="paragraph" w:styleId="Contents5">
    <w:name w:val="TOC 5"/>
    <w:basedOn w:val="Normal"/>
    <w:next w:val="Normal"/>
    <w:autoRedefine/>
    <w:rsid w:val="001d77cd"/>
    <w:pPr>
      <w:ind w:left="720" w:hanging="0"/>
    </w:pPr>
    <w:rPr>
      <w:sz w:val="20"/>
      <w:szCs w:val="20"/>
    </w:rPr>
  </w:style>
  <w:style w:type="paragraph" w:styleId="Contents6">
    <w:name w:val="TOC 6"/>
    <w:basedOn w:val="Normal"/>
    <w:next w:val="Normal"/>
    <w:autoRedefine/>
    <w:rsid w:val="001d77cd"/>
    <w:pPr>
      <w:ind w:left="960" w:hanging="0"/>
    </w:pPr>
    <w:rPr>
      <w:sz w:val="20"/>
      <w:szCs w:val="20"/>
    </w:rPr>
  </w:style>
  <w:style w:type="paragraph" w:styleId="Contents7">
    <w:name w:val="TOC 7"/>
    <w:basedOn w:val="Normal"/>
    <w:next w:val="Normal"/>
    <w:autoRedefine/>
    <w:rsid w:val="001d77cd"/>
    <w:pPr>
      <w:ind w:left="1200" w:hanging="0"/>
    </w:pPr>
    <w:rPr>
      <w:sz w:val="20"/>
      <w:szCs w:val="20"/>
    </w:rPr>
  </w:style>
  <w:style w:type="paragraph" w:styleId="Contents8">
    <w:name w:val="TOC 8"/>
    <w:basedOn w:val="Normal"/>
    <w:next w:val="Normal"/>
    <w:autoRedefine/>
    <w:rsid w:val="001d77cd"/>
    <w:pPr>
      <w:ind w:left="1440" w:hanging="0"/>
    </w:pPr>
    <w:rPr>
      <w:sz w:val="20"/>
      <w:szCs w:val="20"/>
    </w:rPr>
  </w:style>
  <w:style w:type="paragraph" w:styleId="Contents9">
    <w:name w:val="TOC 9"/>
    <w:basedOn w:val="Normal"/>
    <w:next w:val="Normal"/>
    <w:autoRedefine/>
    <w:rsid w:val="001d77cd"/>
    <w:pPr>
      <w:ind w:left="1680" w:hanging="0"/>
    </w:pPr>
    <w:rPr>
      <w:sz w:val="20"/>
      <w:szCs w:val="20"/>
    </w:rPr>
  </w:style>
  <w:style w:type="paragraph" w:styleId="Annotationtext">
    <w:name w:val="annotation text"/>
    <w:basedOn w:val="Normal"/>
    <w:link w:val="CommentTextChar"/>
    <w:qFormat/>
    <w:rsid w:val="00b663fc"/>
    <w:pPr/>
    <w:rPr/>
  </w:style>
  <w:style w:type="paragraph" w:styleId="Annotationsubject">
    <w:name w:val="annotation subject"/>
    <w:basedOn w:val="Annotationtext"/>
    <w:link w:val="CommentSubjectChar"/>
    <w:qFormat/>
    <w:rsid w:val="00b663fc"/>
    <w:pPr/>
    <w:rPr>
      <w:b/>
      <w:bCs/>
      <w:sz w:val="20"/>
      <w:szCs w:val="20"/>
    </w:rPr>
  </w:style>
  <w:style w:type="paragraph" w:styleId="BalloonText">
    <w:name w:val="Balloon Text"/>
    <w:basedOn w:val="Normal"/>
    <w:link w:val="BalloonTextChar"/>
    <w:qFormat/>
    <w:rsid w:val="00b663fc"/>
    <w:pPr/>
    <w:rPr>
      <w:rFonts w:ascii="Lucida Grande" w:hAnsi="Lucida Grande"/>
      <w:sz w:val="18"/>
      <w:szCs w:val="18"/>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a55142"/>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ay4UU/trezo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LibreOffice/5.1.6.2$Linux_X86_64 LibreOffice_project/10m0$Build-2</Application>
  <Pages>5</Pages>
  <Words>1140</Words>
  <Characters>5677</Characters>
  <CharactersWithSpaces>6762</CharactersWithSpaces>
  <Paragraphs>77</Paragraphs>
  <Company>Design Update Studio, s.r.o.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2018-01-12T04:10:00Z</dcterms:created>
  <dc:creator>Tomas Husar</dc:creator>
  <dc:description/>
  <dc:language>en-US</dc:language>
  <cp:lastModifiedBy>Tomáš Husár</cp:lastModifiedBy>
  <dcterms:modified xsi:type="dcterms:W3CDTF">2018-01-19T12:59:54Z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Design Update Studio, s.r.o.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