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5276"/>
          <w:sz w:val="36"/>
          <w:szCs w:val="36"/>
        </w:rPr>
        <w:t xml:space="preserve">PALAK KUMARI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BCA Student | Frontend Developer</w:t>
      </w:r>
    </w:p>
    <w:p>
      <w:pPr>
        <w:pBdr>
          <w:bottom w:val="single" w:color="1a5276" w:sz="4" w:space="6"/>
        </w:pBdr>
        <w:spacing w:after="2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kiransinghpayal543@gmail.com</w:t>
      </w:r>
      <w:r>
        <w:rPr>
          <w:rFonts w:ascii="Calibri" w:cs="Calibri" w:eastAsia="Calibri" w:hAnsi="Calibri"/>
          <w:sz w:val="19"/>
          <w:szCs w:val="19"/>
        </w:rPr>
        <w:t xml:space="preserve">   |   Durgapur, West Bengal</w:t>
      </w:r>
      <w:r>
        <w:rPr>
          <w:rFonts w:ascii="Calibri" w:cs="Calibri" w:eastAsia="Calibri" w:hAnsi="Calibri"/>
          <w:sz w:val="19"/>
          <w:szCs w:val="19"/>
        </w:rPr>
        <w:t xml:space="preserve">   |   github.com/payal-badmos</w:t>
      </w:r>
      <w:r>
        <w:rPr>
          <w:rFonts w:ascii="Calibri" w:cs="Calibri" w:eastAsia="Calibri" w:hAnsi="Calibri"/>
          <w:sz w:val="19"/>
          <w:szCs w:val="19"/>
        </w:rPr>
        <w:t xml:space="preserve">   |   linkedin.com/in/Palak-kumari</w:t>
      </w:r>
    </w:p>
    <w:p>
      <w:pPr>
        <w:pBdr>
          <w:bottom w:val="single" w:color="1a5276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CAREER OBJECTIVE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Motivated BCA student with a strong foundation in HTML, CSS, JavaScript, and Python. Experienced in building responsive web applications and interactive user interfaces through academic and personal projects. Seeking internship and entry-level opportunities in Frontend Development to apply technical skills and gain industry experience.</w:t>
      </w:r>
    </w:p>
    <w:p>
      <w:pPr>
        <w:pBdr>
          <w:bottom w:val="single" w:color="1a5276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HTML5, CSS3, JavaScript (ES6), Responsive Web Design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Python, JavaScript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GitHub, VS Code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Concepts: </w:t>
      </w:r>
      <w:r>
        <w:rPr>
          <w:rFonts w:ascii="Calibri" w:cs="Calibri" w:eastAsia="Calibri" w:hAnsi="Calibri"/>
          <w:sz w:val="20"/>
          <w:szCs w:val="20"/>
        </w:rPr>
        <w:t xml:space="preserve">DOM Manipulation, UI Development, Responsive Design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Problem Solving, Communication, Team Collaboration, Quick Learner</w:t>
      </w:r>
    </w:p>
    <w:p>
      <w:pPr>
        <w:pBdr>
          <w:bottom w:val="single" w:color="1a5276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Technologies: 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a responsive portfolio website showcasing skills, projects, resume, and contact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modern UI design with mobile-friendly layouts for all screen sizes.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Enhanced user experience through intuitive navigation and responsive components.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Tic-Tac-Toe Game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Technologies: 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an interactive browser-based Tic-Tac-Toe game with winner and draw detection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scoreboard tracking, score reset, game reset, and new game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Used JavaScript to manage game state and dynamic user interface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 responsive interface compatible with both desktop and mobile devices.</w:t>
      </w:r>
    </w:p>
    <w:p>
      <w:pPr>
        <w:pBdr>
          <w:bottom w:val="single" w:color="1a5276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EDUCATION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 — 2nd Year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2024 – 2028 (Expected)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Dr. B. C. Roy Academy of Professional Courses, Durgapur, West Bengal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Currently in 4th Semester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Higher Secondary (12th) — Science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Passed: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Beachwood School, Durgapur, West Bengal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Percentage: 71%</w:t>
      </w:r>
    </w:p>
    <w:p>
      <w:pPr>
        <w:pBdr>
          <w:bottom w:val="single" w:color="1a5276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ADDITIONAL INFORMATION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Known: </w:t>
      </w:r>
      <w:r>
        <w:rPr>
          <w:rFonts w:ascii="Calibri" w:cs="Calibri" w:eastAsia="Calibri" w:hAnsi="Calibri"/>
          <w:sz w:val="20"/>
          <w:szCs w:val="20"/>
        </w:rPr>
        <w:t xml:space="preserve">English, Hindi, Bengali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Areas of Interest: </w:t>
      </w:r>
      <w:r>
        <w:rPr>
          <w:rFonts w:ascii="Calibri" w:cs="Calibri" w:eastAsia="Calibri" w:hAnsi="Calibri"/>
          <w:sz w:val="20"/>
          <w:szCs w:val="20"/>
        </w:rPr>
        <w:t xml:space="preserve">Frontend Development, Modern Web Technologies, UI/UX Design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r>
        <w:rPr>
          <w:rFonts w:ascii="Calibri" w:cs="Calibri" w:eastAsia="Calibri" w:hAnsi="Calibri"/>
          <w:sz w:val="20"/>
          <w:szCs w:val="20"/>
        </w:rPr>
        <w:t xml:space="preserve">Public project repositories available at github.com/payal-badmos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2026-06-21T14:26:20.130Z</dcterms:created>
  <dcterms:modified xsi:type="dcterms:W3CDTF">2026-06-21T14:26:20.130Z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