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5E2B6" w14:textId="6C60855A" w:rsidR="00AC2DE1" w:rsidRPr="004066D1" w:rsidRDefault="004066D1">
      <w:pPr>
        <w:rPr>
          <w:b/>
          <w:bCs/>
        </w:rPr>
      </w:pPr>
      <w:r w:rsidRPr="004066D1">
        <w:rPr>
          <w:b/>
          <w:bCs/>
        </w:rPr>
        <w:t>Cloud Engineer</w:t>
      </w:r>
    </w:p>
    <w:p w14:paraId="6EA6B589" w14:textId="77777777" w:rsidR="004066D1" w:rsidRPr="004066D1" w:rsidRDefault="004066D1" w:rsidP="004066D1">
      <w:pPr>
        <w:spacing w:after="0" w:line="240" w:lineRule="auto"/>
        <w:rPr>
          <w:rFonts w:ascii="Times New Roman" w:eastAsia="Times New Roman" w:hAnsi="Times New Roman" w:cs="Times New Roman"/>
          <w:sz w:val="24"/>
          <w:szCs w:val="24"/>
          <w:lang w:eastAsia="en-IN"/>
        </w:rPr>
      </w:pPr>
      <w:r w:rsidRPr="004066D1">
        <w:rPr>
          <w:rFonts w:ascii="Segoe UI" w:eastAsia="Times New Roman" w:hAnsi="Segoe UI" w:cs="Segoe UI"/>
          <w:b/>
          <w:bCs/>
          <w:sz w:val="21"/>
          <w:szCs w:val="21"/>
          <w:u w:val="single"/>
          <w:bdr w:val="none" w:sz="0" w:space="0" w:color="auto" w:frame="1"/>
          <w:shd w:val="clear" w:color="auto" w:fill="FFFFFF"/>
          <w:lang w:eastAsia="en-IN"/>
        </w:rPr>
        <w:t>About Us</w:t>
      </w:r>
      <w:r w:rsidRPr="004066D1">
        <w:rPr>
          <w:rFonts w:ascii="Segoe UI" w:eastAsia="Times New Roman" w:hAnsi="Segoe UI" w:cs="Segoe UI"/>
          <w:b/>
          <w:bCs/>
          <w:sz w:val="21"/>
          <w:szCs w:val="21"/>
          <w:u w:val="single"/>
          <w:bdr w:val="none" w:sz="0" w:space="0" w:color="auto" w:frame="1"/>
          <w:shd w:val="clear" w:color="auto" w:fill="FFFFFF"/>
          <w:lang w:eastAsia="en-IN"/>
        </w:rPr>
        <w:br/>
      </w:r>
      <w:r w:rsidRPr="004066D1">
        <w:rPr>
          <w:rFonts w:ascii="Segoe UI" w:eastAsia="Times New Roman" w:hAnsi="Segoe UI" w:cs="Segoe UI"/>
          <w:b/>
          <w:bCs/>
          <w:sz w:val="21"/>
          <w:szCs w:val="21"/>
          <w:u w:val="single"/>
          <w:bdr w:val="none" w:sz="0" w:space="0" w:color="auto" w:frame="1"/>
          <w:shd w:val="clear" w:color="auto" w:fill="FFFFFF"/>
          <w:lang w:eastAsia="en-IN"/>
        </w:rPr>
        <w:br/>
      </w:r>
      <w:r w:rsidRPr="004066D1">
        <w:rPr>
          <w:rFonts w:ascii="Segoe UI" w:eastAsia="Times New Roman" w:hAnsi="Segoe UI" w:cs="Segoe UI"/>
          <w:sz w:val="21"/>
          <w:szCs w:val="21"/>
          <w:shd w:val="clear" w:color="auto" w:fill="FFFFFF"/>
          <w:lang w:eastAsia="en-IN"/>
        </w:rPr>
        <w:t xml:space="preserve">Morgan Stanley is a leading global financial services firm providing a wide range of investment banking, securities, investment management and wealth management services. We advise, originate, trade, manage and distribute capital for governments, </w:t>
      </w:r>
      <w:proofErr w:type="gramStart"/>
      <w:r w:rsidRPr="004066D1">
        <w:rPr>
          <w:rFonts w:ascii="Segoe UI" w:eastAsia="Times New Roman" w:hAnsi="Segoe UI" w:cs="Segoe UI"/>
          <w:sz w:val="21"/>
          <w:szCs w:val="21"/>
          <w:shd w:val="clear" w:color="auto" w:fill="FFFFFF"/>
          <w:lang w:eastAsia="en-IN"/>
        </w:rPr>
        <w:t>institutions</w:t>
      </w:r>
      <w:proofErr w:type="gramEnd"/>
      <w:r w:rsidRPr="004066D1">
        <w:rPr>
          <w:rFonts w:ascii="Segoe UI" w:eastAsia="Times New Roman" w:hAnsi="Segoe UI" w:cs="Segoe UI"/>
          <w:sz w:val="21"/>
          <w:szCs w:val="21"/>
          <w:shd w:val="clear" w:color="auto" w:fill="FFFFFF"/>
          <w:lang w:eastAsia="en-IN"/>
        </w:rPr>
        <w:t xml:space="preserve"> and individuals. As a market leader, the talent and passion of our people is critical to our success. Together, we share a common set of values rooted in integrity, </w:t>
      </w:r>
      <w:proofErr w:type="gramStart"/>
      <w:r w:rsidRPr="004066D1">
        <w:rPr>
          <w:rFonts w:ascii="Segoe UI" w:eastAsia="Times New Roman" w:hAnsi="Segoe UI" w:cs="Segoe UI"/>
          <w:sz w:val="21"/>
          <w:szCs w:val="21"/>
          <w:shd w:val="clear" w:color="auto" w:fill="FFFFFF"/>
          <w:lang w:eastAsia="en-IN"/>
        </w:rPr>
        <w:t>excellence</w:t>
      </w:r>
      <w:proofErr w:type="gramEnd"/>
      <w:r w:rsidRPr="004066D1">
        <w:rPr>
          <w:rFonts w:ascii="Segoe UI" w:eastAsia="Times New Roman" w:hAnsi="Segoe UI" w:cs="Segoe UI"/>
          <w:sz w:val="21"/>
          <w:szCs w:val="21"/>
          <w:shd w:val="clear" w:color="auto" w:fill="FFFFFF"/>
          <w:lang w:eastAsia="en-IN"/>
        </w:rPr>
        <w:t xml:space="preserve"> and strong team ethic. We provide you a superior foundation for building a professional career where you can learn, achieve and grow.</w:t>
      </w:r>
      <w:r w:rsidRPr="004066D1">
        <w:rPr>
          <w:rFonts w:ascii="Segoe UI" w:eastAsia="Times New Roman" w:hAnsi="Segoe UI" w:cs="Segoe UI"/>
          <w:sz w:val="21"/>
          <w:szCs w:val="21"/>
          <w:lang w:eastAsia="en-IN"/>
        </w:rPr>
        <w:br/>
      </w:r>
      <w:r w:rsidRPr="004066D1">
        <w:rPr>
          <w:rFonts w:ascii="Segoe UI" w:eastAsia="Times New Roman" w:hAnsi="Segoe UI" w:cs="Segoe UI"/>
          <w:sz w:val="21"/>
          <w:szCs w:val="21"/>
          <w:lang w:eastAsia="en-IN"/>
        </w:rPr>
        <w:br/>
      </w:r>
      <w:r w:rsidRPr="004066D1">
        <w:rPr>
          <w:rFonts w:ascii="Segoe UI" w:eastAsia="Times New Roman" w:hAnsi="Segoe UI" w:cs="Segoe UI"/>
          <w:b/>
          <w:bCs/>
          <w:sz w:val="21"/>
          <w:szCs w:val="21"/>
          <w:bdr w:val="none" w:sz="0" w:space="0" w:color="auto" w:frame="1"/>
          <w:shd w:val="clear" w:color="auto" w:fill="FFFFFF"/>
          <w:lang w:eastAsia="en-IN"/>
        </w:rPr>
        <w:t>Technology/Role/Department at Morgan Stanley</w:t>
      </w:r>
      <w:r w:rsidRPr="004066D1">
        <w:rPr>
          <w:rFonts w:ascii="Segoe UI" w:eastAsia="Times New Roman" w:hAnsi="Segoe UI" w:cs="Segoe UI"/>
          <w:b/>
          <w:bCs/>
          <w:sz w:val="21"/>
          <w:szCs w:val="21"/>
          <w:bdr w:val="none" w:sz="0" w:space="0" w:color="auto" w:frame="1"/>
          <w:shd w:val="clear" w:color="auto" w:fill="FFFFFF"/>
          <w:lang w:eastAsia="en-IN"/>
        </w:rPr>
        <w:br/>
      </w:r>
      <w:r w:rsidRPr="004066D1">
        <w:rPr>
          <w:rFonts w:ascii="Segoe UI" w:eastAsia="Times New Roman" w:hAnsi="Segoe UI" w:cs="Segoe UI"/>
          <w:b/>
          <w:bCs/>
          <w:sz w:val="21"/>
          <w:szCs w:val="21"/>
          <w:bdr w:val="none" w:sz="0" w:space="0" w:color="auto" w:frame="1"/>
          <w:shd w:val="clear" w:color="auto" w:fill="FFFFFF"/>
          <w:lang w:eastAsia="en-IN"/>
        </w:rPr>
        <w:br/>
      </w:r>
      <w:r w:rsidRPr="004066D1">
        <w:rPr>
          <w:rFonts w:ascii="Segoe UI" w:eastAsia="Times New Roman" w:hAnsi="Segoe UI" w:cs="Segoe UI"/>
          <w:sz w:val="21"/>
          <w:szCs w:val="21"/>
          <w:shd w:val="clear" w:color="auto" w:fill="FFFFFF"/>
          <w:lang w:eastAsia="en-IN"/>
        </w:rPr>
        <w:t xml:space="preserve">Technology is the key differentiator that ensures that we manage our global businesses and serve clients on a market-leading platform that is resilient, safe, efficient, smart, fast and flexible. Technology redefines how we do business in global, </w:t>
      </w:r>
      <w:proofErr w:type="gramStart"/>
      <w:r w:rsidRPr="004066D1">
        <w:rPr>
          <w:rFonts w:ascii="Segoe UI" w:eastAsia="Times New Roman" w:hAnsi="Segoe UI" w:cs="Segoe UI"/>
          <w:sz w:val="21"/>
          <w:szCs w:val="21"/>
          <w:shd w:val="clear" w:color="auto" w:fill="FFFFFF"/>
          <w:lang w:eastAsia="en-IN"/>
        </w:rPr>
        <w:t>complex</w:t>
      </w:r>
      <w:proofErr w:type="gramEnd"/>
      <w:r w:rsidRPr="004066D1">
        <w:rPr>
          <w:rFonts w:ascii="Segoe UI" w:eastAsia="Times New Roman" w:hAnsi="Segoe UI" w:cs="Segoe UI"/>
          <w:sz w:val="21"/>
          <w:szCs w:val="21"/>
          <w:shd w:val="clear" w:color="auto" w:fill="FFFFFF"/>
          <w:lang w:eastAsia="en-IN"/>
        </w:rPr>
        <w:t xml:space="preserve"> and dynamic financial markets. We have a large number of </w:t>
      </w:r>
      <w:proofErr w:type="gramStart"/>
      <w:r w:rsidRPr="004066D1">
        <w:rPr>
          <w:rFonts w:ascii="Segoe UI" w:eastAsia="Times New Roman" w:hAnsi="Segoe UI" w:cs="Segoe UI"/>
          <w:sz w:val="21"/>
          <w:szCs w:val="21"/>
          <w:shd w:val="clear" w:color="auto" w:fill="FFFFFF"/>
          <w:lang w:eastAsia="en-IN"/>
        </w:rPr>
        <w:t>award winning</w:t>
      </w:r>
      <w:proofErr w:type="gramEnd"/>
      <w:r w:rsidRPr="004066D1">
        <w:rPr>
          <w:rFonts w:ascii="Segoe UI" w:eastAsia="Times New Roman" w:hAnsi="Segoe UI" w:cs="Segoe UI"/>
          <w:sz w:val="21"/>
          <w:szCs w:val="21"/>
          <w:shd w:val="clear" w:color="auto" w:fill="FFFFFF"/>
          <w:lang w:eastAsia="en-IN"/>
        </w:rPr>
        <w:t xml:space="preserve"> technology platforms that help to propel our Firm’s businesses to be the top in the market. Our India technology teams are based in Mumbai and Bengaluru. We have built strong techno-functional teams which partner with our offices globally taking global ownership of systems and products. We have a vibrant and diverse mix of technologists working on different technologies and functional domains. There is a large focus on innovation, inclusion, giving back to the community and sharing knowledge.</w:t>
      </w:r>
      <w:r w:rsidRPr="004066D1">
        <w:rPr>
          <w:rFonts w:ascii="Segoe UI" w:eastAsia="Times New Roman" w:hAnsi="Segoe UI" w:cs="Segoe UI"/>
          <w:sz w:val="21"/>
          <w:szCs w:val="21"/>
          <w:lang w:eastAsia="en-IN"/>
        </w:rPr>
        <w:br/>
      </w:r>
      <w:r w:rsidRPr="004066D1">
        <w:rPr>
          <w:rFonts w:ascii="Segoe UI" w:eastAsia="Times New Roman" w:hAnsi="Segoe UI" w:cs="Segoe UI"/>
          <w:sz w:val="21"/>
          <w:szCs w:val="21"/>
          <w:lang w:eastAsia="en-IN"/>
        </w:rPr>
        <w:br/>
      </w:r>
      <w:r w:rsidRPr="004066D1">
        <w:rPr>
          <w:rFonts w:ascii="Segoe UI" w:eastAsia="Times New Roman" w:hAnsi="Segoe UI" w:cs="Segoe UI"/>
          <w:b/>
          <w:bCs/>
          <w:sz w:val="21"/>
          <w:szCs w:val="21"/>
          <w:u w:val="single"/>
          <w:bdr w:val="none" w:sz="0" w:space="0" w:color="auto" w:frame="1"/>
          <w:shd w:val="clear" w:color="auto" w:fill="FFFFFF"/>
          <w:lang w:eastAsia="en-IN"/>
        </w:rPr>
        <w:t>Job Responsibilities</w:t>
      </w:r>
      <w:r w:rsidRPr="004066D1">
        <w:rPr>
          <w:rFonts w:ascii="Segoe UI" w:eastAsia="Times New Roman" w:hAnsi="Segoe UI" w:cs="Segoe UI"/>
          <w:b/>
          <w:bCs/>
          <w:sz w:val="21"/>
          <w:szCs w:val="21"/>
          <w:u w:val="single"/>
          <w:bdr w:val="none" w:sz="0" w:space="0" w:color="auto" w:frame="1"/>
          <w:shd w:val="clear" w:color="auto" w:fill="FFFFFF"/>
          <w:lang w:eastAsia="en-IN"/>
        </w:rPr>
        <w:br/>
      </w:r>
      <w:r w:rsidRPr="004066D1">
        <w:rPr>
          <w:rFonts w:ascii="Segoe UI" w:eastAsia="Times New Roman" w:hAnsi="Segoe UI" w:cs="Segoe UI"/>
          <w:b/>
          <w:bCs/>
          <w:sz w:val="21"/>
          <w:szCs w:val="21"/>
          <w:u w:val="single"/>
          <w:bdr w:val="none" w:sz="0" w:space="0" w:color="auto" w:frame="1"/>
          <w:shd w:val="clear" w:color="auto" w:fill="FFFFFF"/>
          <w:lang w:eastAsia="en-IN"/>
        </w:rPr>
        <w:br/>
      </w:r>
      <w:r w:rsidRPr="004066D1">
        <w:rPr>
          <w:rFonts w:ascii="Segoe UI" w:eastAsia="Times New Roman" w:hAnsi="Segoe UI" w:cs="Segoe UI"/>
          <w:sz w:val="21"/>
          <w:szCs w:val="21"/>
          <w:shd w:val="clear" w:color="auto" w:fill="FFFFFF"/>
          <w:lang w:eastAsia="en-IN"/>
        </w:rPr>
        <w:t xml:space="preserve">The Public Cloud Automation role is responsible for designing and developing automation capabilities for the Morgan Stanley Public Cloud, supporting both Azure and AWS. In this role, you will build the tools and automations that allow our development and business teams to leverage the public cloud in a fast, </w:t>
      </w:r>
      <w:proofErr w:type="gramStart"/>
      <w:r w:rsidRPr="004066D1">
        <w:rPr>
          <w:rFonts w:ascii="Segoe UI" w:eastAsia="Times New Roman" w:hAnsi="Segoe UI" w:cs="Segoe UI"/>
          <w:sz w:val="21"/>
          <w:szCs w:val="21"/>
          <w:shd w:val="clear" w:color="auto" w:fill="FFFFFF"/>
          <w:lang w:eastAsia="en-IN"/>
        </w:rPr>
        <w:t>repeatable</w:t>
      </w:r>
      <w:proofErr w:type="gramEnd"/>
      <w:r w:rsidRPr="004066D1">
        <w:rPr>
          <w:rFonts w:ascii="Segoe UI" w:eastAsia="Times New Roman" w:hAnsi="Segoe UI" w:cs="Segoe UI"/>
          <w:sz w:val="21"/>
          <w:szCs w:val="21"/>
          <w:shd w:val="clear" w:color="auto" w:fill="FFFFFF"/>
          <w:lang w:eastAsia="en-IN"/>
        </w:rPr>
        <w:t xml:space="preserve"> and secure manner. The ideal candidate is one with good communication and teamwork skills to complement a strong technical foundation.</w:t>
      </w:r>
      <w:r w:rsidRPr="004066D1">
        <w:rPr>
          <w:rFonts w:ascii="Segoe UI" w:eastAsia="Times New Roman" w:hAnsi="Segoe UI" w:cs="Segoe UI"/>
          <w:sz w:val="21"/>
          <w:szCs w:val="21"/>
          <w:lang w:eastAsia="en-IN"/>
        </w:rPr>
        <w:br/>
      </w:r>
      <w:r w:rsidRPr="004066D1">
        <w:rPr>
          <w:rFonts w:ascii="Segoe UI" w:eastAsia="Times New Roman" w:hAnsi="Segoe UI" w:cs="Segoe UI"/>
          <w:sz w:val="21"/>
          <w:szCs w:val="21"/>
          <w:lang w:eastAsia="en-IN"/>
        </w:rPr>
        <w:br/>
      </w:r>
      <w:r w:rsidRPr="004066D1">
        <w:rPr>
          <w:rFonts w:ascii="Segoe UI" w:eastAsia="Times New Roman" w:hAnsi="Segoe UI" w:cs="Segoe UI"/>
          <w:b/>
          <w:bCs/>
          <w:sz w:val="21"/>
          <w:szCs w:val="21"/>
          <w:u w:val="single"/>
          <w:bdr w:val="none" w:sz="0" w:space="0" w:color="auto" w:frame="1"/>
          <w:shd w:val="clear" w:color="auto" w:fill="FFFFFF"/>
          <w:lang w:eastAsia="en-IN"/>
        </w:rPr>
        <w:t>Required Skills</w:t>
      </w:r>
      <w:r w:rsidRPr="004066D1">
        <w:rPr>
          <w:rFonts w:ascii="Segoe UI" w:eastAsia="Times New Roman" w:hAnsi="Segoe UI" w:cs="Segoe UI"/>
          <w:b/>
          <w:bCs/>
          <w:sz w:val="21"/>
          <w:szCs w:val="21"/>
          <w:u w:val="single"/>
          <w:bdr w:val="none" w:sz="0" w:space="0" w:color="auto" w:frame="1"/>
          <w:shd w:val="clear" w:color="auto" w:fill="FFFFFF"/>
          <w:lang w:eastAsia="en-IN"/>
        </w:rPr>
        <w:br/>
      </w:r>
    </w:p>
    <w:p w14:paraId="0C8F44DB" w14:textId="77777777" w:rsidR="004066D1" w:rsidRPr="004066D1" w:rsidRDefault="004066D1" w:rsidP="004066D1">
      <w:pPr>
        <w:numPr>
          <w:ilvl w:val="0"/>
          <w:numId w:val="1"/>
        </w:numPr>
        <w:spacing w:after="0" w:line="240" w:lineRule="auto"/>
        <w:ind w:left="480"/>
        <w:textAlignment w:val="baseline"/>
        <w:rPr>
          <w:rFonts w:ascii="Segoe UI" w:eastAsia="Times New Roman" w:hAnsi="Segoe UI" w:cs="Segoe UI"/>
          <w:sz w:val="21"/>
          <w:szCs w:val="21"/>
          <w:lang w:eastAsia="en-IN"/>
        </w:rPr>
      </w:pPr>
      <w:r w:rsidRPr="004066D1">
        <w:rPr>
          <w:rFonts w:ascii="Segoe UI" w:eastAsia="Times New Roman" w:hAnsi="Segoe UI" w:cs="Segoe UI"/>
          <w:sz w:val="21"/>
          <w:szCs w:val="21"/>
          <w:lang w:eastAsia="en-IN"/>
        </w:rPr>
        <w:t>Hands-on Public Cloud experience</w:t>
      </w:r>
    </w:p>
    <w:p w14:paraId="6F51313D" w14:textId="77777777" w:rsidR="004066D1" w:rsidRPr="004066D1" w:rsidRDefault="004066D1" w:rsidP="004066D1">
      <w:pPr>
        <w:numPr>
          <w:ilvl w:val="0"/>
          <w:numId w:val="1"/>
        </w:numPr>
        <w:spacing w:after="0" w:line="240" w:lineRule="auto"/>
        <w:ind w:left="480"/>
        <w:textAlignment w:val="baseline"/>
        <w:rPr>
          <w:rFonts w:ascii="Segoe UI" w:eastAsia="Times New Roman" w:hAnsi="Segoe UI" w:cs="Segoe UI"/>
          <w:sz w:val="21"/>
          <w:szCs w:val="21"/>
          <w:lang w:eastAsia="en-IN"/>
        </w:rPr>
      </w:pPr>
      <w:r w:rsidRPr="004066D1">
        <w:rPr>
          <w:rFonts w:ascii="Segoe UI" w:eastAsia="Times New Roman" w:hAnsi="Segoe UI" w:cs="Segoe UI"/>
          <w:sz w:val="21"/>
          <w:szCs w:val="21"/>
          <w:lang w:eastAsia="en-IN"/>
        </w:rPr>
        <w:t>Expertise with Python and Infrastructure as Code tools (e.g. Terraform, Ansible, etc.)</w:t>
      </w:r>
    </w:p>
    <w:p w14:paraId="18DAED65" w14:textId="77777777" w:rsidR="004066D1" w:rsidRPr="004066D1" w:rsidRDefault="004066D1" w:rsidP="004066D1">
      <w:pPr>
        <w:numPr>
          <w:ilvl w:val="0"/>
          <w:numId w:val="1"/>
        </w:numPr>
        <w:spacing w:after="0" w:line="240" w:lineRule="auto"/>
        <w:ind w:left="480"/>
        <w:textAlignment w:val="baseline"/>
        <w:rPr>
          <w:rFonts w:ascii="Segoe UI" w:eastAsia="Times New Roman" w:hAnsi="Segoe UI" w:cs="Segoe UI"/>
          <w:sz w:val="21"/>
          <w:szCs w:val="21"/>
          <w:lang w:eastAsia="en-IN"/>
        </w:rPr>
      </w:pPr>
      <w:r w:rsidRPr="004066D1">
        <w:rPr>
          <w:rFonts w:ascii="Segoe UI" w:eastAsia="Times New Roman" w:hAnsi="Segoe UI" w:cs="Segoe UI"/>
          <w:sz w:val="21"/>
          <w:szCs w:val="21"/>
          <w:lang w:eastAsia="en-IN"/>
        </w:rPr>
        <w:t>Experience building RESTful interfaces</w:t>
      </w:r>
    </w:p>
    <w:p w14:paraId="21D1F577" w14:textId="77777777" w:rsidR="004066D1" w:rsidRPr="004066D1" w:rsidRDefault="004066D1" w:rsidP="004066D1">
      <w:pPr>
        <w:numPr>
          <w:ilvl w:val="0"/>
          <w:numId w:val="1"/>
        </w:numPr>
        <w:spacing w:after="0" w:line="240" w:lineRule="auto"/>
        <w:ind w:left="480"/>
        <w:textAlignment w:val="baseline"/>
        <w:rPr>
          <w:rFonts w:ascii="Segoe UI" w:eastAsia="Times New Roman" w:hAnsi="Segoe UI" w:cs="Segoe UI"/>
          <w:sz w:val="21"/>
          <w:szCs w:val="21"/>
          <w:lang w:eastAsia="en-IN"/>
        </w:rPr>
      </w:pPr>
      <w:r w:rsidRPr="004066D1">
        <w:rPr>
          <w:rFonts w:ascii="Segoe UI" w:eastAsia="Times New Roman" w:hAnsi="Segoe UI" w:cs="Segoe UI"/>
          <w:sz w:val="21"/>
          <w:szCs w:val="21"/>
          <w:lang w:eastAsia="en-IN"/>
        </w:rPr>
        <w:t>Experience with Agile development methodology and CI/CD</w:t>
      </w:r>
    </w:p>
    <w:p w14:paraId="0EC28B6F" w14:textId="77777777" w:rsidR="004066D1" w:rsidRPr="004066D1" w:rsidRDefault="004066D1" w:rsidP="004066D1">
      <w:pPr>
        <w:numPr>
          <w:ilvl w:val="0"/>
          <w:numId w:val="1"/>
        </w:numPr>
        <w:spacing w:after="0" w:line="240" w:lineRule="auto"/>
        <w:ind w:left="480"/>
        <w:textAlignment w:val="baseline"/>
        <w:rPr>
          <w:rFonts w:ascii="Segoe UI" w:eastAsia="Times New Roman" w:hAnsi="Segoe UI" w:cs="Segoe UI"/>
          <w:sz w:val="21"/>
          <w:szCs w:val="21"/>
          <w:lang w:eastAsia="en-IN"/>
        </w:rPr>
      </w:pPr>
      <w:r w:rsidRPr="004066D1">
        <w:rPr>
          <w:rFonts w:ascii="Segoe UI" w:eastAsia="Times New Roman" w:hAnsi="Segoe UI" w:cs="Segoe UI"/>
          <w:sz w:val="21"/>
          <w:szCs w:val="21"/>
          <w:lang w:eastAsia="en-IN"/>
        </w:rPr>
        <w:t>Experience with tools such as GIT, Jira and Bitbucket</w:t>
      </w:r>
    </w:p>
    <w:p w14:paraId="586BD373" w14:textId="77777777" w:rsidR="004066D1" w:rsidRPr="004066D1" w:rsidRDefault="004066D1" w:rsidP="004066D1">
      <w:pPr>
        <w:numPr>
          <w:ilvl w:val="0"/>
          <w:numId w:val="1"/>
        </w:numPr>
        <w:spacing w:after="0" w:line="240" w:lineRule="auto"/>
        <w:ind w:left="480"/>
        <w:textAlignment w:val="baseline"/>
        <w:rPr>
          <w:rFonts w:ascii="Segoe UI" w:eastAsia="Times New Roman" w:hAnsi="Segoe UI" w:cs="Segoe UI"/>
          <w:sz w:val="21"/>
          <w:szCs w:val="21"/>
          <w:lang w:eastAsia="en-IN"/>
        </w:rPr>
      </w:pPr>
      <w:r w:rsidRPr="004066D1">
        <w:rPr>
          <w:rFonts w:ascii="Segoe UI" w:eastAsia="Times New Roman" w:hAnsi="Segoe UI" w:cs="Segoe UI"/>
          <w:sz w:val="21"/>
          <w:szCs w:val="21"/>
          <w:lang w:eastAsia="en-IN"/>
        </w:rPr>
        <w:t>Golang, AngularJS</w:t>
      </w:r>
    </w:p>
    <w:p w14:paraId="3B9BD079" w14:textId="77777777" w:rsidR="004066D1" w:rsidRPr="004066D1" w:rsidRDefault="004066D1" w:rsidP="004066D1">
      <w:pPr>
        <w:numPr>
          <w:ilvl w:val="0"/>
          <w:numId w:val="1"/>
        </w:numPr>
        <w:spacing w:after="0" w:line="240" w:lineRule="auto"/>
        <w:ind w:left="480"/>
        <w:textAlignment w:val="baseline"/>
        <w:rPr>
          <w:rFonts w:ascii="Segoe UI" w:eastAsia="Times New Roman" w:hAnsi="Segoe UI" w:cs="Segoe UI"/>
          <w:sz w:val="21"/>
          <w:szCs w:val="21"/>
          <w:lang w:eastAsia="en-IN"/>
        </w:rPr>
      </w:pPr>
      <w:r w:rsidRPr="004066D1">
        <w:rPr>
          <w:rFonts w:ascii="Segoe UI" w:eastAsia="Times New Roman" w:hAnsi="Segoe UI" w:cs="Segoe UI"/>
          <w:sz w:val="21"/>
          <w:szCs w:val="21"/>
          <w:lang w:eastAsia="en-IN"/>
        </w:rPr>
        <w:t>Experience with Microservices architecture design patterns</w:t>
      </w:r>
    </w:p>
    <w:p w14:paraId="639988CC" w14:textId="77777777" w:rsidR="004066D1" w:rsidRPr="004066D1" w:rsidRDefault="004066D1" w:rsidP="004066D1">
      <w:pPr>
        <w:spacing w:after="0" w:line="240" w:lineRule="auto"/>
        <w:rPr>
          <w:rFonts w:ascii="Times New Roman" w:eastAsia="Times New Roman" w:hAnsi="Times New Roman" w:cs="Times New Roman"/>
          <w:sz w:val="24"/>
          <w:szCs w:val="24"/>
          <w:lang w:eastAsia="en-IN"/>
        </w:rPr>
      </w:pPr>
      <w:r w:rsidRPr="004066D1">
        <w:rPr>
          <w:rFonts w:ascii="Segoe UI" w:eastAsia="Times New Roman" w:hAnsi="Segoe UI" w:cs="Segoe UI"/>
          <w:b/>
          <w:bCs/>
          <w:sz w:val="21"/>
          <w:szCs w:val="21"/>
          <w:u w:val="single"/>
          <w:bdr w:val="none" w:sz="0" w:space="0" w:color="auto" w:frame="1"/>
          <w:shd w:val="clear" w:color="auto" w:fill="FFFFFF"/>
          <w:lang w:eastAsia="en-IN"/>
        </w:rPr>
        <w:t>Desired Skills</w:t>
      </w:r>
      <w:r w:rsidRPr="004066D1">
        <w:rPr>
          <w:rFonts w:ascii="Segoe UI" w:eastAsia="Times New Roman" w:hAnsi="Segoe UI" w:cs="Segoe UI"/>
          <w:b/>
          <w:bCs/>
          <w:sz w:val="21"/>
          <w:szCs w:val="21"/>
          <w:u w:val="single"/>
          <w:bdr w:val="none" w:sz="0" w:space="0" w:color="auto" w:frame="1"/>
          <w:shd w:val="clear" w:color="auto" w:fill="FFFFFF"/>
          <w:lang w:eastAsia="en-IN"/>
        </w:rPr>
        <w:br/>
      </w:r>
    </w:p>
    <w:p w14:paraId="1421E7F5" w14:textId="77777777" w:rsidR="004066D1" w:rsidRPr="004066D1" w:rsidRDefault="004066D1" w:rsidP="004066D1">
      <w:pPr>
        <w:numPr>
          <w:ilvl w:val="0"/>
          <w:numId w:val="2"/>
        </w:numPr>
        <w:spacing w:after="0" w:line="240" w:lineRule="auto"/>
        <w:ind w:left="480"/>
        <w:textAlignment w:val="baseline"/>
        <w:rPr>
          <w:rFonts w:ascii="Segoe UI" w:eastAsia="Times New Roman" w:hAnsi="Segoe UI" w:cs="Segoe UI"/>
          <w:sz w:val="21"/>
          <w:szCs w:val="21"/>
          <w:lang w:eastAsia="en-IN"/>
        </w:rPr>
      </w:pPr>
      <w:r w:rsidRPr="004066D1">
        <w:rPr>
          <w:rFonts w:ascii="Segoe UI" w:eastAsia="Times New Roman" w:hAnsi="Segoe UI" w:cs="Segoe UI"/>
          <w:sz w:val="21"/>
          <w:szCs w:val="21"/>
          <w:lang w:eastAsia="en-IN"/>
        </w:rPr>
        <w:t>A minimum of 5 years of engineering / development experience required.</w:t>
      </w:r>
    </w:p>
    <w:p w14:paraId="4DE8B71E" w14:textId="77777777" w:rsidR="004066D1" w:rsidRDefault="004066D1"/>
    <w:sectPr w:rsidR="004066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2955B2"/>
    <w:multiLevelType w:val="multilevel"/>
    <w:tmpl w:val="8896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F02422"/>
    <w:multiLevelType w:val="multilevel"/>
    <w:tmpl w:val="B68C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6D1"/>
    <w:rsid w:val="004066D1"/>
    <w:rsid w:val="009A77D9"/>
    <w:rsid w:val="00AC2DE1"/>
    <w:rsid w:val="00FC6D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FCEA3"/>
  <w15:chartTrackingRefBased/>
  <w15:docId w15:val="{713F12F3-3166-4C5A-A6B6-1DFE7E424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066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954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2040</Characters>
  <Application>Microsoft Office Word</Application>
  <DocSecurity>0</DocSecurity>
  <Lines>17</Lines>
  <Paragraphs>4</Paragraphs>
  <ScaleCrop>false</ScaleCrop>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Medinfi</dc:creator>
  <cp:keywords/>
  <dc:description/>
  <cp:lastModifiedBy>Medinfi</cp:lastModifiedBy>
  <cp:revision>1</cp:revision>
  <dcterms:created xsi:type="dcterms:W3CDTF">2020-06-16T07:32:00Z</dcterms:created>
  <dcterms:modified xsi:type="dcterms:W3CDTF">2020-06-16T07:32:00Z</dcterms:modified>
</cp:coreProperties>
</file>