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the non-final methods in Java Object class, which are meant primarily for extension?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covariant return type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contract between hashcode and equals?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