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953D03">
      <w:pPr>
        <w:rPr>
          <w:rFonts w:ascii="Verdana" w:hAnsi="Verdana"/>
          <w:color w:val="000000"/>
          <w:sz w:val="12"/>
          <w:szCs w:val="12"/>
          <w:lang/>
        </w:rPr>
      </w:pPr>
      <w:r>
        <w:rPr>
          <w:rFonts w:ascii="Verdana" w:hAnsi="Verdana"/>
          <w:color w:val="000000"/>
          <w:sz w:val="12"/>
          <w:szCs w:val="12"/>
          <w:lang/>
        </w:rPr>
        <w:t xml:space="preserve">Download Maven 3.3.3 from </w:t>
      </w:r>
      <w:hyperlink r:id="rId5" w:tgtFrame="_blank" w:history="1">
        <w:r>
          <w:rPr>
            <w:rFonts w:ascii="Verdana" w:hAnsi="Verdana"/>
            <w:color w:val="313131"/>
            <w:sz w:val="12"/>
            <w:szCs w:val="12"/>
            <w:lang/>
          </w:rPr>
          <w:t>http://maven.apache.org/download.cgi</w:t>
        </w:r>
      </w:hyperlink>
    </w:p>
    <w:p w:rsidR="00953D03" w:rsidRPr="00953D03" w:rsidRDefault="00953D03" w:rsidP="00953D03">
      <w:pPr>
        <w:spacing w:after="300" w:line="330" w:lineRule="atLeast"/>
        <w:rPr>
          <w:rFonts w:ascii="Open Sans" w:eastAsia="Times New Roman" w:hAnsi="Open Sans" w:cs="Times New Roman"/>
          <w:color w:val="313131"/>
          <w:sz w:val="21"/>
          <w:szCs w:val="21"/>
          <w:lang w:eastAsia="en-IN"/>
        </w:rPr>
      </w:pPr>
      <w:r w:rsidRPr="00953D03">
        <w:rPr>
          <w:rFonts w:ascii="Open Sans" w:eastAsia="Times New Roman" w:hAnsi="Open Sans" w:cs="Times New Roman"/>
          <w:color w:val="313131"/>
          <w:sz w:val="21"/>
          <w:szCs w:val="21"/>
          <w:lang w:eastAsia="en-IN"/>
        </w:rPr>
        <w:t xml:space="preserve">Set the environment variables using system properties. </w:t>
      </w:r>
    </w:p>
    <w:p w:rsidR="00953D03" w:rsidRPr="00953D03" w:rsidRDefault="00953D03" w:rsidP="00953D03">
      <w:pPr>
        <w:spacing w:after="240" w:line="360" w:lineRule="atLeast"/>
        <w:ind w:left="48" w:right="48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953D03">
        <w:rPr>
          <w:rFonts w:ascii="Open Sans" w:eastAsia="Times New Roman" w:hAnsi="Open Sans" w:cs="Times New Roman"/>
          <w:i/>
          <w:iCs/>
          <w:color w:val="000000"/>
          <w:sz w:val="21"/>
          <w:szCs w:val="21"/>
          <w:lang w:eastAsia="en-IN"/>
        </w:rPr>
        <w:t>M2_HOME=C:\Program Files\Apache Software Foundation\apache-maven-3.3.3</w:t>
      </w:r>
    </w:p>
    <w:p w:rsidR="00953D03" w:rsidRPr="00953D03" w:rsidRDefault="00953D03" w:rsidP="00953D03">
      <w:pPr>
        <w:spacing w:after="240" w:line="360" w:lineRule="atLeast"/>
        <w:ind w:left="48" w:right="48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953D03">
        <w:rPr>
          <w:rFonts w:ascii="Open Sans" w:eastAsia="Times New Roman" w:hAnsi="Open Sans" w:cs="Times New Roman"/>
          <w:i/>
          <w:iCs/>
          <w:color w:val="000000"/>
          <w:sz w:val="21"/>
          <w:szCs w:val="21"/>
          <w:lang w:eastAsia="en-IN"/>
        </w:rPr>
        <w:t>M2=%M2_HOME%\bin</w:t>
      </w:r>
    </w:p>
    <w:p w:rsidR="00953D03" w:rsidRPr="00953D03" w:rsidRDefault="00953D03" w:rsidP="00953D03">
      <w:pPr>
        <w:spacing w:after="240" w:line="360" w:lineRule="atLeast"/>
        <w:ind w:left="48" w:right="48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IN"/>
        </w:rPr>
      </w:pPr>
      <w:r w:rsidRPr="00953D03">
        <w:rPr>
          <w:rFonts w:ascii="Open Sans" w:eastAsia="Times New Roman" w:hAnsi="Open Sans" w:cs="Times New Roman"/>
          <w:i/>
          <w:iCs/>
          <w:color w:val="000000"/>
          <w:sz w:val="21"/>
          <w:szCs w:val="21"/>
          <w:lang w:eastAsia="en-IN"/>
        </w:rPr>
        <w:t>MAVEN_OPTS=-Xms256m -Xmx512m</w:t>
      </w:r>
    </w:p>
    <w:p w:rsidR="00953D03" w:rsidRDefault="009E7B98">
      <w:pPr>
        <w:rPr>
          <w:rFonts w:ascii="Open Sans" w:hAnsi="Open Sans"/>
          <w:color w:val="313131"/>
          <w:sz w:val="12"/>
          <w:szCs w:val="12"/>
        </w:rPr>
      </w:pPr>
      <w:r>
        <w:rPr>
          <w:rFonts w:ascii="Open Sans" w:hAnsi="Open Sans"/>
          <w:color w:val="313131"/>
          <w:sz w:val="12"/>
          <w:szCs w:val="12"/>
        </w:rPr>
        <w:t>Append the string ;%M2% to the end of the system variable, Path. PATH=M2;</w:t>
      </w:r>
    </w:p>
    <w:p w:rsidR="00B469FE" w:rsidRDefault="00B469FE">
      <w:r>
        <w:rPr>
          <w:rFonts w:ascii="Open Sans" w:hAnsi="Open Sans"/>
          <w:color w:val="313131"/>
          <w:sz w:val="12"/>
          <w:szCs w:val="12"/>
        </w:rPr>
        <w:t xml:space="preserve">Open cmd: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"/>
        <w:gridCol w:w="8717"/>
      </w:tblGrid>
      <w:tr w:rsidR="00B469FE" w:rsidRPr="00B469FE" w:rsidTr="00B469FE">
        <w:tc>
          <w:tcPr>
            <w:tcW w:w="0" w:type="auto"/>
            <w:shd w:val="clear" w:color="auto" w:fill="auto"/>
            <w:vAlign w:val="center"/>
            <w:hideMark/>
          </w:tcPr>
          <w:p w:rsidR="00B469FE" w:rsidRPr="00B469FE" w:rsidRDefault="00B469FE" w:rsidP="00B469FE">
            <w:pPr>
              <w:spacing w:after="166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469FE" w:rsidRPr="00B469FE" w:rsidRDefault="00B469FE" w:rsidP="00B469FE">
            <w:pPr>
              <w:spacing w:after="166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469FE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c:\&gt; mvn --version</w:t>
            </w:r>
          </w:p>
        </w:tc>
      </w:tr>
    </w:tbl>
    <w:p w:rsidR="003C7836" w:rsidRPr="003C7836" w:rsidRDefault="00614297" w:rsidP="003C7836">
      <w:pPr>
        <w:spacing w:after="240" w:line="20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>
        <w:rPr>
          <w:rFonts w:ascii="Verdana" w:hAnsi="Verdana"/>
          <w:color w:val="000000"/>
          <w:sz w:val="12"/>
          <w:szCs w:val="12"/>
          <w:lang/>
        </w:rPr>
        <w:t xml:space="preserve">POM stands for </w:t>
      </w:r>
      <w:r>
        <w:rPr>
          <w:rFonts w:ascii="Verdana" w:hAnsi="Verdana"/>
          <w:i/>
          <w:iCs/>
          <w:color w:val="000000"/>
          <w:sz w:val="12"/>
          <w:szCs w:val="12"/>
          <w:lang/>
        </w:rPr>
        <w:t>Project Object Model</w:t>
      </w:r>
      <w:r>
        <w:rPr>
          <w:rFonts w:ascii="Verdana" w:hAnsi="Verdana"/>
          <w:color w:val="000000"/>
          <w:sz w:val="12"/>
          <w:szCs w:val="12"/>
          <w:lang/>
        </w:rPr>
        <w:t>. It is fundamental Unit of Work in Maven. It is an XML file. It always resides in the base directory of the project as pom.xml.</w:t>
      </w:r>
      <w:r w:rsidR="003C7836" w:rsidRPr="003C7836">
        <w:rPr>
          <w:rFonts w:ascii="Verdana" w:hAnsi="Verdana"/>
          <w:color w:val="000000"/>
          <w:sz w:val="12"/>
          <w:szCs w:val="12"/>
          <w:lang/>
        </w:rPr>
        <w:t xml:space="preserve"> </w:t>
      </w:r>
      <w:r w:rsidR="003C7836"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Some of the configuration that can be specified in the POM are following: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project dependencies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plugins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goals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build profiles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project version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developers</w:t>
      </w:r>
    </w:p>
    <w:p w:rsidR="003C7836" w:rsidRPr="003C7836" w:rsidRDefault="003C7836" w:rsidP="003C7836">
      <w:pPr>
        <w:numPr>
          <w:ilvl w:val="0"/>
          <w:numId w:val="1"/>
        </w:numPr>
        <w:spacing w:after="240" w:line="200" w:lineRule="atLeast"/>
        <w:ind w:left="518" w:right="-202"/>
        <w:jc w:val="both"/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</w:pPr>
      <w:r w:rsidRPr="003C7836">
        <w:rPr>
          <w:rFonts w:ascii="Verdana" w:eastAsia="Times New Roman" w:hAnsi="Verdana" w:cs="Times New Roman"/>
          <w:color w:val="000000"/>
          <w:sz w:val="12"/>
          <w:szCs w:val="12"/>
          <w:lang w:eastAsia="en-IN"/>
        </w:rPr>
        <w:t>mailing list</w:t>
      </w:r>
    </w:p>
    <w:p w:rsidR="009E7B98" w:rsidRDefault="005D0C02">
      <w:pPr>
        <w:rPr>
          <w:rFonts w:ascii="Verdana" w:hAnsi="Verdana"/>
          <w:color w:val="000000"/>
          <w:sz w:val="12"/>
          <w:szCs w:val="12"/>
          <w:lang/>
        </w:rPr>
      </w:pPr>
      <w:r>
        <w:rPr>
          <w:rFonts w:ascii="Verdana" w:hAnsi="Verdana"/>
          <w:color w:val="000000"/>
          <w:sz w:val="12"/>
          <w:szCs w:val="12"/>
          <w:lang/>
        </w:rPr>
        <w:t xml:space="preserve">Before creating a POM, we should first decide the project </w:t>
      </w:r>
      <w:r>
        <w:rPr>
          <w:rFonts w:ascii="Verdana" w:hAnsi="Verdana"/>
          <w:b/>
          <w:bCs/>
          <w:color w:val="000000"/>
          <w:sz w:val="12"/>
          <w:szCs w:val="12"/>
          <w:lang/>
        </w:rPr>
        <w:t>group</w:t>
      </w:r>
      <w:r>
        <w:rPr>
          <w:rFonts w:ascii="Verdana" w:hAnsi="Verdana"/>
          <w:color w:val="000000"/>
          <w:sz w:val="12"/>
          <w:szCs w:val="12"/>
          <w:lang/>
        </w:rPr>
        <w:t xml:space="preserve"> (groupId), its </w:t>
      </w:r>
      <w:r>
        <w:rPr>
          <w:rFonts w:ascii="Verdana" w:hAnsi="Verdana"/>
          <w:b/>
          <w:bCs/>
          <w:color w:val="000000"/>
          <w:sz w:val="12"/>
          <w:szCs w:val="12"/>
          <w:lang/>
        </w:rPr>
        <w:t>name</w:t>
      </w:r>
      <w:r>
        <w:rPr>
          <w:rFonts w:ascii="Verdana" w:hAnsi="Verdana"/>
          <w:color w:val="000000"/>
          <w:sz w:val="12"/>
          <w:szCs w:val="12"/>
          <w:lang/>
        </w:rPr>
        <w:t>(artifactId) and its version as these attributes help in uniquely identifying the project in repository.</w:t>
      </w:r>
    </w:p>
    <w:p w:rsidR="00E33F31" w:rsidRPr="00E33F31" w:rsidRDefault="00E33F31" w:rsidP="00E33F31">
      <w:pPr>
        <w:spacing w:before="48" w:after="48" w:line="360" w:lineRule="atLeast"/>
        <w:ind w:right="-202"/>
        <w:outlineLvl w:val="2"/>
        <w:rPr>
          <w:rFonts w:ascii="Verdana" w:eastAsia="Times New Roman" w:hAnsi="Verdana" w:cs="Times New Roman"/>
          <w:color w:val="121214"/>
          <w:spacing w:val="-8"/>
          <w:sz w:val="20"/>
          <w:szCs w:val="20"/>
          <w:lang w:eastAsia="en-IN"/>
        </w:rPr>
      </w:pPr>
      <w:r w:rsidRPr="00E33F31">
        <w:rPr>
          <w:rFonts w:ascii="Verdana" w:eastAsia="Times New Roman" w:hAnsi="Verdana" w:cs="Times New Roman"/>
          <w:color w:val="121214"/>
          <w:spacing w:val="-8"/>
          <w:sz w:val="20"/>
          <w:szCs w:val="20"/>
          <w:lang w:eastAsia="en-IN"/>
        </w:rPr>
        <w:t>Example POM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>&lt;project xmlns="http://maven.apache.org/POM/4.0.0"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xmlns:xsi="http://www.w3.org/2001/XMLSchema-instance"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xsi:schemaLocation="http://maven.apache.org/POM/4.0.0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http://maven.apache.org/xsd/maven-4.0.0.xsd"&gt;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&lt;modelVersion&gt;4.0.0&lt;/modelVersion&gt;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&lt;groupId&gt;com.companyname.project-group&lt;/groupId&gt;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&lt;artifactId&gt;project&lt;/artifactId&gt;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  &lt;version&gt;1.0&lt;/version&gt;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 xml:space="preserve"> </w:t>
      </w:r>
    </w:p>
    <w:p w:rsidR="00E33F31" w:rsidRPr="00E33F31" w:rsidRDefault="00E33F31" w:rsidP="00E33F31">
      <w:pPr>
        <w:pBdr>
          <w:top w:val="single" w:sz="2" w:space="2" w:color="D6D6D6"/>
          <w:left w:val="single" w:sz="2" w:space="2" w:color="D6D6D6"/>
          <w:bottom w:val="single" w:sz="2" w:space="2" w:color="D6D6D6"/>
          <w:right w:val="single" w:sz="2" w:space="2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3" w:line="133" w:lineRule="atLeast"/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</w:pPr>
      <w:r w:rsidRPr="00E33F31">
        <w:rPr>
          <w:rFonts w:ascii="Consolas" w:eastAsia="Times New Roman" w:hAnsi="Consolas" w:cs="Consolas"/>
          <w:color w:val="313131"/>
          <w:sz w:val="11"/>
          <w:szCs w:val="11"/>
          <w:lang w:eastAsia="en-IN"/>
        </w:rPr>
        <w:t>&lt;/project&gt;</w:t>
      </w:r>
    </w:p>
    <w:p w:rsidR="00E33F31" w:rsidRDefault="00B8160A">
      <w:r>
        <w:t>Maven lifecycle:</w:t>
      </w:r>
    </w:p>
    <w:tbl>
      <w:tblPr>
        <w:tblW w:w="4527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9"/>
        <w:gridCol w:w="2050"/>
        <w:gridCol w:w="4100"/>
      </w:tblGrid>
      <w:tr w:rsidR="00B8160A" w:rsidRPr="00B8160A" w:rsidTr="00B8160A">
        <w:tc>
          <w:tcPr>
            <w:tcW w:w="1250" w:type="pct"/>
            <w:shd w:val="clear" w:color="auto" w:fill="EEEEEE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  <w:t>Phase</w:t>
            </w:r>
          </w:p>
        </w:tc>
        <w:tc>
          <w:tcPr>
            <w:tcW w:w="1250" w:type="pct"/>
            <w:shd w:val="clear" w:color="auto" w:fill="EEEEEE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  <w:t>Handles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b/>
                <w:bCs/>
                <w:color w:val="313131"/>
                <w:sz w:val="12"/>
                <w:szCs w:val="12"/>
                <w:lang w:eastAsia="en-IN"/>
              </w:rPr>
              <w:t>Description</w:t>
            </w:r>
          </w:p>
        </w:tc>
      </w:tr>
      <w:tr w:rsidR="00B8160A" w:rsidRPr="00B8160A" w:rsidTr="00B8160A"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prepare-resources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resource copying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Resource copying can be customized in this phase.</w:t>
            </w:r>
          </w:p>
        </w:tc>
      </w:tr>
      <w:tr w:rsidR="00B8160A" w:rsidRPr="00B8160A" w:rsidTr="00B8160A"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compile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compilation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Source code compilation is done in this phase.</w:t>
            </w:r>
          </w:p>
        </w:tc>
      </w:tr>
      <w:tr w:rsidR="00B8160A" w:rsidRPr="00B8160A" w:rsidTr="00B8160A"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package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packaging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This phase creates the JAR / WAR package as mentioned in packaging in POM.xml.</w:t>
            </w:r>
          </w:p>
        </w:tc>
      </w:tr>
      <w:tr w:rsidR="00B8160A" w:rsidRPr="00B8160A" w:rsidTr="00B8160A"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install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installation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8160A" w:rsidRPr="00B8160A" w:rsidRDefault="00B8160A" w:rsidP="00B8160A">
            <w:pPr>
              <w:spacing w:after="0" w:line="183" w:lineRule="atLeast"/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</w:pPr>
            <w:r w:rsidRPr="00B8160A">
              <w:rPr>
                <w:rFonts w:ascii="Open Sans" w:eastAsia="Times New Roman" w:hAnsi="Open Sans" w:cs="Times New Roman"/>
                <w:color w:val="313131"/>
                <w:sz w:val="12"/>
                <w:szCs w:val="12"/>
                <w:lang w:eastAsia="en-IN"/>
              </w:rPr>
              <w:t>This phase installs the package in local / remote maven repository.</w:t>
            </w:r>
          </w:p>
        </w:tc>
      </w:tr>
    </w:tbl>
    <w:p w:rsidR="00B8160A" w:rsidRDefault="00B8160A">
      <w:pPr>
        <w:rPr>
          <w:rFonts w:ascii="Verdana" w:hAnsi="Verdana"/>
          <w:color w:val="000000"/>
          <w:sz w:val="12"/>
          <w:szCs w:val="12"/>
          <w:lang/>
        </w:rPr>
      </w:pPr>
      <w:r>
        <w:rPr>
          <w:rFonts w:ascii="Verdana" w:hAnsi="Verdana"/>
          <w:color w:val="000000"/>
          <w:sz w:val="12"/>
          <w:szCs w:val="12"/>
          <w:lang/>
        </w:rPr>
        <w:t xml:space="preserve">There are always </w:t>
      </w:r>
      <w:r>
        <w:rPr>
          <w:rFonts w:ascii="Verdana" w:hAnsi="Verdana"/>
          <w:b/>
          <w:bCs/>
          <w:color w:val="000000"/>
          <w:sz w:val="12"/>
          <w:szCs w:val="12"/>
          <w:lang/>
        </w:rPr>
        <w:t>pre</w:t>
      </w:r>
      <w:r>
        <w:rPr>
          <w:rFonts w:ascii="Verdana" w:hAnsi="Verdana"/>
          <w:color w:val="000000"/>
          <w:sz w:val="12"/>
          <w:szCs w:val="12"/>
          <w:lang/>
        </w:rPr>
        <w:t xml:space="preserve"> and </w:t>
      </w:r>
      <w:r>
        <w:rPr>
          <w:rFonts w:ascii="Verdana" w:hAnsi="Verdana"/>
          <w:b/>
          <w:bCs/>
          <w:color w:val="000000"/>
          <w:sz w:val="12"/>
          <w:szCs w:val="12"/>
          <w:lang/>
        </w:rPr>
        <w:t>post</w:t>
      </w:r>
      <w:r>
        <w:rPr>
          <w:rFonts w:ascii="Verdana" w:hAnsi="Verdana"/>
          <w:color w:val="000000"/>
          <w:sz w:val="12"/>
          <w:szCs w:val="12"/>
          <w:lang/>
        </w:rPr>
        <w:t xml:space="preserve"> phases which can be used to register </w:t>
      </w:r>
      <w:r>
        <w:rPr>
          <w:rFonts w:ascii="Verdana" w:hAnsi="Verdana"/>
          <w:b/>
          <w:bCs/>
          <w:color w:val="000000"/>
          <w:sz w:val="12"/>
          <w:szCs w:val="12"/>
          <w:lang/>
        </w:rPr>
        <w:t>goals</w:t>
      </w:r>
      <w:r>
        <w:rPr>
          <w:rFonts w:ascii="Verdana" w:hAnsi="Verdana"/>
          <w:color w:val="000000"/>
          <w:sz w:val="12"/>
          <w:szCs w:val="12"/>
          <w:lang/>
        </w:rPr>
        <w:t xml:space="preserve"> which must run prior to or after a particular phase.</w:t>
      </w:r>
    </w:p>
    <w:p w:rsidR="00B8160A" w:rsidRDefault="00B8160A">
      <w:pPr>
        <w:rPr>
          <w:rFonts w:ascii="Verdana" w:hAnsi="Verdana"/>
          <w:color w:val="000000"/>
          <w:sz w:val="12"/>
          <w:szCs w:val="12"/>
          <w:lang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3"/>
        <w:gridCol w:w="6363"/>
      </w:tblGrid>
      <w:tr w:rsidR="00B8160A" w:rsidRPr="00B8160A" w:rsidTr="00B8160A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Lifecycle Phase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validate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 whether project is correct and all necessary information is available to complete the build process.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Initializes build state, for example set properties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generate-sources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any source code to be included in compilation phase.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the source code, for example, filter any value.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generate-resources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resources to be included in the package.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process-resources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and process the resources into the destination directory, ready for packaging phase.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 the source code of the project.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process-classes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Post-process the generated files from compilation, for example to do bytecode enhancement/optimization on Java classes.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generate-test-sources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any test source code to be included in compilation phase.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process-test-sources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the test source code, for example, filter any values.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test-compile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 the test source code into the test destination directory.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process-test-classes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the generated files from test code file compilation.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tests using a suitable unit testing framework(Junit is one).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prepare-package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any operations necessary to prepare a package before the actual packaging.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 the compiled code and package it in its distributable format, such as a JAR, WAR, or EAR file.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pre-integration-test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actions required before integration tests are executed. For example, setting up the required environment.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integration-test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 and deploy the package if necessary into an environment where integration tests can be run.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post-integration-test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actions required after integration tests have been executed. For example, cleaning up the environment.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 any check-ups to verify the package is valid and meets quality criterias.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Install the package into the local repository, which can be used as a dependency in other projects locally.</w:t>
            </w:r>
          </w:p>
        </w:tc>
      </w:tr>
      <w:tr w:rsidR="00B8160A" w:rsidRPr="00B8160A" w:rsidTr="00B816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</w:t>
            </w:r>
          </w:p>
        </w:tc>
        <w:tc>
          <w:tcPr>
            <w:tcW w:w="0" w:type="auto"/>
            <w:vAlign w:val="center"/>
            <w:hideMark/>
          </w:tcPr>
          <w:p w:rsidR="00B8160A" w:rsidRPr="00B8160A" w:rsidRDefault="00B8160A" w:rsidP="00B816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16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Copies the final package to the remote repository for sharing with other developers and projects.</w:t>
            </w:r>
          </w:p>
        </w:tc>
      </w:tr>
    </w:tbl>
    <w:p w:rsidR="00B8160A" w:rsidRDefault="00B8160A"/>
    <w:p w:rsidR="00FE091F" w:rsidRDefault="00FE091F"/>
    <w:p w:rsidR="00FE091F" w:rsidRPr="00FE091F" w:rsidRDefault="00CE157A">
      <w:pPr>
        <w:rPr>
          <w:color w:val="FF0000"/>
        </w:rPr>
      </w:pPr>
      <w:r>
        <w:rPr>
          <w:rFonts w:ascii="Arial" w:hAnsi="Arial" w:cs="Arial"/>
          <w:color w:val="FF0000"/>
          <w:sz w:val="13"/>
          <w:szCs w:val="13"/>
        </w:rPr>
        <w:t xml:space="preserve">Problem creating project: </w:t>
      </w:r>
      <w:r w:rsidR="00FE091F" w:rsidRPr="00FE091F">
        <w:rPr>
          <w:rFonts w:ascii="Arial" w:hAnsi="Arial" w:cs="Arial"/>
          <w:color w:val="FF0000"/>
          <w:sz w:val="13"/>
          <w:szCs w:val="13"/>
        </w:rPr>
        <w:t>the error was caused by a cached file, I fixed it by deleting all the files under the .m2 repository folder.</w:t>
      </w:r>
    </w:p>
    <w:sectPr w:rsidR="00FE091F" w:rsidRPr="00FE091F" w:rsidSect="00D7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C4763"/>
    <w:multiLevelType w:val="multilevel"/>
    <w:tmpl w:val="CAE2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953D03"/>
    <w:rsid w:val="003C7836"/>
    <w:rsid w:val="003F59A0"/>
    <w:rsid w:val="005D0C02"/>
    <w:rsid w:val="00614297"/>
    <w:rsid w:val="008878B4"/>
    <w:rsid w:val="00953D03"/>
    <w:rsid w:val="009E7B98"/>
    <w:rsid w:val="00A3617C"/>
    <w:rsid w:val="00B469FE"/>
    <w:rsid w:val="00B8160A"/>
    <w:rsid w:val="00CE157A"/>
    <w:rsid w:val="00D72DEE"/>
    <w:rsid w:val="00E33F31"/>
    <w:rsid w:val="00FE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F31"/>
    <w:rPr>
      <w:rFonts w:ascii="Consolas" w:eastAsia="Times New Roman" w:hAnsi="Consolas" w:cs="Consolas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345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058">
                  <w:marLeft w:val="-125"/>
                  <w:marRight w:val="-1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8469">
                      <w:marLeft w:val="-125"/>
                      <w:marRight w:val="-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428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2967">
                  <w:marLeft w:val="-125"/>
                  <w:marRight w:val="-1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2981">
                      <w:marLeft w:val="-125"/>
                      <w:marRight w:val="-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16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1000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5223">
                  <w:marLeft w:val="-125"/>
                  <w:marRight w:val="-1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6786">
                      <w:marLeft w:val="-125"/>
                      <w:marRight w:val="-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4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7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5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165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281">
                  <w:marLeft w:val="-125"/>
                  <w:marRight w:val="-1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135">
                      <w:marLeft w:val="-125"/>
                      <w:marRight w:val="-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2017-04-24T16:41:00Z</dcterms:created>
  <dcterms:modified xsi:type="dcterms:W3CDTF">2017-04-24T17:21:00Z</dcterms:modified>
</cp:coreProperties>
</file>