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2D72A" w14:textId="77777777" w:rsidR="004C5E94" w:rsidRPr="004C5E94" w:rsidRDefault="004C5E94" w:rsidP="004C5E94">
      <w:pPr>
        <w:rPr>
          <w:b/>
          <w:bCs/>
        </w:rPr>
      </w:pPr>
      <w:r w:rsidRPr="004C5E94">
        <w:rPr>
          <w:b/>
          <w:bCs/>
        </w:rPr>
        <w:t>Q1. Terraform Basics</w:t>
      </w:r>
    </w:p>
    <w:p w14:paraId="524536E1" w14:textId="77777777" w:rsidR="004C5E94" w:rsidRPr="004C5E94" w:rsidRDefault="004C5E94" w:rsidP="004C5E94">
      <w:r w:rsidRPr="004C5E94">
        <w:t xml:space="preserve">A DevOps team is discussing whether Terraform overlaps with tools like Ansible and Chef. One engineer </w:t>
      </w:r>
      <w:proofErr w:type="gramStart"/>
      <w:r w:rsidRPr="004C5E94">
        <w:t>claims</w:t>
      </w:r>
      <w:proofErr w:type="gramEnd"/>
      <w:r w:rsidRPr="004C5E94">
        <w:t xml:space="preserve"> Terraform handles application configuration, while another argues it is mainly for provisioning infrastructure across multiple providers.</w:t>
      </w:r>
    </w:p>
    <w:p w14:paraId="445740A9" w14:textId="77777777" w:rsidR="004C5E94" w:rsidRPr="004C5E94" w:rsidRDefault="004C5E94" w:rsidP="004C5E94">
      <w:r w:rsidRPr="004C5E94">
        <w:t>Which statement is correct about Terraform?</w:t>
      </w:r>
    </w:p>
    <w:p w14:paraId="625874F3" w14:textId="77777777" w:rsidR="004C5E94" w:rsidRPr="004C5E94" w:rsidRDefault="004C5E94" w:rsidP="004C5E94">
      <w:r w:rsidRPr="004C5E94">
        <w:rPr>
          <w:b/>
          <w:bCs/>
        </w:rPr>
        <w:t>Option A</w:t>
      </w:r>
      <w:r w:rsidRPr="004C5E94">
        <w:t xml:space="preserve"> – Terraform is a configuration management tool like Chef or Puppet</w:t>
      </w:r>
      <w:r w:rsidRPr="004C5E94">
        <w:br/>
      </w:r>
      <w:r w:rsidRPr="004C5E94">
        <w:rPr>
          <w:b/>
          <w:bCs/>
        </w:rPr>
        <w:t>Option B</w:t>
      </w:r>
      <w:r w:rsidRPr="004C5E94">
        <w:t xml:space="preserve"> – Terraform is an Infrastructure as Code (IaC) tool that provisions resources across multiple providers</w:t>
      </w:r>
      <w:r w:rsidRPr="004C5E94">
        <w:br/>
      </w:r>
      <w:r w:rsidRPr="004C5E94">
        <w:rPr>
          <w:b/>
          <w:bCs/>
        </w:rPr>
        <w:t>Option C</w:t>
      </w:r>
      <w:r w:rsidRPr="004C5E94">
        <w:t xml:space="preserve"> – Terraform is limited to AWS resources only</w:t>
      </w:r>
      <w:r w:rsidRPr="004C5E94">
        <w:br/>
      </w:r>
      <w:r w:rsidRPr="004C5E94">
        <w:rPr>
          <w:b/>
          <w:bCs/>
        </w:rPr>
        <w:t>Option D</w:t>
      </w:r>
      <w:r w:rsidRPr="004C5E94">
        <w:t xml:space="preserve"> – Terraform cannot perform provisioning</w:t>
      </w:r>
    </w:p>
    <w:p w14:paraId="768B7B25" w14:textId="77777777" w:rsidR="004C5E94" w:rsidRPr="004C5E94" w:rsidRDefault="004C5E94" w:rsidP="004C5E94">
      <w:r w:rsidRPr="004C5E94">
        <w:rPr>
          <w:rFonts w:ascii="Segoe UI Emoji" w:hAnsi="Segoe UI Emoji" w:cs="Segoe UI Emoji"/>
        </w:rPr>
        <w:t>✅</w:t>
      </w:r>
      <w:r w:rsidRPr="004C5E94">
        <w:t xml:space="preserve"> </w:t>
      </w:r>
      <w:r w:rsidRPr="004C5E94">
        <w:rPr>
          <w:b/>
          <w:bCs/>
        </w:rPr>
        <w:t>Correct Answer: B</w:t>
      </w:r>
      <w:r w:rsidRPr="004C5E94">
        <w:br/>
      </w:r>
      <w:r w:rsidRPr="004C5E94">
        <w:rPr>
          <w:b/>
          <w:bCs/>
        </w:rPr>
        <w:t>Explanation:</w:t>
      </w:r>
      <w:r w:rsidRPr="004C5E94">
        <w:t xml:space="preserve"> Terraform is an IaC tool used for provisioning infrastructure across multiple providers (AWS, Azure, GCP, VMware, etc.). Unlike Chef/Ansible, its primary role is resource provisioning, not configuration management.</w:t>
      </w:r>
    </w:p>
    <w:p w14:paraId="600037B8" w14:textId="77777777" w:rsidR="004C5E94" w:rsidRPr="004C5E94" w:rsidRDefault="004C5E94" w:rsidP="004C5E94">
      <w:r w:rsidRPr="004C5E94">
        <w:pict w14:anchorId="7FCB2931">
          <v:rect id="_x0000_i1122" style="width:0;height:1.5pt" o:hralign="center" o:hrstd="t" o:hr="t" fillcolor="#a0a0a0" stroked="f"/>
        </w:pict>
      </w:r>
    </w:p>
    <w:p w14:paraId="036682A9" w14:textId="77777777" w:rsidR="004C5E94" w:rsidRPr="004C5E94" w:rsidRDefault="004C5E94" w:rsidP="004C5E94">
      <w:pPr>
        <w:rPr>
          <w:b/>
          <w:bCs/>
        </w:rPr>
      </w:pPr>
      <w:r w:rsidRPr="004C5E94">
        <w:rPr>
          <w:b/>
          <w:bCs/>
        </w:rPr>
        <w:t>Q2. Terraform Commands</w:t>
      </w:r>
    </w:p>
    <w:p w14:paraId="0EAF47B1" w14:textId="77777777" w:rsidR="004C5E94" w:rsidRPr="004C5E94" w:rsidRDefault="004C5E94" w:rsidP="004C5E94">
      <w:r w:rsidRPr="004C5E94">
        <w:t>An engineer runs terraform plan to preview infrastructure changes. Once reviewed, he needs to apply those changes to provision resources in production. His colleague mistakenly suggests re-running terraform init.</w:t>
      </w:r>
    </w:p>
    <w:p w14:paraId="755E10E9" w14:textId="77777777" w:rsidR="004C5E94" w:rsidRPr="004C5E94" w:rsidRDefault="004C5E94" w:rsidP="004C5E94">
      <w:r w:rsidRPr="004C5E94">
        <w:t>Which command should the engineer use?</w:t>
      </w:r>
    </w:p>
    <w:p w14:paraId="34BBC304" w14:textId="77777777" w:rsidR="004C5E94" w:rsidRPr="004C5E94" w:rsidRDefault="004C5E94" w:rsidP="004C5E94">
      <w:r w:rsidRPr="004C5E94">
        <w:rPr>
          <w:b/>
          <w:bCs/>
        </w:rPr>
        <w:t>Option A</w:t>
      </w:r>
      <w:r w:rsidRPr="004C5E94">
        <w:t xml:space="preserve"> – terraform plan</w:t>
      </w:r>
      <w:r w:rsidRPr="004C5E94">
        <w:br/>
      </w:r>
      <w:r w:rsidRPr="004C5E94">
        <w:rPr>
          <w:b/>
          <w:bCs/>
        </w:rPr>
        <w:t>Option B</w:t>
      </w:r>
      <w:r w:rsidRPr="004C5E94">
        <w:t xml:space="preserve"> – terraform init</w:t>
      </w:r>
      <w:r w:rsidRPr="004C5E94">
        <w:br/>
      </w:r>
      <w:r w:rsidRPr="004C5E94">
        <w:rPr>
          <w:b/>
          <w:bCs/>
        </w:rPr>
        <w:t>Option C</w:t>
      </w:r>
      <w:r w:rsidRPr="004C5E94">
        <w:t xml:space="preserve"> – terraform apply</w:t>
      </w:r>
      <w:r w:rsidRPr="004C5E94">
        <w:br/>
      </w:r>
      <w:r w:rsidRPr="004C5E94">
        <w:rPr>
          <w:b/>
          <w:bCs/>
        </w:rPr>
        <w:t>Option D</w:t>
      </w:r>
      <w:r w:rsidRPr="004C5E94">
        <w:t xml:space="preserve"> – terraform refresh</w:t>
      </w:r>
    </w:p>
    <w:p w14:paraId="22353A69" w14:textId="77777777" w:rsidR="004C5E94" w:rsidRPr="004C5E94" w:rsidRDefault="004C5E94" w:rsidP="004C5E94">
      <w:r w:rsidRPr="004C5E94">
        <w:rPr>
          <w:rFonts w:ascii="Segoe UI Emoji" w:hAnsi="Segoe UI Emoji" w:cs="Segoe UI Emoji"/>
        </w:rPr>
        <w:t>✅</w:t>
      </w:r>
      <w:r w:rsidRPr="004C5E94">
        <w:t xml:space="preserve"> </w:t>
      </w:r>
      <w:r w:rsidRPr="004C5E94">
        <w:rPr>
          <w:b/>
          <w:bCs/>
        </w:rPr>
        <w:t>Correct Answer: C</w:t>
      </w:r>
      <w:r w:rsidRPr="004C5E94">
        <w:br/>
      </w:r>
      <w:r w:rsidRPr="004C5E94">
        <w:rPr>
          <w:b/>
          <w:bCs/>
        </w:rPr>
        <w:t>Explanation:</w:t>
      </w:r>
      <w:r w:rsidRPr="004C5E94">
        <w:t xml:space="preserve"> terraform apply applies the planned configuration to create or update resources. init only prepares the working directory, plan previews changes, and refresh updates the state file.</w:t>
      </w:r>
    </w:p>
    <w:p w14:paraId="6F0E8C55" w14:textId="77777777" w:rsidR="004C5E94" w:rsidRPr="004C5E94" w:rsidRDefault="004C5E94" w:rsidP="004C5E94">
      <w:r w:rsidRPr="004C5E94">
        <w:pict w14:anchorId="2FF8453F">
          <v:rect id="_x0000_i1123" style="width:0;height:1.5pt" o:hralign="center" o:hrstd="t" o:hr="t" fillcolor="#a0a0a0" stroked="f"/>
        </w:pict>
      </w:r>
    </w:p>
    <w:p w14:paraId="1C2A8FF1" w14:textId="77777777" w:rsidR="004C5E94" w:rsidRPr="004C5E94" w:rsidRDefault="004C5E94" w:rsidP="004C5E94">
      <w:pPr>
        <w:rPr>
          <w:b/>
          <w:bCs/>
        </w:rPr>
      </w:pPr>
      <w:r w:rsidRPr="004C5E94">
        <w:rPr>
          <w:b/>
          <w:bCs/>
        </w:rPr>
        <w:t>Q3. Terraform State File</w:t>
      </w:r>
    </w:p>
    <w:p w14:paraId="27E0DC28" w14:textId="77777777" w:rsidR="004C5E94" w:rsidRPr="004C5E94" w:rsidRDefault="004C5E94" w:rsidP="004C5E94">
      <w:r w:rsidRPr="004C5E94">
        <w:lastRenderedPageBreak/>
        <w:t xml:space="preserve">A developer accidentally deletes the </w:t>
      </w:r>
      <w:proofErr w:type="gramStart"/>
      <w:r w:rsidRPr="004C5E94">
        <w:t>terraform.tfstate</w:t>
      </w:r>
      <w:proofErr w:type="gramEnd"/>
      <w:r w:rsidRPr="004C5E94">
        <w:t xml:space="preserve"> file from the project directory. The deployed cloud resources are still running, but Terraform seems unable to track them.</w:t>
      </w:r>
    </w:p>
    <w:p w14:paraId="786AA892" w14:textId="77777777" w:rsidR="004C5E94" w:rsidRPr="004C5E94" w:rsidRDefault="004C5E94" w:rsidP="004C5E94">
      <w:r w:rsidRPr="004C5E94">
        <w:t>What happens next when Terraform is used?</w:t>
      </w:r>
    </w:p>
    <w:p w14:paraId="2ED1D22A" w14:textId="77777777" w:rsidR="004C5E94" w:rsidRPr="004C5E94" w:rsidRDefault="004C5E94" w:rsidP="004C5E94">
      <w:r w:rsidRPr="004C5E94">
        <w:rPr>
          <w:b/>
          <w:bCs/>
        </w:rPr>
        <w:t>Option A</w:t>
      </w:r>
      <w:r w:rsidRPr="004C5E94">
        <w:t xml:space="preserve"> – All infrastructure will be destroyed immediately</w:t>
      </w:r>
      <w:r w:rsidRPr="004C5E94">
        <w:br/>
      </w:r>
      <w:r w:rsidRPr="004C5E94">
        <w:rPr>
          <w:b/>
          <w:bCs/>
        </w:rPr>
        <w:t>Option B</w:t>
      </w:r>
      <w:r w:rsidRPr="004C5E94">
        <w:t xml:space="preserve"> – Terraform will re-create all resources on the next apply</w:t>
      </w:r>
      <w:r w:rsidRPr="004C5E94">
        <w:br/>
      </w:r>
      <w:r w:rsidRPr="004C5E94">
        <w:rPr>
          <w:b/>
          <w:bCs/>
        </w:rPr>
        <w:t>Option C</w:t>
      </w:r>
      <w:r w:rsidRPr="004C5E94">
        <w:t xml:space="preserve"> – Terraform loses track of existing resources, but the infrastructure still exists</w:t>
      </w:r>
      <w:r w:rsidRPr="004C5E94">
        <w:br/>
      </w:r>
      <w:r w:rsidRPr="004C5E94">
        <w:rPr>
          <w:b/>
          <w:bCs/>
        </w:rPr>
        <w:t>Option D</w:t>
      </w:r>
      <w:r w:rsidRPr="004C5E94">
        <w:t xml:space="preserve"> – Nothing changes; Terraform continues normally</w:t>
      </w:r>
    </w:p>
    <w:p w14:paraId="4278691A" w14:textId="77777777" w:rsidR="004C5E94" w:rsidRPr="004C5E94" w:rsidRDefault="004C5E94" w:rsidP="004C5E94">
      <w:r w:rsidRPr="004C5E94">
        <w:rPr>
          <w:rFonts w:ascii="Segoe UI Emoji" w:hAnsi="Segoe UI Emoji" w:cs="Segoe UI Emoji"/>
        </w:rPr>
        <w:t>✅</w:t>
      </w:r>
      <w:r w:rsidRPr="004C5E94">
        <w:t xml:space="preserve"> </w:t>
      </w:r>
      <w:r w:rsidRPr="004C5E94">
        <w:rPr>
          <w:b/>
          <w:bCs/>
        </w:rPr>
        <w:t>Correct Answer: C</w:t>
      </w:r>
      <w:r w:rsidRPr="004C5E94">
        <w:br/>
      </w:r>
      <w:r w:rsidRPr="004C5E94">
        <w:rPr>
          <w:b/>
          <w:bCs/>
        </w:rPr>
        <w:t>Explanation:</w:t>
      </w:r>
      <w:r w:rsidRPr="004C5E94">
        <w:t xml:space="preserve"> Deleting </w:t>
      </w:r>
      <w:proofErr w:type="gramStart"/>
      <w:r w:rsidRPr="004C5E94">
        <w:t>terraform.tfstate</w:t>
      </w:r>
      <w:proofErr w:type="gramEnd"/>
      <w:r w:rsidRPr="004C5E94">
        <w:t xml:space="preserve"> does not remove infrastructure. However, Terraform loses the mapping between resources and configuration, causing drift. Running apply may create duplicate resources unless they are re-imported.</w:t>
      </w:r>
    </w:p>
    <w:p w14:paraId="2064EE1A" w14:textId="77777777" w:rsidR="004C5E94" w:rsidRPr="004C5E94" w:rsidRDefault="004C5E94" w:rsidP="004C5E94">
      <w:r w:rsidRPr="004C5E94">
        <w:pict w14:anchorId="628552E2">
          <v:rect id="_x0000_i1124" style="width:0;height:1.5pt" o:hralign="center" o:hrstd="t" o:hr="t" fillcolor="#a0a0a0" stroked="f"/>
        </w:pict>
      </w:r>
    </w:p>
    <w:p w14:paraId="5B0F2540" w14:textId="77777777" w:rsidR="004C5E94" w:rsidRPr="004C5E94" w:rsidRDefault="004C5E94" w:rsidP="004C5E94">
      <w:pPr>
        <w:rPr>
          <w:b/>
          <w:bCs/>
        </w:rPr>
      </w:pPr>
      <w:r w:rsidRPr="004C5E94">
        <w:rPr>
          <w:b/>
          <w:bCs/>
        </w:rPr>
        <w:t>Q4. Missing State File Impact</w:t>
      </w:r>
    </w:p>
    <w:p w14:paraId="6F14DEDD" w14:textId="77777777" w:rsidR="004C5E94" w:rsidRPr="004C5E94" w:rsidRDefault="004C5E94" w:rsidP="004C5E94">
      <w:r w:rsidRPr="004C5E94">
        <w:t>A team loses its Terraform state file due to accidental deletion. They still have the .tf configuration files but no state data. They wonder how this impacts future deployments.</w:t>
      </w:r>
    </w:p>
    <w:p w14:paraId="0EB6C397" w14:textId="77777777" w:rsidR="004C5E94" w:rsidRPr="004C5E94" w:rsidRDefault="004C5E94" w:rsidP="004C5E94">
      <w:r w:rsidRPr="004C5E94">
        <w:t>What will Terraform do in this case?</w:t>
      </w:r>
    </w:p>
    <w:p w14:paraId="147A42B6" w14:textId="77777777" w:rsidR="004C5E94" w:rsidRPr="004C5E94" w:rsidRDefault="004C5E94" w:rsidP="004C5E94">
      <w:r w:rsidRPr="004C5E94">
        <w:rPr>
          <w:b/>
          <w:bCs/>
        </w:rPr>
        <w:t>Option A</w:t>
      </w:r>
      <w:r w:rsidRPr="004C5E94">
        <w:t xml:space="preserve"> – Automatically destroy existing infrastructure</w:t>
      </w:r>
      <w:r w:rsidRPr="004C5E94">
        <w:br/>
      </w:r>
      <w:r w:rsidRPr="004C5E94">
        <w:rPr>
          <w:b/>
          <w:bCs/>
        </w:rPr>
        <w:t>Option B</w:t>
      </w:r>
      <w:r w:rsidRPr="004C5E94">
        <w:t xml:space="preserve"> – Treat all resources as new and attempt to recreate them</w:t>
      </w:r>
      <w:r w:rsidRPr="004C5E94">
        <w:br/>
      </w:r>
      <w:r w:rsidRPr="004C5E94">
        <w:rPr>
          <w:b/>
          <w:bCs/>
        </w:rPr>
        <w:t>Option C</w:t>
      </w:r>
      <w:r w:rsidRPr="004C5E94">
        <w:t xml:space="preserve"> – Keep infrastructure running but lose the ability to manage it</w:t>
      </w:r>
      <w:r w:rsidRPr="004C5E94">
        <w:br/>
      </w:r>
      <w:r w:rsidRPr="004C5E94">
        <w:rPr>
          <w:b/>
          <w:bCs/>
        </w:rPr>
        <w:t>Option D</w:t>
      </w:r>
      <w:r w:rsidRPr="004C5E94">
        <w:t xml:space="preserve"> – Block all operations until state is restored</w:t>
      </w:r>
    </w:p>
    <w:p w14:paraId="315E0534" w14:textId="77777777" w:rsidR="004C5E94" w:rsidRPr="004C5E94" w:rsidRDefault="004C5E94" w:rsidP="004C5E94">
      <w:r w:rsidRPr="004C5E94">
        <w:rPr>
          <w:rFonts w:ascii="Segoe UI Emoji" w:hAnsi="Segoe UI Emoji" w:cs="Segoe UI Emoji"/>
        </w:rPr>
        <w:t>✅</w:t>
      </w:r>
      <w:r w:rsidRPr="004C5E94">
        <w:t xml:space="preserve"> </w:t>
      </w:r>
      <w:r w:rsidRPr="004C5E94">
        <w:rPr>
          <w:b/>
          <w:bCs/>
        </w:rPr>
        <w:t>Correct Answer: C</w:t>
      </w:r>
      <w:r w:rsidRPr="004C5E94">
        <w:br/>
      </w:r>
      <w:r w:rsidRPr="004C5E94">
        <w:rPr>
          <w:b/>
          <w:bCs/>
        </w:rPr>
        <w:t>Explanation:</w:t>
      </w:r>
      <w:r w:rsidRPr="004C5E94">
        <w:t xml:space="preserve"> Without the state file, Terraform cannot map configuration to existing resources. The infrastructure continues running, but Terraform cannot manage it unless the resources are re-imported.</w:t>
      </w:r>
    </w:p>
    <w:p w14:paraId="7EFA617F" w14:textId="77777777" w:rsidR="004C5E94" w:rsidRPr="004C5E94" w:rsidRDefault="004C5E94" w:rsidP="004C5E94">
      <w:r w:rsidRPr="004C5E94">
        <w:pict w14:anchorId="2FC98F81">
          <v:rect id="_x0000_i1125" style="width:0;height:1.5pt" o:hralign="center" o:hrstd="t" o:hr="t" fillcolor="#a0a0a0" stroked="f"/>
        </w:pict>
      </w:r>
    </w:p>
    <w:p w14:paraId="667B3B85" w14:textId="77777777" w:rsidR="004C5E94" w:rsidRPr="004C5E94" w:rsidRDefault="004C5E94" w:rsidP="004C5E94">
      <w:pPr>
        <w:rPr>
          <w:b/>
          <w:bCs/>
        </w:rPr>
      </w:pPr>
      <w:r w:rsidRPr="004C5E94">
        <w:rPr>
          <w:b/>
          <w:bCs/>
        </w:rPr>
        <w:t>Q5. Remote State Management</w:t>
      </w:r>
    </w:p>
    <w:p w14:paraId="20A75D39" w14:textId="77777777" w:rsidR="004C5E94" w:rsidRPr="004C5E94" w:rsidRDefault="004C5E94" w:rsidP="004C5E94">
      <w:r w:rsidRPr="004C5E94">
        <w:t>A company wants multiple engineers to collaborate on Terraform projects. They decide to use a shared backend for state management to avoid conflicts.</w:t>
      </w:r>
    </w:p>
    <w:p w14:paraId="4FB00981" w14:textId="77777777" w:rsidR="004C5E94" w:rsidRPr="004C5E94" w:rsidRDefault="004C5E94" w:rsidP="004C5E94">
      <w:r w:rsidRPr="004C5E94">
        <w:t>Which backend is commonly used for storing state securely with locking?</w:t>
      </w:r>
    </w:p>
    <w:p w14:paraId="2F6983BD" w14:textId="77777777" w:rsidR="004C5E94" w:rsidRPr="004C5E94" w:rsidRDefault="004C5E94" w:rsidP="004C5E94">
      <w:r w:rsidRPr="004C5E94">
        <w:rPr>
          <w:b/>
          <w:bCs/>
        </w:rPr>
        <w:t>Option A</w:t>
      </w:r>
      <w:r w:rsidRPr="004C5E94">
        <w:t xml:space="preserve"> – Local backend</w:t>
      </w:r>
      <w:r w:rsidRPr="004C5E94">
        <w:br/>
      </w:r>
      <w:r w:rsidRPr="004C5E94">
        <w:rPr>
          <w:b/>
          <w:bCs/>
        </w:rPr>
        <w:t>Option B</w:t>
      </w:r>
      <w:r w:rsidRPr="004C5E94">
        <w:t xml:space="preserve"> – AWS S3 with DynamoDB for locking</w:t>
      </w:r>
      <w:r w:rsidRPr="004C5E94">
        <w:br/>
      </w:r>
      <w:r w:rsidRPr="004C5E94">
        <w:rPr>
          <w:b/>
          <w:bCs/>
        </w:rPr>
        <w:lastRenderedPageBreak/>
        <w:t>Option C</w:t>
      </w:r>
      <w:r w:rsidRPr="004C5E94">
        <w:t xml:space="preserve"> – GitHub repository</w:t>
      </w:r>
      <w:r w:rsidRPr="004C5E94">
        <w:br/>
      </w:r>
      <w:r w:rsidRPr="004C5E94">
        <w:rPr>
          <w:b/>
          <w:bCs/>
        </w:rPr>
        <w:t>Option D</w:t>
      </w:r>
      <w:r w:rsidRPr="004C5E94">
        <w:t xml:space="preserve"> – Jenkins workspace</w:t>
      </w:r>
    </w:p>
    <w:p w14:paraId="7DEFB662" w14:textId="77777777" w:rsidR="004C5E94" w:rsidRPr="004C5E94" w:rsidRDefault="004C5E94" w:rsidP="004C5E94">
      <w:r w:rsidRPr="004C5E94">
        <w:rPr>
          <w:rFonts w:ascii="Segoe UI Emoji" w:hAnsi="Segoe UI Emoji" w:cs="Segoe UI Emoji"/>
        </w:rPr>
        <w:t>✅</w:t>
      </w:r>
      <w:r w:rsidRPr="004C5E94">
        <w:t xml:space="preserve"> </w:t>
      </w:r>
      <w:r w:rsidRPr="004C5E94">
        <w:rPr>
          <w:b/>
          <w:bCs/>
        </w:rPr>
        <w:t>Correct Answer: B</w:t>
      </w:r>
      <w:r w:rsidRPr="004C5E94">
        <w:br/>
      </w:r>
      <w:r w:rsidRPr="004C5E94">
        <w:rPr>
          <w:b/>
          <w:bCs/>
        </w:rPr>
        <w:t>Explanation:</w:t>
      </w:r>
      <w:r w:rsidRPr="004C5E94">
        <w:t xml:space="preserve"> S3 is a popular backend for storing state files, while DynamoDB provides state locking to prevent race conditions in team environments.</w:t>
      </w:r>
    </w:p>
    <w:p w14:paraId="7034CDCD" w14:textId="77777777" w:rsidR="004C5E94" w:rsidRPr="004C5E94" w:rsidRDefault="004C5E94" w:rsidP="004C5E94">
      <w:r w:rsidRPr="004C5E94">
        <w:pict w14:anchorId="629314D0">
          <v:rect id="_x0000_i1126" style="width:0;height:1.5pt" o:hralign="center" o:hrstd="t" o:hr="t" fillcolor="#a0a0a0" stroked="f"/>
        </w:pict>
      </w:r>
    </w:p>
    <w:p w14:paraId="34C82995" w14:textId="77777777" w:rsidR="004C5E94" w:rsidRPr="004C5E94" w:rsidRDefault="004C5E94" w:rsidP="004C5E94">
      <w:pPr>
        <w:rPr>
          <w:b/>
          <w:bCs/>
        </w:rPr>
      </w:pPr>
      <w:r w:rsidRPr="004C5E94">
        <w:rPr>
          <w:b/>
          <w:bCs/>
        </w:rPr>
        <w:t>Q6. Moving Resources in State</w:t>
      </w:r>
    </w:p>
    <w:p w14:paraId="7DF0198F" w14:textId="77777777" w:rsidR="004C5E94" w:rsidRPr="004C5E94" w:rsidRDefault="004C5E94" w:rsidP="004C5E94">
      <w:r w:rsidRPr="004C5E94">
        <w:t>During refactoring, a Terraform engineer renames a resource in the configuration. Terraform detects it as a new resource, but the team wants to move the existing resource into the new name without re-creating it.</w:t>
      </w:r>
    </w:p>
    <w:p w14:paraId="7F117A62" w14:textId="77777777" w:rsidR="004C5E94" w:rsidRPr="004C5E94" w:rsidRDefault="004C5E94" w:rsidP="004C5E94">
      <w:r w:rsidRPr="004C5E94">
        <w:t>Which command should be used?</w:t>
      </w:r>
    </w:p>
    <w:p w14:paraId="5C90F01F" w14:textId="77777777" w:rsidR="004C5E94" w:rsidRPr="004C5E94" w:rsidRDefault="004C5E94" w:rsidP="004C5E94">
      <w:r w:rsidRPr="004C5E94">
        <w:rPr>
          <w:b/>
          <w:bCs/>
        </w:rPr>
        <w:t>Option A</w:t>
      </w:r>
      <w:r w:rsidRPr="004C5E94">
        <w:t xml:space="preserve"> – terraform refresh</w:t>
      </w:r>
      <w:r w:rsidRPr="004C5E94">
        <w:br/>
      </w:r>
      <w:r w:rsidRPr="004C5E94">
        <w:rPr>
          <w:b/>
          <w:bCs/>
        </w:rPr>
        <w:t>Option B</w:t>
      </w:r>
      <w:r w:rsidRPr="004C5E94">
        <w:t xml:space="preserve"> – terraform state mv</w:t>
      </w:r>
      <w:r w:rsidRPr="004C5E94">
        <w:br/>
      </w:r>
      <w:r w:rsidRPr="004C5E94">
        <w:rPr>
          <w:b/>
          <w:bCs/>
        </w:rPr>
        <w:t>Option C</w:t>
      </w:r>
      <w:r w:rsidRPr="004C5E94">
        <w:t xml:space="preserve"> – terraform import</w:t>
      </w:r>
      <w:r w:rsidRPr="004C5E94">
        <w:br/>
      </w:r>
      <w:r w:rsidRPr="004C5E94">
        <w:rPr>
          <w:b/>
          <w:bCs/>
        </w:rPr>
        <w:t>Option D</w:t>
      </w:r>
      <w:r w:rsidRPr="004C5E94">
        <w:t xml:space="preserve"> – terraform taint</w:t>
      </w:r>
    </w:p>
    <w:p w14:paraId="3F58AC1B" w14:textId="77777777" w:rsidR="004C5E94" w:rsidRPr="004C5E94" w:rsidRDefault="004C5E94" w:rsidP="004C5E94">
      <w:r w:rsidRPr="004C5E94">
        <w:rPr>
          <w:rFonts w:ascii="Segoe UI Emoji" w:hAnsi="Segoe UI Emoji" w:cs="Segoe UI Emoji"/>
        </w:rPr>
        <w:t>✅</w:t>
      </w:r>
      <w:r w:rsidRPr="004C5E94">
        <w:t xml:space="preserve"> </w:t>
      </w:r>
      <w:r w:rsidRPr="004C5E94">
        <w:rPr>
          <w:b/>
          <w:bCs/>
        </w:rPr>
        <w:t>Correct Answer: B</w:t>
      </w:r>
      <w:r w:rsidRPr="004C5E94">
        <w:br/>
      </w:r>
      <w:r w:rsidRPr="004C5E94">
        <w:rPr>
          <w:b/>
          <w:bCs/>
        </w:rPr>
        <w:t>Explanation:</w:t>
      </w:r>
      <w:r w:rsidRPr="004C5E94">
        <w:t xml:space="preserve"> terraform state mv moves resources between states or changes addresses, avoiding unnecessary destruction and re-creation.</w:t>
      </w:r>
    </w:p>
    <w:p w14:paraId="47CF4F4A" w14:textId="77777777" w:rsidR="004C5E94" w:rsidRPr="004C5E94" w:rsidRDefault="004C5E94" w:rsidP="004C5E94">
      <w:r w:rsidRPr="004C5E94">
        <w:pict w14:anchorId="3F925E4F">
          <v:rect id="_x0000_i1127" style="width:0;height:1.5pt" o:hralign="center" o:hrstd="t" o:hr="t" fillcolor="#a0a0a0" stroked="f"/>
        </w:pict>
      </w:r>
    </w:p>
    <w:p w14:paraId="7721AEA9" w14:textId="77777777" w:rsidR="004C5E94" w:rsidRPr="004C5E94" w:rsidRDefault="004C5E94" w:rsidP="004C5E94">
      <w:pPr>
        <w:rPr>
          <w:b/>
          <w:bCs/>
        </w:rPr>
      </w:pPr>
      <w:r w:rsidRPr="004C5E94">
        <w:rPr>
          <w:b/>
          <w:bCs/>
        </w:rPr>
        <w:t>Q7. State File Security</w:t>
      </w:r>
    </w:p>
    <w:p w14:paraId="62366EFF" w14:textId="77777777" w:rsidR="004C5E94" w:rsidRPr="004C5E94" w:rsidRDefault="004C5E94" w:rsidP="004C5E94">
      <w:r w:rsidRPr="004C5E94">
        <w:t>A security audit reveals that Terraform state files may contain passwords and access tokens. The DevOps lead wants to secure state files in remote storage.</w:t>
      </w:r>
    </w:p>
    <w:p w14:paraId="5D4D122A" w14:textId="77777777" w:rsidR="004C5E94" w:rsidRPr="004C5E94" w:rsidRDefault="004C5E94" w:rsidP="004C5E94">
      <w:r w:rsidRPr="004C5E94">
        <w:t>Which is the best practice?</w:t>
      </w:r>
    </w:p>
    <w:p w14:paraId="70BEB3D1" w14:textId="77777777" w:rsidR="004C5E94" w:rsidRPr="004C5E94" w:rsidRDefault="004C5E94" w:rsidP="004C5E94">
      <w:r w:rsidRPr="004C5E94">
        <w:rPr>
          <w:b/>
          <w:bCs/>
        </w:rPr>
        <w:t>Option A</w:t>
      </w:r>
      <w:r w:rsidRPr="004C5E94">
        <w:t xml:space="preserve"> – </w:t>
      </w:r>
      <w:proofErr w:type="gramStart"/>
      <w:r w:rsidRPr="004C5E94">
        <w:t>Commit .tfstate</w:t>
      </w:r>
      <w:proofErr w:type="gramEnd"/>
      <w:r w:rsidRPr="004C5E94">
        <w:t xml:space="preserve"> to GitHub for versioning</w:t>
      </w:r>
      <w:r w:rsidRPr="004C5E94">
        <w:br/>
      </w:r>
      <w:r w:rsidRPr="004C5E94">
        <w:rPr>
          <w:b/>
          <w:bCs/>
        </w:rPr>
        <w:t>Option B</w:t>
      </w:r>
      <w:r w:rsidRPr="004C5E94">
        <w:t xml:space="preserve"> – Encrypt state files both at rest and in transit</w:t>
      </w:r>
      <w:r w:rsidRPr="004C5E94">
        <w:br/>
      </w:r>
      <w:r w:rsidRPr="004C5E94">
        <w:rPr>
          <w:b/>
          <w:bCs/>
        </w:rPr>
        <w:t>Option C</w:t>
      </w:r>
      <w:r w:rsidRPr="004C5E94">
        <w:t xml:space="preserve"> – </w:t>
      </w:r>
      <w:proofErr w:type="gramStart"/>
      <w:r w:rsidRPr="004C5E94">
        <w:t>Share .tfstate</w:t>
      </w:r>
      <w:proofErr w:type="gramEnd"/>
      <w:r w:rsidRPr="004C5E94">
        <w:t xml:space="preserve"> files via email for collaboration</w:t>
      </w:r>
      <w:r w:rsidRPr="004C5E94">
        <w:br/>
      </w:r>
      <w:r w:rsidRPr="004C5E94">
        <w:rPr>
          <w:b/>
          <w:bCs/>
        </w:rPr>
        <w:t>Option D</w:t>
      </w:r>
      <w:r w:rsidRPr="004C5E94">
        <w:t xml:space="preserve"> – </w:t>
      </w:r>
      <w:proofErr w:type="gramStart"/>
      <w:r w:rsidRPr="004C5E94">
        <w:t>Store .tfstate</w:t>
      </w:r>
      <w:proofErr w:type="gramEnd"/>
      <w:r w:rsidRPr="004C5E94">
        <w:t xml:space="preserve"> only on a local machine for team use</w:t>
      </w:r>
    </w:p>
    <w:p w14:paraId="5F053B9B" w14:textId="77777777" w:rsidR="004C5E94" w:rsidRPr="004C5E94" w:rsidRDefault="004C5E94" w:rsidP="004C5E94">
      <w:r w:rsidRPr="004C5E94">
        <w:rPr>
          <w:rFonts w:ascii="Segoe UI Emoji" w:hAnsi="Segoe UI Emoji" w:cs="Segoe UI Emoji"/>
        </w:rPr>
        <w:t>✅</w:t>
      </w:r>
      <w:r w:rsidRPr="004C5E94">
        <w:t xml:space="preserve"> </w:t>
      </w:r>
      <w:r w:rsidRPr="004C5E94">
        <w:rPr>
          <w:b/>
          <w:bCs/>
        </w:rPr>
        <w:t>Correct Answer: B</w:t>
      </w:r>
      <w:r w:rsidRPr="004C5E94">
        <w:br/>
      </w:r>
      <w:r w:rsidRPr="004C5E94">
        <w:rPr>
          <w:b/>
          <w:bCs/>
        </w:rPr>
        <w:t>Explanation:</w:t>
      </w:r>
      <w:r w:rsidRPr="004C5E94">
        <w:t xml:space="preserve"> Since state files may store sensitive data, they must be encrypted at rest and in transit, and stored in secure backends like S3, Azure Blob, or GCS.</w:t>
      </w:r>
    </w:p>
    <w:p w14:paraId="66CC8BB0" w14:textId="77777777" w:rsidR="004C5E94" w:rsidRPr="004C5E94" w:rsidRDefault="004C5E94" w:rsidP="004C5E94">
      <w:r w:rsidRPr="004C5E94">
        <w:pict w14:anchorId="6D38C201">
          <v:rect id="_x0000_i1128" style="width:0;height:1.5pt" o:hralign="center" o:hrstd="t" o:hr="t" fillcolor="#a0a0a0" stroked="f"/>
        </w:pict>
      </w:r>
    </w:p>
    <w:p w14:paraId="5017CBBC" w14:textId="77777777" w:rsidR="004C5E94" w:rsidRPr="004C5E94" w:rsidRDefault="004C5E94" w:rsidP="004C5E94">
      <w:pPr>
        <w:rPr>
          <w:b/>
          <w:bCs/>
        </w:rPr>
      </w:pPr>
      <w:r w:rsidRPr="004C5E94">
        <w:rPr>
          <w:b/>
          <w:bCs/>
        </w:rPr>
        <w:lastRenderedPageBreak/>
        <w:t>Q8. Sensitive Variables</w:t>
      </w:r>
    </w:p>
    <w:p w14:paraId="3BEFBB3F" w14:textId="77777777" w:rsidR="004C5E94" w:rsidRPr="004C5E94" w:rsidRDefault="004C5E94" w:rsidP="004C5E94">
      <w:r w:rsidRPr="004C5E94">
        <w:t>A Terraform pipeline manages database credentials. The team wants to ensure these credentials do not appear in CLI output or logs during execution.</w:t>
      </w:r>
    </w:p>
    <w:p w14:paraId="76EF3274" w14:textId="77777777" w:rsidR="004C5E94" w:rsidRPr="004C5E94" w:rsidRDefault="004C5E94" w:rsidP="004C5E94">
      <w:r w:rsidRPr="004C5E94">
        <w:t>How can they achieve this?</w:t>
      </w:r>
    </w:p>
    <w:p w14:paraId="516F92C9" w14:textId="77777777" w:rsidR="004C5E94" w:rsidRPr="004C5E94" w:rsidRDefault="004C5E94" w:rsidP="004C5E94">
      <w:r w:rsidRPr="004C5E94">
        <w:rPr>
          <w:b/>
          <w:bCs/>
        </w:rPr>
        <w:t>Option A</w:t>
      </w:r>
      <w:r w:rsidRPr="004C5E94">
        <w:t xml:space="preserve"> – sensitive = true</w:t>
      </w:r>
      <w:r w:rsidRPr="004C5E94">
        <w:br/>
      </w:r>
      <w:r w:rsidRPr="004C5E94">
        <w:rPr>
          <w:b/>
          <w:bCs/>
        </w:rPr>
        <w:t>Option B</w:t>
      </w:r>
      <w:r w:rsidRPr="004C5E94">
        <w:t xml:space="preserve"> – hidden = true</w:t>
      </w:r>
      <w:r w:rsidRPr="004C5E94">
        <w:br/>
      </w:r>
      <w:r w:rsidRPr="004C5E94">
        <w:rPr>
          <w:b/>
          <w:bCs/>
        </w:rPr>
        <w:t>Option C</w:t>
      </w:r>
      <w:r w:rsidRPr="004C5E94">
        <w:t xml:space="preserve"> – encrypt = true</w:t>
      </w:r>
      <w:r w:rsidRPr="004C5E94">
        <w:br/>
      </w:r>
      <w:r w:rsidRPr="004C5E94">
        <w:rPr>
          <w:b/>
          <w:bCs/>
        </w:rPr>
        <w:t>Option D</w:t>
      </w:r>
      <w:r w:rsidRPr="004C5E94">
        <w:t xml:space="preserve"> – mask = true</w:t>
      </w:r>
    </w:p>
    <w:p w14:paraId="405F1298" w14:textId="77777777" w:rsidR="004C5E94" w:rsidRPr="004C5E94" w:rsidRDefault="004C5E94" w:rsidP="004C5E94">
      <w:r w:rsidRPr="004C5E94">
        <w:rPr>
          <w:rFonts w:ascii="Segoe UI Emoji" w:hAnsi="Segoe UI Emoji" w:cs="Segoe UI Emoji"/>
        </w:rPr>
        <w:t>✅</w:t>
      </w:r>
      <w:r w:rsidRPr="004C5E94">
        <w:t xml:space="preserve"> </w:t>
      </w:r>
      <w:r w:rsidRPr="004C5E94">
        <w:rPr>
          <w:b/>
          <w:bCs/>
        </w:rPr>
        <w:t>Correct Answer: A</w:t>
      </w:r>
      <w:r w:rsidRPr="004C5E94">
        <w:br/>
      </w:r>
      <w:r w:rsidRPr="004C5E94">
        <w:rPr>
          <w:b/>
          <w:bCs/>
        </w:rPr>
        <w:t>Explanation:</w:t>
      </w:r>
      <w:r w:rsidRPr="004C5E94">
        <w:t xml:space="preserve"> Terraform allows marking variables and outputs as sensitive = true, preventing them from being displayed in logs or CLI output.</w:t>
      </w:r>
    </w:p>
    <w:p w14:paraId="1A592870" w14:textId="77777777" w:rsidR="004C5E94" w:rsidRPr="004C5E94" w:rsidRDefault="004C5E94" w:rsidP="004C5E94">
      <w:r w:rsidRPr="004C5E94">
        <w:pict w14:anchorId="3577A13E">
          <v:rect id="_x0000_i1129" style="width:0;height:1.5pt" o:hralign="center" o:hrstd="t" o:hr="t" fillcolor="#a0a0a0" stroked="f"/>
        </w:pict>
      </w:r>
    </w:p>
    <w:p w14:paraId="697114A5" w14:textId="77777777" w:rsidR="004C5E94" w:rsidRPr="004C5E94" w:rsidRDefault="004C5E94" w:rsidP="004C5E94">
      <w:pPr>
        <w:rPr>
          <w:b/>
          <w:bCs/>
        </w:rPr>
      </w:pPr>
      <w:r w:rsidRPr="004C5E94">
        <w:rPr>
          <w:b/>
          <w:bCs/>
        </w:rPr>
        <w:t>Q9. Secrets Management</w:t>
      </w:r>
    </w:p>
    <w:p w14:paraId="3231F47B" w14:textId="77777777" w:rsidR="004C5E94" w:rsidRPr="004C5E94" w:rsidRDefault="004C5E94" w:rsidP="004C5E94">
      <w:r w:rsidRPr="004C5E94">
        <w:t>A company wants to integrate Terraform with a secure system for managing dynamic secrets like database passwords and API keys.</w:t>
      </w:r>
    </w:p>
    <w:p w14:paraId="417CD3CC" w14:textId="77777777" w:rsidR="004C5E94" w:rsidRPr="004C5E94" w:rsidRDefault="004C5E94" w:rsidP="004C5E94">
      <w:r w:rsidRPr="004C5E94">
        <w:t>Which Terraform provider should they use?</w:t>
      </w:r>
    </w:p>
    <w:p w14:paraId="6CD60D07" w14:textId="77777777" w:rsidR="004C5E94" w:rsidRPr="004C5E94" w:rsidRDefault="004C5E94" w:rsidP="004C5E94">
      <w:r w:rsidRPr="004C5E94">
        <w:rPr>
          <w:b/>
          <w:bCs/>
        </w:rPr>
        <w:t>Option A</w:t>
      </w:r>
      <w:r w:rsidRPr="004C5E94">
        <w:t xml:space="preserve"> – AWS IAM</w:t>
      </w:r>
      <w:r w:rsidRPr="004C5E94">
        <w:br/>
      </w:r>
      <w:r w:rsidRPr="004C5E94">
        <w:rPr>
          <w:b/>
          <w:bCs/>
        </w:rPr>
        <w:t>Option B</w:t>
      </w:r>
      <w:r w:rsidRPr="004C5E94">
        <w:t xml:space="preserve"> – Azure AD</w:t>
      </w:r>
      <w:r w:rsidRPr="004C5E94">
        <w:br/>
      </w:r>
      <w:r w:rsidRPr="004C5E94">
        <w:rPr>
          <w:b/>
          <w:bCs/>
        </w:rPr>
        <w:t>Option C</w:t>
      </w:r>
      <w:r w:rsidRPr="004C5E94">
        <w:t xml:space="preserve"> – HashiCorp Vault</w:t>
      </w:r>
      <w:r w:rsidRPr="004C5E94">
        <w:br/>
      </w:r>
      <w:r w:rsidRPr="004C5E94">
        <w:rPr>
          <w:b/>
          <w:bCs/>
        </w:rPr>
        <w:t>Option D</w:t>
      </w:r>
      <w:r w:rsidRPr="004C5E94">
        <w:t xml:space="preserve"> – Terraform Registry</w:t>
      </w:r>
    </w:p>
    <w:p w14:paraId="6ABEB02A" w14:textId="77777777" w:rsidR="004C5E94" w:rsidRPr="004C5E94" w:rsidRDefault="004C5E94" w:rsidP="004C5E94">
      <w:r w:rsidRPr="004C5E94">
        <w:rPr>
          <w:rFonts w:ascii="Segoe UI Emoji" w:hAnsi="Segoe UI Emoji" w:cs="Segoe UI Emoji"/>
        </w:rPr>
        <w:t>✅</w:t>
      </w:r>
      <w:r w:rsidRPr="004C5E94">
        <w:t xml:space="preserve"> </w:t>
      </w:r>
      <w:r w:rsidRPr="004C5E94">
        <w:rPr>
          <w:b/>
          <w:bCs/>
        </w:rPr>
        <w:t>Correct Answer: C</w:t>
      </w:r>
      <w:r w:rsidRPr="004C5E94">
        <w:br/>
      </w:r>
      <w:r w:rsidRPr="004C5E94">
        <w:rPr>
          <w:b/>
          <w:bCs/>
        </w:rPr>
        <w:t>Explanation:</w:t>
      </w:r>
      <w:r w:rsidRPr="004C5E94">
        <w:t xml:space="preserve"> The HashiCorp Vault provider enables secure secrets management in Terraform workflows, supporting dynamic secrets and integration into IaC.</w:t>
      </w:r>
    </w:p>
    <w:p w14:paraId="30792761" w14:textId="77777777" w:rsidR="004C5E94" w:rsidRPr="004C5E94" w:rsidRDefault="004C5E94" w:rsidP="004C5E94">
      <w:r w:rsidRPr="004C5E94">
        <w:pict w14:anchorId="49718B2F">
          <v:rect id="_x0000_i1130" style="width:0;height:1.5pt" o:hralign="center" o:hrstd="t" o:hr="t" fillcolor="#a0a0a0" stroked="f"/>
        </w:pict>
      </w:r>
    </w:p>
    <w:p w14:paraId="32E89233" w14:textId="77777777" w:rsidR="004C5E94" w:rsidRPr="004C5E94" w:rsidRDefault="004C5E94" w:rsidP="004C5E94">
      <w:pPr>
        <w:rPr>
          <w:b/>
          <w:bCs/>
        </w:rPr>
      </w:pPr>
      <w:r w:rsidRPr="004C5E94">
        <w:rPr>
          <w:b/>
          <w:bCs/>
        </w:rPr>
        <w:t>Q10. Importing Resources</w:t>
      </w:r>
    </w:p>
    <w:p w14:paraId="1F3D7FD4" w14:textId="77777777" w:rsidR="004C5E94" w:rsidRPr="004C5E94" w:rsidRDefault="004C5E94" w:rsidP="004C5E94">
      <w:r w:rsidRPr="004C5E94">
        <w:t>A cloud engineer manually created an S3 bucket. Later, the team decides to manage it using Terraform without destroying and re-creating it.</w:t>
      </w:r>
    </w:p>
    <w:p w14:paraId="155D9E91" w14:textId="77777777" w:rsidR="004C5E94" w:rsidRPr="004C5E94" w:rsidRDefault="004C5E94" w:rsidP="004C5E94">
      <w:r w:rsidRPr="004C5E94">
        <w:t>Which command allows linking the existing bucket to Terraform state?</w:t>
      </w:r>
    </w:p>
    <w:p w14:paraId="4398DD25" w14:textId="77777777" w:rsidR="004C5E94" w:rsidRPr="004C5E94" w:rsidRDefault="004C5E94" w:rsidP="004C5E94">
      <w:r w:rsidRPr="004C5E94">
        <w:rPr>
          <w:b/>
          <w:bCs/>
        </w:rPr>
        <w:t>Option A</w:t>
      </w:r>
      <w:r w:rsidRPr="004C5E94">
        <w:t xml:space="preserve"> – Imports variables from </w:t>
      </w:r>
      <w:proofErr w:type="gramStart"/>
      <w:r w:rsidRPr="004C5E94">
        <w:t>another .tfvars</w:t>
      </w:r>
      <w:proofErr w:type="gramEnd"/>
      <w:r w:rsidRPr="004C5E94">
        <w:t xml:space="preserve"> file</w:t>
      </w:r>
      <w:r w:rsidRPr="004C5E94">
        <w:br/>
      </w:r>
      <w:r w:rsidRPr="004C5E94">
        <w:rPr>
          <w:b/>
          <w:bCs/>
        </w:rPr>
        <w:t>Option B</w:t>
      </w:r>
      <w:r w:rsidRPr="004C5E94">
        <w:t xml:space="preserve"> – Imports an existing resource into Terraform state</w:t>
      </w:r>
      <w:r w:rsidRPr="004C5E94">
        <w:br/>
      </w:r>
      <w:r w:rsidRPr="004C5E94">
        <w:rPr>
          <w:b/>
          <w:bCs/>
        </w:rPr>
        <w:lastRenderedPageBreak/>
        <w:t>Option C</w:t>
      </w:r>
      <w:r w:rsidRPr="004C5E94">
        <w:t xml:space="preserve"> – Imports Terraform modules from registry</w:t>
      </w:r>
      <w:r w:rsidRPr="004C5E94">
        <w:br/>
      </w:r>
      <w:r w:rsidRPr="004C5E94">
        <w:rPr>
          <w:b/>
          <w:bCs/>
        </w:rPr>
        <w:t>Option D</w:t>
      </w:r>
      <w:r w:rsidRPr="004C5E94">
        <w:t xml:space="preserve"> – Imports provider plugins</w:t>
      </w:r>
    </w:p>
    <w:p w14:paraId="5A689E52" w14:textId="77777777" w:rsidR="004C5E94" w:rsidRPr="004C5E94" w:rsidRDefault="004C5E94" w:rsidP="004C5E94">
      <w:r w:rsidRPr="004C5E94">
        <w:rPr>
          <w:rFonts w:ascii="Segoe UI Emoji" w:hAnsi="Segoe UI Emoji" w:cs="Segoe UI Emoji"/>
        </w:rPr>
        <w:t>✅</w:t>
      </w:r>
      <w:r w:rsidRPr="004C5E94">
        <w:t xml:space="preserve"> </w:t>
      </w:r>
      <w:r w:rsidRPr="004C5E94">
        <w:rPr>
          <w:b/>
          <w:bCs/>
        </w:rPr>
        <w:t>Correct Answer: B</w:t>
      </w:r>
      <w:r w:rsidRPr="004C5E94">
        <w:br/>
      </w:r>
      <w:r w:rsidRPr="004C5E94">
        <w:rPr>
          <w:b/>
          <w:bCs/>
        </w:rPr>
        <w:t>Explanation:</w:t>
      </w:r>
      <w:r w:rsidRPr="004C5E94">
        <w:t xml:space="preserve"> terraform import connects an existing infrastructure resource to Terraform state, making it manageable without re-creation.</w:t>
      </w:r>
    </w:p>
    <w:p w14:paraId="7A8E8D5F" w14:textId="77777777" w:rsidR="004C5E94" w:rsidRPr="004C5E94" w:rsidRDefault="004C5E94" w:rsidP="004C5E94">
      <w:r w:rsidRPr="004C5E94">
        <w:pict w14:anchorId="23F564BD">
          <v:rect id="_x0000_i1131" style="width:0;height:1.5pt" o:hralign="center" o:hrstd="t" o:hr="t" fillcolor="#a0a0a0" stroked="f"/>
        </w:pict>
      </w:r>
    </w:p>
    <w:p w14:paraId="49D270B2" w14:textId="77777777" w:rsidR="004C5E94" w:rsidRPr="004C5E94" w:rsidRDefault="004C5E94" w:rsidP="004C5E94">
      <w:pPr>
        <w:rPr>
          <w:b/>
          <w:bCs/>
        </w:rPr>
      </w:pPr>
      <w:r w:rsidRPr="004C5E94">
        <w:rPr>
          <w:b/>
          <w:bCs/>
        </w:rPr>
        <w:t>Q11. Removing Resources from State</w:t>
      </w:r>
    </w:p>
    <w:p w14:paraId="293A27D2" w14:textId="77777777" w:rsidR="004C5E94" w:rsidRPr="004C5E94" w:rsidRDefault="004C5E94" w:rsidP="004C5E94">
      <w:r w:rsidRPr="004C5E94">
        <w:t>An engineer wants to stop Terraform from managing a resource but does not want to delete the actual infrastructure.</w:t>
      </w:r>
    </w:p>
    <w:p w14:paraId="37165DE2" w14:textId="77777777" w:rsidR="004C5E94" w:rsidRPr="004C5E94" w:rsidRDefault="004C5E94" w:rsidP="004C5E94">
      <w:r w:rsidRPr="004C5E94">
        <w:t>Which command should be used?</w:t>
      </w:r>
    </w:p>
    <w:p w14:paraId="701C8296" w14:textId="77777777" w:rsidR="004C5E94" w:rsidRPr="004C5E94" w:rsidRDefault="004C5E94" w:rsidP="004C5E94">
      <w:r w:rsidRPr="004C5E94">
        <w:rPr>
          <w:b/>
          <w:bCs/>
        </w:rPr>
        <w:t>Option A</w:t>
      </w:r>
      <w:r w:rsidRPr="004C5E94">
        <w:t xml:space="preserve"> – terraform destroy</w:t>
      </w:r>
      <w:r w:rsidRPr="004C5E94">
        <w:br/>
      </w:r>
      <w:r w:rsidRPr="004C5E94">
        <w:rPr>
          <w:b/>
          <w:bCs/>
        </w:rPr>
        <w:t>Option B</w:t>
      </w:r>
      <w:r w:rsidRPr="004C5E94">
        <w:t xml:space="preserve"> – terraform state rm</w:t>
      </w:r>
      <w:r w:rsidRPr="004C5E94">
        <w:br/>
      </w:r>
      <w:r w:rsidRPr="004C5E94">
        <w:rPr>
          <w:b/>
          <w:bCs/>
        </w:rPr>
        <w:t>Option C</w:t>
      </w:r>
      <w:r w:rsidRPr="004C5E94">
        <w:t xml:space="preserve"> – terraform plan -destroy</w:t>
      </w:r>
      <w:r w:rsidRPr="004C5E94">
        <w:br/>
      </w:r>
      <w:r w:rsidRPr="004C5E94">
        <w:rPr>
          <w:b/>
          <w:bCs/>
        </w:rPr>
        <w:t>Option D</w:t>
      </w:r>
      <w:r w:rsidRPr="004C5E94">
        <w:t xml:space="preserve"> – terraform refresh</w:t>
      </w:r>
    </w:p>
    <w:p w14:paraId="10CAAC61" w14:textId="77777777" w:rsidR="004C5E94" w:rsidRPr="004C5E94" w:rsidRDefault="004C5E94" w:rsidP="004C5E94">
      <w:r w:rsidRPr="004C5E94">
        <w:rPr>
          <w:rFonts w:ascii="Segoe UI Emoji" w:hAnsi="Segoe UI Emoji" w:cs="Segoe UI Emoji"/>
        </w:rPr>
        <w:t>✅</w:t>
      </w:r>
      <w:r w:rsidRPr="004C5E94">
        <w:t xml:space="preserve"> </w:t>
      </w:r>
      <w:r w:rsidRPr="004C5E94">
        <w:rPr>
          <w:b/>
          <w:bCs/>
        </w:rPr>
        <w:t>Correct Answer: B</w:t>
      </w:r>
      <w:r w:rsidRPr="004C5E94">
        <w:br/>
      </w:r>
      <w:r w:rsidRPr="004C5E94">
        <w:rPr>
          <w:b/>
          <w:bCs/>
        </w:rPr>
        <w:t>Explanation:</w:t>
      </w:r>
      <w:r w:rsidRPr="004C5E94">
        <w:t xml:space="preserve"> terraform state rm removes a resource from state while leaving the infrastructure intact.</w:t>
      </w:r>
    </w:p>
    <w:p w14:paraId="4A43D0B1" w14:textId="77777777" w:rsidR="004C5E94" w:rsidRPr="004C5E94" w:rsidRDefault="004C5E94" w:rsidP="004C5E94">
      <w:r w:rsidRPr="004C5E94">
        <w:pict w14:anchorId="18267843">
          <v:rect id="_x0000_i1132" style="width:0;height:1.5pt" o:hralign="center" o:hrstd="t" o:hr="t" fillcolor="#a0a0a0" stroked="f"/>
        </w:pict>
      </w:r>
    </w:p>
    <w:p w14:paraId="26A9ECC5" w14:textId="77777777" w:rsidR="004C5E94" w:rsidRPr="004C5E94" w:rsidRDefault="004C5E94" w:rsidP="004C5E94">
      <w:pPr>
        <w:rPr>
          <w:b/>
          <w:bCs/>
        </w:rPr>
      </w:pPr>
      <w:r w:rsidRPr="004C5E94">
        <w:rPr>
          <w:b/>
          <w:bCs/>
        </w:rPr>
        <w:t>Q12. Provisioners</w:t>
      </w:r>
    </w:p>
    <w:p w14:paraId="5FED0C91" w14:textId="77777777" w:rsidR="004C5E94" w:rsidRPr="004C5E94" w:rsidRDefault="004C5E94" w:rsidP="004C5E94">
      <w:r w:rsidRPr="004C5E94">
        <w:t>During provisioning, a Terraform configuration needs to run a script on a newly created virtual machine.</w:t>
      </w:r>
    </w:p>
    <w:p w14:paraId="24081010" w14:textId="77777777" w:rsidR="004C5E94" w:rsidRPr="004C5E94" w:rsidRDefault="004C5E94" w:rsidP="004C5E94">
      <w:r w:rsidRPr="004C5E94">
        <w:t>Which block should be used for this?</w:t>
      </w:r>
    </w:p>
    <w:p w14:paraId="645CF32D" w14:textId="77777777" w:rsidR="004C5E94" w:rsidRPr="004C5E94" w:rsidRDefault="004C5E94" w:rsidP="004C5E94">
      <w:r w:rsidRPr="004C5E94">
        <w:rPr>
          <w:b/>
          <w:bCs/>
        </w:rPr>
        <w:t>Option A</w:t>
      </w:r>
      <w:r w:rsidRPr="004C5E94">
        <w:t xml:space="preserve"> – connection</w:t>
      </w:r>
      <w:r w:rsidRPr="004C5E94">
        <w:br/>
      </w:r>
      <w:r w:rsidRPr="004C5E94">
        <w:rPr>
          <w:b/>
          <w:bCs/>
        </w:rPr>
        <w:t>Option B</w:t>
      </w:r>
      <w:r w:rsidRPr="004C5E94">
        <w:t xml:space="preserve"> – provisioner</w:t>
      </w:r>
      <w:r w:rsidRPr="004C5E94">
        <w:br/>
      </w:r>
      <w:r w:rsidRPr="004C5E94">
        <w:rPr>
          <w:b/>
          <w:bCs/>
        </w:rPr>
        <w:t>Option C</w:t>
      </w:r>
      <w:r w:rsidRPr="004C5E94">
        <w:t xml:space="preserve"> – lifecycle</w:t>
      </w:r>
      <w:r w:rsidRPr="004C5E94">
        <w:br/>
      </w:r>
      <w:r w:rsidRPr="004C5E94">
        <w:rPr>
          <w:b/>
          <w:bCs/>
        </w:rPr>
        <w:t>Option D</w:t>
      </w:r>
      <w:r w:rsidRPr="004C5E94">
        <w:t xml:space="preserve"> – backend</w:t>
      </w:r>
    </w:p>
    <w:p w14:paraId="5CE9FC7B" w14:textId="77777777" w:rsidR="004C5E94" w:rsidRPr="004C5E94" w:rsidRDefault="004C5E94" w:rsidP="004C5E94">
      <w:r w:rsidRPr="004C5E94">
        <w:rPr>
          <w:rFonts w:ascii="Segoe UI Emoji" w:hAnsi="Segoe UI Emoji" w:cs="Segoe UI Emoji"/>
        </w:rPr>
        <w:t>✅</w:t>
      </w:r>
      <w:r w:rsidRPr="004C5E94">
        <w:t xml:space="preserve"> </w:t>
      </w:r>
      <w:r w:rsidRPr="004C5E94">
        <w:rPr>
          <w:b/>
          <w:bCs/>
        </w:rPr>
        <w:t>Correct Answer: B</w:t>
      </w:r>
      <w:r w:rsidRPr="004C5E94">
        <w:br/>
      </w:r>
      <w:r w:rsidRPr="004C5E94">
        <w:rPr>
          <w:b/>
          <w:bCs/>
        </w:rPr>
        <w:t>Explanation:</w:t>
      </w:r>
      <w:r w:rsidRPr="004C5E94">
        <w:t xml:space="preserve"> Terraform provisioners (e.g., remote-exec, local-exec, file) run scripts or transfer files after resource creation.</w:t>
      </w:r>
    </w:p>
    <w:p w14:paraId="1787F38C" w14:textId="77777777" w:rsidR="004C5E94" w:rsidRPr="004C5E94" w:rsidRDefault="004C5E94" w:rsidP="004C5E94">
      <w:r w:rsidRPr="004C5E94">
        <w:pict w14:anchorId="16E04E67">
          <v:rect id="_x0000_i1133" style="width:0;height:1.5pt" o:hralign="center" o:hrstd="t" o:hr="t" fillcolor="#a0a0a0" stroked="f"/>
        </w:pict>
      </w:r>
    </w:p>
    <w:p w14:paraId="5596F4CF" w14:textId="77777777" w:rsidR="004C5E94" w:rsidRPr="004C5E94" w:rsidRDefault="004C5E94" w:rsidP="004C5E94">
      <w:pPr>
        <w:rPr>
          <w:b/>
          <w:bCs/>
        </w:rPr>
      </w:pPr>
      <w:r w:rsidRPr="004C5E94">
        <w:rPr>
          <w:b/>
          <w:bCs/>
        </w:rPr>
        <w:lastRenderedPageBreak/>
        <w:t>Q13. Lifecycle Management</w:t>
      </w:r>
    </w:p>
    <w:p w14:paraId="1B3A96D2" w14:textId="77777777" w:rsidR="004C5E94" w:rsidRPr="004C5E94" w:rsidRDefault="004C5E94" w:rsidP="004C5E94">
      <w:r w:rsidRPr="004C5E94">
        <w:t>A team is updating a resource but wants to ensure that the new version is created before destroying the old one to prevent downtime.</w:t>
      </w:r>
    </w:p>
    <w:p w14:paraId="31B8C62A" w14:textId="77777777" w:rsidR="004C5E94" w:rsidRPr="004C5E94" w:rsidRDefault="004C5E94" w:rsidP="004C5E94">
      <w:r w:rsidRPr="004C5E94">
        <w:t>Which lifecycle meta-argument should they use?</w:t>
      </w:r>
    </w:p>
    <w:p w14:paraId="189704DD" w14:textId="77777777" w:rsidR="004C5E94" w:rsidRPr="004C5E94" w:rsidRDefault="004C5E94" w:rsidP="004C5E94">
      <w:r w:rsidRPr="004C5E94">
        <w:rPr>
          <w:b/>
          <w:bCs/>
        </w:rPr>
        <w:t>Option A</w:t>
      </w:r>
      <w:r w:rsidRPr="004C5E94">
        <w:t xml:space="preserve"> – prevent_destroy</w:t>
      </w:r>
      <w:r w:rsidRPr="004C5E94">
        <w:br/>
      </w:r>
      <w:r w:rsidRPr="004C5E94">
        <w:rPr>
          <w:b/>
          <w:bCs/>
        </w:rPr>
        <w:t>Option B</w:t>
      </w:r>
      <w:r w:rsidRPr="004C5E94">
        <w:t xml:space="preserve"> – ignore_changes</w:t>
      </w:r>
      <w:r w:rsidRPr="004C5E94">
        <w:br/>
      </w:r>
      <w:r w:rsidRPr="004C5E94">
        <w:rPr>
          <w:b/>
          <w:bCs/>
        </w:rPr>
        <w:t>Option C</w:t>
      </w:r>
      <w:r w:rsidRPr="004C5E94">
        <w:t xml:space="preserve"> – create_before_destroy</w:t>
      </w:r>
      <w:r w:rsidRPr="004C5E94">
        <w:br/>
      </w:r>
      <w:r w:rsidRPr="004C5E94">
        <w:rPr>
          <w:b/>
          <w:bCs/>
        </w:rPr>
        <w:t>Option D</w:t>
      </w:r>
      <w:r w:rsidRPr="004C5E94">
        <w:t xml:space="preserve"> – depends_on</w:t>
      </w:r>
    </w:p>
    <w:p w14:paraId="74A25053" w14:textId="77777777" w:rsidR="004C5E94" w:rsidRPr="004C5E94" w:rsidRDefault="004C5E94" w:rsidP="004C5E94">
      <w:r w:rsidRPr="004C5E94">
        <w:rPr>
          <w:rFonts w:ascii="Segoe UI Emoji" w:hAnsi="Segoe UI Emoji" w:cs="Segoe UI Emoji"/>
        </w:rPr>
        <w:t>✅</w:t>
      </w:r>
      <w:r w:rsidRPr="004C5E94">
        <w:t xml:space="preserve"> </w:t>
      </w:r>
      <w:r w:rsidRPr="004C5E94">
        <w:rPr>
          <w:b/>
          <w:bCs/>
        </w:rPr>
        <w:t>Correct Answer: C</w:t>
      </w:r>
      <w:r w:rsidRPr="004C5E94">
        <w:br/>
      </w:r>
      <w:r w:rsidRPr="004C5E94">
        <w:rPr>
          <w:b/>
          <w:bCs/>
        </w:rPr>
        <w:t>Explanation:</w:t>
      </w:r>
      <w:r w:rsidRPr="004C5E94">
        <w:t xml:space="preserve"> create_before_destroy ensures replacement resources are provisioned before the old ones are destroyed, avoiding downtime.</w:t>
      </w:r>
    </w:p>
    <w:p w14:paraId="11F06948" w14:textId="77777777" w:rsidR="004C5E94" w:rsidRPr="004C5E94" w:rsidRDefault="004C5E94" w:rsidP="004C5E94">
      <w:r w:rsidRPr="004C5E94">
        <w:pict w14:anchorId="362C7167">
          <v:rect id="_x0000_i1134" style="width:0;height:1.5pt" o:hralign="center" o:hrstd="t" o:hr="t" fillcolor="#a0a0a0" stroked="f"/>
        </w:pict>
      </w:r>
    </w:p>
    <w:p w14:paraId="4F039CA3" w14:textId="77777777" w:rsidR="004C5E94" w:rsidRPr="004C5E94" w:rsidRDefault="004C5E94" w:rsidP="004C5E94">
      <w:pPr>
        <w:rPr>
          <w:b/>
          <w:bCs/>
        </w:rPr>
      </w:pPr>
      <w:r w:rsidRPr="004C5E94">
        <w:rPr>
          <w:b/>
          <w:bCs/>
        </w:rPr>
        <w:t>Q14. Reusable Infrastructure</w:t>
      </w:r>
    </w:p>
    <w:p w14:paraId="589CFCDE" w14:textId="77777777" w:rsidR="004C5E94" w:rsidRPr="004C5E94" w:rsidRDefault="004C5E94" w:rsidP="004C5E94">
      <w:r w:rsidRPr="004C5E94">
        <w:t>A company has standardized VPC configurations that need to be reused across multiple environments. Instead of duplicating code, they want to package the setup.</w:t>
      </w:r>
    </w:p>
    <w:p w14:paraId="199DC0D2" w14:textId="77777777" w:rsidR="004C5E94" w:rsidRPr="004C5E94" w:rsidRDefault="004C5E94" w:rsidP="004C5E94">
      <w:r w:rsidRPr="004C5E94">
        <w:t>Which Terraform feature should they use?</w:t>
      </w:r>
    </w:p>
    <w:p w14:paraId="53FAE88B" w14:textId="77777777" w:rsidR="004C5E94" w:rsidRPr="004C5E94" w:rsidRDefault="004C5E94" w:rsidP="004C5E94">
      <w:r w:rsidRPr="004C5E94">
        <w:rPr>
          <w:b/>
          <w:bCs/>
        </w:rPr>
        <w:t>Option A</w:t>
      </w:r>
      <w:r w:rsidRPr="004C5E94">
        <w:t xml:space="preserve"> – Variables</w:t>
      </w:r>
      <w:r w:rsidRPr="004C5E94">
        <w:br/>
      </w:r>
      <w:r w:rsidRPr="004C5E94">
        <w:rPr>
          <w:b/>
          <w:bCs/>
        </w:rPr>
        <w:t>Option B</w:t>
      </w:r>
      <w:r w:rsidRPr="004C5E94">
        <w:t xml:space="preserve"> – Providers</w:t>
      </w:r>
      <w:r w:rsidRPr="004C5E94">
        <w:br/>
      </w:r>
      <w:r w:rsidRPr="004C5E94">
        <w:rPr>
          <w:b/>
          <w:bCs/>
        </w:rPr>
        <w:t>Option C</w:t>
      </w:r>
      <w:r w:rsidRPr="004C5E94">
        <w:t xml:space="preserve"> – Modules</w:t>
      </w:r>
      <w:r w:rsidRPr="004C5E94">
        <w:br/>
      </w:r>
      <w:r w:rsidRPr="004C5E94">
        <w:rPr>
          <w:b/>
          <w:bCs/>
        </w:rPr>
        <w:t>Option D</w:t>
      </w:r>
      <w:r w:rsidRPr="004C5E94">
        <w:t xml:space="preserve"> – Workspaces</w:t>
      </w:r>
    </w:p>
    <w:p w14:paraId="5BB7F56F" w14:textId="77777777" w:rsidR="004C5E94" w:rsidRPr="004C5E94" w:rsidRDefault="004C5E94" w:rsidP="004C5E94">
      <w:r w:rsidRPr="004C5E94">
        <w:rPr>
          <w:rFonts w:ascii="Segoe UI Emoji" w:hAnsi="Segoe UI Emoji" w:cs="Segoe UI Emoji"/>
        </w:rPr>
        <w:t>✅</w:t>
      </w:r>
      <w:r w:rsidRPr="004C5E94">
        <w:t xml:space="preserve"> </w:t>
      </w:r>
      <w:r w:rsidRPr="004C5E94">
        <w:rPr>
          <w:b/>
          <w:bCs/>
        </w:rPr>
        <w:t>Correct Answer: C</w:t>
      </w:r>
      <w:r w:rsidRPr="004C5E94">
        <w:br/>
      </w:r>
      <w:r w:rsidRPr="004C5E94">
        <w:rPr>
          <w:b/>
          <w:bCs/>
        </w:rPr>
        <w:t>Explanation:</w:t>
      </w:r>
      <w:r w:rsidRPr="004C5E94">
        <w:t xml:space="preserve"> Terraform modules allow packaging reusable infrastructure components for consistent deployment across projects.</w:t>
      </w:r>
    </w:p>
    <w:p w14:paraId="3B4F9477" w14:textId="77777777" w:rsidR="004C5E94" w:rsidRPr="004C5E94" w:rsidRDefault="004C5E94" w:rsidP="004C5E94">
      <w:r w:rsidRPr="004C5E94">
        <w:pict w14:anchorId="620747CB">
          <v:rect id="_x0000_i1135" style="width:0;height:1.5pt" o:hralign="center" o:hrstd="t" o:hr="t" fillcolor="#a0a0a0" stroked="f"/>
        </w:pict>
      </w:r>
    </w:p>
    <w:p w14:paraId="76FF7DB5" w14:textId="77777777" w:rsidR="004C5E94" w:rsidRPr="004C5E94" w:rsidRDefault="004C5E94" w:rsidP="004C5E94">
      <w:pPr>
        <w:rPr>
          <w:b/>
          <w:bCs/>
        </w:rPr>
      </w:pPr>
      <w:r w:rsidRPr="004C5E94">
        <w:rPr>
          <w:b/>
          <w:bCs/>
        </w:rPr>
        <w:t>Q15. Secrets Handling Best Practice</w:t>
      </w:r>
    </w:p>
    <w:p w14:paraId="428678D9" w14:textId="77777777" w:rsidR="004C5E94" w:rsidRPr="004C5E94" w:rsidRDefault="004C5E94" w:rsidP="004C5E94">
      <w:r w:rsidRPr="004C5E94">
        <w:t>A team is storing AWS access keys in their Terraform .tf files for convenience. The security lead flags this as risky and asks for a secure alternative.</w:t>
      </w:r>
    </w:p>
    <w:p w14:paraId="3BD6EC7B" w14:textId="77777777" w:rsidR="004C5E94" w:rsidRPr="004C5E94" w:rsidRDefault="004C5E94" w:rsidP="004C5E94">
      <w:r w:rsidRPr="004C5E94">
        <w:t>What is the recommended approach?</w:t>
      </w:r>
    </w:p>
    <w:p w14:paraId="3F3B07BF" w14:textId="77777777" w:rsidR="004C5E94" w:rsidRPr="004C5E94" w:rsidRDefault="004C5E94" w:rsidP="004C5E94">
      <w:r w:rsidRPr="004C5E94">
        <w:rPr>
          <w:b/>
          <w:bCs/>
        </w:rPr>
        <w:t>Option A</w:t>
      </w:r>
      <w:r w:rsidRPr="004C5E94">
        <w:t xml:space="preserve"> – Hardcode secrets in .tf files</w:t>
      </w:r>
      <w:r w:rsidRPr="004C5E94">
        <w:br/>
      </w:r>
      <w:r w:rsidRPr="004C5E94">
        <w:rPr>
          <w:b/>
          <w:bCs/>
        </w:rPr>
        <w:t>Option B</w:t>
      </w:r>
      <w:r w:rsidRPr="004C5E94">
        <w:t xml:space="preserve"> – Use environment variables or a secrets manager</w:t>
      </w:r>
      <w:r w:rsidRPr="004C5E94">
        <w:br/>
      </w:r>
      <w:r w:rsidRPr="004C5E94">
        <w:rPr>
          <w:b/>
          <w:bCs/>
        </w:rPr>
        <w:lastRenderedPageBreak/>
        <w:t>Option C</w:t>
      </w:r>
      <w:r w:rsidRPr="004C5E94">
        <w:t xml:space="preserve"> – Store secrets in </w:t>
      </w:r>
      <w:proofErr w:type="gramStart"/>
      <w:r w:rsidRPr="004C5E94">
        <w:t>terraform.tfvars</w:t>
      </w:r>
      <w:proofErr w:type="gramEnd"/>
      <w:r w:rsidRPr="004C5E94">
        <w:t xml:space="preserve"> without encryption</w:t>
      </w:r>
      <w:r w:rsidRPr="004C5E94">
        <w:br/>
      </w:r>
      <w:r w:rsidRPr="004C5E94">
        <w:rPr>
          <w:b/>
          <w:bCs/>
        </w:rPr>
        <w:t>Option D</w:t>
      </w:r>
      <w:r w:rsidRPr="004C5E94">
        <w:t xml:space="preserve"> – Share secrets with team members in chat</w:t>
      </w:r>
    </w:p>
    <w:p w14:paraId="56A4F4CA" w14:textId="77777777" w:rsidR="004C5E94" w:rsidRPr="004C5E94" w:rsidRDefault="004C5E94" w:rsidP="004C5E94">
      <w:r w:rsidRPr="004C5E94">
        <w:rPr>
          <w:rFonts w:ascii="Segoe UI Emoji" w:hAnsi="Segoe UI Emoji" w:cs="Segoe UI Emoji"/>
        </w:rPr>
        <w:t>✅</w:t>
      </w:r>
      <w:r w:rsidRPr="004C5E94">
        <w:t xml:space="preserve"> </w:t>
      </w:r>
      <w:r w:rsidRPr="004C5E94">
        <w:rPr>
          <w:b/>
          <w:bCs/>
        </w:rPr>
        <w:t>Correct Answer: B</w:t>
      </w:r>
      <w:r w:rsidRPr="004C5E94">
        <w:br/>
      </w:r>
      <w:r w:rsidRPr="004C5E94">
        <w:rPr>
          <w:b/>
          <w:bCs/>
        </w:rPr>
        <w:t>Explanation:</w:t>
      </w:r>
      <w:r w:rsidRPr="004C5E94">
        <w:t xml:space="preserve"> Best practice is to store secrets in secret managers (Vault, AWS Secrets Manager, Azure Key Vault) or use environment variables. Hardcoding or storing unencrypted secrets is insecure.</w:t>
      </w:r>
    </w:p>
    <w:p w14:paraId="1D9A0FF6" w14:textId="77777777" w:rsidR="00CA130C" w:rsidRDefault="00CA130C"/>
    <w:sectPr w:rsidR="00CA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94"/>
    <w:rsid w:val="0002457B"/>
    <w:rsid w:val="004C5E94"/>
    <w:rsid w:val="007805BC"/>
    <w:rsid w:val="009D34FF"/>
    <w:rsid w:val="00A44668"/>
    <w:rsid w:val="00CA130C"/>
    <w:rsid w:val="00D92A3C"/>
    <w:rsid w:val="00E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C5F0"/>
  <w15:chartTrackingRefBased/>
  <w15:docId w15:val="{193AD2AC-533E-41F8-A055-6C30B943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E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1284</Words>
  <Characters>7324</Characters>
  <Application>Microsoft Office Word</Application>
  <DocSecurity>0</DocSecurity>
  <Lines>61</Lines>
  <Paragraphs>17</Paragraphs>
  <ScaleCrop>false</ScaleCrop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1</cp:revision>
  <dcterms:created xsi:type="dcterms:W3CDTF">2025-09-04T16:28:00Z</dcterms:created>
  <dcterms:modified xsi:type="dcterms:W3CDTF">2025-09-04T16:29:00Z</dcterms:modified>
</cp:coreProperties>
</file>