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68CAF" w14:textId="0194C039" w:rsidR="00EA4B74" w:rsidRDefault="002951A2">
      <w:r w:rsidRPr="002951A2">
        <w:rPr>
          <w:noProof/>
        </w:rPr>
        <w:drawing>
          <wp:inline distT="0" distB="0" distL="0" distR="0" wp14:anchorId="429EE921" wp14:editId="6AC38ECC">
            <wp:extent cx="5920740" cy="2011680"/>
            <wp:effectExtent l="0" t="0" r="3810" b="0"/>
            <wp:docPr id="88" name="Google Shape;88;p13"/>
            <wp:cNvGraphicFramePr/>
            <a:graphic xmlns:a="http://schemas.openxmlformats.org/drawingml/2006/main">
              <a:graphicData uri="http://schemas.openxmlformats.org/drawingml/2006/picture">
                <pic:pic xmlns:pic="http://schemas.openxmlformats.org/drawingml/2006/picture">
                  <pic:nvPicPr>
                    <pic:cNvPr id="88" name="Google Shape;88;p13"/>
                    <pic:cNvPicPr preferRelativeResize="0"/>
                  </pic:nvPicPr>
                  <pic:blipFill>
                    <a:blip r:embed="rId5">
                      <a:alphaModFix/>
                    </a:blip>
                    <a:stretch>
                      <a:fillRect/>
                    </a:stretch>
                  </pic:blipFill>
                  <pic:spPr>
                    <a:xfrm>
                      <a:off x="0" y="0"/>
                      <a:ext cx="5921959" cy="2012094"/>
                    </a:xfrm>
                    <a:prstGeom prst="rect">
                      <a:avLst/>
                    </a:prstGeom>
                    <a:noFill/>
                    <a:ln>
                      <a:noFill/>
                    </a:ln>
                  </pic:spPr>
                </pic:pic>
              </a:graphicData>
            </a:graphic>
          </wp:inline>
        </w:drawing>
      </w:r>
    </w:p>
    <w:p w14:paraId="6A5A0034" w14:textId="77777777" w:rsidR="002951A2" w:rsidRDefault="002951A2"/>
    <w:p w14:paraId="6CF5C41B" w14:textId="77777777" w:rsidR="002951A2" w:rsidRPr="002951A2" w:rsidRDefault="002951A2" w:rsidP="002951A2">
      <w:pPr>
        <w:jc w:val="center"/>
        <w:rPr>
          <w:sz w:val="48"/>
          <w:szCs w:val="48"/>
        </w:rPr>
      </w:pPr>
      <w:r w:rsidRPr="002951A2">
        <w:rPr>
          <w:b/>
          <w:bCs/>
          <w:sz w:val="48"/>
          <w:szCs w:val="48"/>
          <w:lang w:val="en-US"/>
        </w:rPr>
        <w:t>Department of Computer Science</w:t>
      </w:r>
    </w:p>
    <w:p w14:paraId="2B71366C" w14:textId="58BFCF20" w:rsidR="002951A2" w:rsidRPr="002951A2" w:rsidRDefault="002951A2" w:rsidP="002951A2">
      <w:pPr>
        <w:jc w:val="center"/>
        <w:rPr>
          <w:sz w:val="48"/>
          <w:szCs w:val="48"/>
        </w:rPr>
      </w:pPr>
      <w:r w:rsidRPr="002951A2">
        <w:rPr>
          <w:b/>
          <w:bCs/>
          <w:sz w:val="48"/>
          <w:szCs w:val="48"/>
          <w:lang w:val="en-US"/>
        </w:rPr>
        <w:t>and Engineering- Data Science</w:t>
      </w:r>
    </w:p>
    <w:p w14:paraId="43DCFF6A" w14:textId="77777777" w:rsidR="002951A2" w:rsidRDefault="002951A2"/>
    <w:p w14:paraId="685C8078" w14:textId="682F3142" w:rsidR="002951A2" w:rsidRPr="002951A2" w:rsidRDefault="002951A2">
      <w:pPr>
        <w:rPr>
          <w:sz w:val="36"/>
          <w:szCs w:val="36"/>
        </w:rPr>
      </w:pPr>
      <w:r w:rsidRPr="002951A2">
        <w:rPr>
          <w:sz w:val="36"/>
          <w:szCs w:val="36"/>
        </w:rPr>
        <w:t>ANNEXURE -VII</w:t>
      </w:r>
    </w:p>
    <w:p w14:paraId="0A23D2A6" w14:textId="05D175DD" w:rsidR="002951A2" w:rsidRPr="002951A2" w:rsidRDefault="002951A2">
      <w:pPr>
        <w:rPr>
          <w:sz w:val="36"/>
          <w:szCs w:val="36"/>
        </w:rPr>
      </w:pPr>
      <w:r w:rsidRPr="002951A2">
        <w:rPr>
          <w:sz w:val="36"/>
          <w:szCs w:val="36"/>
        </w:rPr>
        <w:t>INTERSHIP REPORT FORMAT</w:t>
      </w:r>
    </w:p>
    <w:p w14:paraId="4740794C" w14:textId="1908A317" w:rsidR="002951A2" w:rsidRDefault="002951A2" w:rsidP="002951A2">
      <w:pPr>
        <w:jc w:val="center"/>
        <w:rPr>
          <w:color w:val="00B0F0"/>
          <w:sz w:val="56"/>
          <w:szCs w:val="56"/>
        </w:rPr>
      </w:pPr>
      <w:r w:rsidRPr="002951A2">
        <w:rPr>
          <w:color w:val="00B0F0"/>
          <w:sz w:val="56"/>
          <w:szCs w:val="56"/>
        </w:rPr>
        <w:t>STIUDENT INTERSHIP PROGRAM (SIP) REPORT</w:t>
      </w:r>
    </w:p>
    <w:p w14:paraId="586C2FE4" w14:textId="4E48F189" w:rsidR="002951A2" w:rsidRDefault="00011A8C" w:rsidP="002951A2">
      <w:pPr>
        <w:rPr>
          <w:sz w:val="36"/>
          <w:szCs w:val="36"/>
        </w:rPr>
      </w:pPr>
      <w:r>
        <w:rPr>
          <w:b/>
          <w:bCs/>
          <w:color w:val="7030A0"/>
          <w:sz w:val="52"/>
          <w:szCs w:val="52"/>
          <w:u w:val="single"/>
        </w:rPr>
        <w:t>PROJECT</w:t>
      </w:r>
    </w:p>
    <w:p w14:paraId="51BBF533" w14:textId="77777777" w:rsidR="002951A2" w:rsidRDefault="002951A2" w:rsidP="002951A2">
      <w:pPr>
        <w:rPr>
          <w:sz w:val="36"/>
          <w:szCs w:val="36"/>
        </w:rPr>
      </w:pPr>
    </w:p>
    <w:p w14:paraId="5899013A" w14:textId="497612CC" w:rsidR="002951A2" w:rsidRPr="002951A2" w:rsidRDefault="002951A2" w:rsidP="002951A2">
      <w:pPr>
        <w:rPr>
          <w:sz w:val="36"/>
          <w:szCs w:val="36"/>
        </w:rPr>
      </w:pPr>
      <w:r w:rsidRPr="002951A2">
        <w:rPr>
          <w:sz w:val="36"/>
          <w:szCs w:val="36"/>
        </w:rPr>
        <w:t xml:space="preserve">Submitted by </w:t>
      </w:r>
    </w:p>
    <w:p w14:paraId="761554AB" w14:textId="505C0153" w:rsidR="002951A2" w:rsidRPr="002951A2" w:rsidRDefault="002951A2" w:rsidP="002951A2">
      <w:pPr>
        <w:rPr>
          <w:sz w:val="36"/>
          <w:szCs w:val="36"/>
        </w:rPr>
      </w:pPr>
      <w:r w:rsidRPr="002951A2">
        <w:rPr>
          <w:sz w:val="36"/>
          <w:szCs w:val="36"/>
        </w:rPr>
        <w:t xml:space="preserve">Name of student = Payal Shrikant </w:t>
      </w:r>
      <w:proofErr w:type="spellStart"/>
      <w:r w:rsidRPr="002951A2">
        <w:rPr>
          <w:sz w:val="36"/>
          <w:szCs w:val="36"/>
        </w:rPr>
        <w:t>Bajantri</w:t>
      </w:r>
      <w:proofErr w:type="spellEnd"/>
    </w:p>
    <w:p w14:paraId="5FD16F66" w14:textId="4F8E4491" w:rsidR="002951A2" w:rsidRPr="002951A2" w:rsidRDefault="002951A2" w:rsidP="002951A2">
      <w:pPr>
        <w:rPr>
          <w:sz w:val="36"/>
          <w:szCs w:val="36"/>
        </w:rPr>
      </w:pPr>
      <w:r w:rsidRPr="002951A2">
        <w:rPr>
          <w:sz w:val="36"/>
          <w:szCs w:val="36"/>
        </w:rPr>
        <w:t>PRN = 202401120064</w:t>
      </w:r>
    </w:p>
    <w:p w14:paraId="530A4855" w14:textId="40C100F4" w:rsidR="002951A2" w:rsidRPr="002951A2" w:rsidRDefault="002951A2" w:rsidP="002951A2">
      <w:pPr>
        <w:jc w:val="center"/>
        <w:rPr>
          <w:color w:val="00B0F0"/>
          <w:sz w:val="56"/>
          <w:szCs w:val="56"/>
        </w:rPr>
      </w:pPr>
    </w:p>
    <w:p w14:paraId="5BF6D6B9" w14:textId="730FAC65" w:rsidR="002951A2" w:rsidRDefault="002951A2" w:rsidP="002951A2">
      <w:pPr>
        <w:jc w:val="center"/>
        <w:rPr>
          <w:b/>
          <w:bCs/>
          <w:color w:val="7030A0"/>
          <w:sz w:val="52"/>
          <w:szCs w:val="52"/>
          <w:u w:val="single"/>
        </w:rPr>
      </w:pPr>
      <w:r w:rsidRPr="002951A2">
        <w:rPr>
          <w:noProof/>
        </w:rPr>
        <w:lastRenderedPageBreak/>
        <w:drawing>
          <wp:inline distT="0" distB="0" distL="0" distR="0" wp14:anchorId="3B55A4AA" wp14:editId="5F9ADEE7">
            <wp:extent cx="4998720" cy="1120140"/>
            <wp:effectExtent l="0" t="0" r="0" b="3810"/>
            <wp:docPr id="1800369460" name="Google Shape;88;p13"/>
            <wp:cNvGraphicFramePr/>
            <a:graphic xmlns:a="http://schemas.openxmlformats.org/drawingml/2006/main">
              <a:graphicData uri="http://schemas.openxmlformats.org/drawingml/2006/picture">
                <pic:pic xmlns:pic="http://schemas.openxmlformats.org/drawingml/2006/picture">
                  <pic:nvPicPr>
                    <pic:cNvPr id="88" name="Google Shape;88;p13"/>
                    <pic:cNvPicPr preferRelativeResize="0"/>
                  </pic:nvPicPr>
                  <pic:blipFill>
                    <a:blip r:embed="rId5">
                      <a:alphaModFix/>
                    </a:blip>
                    <a:stretch>
                      <a:fillRect/>
                    </a:stretch>
                  </pic:blipFill>
                  <pic:spPr>
                    <a:xfrm>
                      <a:off x="0" y="0"/>
                      <a:ext cx="4999949" cy="1120415"/>
                    </a:xfrm>
                    <a:prstGeom prst="rect">
                      <a:avLst/>
                    </a:prstGeom>
                    <a:noFill/>
                    <a:ln>
                      <a:noFill/>
                    </a:ln>
                  </pic:spPr>
                </pic:pic>
              </a:graphicData>
            </a:graphic>
          </wp:inline>
        </w:drawing>
      </w:r>
    </w:p>
    <w:p w14:paraId="19FF844F" w14:textId="3BECFCB2" w:rsidR="002951A2" w:rsidRDefault="002951A2" w:rsidP="002951A2">
      <w:pPr>
        <w:jc w:val="center"/>
        <w:rPr>
          <w:b/>
          <w:bCs/>
          <w:sz w:val="52"/>
          <w:szCs w:val="52"/>
          <w:u w:val="single"/>
        </w:rPr>
      </w:pPr>
      <w:r w:rsidRPr="002951A2">
        <w:rPr>
          <w:b/>
          <w:bCs/>
          <w:sz w:val="52"/>
          <w:szCs w:val="52"/>
          <w:u w:val="single"/>
        </w:rPr>
        <w:t>CERTIFICATE</w:t>
      </w:r>
    </w:p>
    <w:p w14:paraId="6B24BEB1" w14:textId="25467719" w:rsidR="002951A2" w:rsidRPr="002951A2" w:rsidRDefault="002951A2" w:rsidP="002951A2">
      <w:pPr>
        <w:rPr>
          <w:b/>
          <w:bCs/>
          <w:sz w:val="40"/>
          <w:szCs w:val="40"/>
          <w:u w:val="single"/>
        </w:rPr>
      </w:pPr>
      <w:r w:rsidRPr="002951A2">
        <w:rPr>
          <w:b/>
          <w:bCs/>
          <w:sz w:val="40"/>
          <w:szCs w:val="40"/>
          <w:u w:val="single"/>
        </w:rPr>
        <w:t>This is to certify that the “student internship program</w:t>
      </w:r>
      <w:r>
        <w:rPr>
          <w:b/>
          <w:bCs/>
          <w:sz w:val="40"/>
          <w:szCs w:val="40"/>
          <w:u w:val="single"/>
        </w:rPr>
        <w:t xml:space="preserve"> </w:t>
      </w:r>
      <w:r w:rsidRPr="002951A2">
        <w:rPr>
          <w:b/>
          <w:bCs/>
          <w:sz w:val="40"/>
          <w:szCs w:val="40"/>
          <w:u w:val="single"/>
        </w:rPr>
        <w:t xml:space="preserve">(SIP)” report submitted by </w:t>
      </w:r>
      <w:r>
        <w:rPr>
          <w:b/>
          <w:bCs/>
          <w:sz w:val="40"/>
          <w:szCs w:val="40"/>
          <w:u w:val="single"/>
        </w:rPr>
        <w:t>PAYAL SHRIKANT BAJANTRI</w:t>
      </w:r>
      <w:r w:rsidRPr="002951A2">
        <w:rPr>
          <w:b/>
          <w:bCs/>
          <w:sz w:val="40"/>
          <w:szCs w:val="40"/>
          <w:u w:val="single"/>
        </w:rPr>
        <w:t>. PRN 2024011</w:t>
      </w:r>
      <w:r>
        <w:rPr>
          <w:b/>
          <w:bCs/>
          <w:sz w:val="40"/>
          <w:szCs w:val="40"/>
          <w:u w:val="single"/>
        </w:rPr>
        <w:t>20064</w:t>
      </w:r>
      <w:r w:rsidRPr="002951A2">
        <w:rPr>
          <w:b/>
          <w:bCs/>
          <w:sz w:val="40"/>
          <w:szCs w:val="40"/>
          <w:u w:val="single"/>
        </w:rPr>
        <w:t xml:space="preserve"> is work done by her and is submitted during 2025-26 academic </w:t>
      </w:r>
      <w:proofErr w:type="gramStart"/>
      <w:r w:rsidRPr="002951A2">
        <w:rPr>
          <w:b/>
          <w:bCs/>
          <w:sz w:val="40"/>
          <w:szCs w:val="40"/>
          <w:u w:val="single"/>
        </w:rPr>
        <w:t>year .</w:t>
      </w:r>
      <w:proofErr w:type="gramEnd"/>
    </w:p>
    <w:p w14:paraId="746F9608" w14:textId="77777777" w:rsidR="002951A2" w:rsidRDefault="002951A2">
      <w:pPr>
        <w:rPr>
          <w:b/>
          <w:bCs/>
          <w:color w:val="7030A0"/>
          <w:sz w:val="52"/>
          <w:szCs w:val="52"/>
          <w:u w:val="single"/>
        </w:rPr>
      </w:pPr>
    </w:p>
    <w:p w14:paraId="413A9B86" w14:textId="77777777" w:rsidR="002951A2" w:rsidRDefault="002951A2">
      <w:pPr>
        <w:rPr>
          <w:b/>
          <w:bCs/>
          <w:color w:val="7030A0"/>
          <w:sz w:val="52"/>
          <w:szCs w:val="52"/>
          <w:u w:val="single"/>
        </w:rPr>
      </w:pPr>
    </w:p>
    <w:p w14:paraId="2977E80E" w14:textId="77777777" w:rsidR="002951A2" w:rsidRDefault="002951A2">
      <w:pPr>
        <w:rPr>
          <w:b/>
          <w:bCs/>
          <w:sz w:val="52"/>
          <w:szCs w:val="52"/>
          <w:u w:val="single"/>
        </w:rPr>
      </w:pPr>
      <w:r w:rsidRPr="002951A2">
        <w:rPr>
          <w:b/>
          <w:bCs/>
          <w:sz w:val="52"/>
          <w:szCs w:val="52"/>
          <w:u w:val="single"/>
        </w:rPr>
        <w:t xml:space="preserve">Faculty Mentor </w:t>
      </w:r>
    </w:p>
    <w:p w14:paraId="7BD6D58A" w14:textId="77777777" w:rsidR="008A365A" w:rsidRDefault="008A365A">
      <w:pPr>
        <w:rPr>
          <w:b/>
          <w:bCs/>
          <w:sz w:val="52"/>
          <w:szCs w:val="52"/>
          <w:u w:val="single"/>
        </w:rPr>
      </w:pPr>
    </w:p>
    <w:p w14:paraId="13E926DA" w14:textId="48DDB0DC" w:rsidR="008A365A" w:rsidRDefault="002951A2">
      <w:pPr>
        <w:rPr>
          <w:b/>
          <w:bCs/>
          <w:sz w:val="52"/>
          <w:szCs w:val="52"/>
          <w:u w:val="single"/>
        </w:rPr>
      </w:pPr>
      <w:r w:rsidRPr="002951A2">
        <w:rPr>
          <w:b/>
          <w:bCs/>
          <w:sz w:val="52"/>
          <w:szCs w:val="52"/>
          <w:u w:val="single"/>
        </w:rPr>
        <w:t xml:space="preserve">School - Internship Coordinator </w:t>
      </w:r>
    </w:p>
    <w:p w14:paraId="3699D944" w14:textId="77777777" w:rsidR="008A365A" w:rsidRDefault="008A365A">
      <w:pPr>
        <w:rPr>
          <w:b/>
          <w:bCs/>
          <w:sz w:val="52"/>
          <w:szCs w:val="52"/>
          <w:u w:val="single"/>
        </w:rPr>
      </w:pPr>
    </w:p>
    <w:p w14:paraId="4306DAA1" w14:textId="7BCB055E" w:rsidR="008A365A" w:rsidRDefault="002951A2">
      <w:pPr>
        <w:rPr>
          <w:b/>
          <w:bCs/>
          <w:sz w:val="52"/>
          <w:szCs w:val="52"/>
          <w:u w:val="single"/>
        </w:rPr>
      </w:pPr>
      <w:proofErr w:type="gramStart"/>
      <w:r w:rsidRPr="002951A2">
        <w:rPr>
          <w:b/>
          <w:bCs/>
          <w:sz w:val="52"/>
          <w:szCs w:val="52"/>
          <w:u w:val="single"/>
        </w:rPr>
        <w:t>School :HOD</w:t>
      </w:r>
      <w:proofErr w:type="gramEnd"/>
      <w:r w:rsidRPr="002951A2">
        <w:rPr>
          <w:b/>
          <w:bCs/>
          <w:sz w:val="52"/>
          <w:szCs w:val="52"/>
          <w:u w:val="single"/>
        </w:rPr>
        <w:t xml:space="preserve"> </w:t>
      </w:r>
    </w:p>
    <w:p w14:paraId="37D16440" w14:textId="77777777" w:rsidR="002951A2" w:rsidRDefault="002951A2">
      <w:pPr>
        <w:rPr>
          <w:b/>
          <w:bCs/>
          <w:sz w:val="52"/>
          <w:szCs w:val="52"/>
          <w:u w:val="single"/>
        </w:rPr>
      </w:pPr>
    </w:p>
    <w:p w14:paraId="36EBC0F7" w14:textId="77777777" w:rsidR="008A365A" w:rsidRDefault="008A365A">
      <w:pPr>
        <w:rPr>
          <w:b/>
          <w:bCs/>
          <w:color w:val="7030A0"/>
          <w:sz w:val="52"/>
          <w:szCs w:val="52"/>
          <w:u w:val="single"/>
        </w:rPr>
      </w:pPr>
    </w:p>
    <w:p w14:paraId="4BA0A764" w14:textId="77777777" w:rsidR="002951A2" w:rsidRDefault="002951A2">
      <w:pPr>
        <w:rPr>
          <w:b/>
          <w:bCs/>
          <w:color w:val="7030A0"/>
          <w:sz w:val="52"/>
          <w:szCs w:val="52"/>
          <w:u w:val="single"/>
        </w:rPr>
      </w:pPr>
      <w:r>
        <w:rPr>
          <w:b/>
          <w:bCs/>
          <w:color w:val="7030A0"/>
          <w:sz w:val="52"/>
          <w:szCs w:val="52"/>
          <w:u w:val="single"/>
        </w:rPr>
        <w:br w:type="page"/>
      </w:r>
    </w:p>
    <w:p w14:paraId="6BA35461" w14:textId="73E8F1DD" w:rsidR="008A365A" w:rsidRDefault="008A365A">
      <w:pPr>
        <w:rPr>
          <w:sz w:val="48"/>
          <w:szCs w:val="48"/>
        </w:rPr>
      </w:pPr>
      <w:r w:rsidRPr="002951A2">
        <w:rPr>
          <w:noProof/>
        </w:rPr>
        <w:lastRenderedPageBreak/>
        <w:drawing>
          <wp:inline distT="0" distB="0" distL="0" distR="0" wp14:anchorId="4A93A964" wp14:editId="1DD62FC8">
            <wp:extent cx="4998720" cy="1120140"/>
            <wp:effectExtent l="0" t="0" r="0" b="3810"/>
            <wp:docPr id="1673352228" name="Google Shape;88;p13"/>
            <wp:cNvGraphicFramePr/>
            <a:graphic xmlns:a="http://schemas.openxmlformats.org/drawingml/2006/main">
              <a:graphicData uri="http://schemas.openxmlformats.org/drawingml/2006/picture">
                <pic:pic xmlns:pic="http://schemas.openxmlformats.org/drawingml/2006/picture">
                  <pic:nvPicPr>
                    <pic:cNvPr id="88" name="Google Shape;88;p13"/>
                    <pic:cNvPicPr preferRelativeResize="0"/>
                  </pic:nvPicPr>
                  <pic:blipFill>
                    <a:blip r:embed="rId5">
                      <a:alphaModFix/>
                    </a:blip>
                    <a:stretch>
                      <a:fillRect/>
                    </a:stretch>
                  </pic:blipFill>
                  <pic:spPr>
                    <a:xfrm>
                      <a:off x="0" y="0"/>
                      <a:ext cx="4999949" cy="1120415"/>
                    </a:xfrm>
                    <a:prstGeom prst="rect">
                      <a:avLst/>
                    </a:prstGeom>
                    <a:noFill/>
                    <a:ln>
                      <a:noFill/>
                    </a:ln>
                  </pic:spPr>
                </pic:pic>
              </a:graphicData>
            </a:graphic>
          </wp:inline>
        </w:drawing>
      </w:r>
    </w:p>
    <w:p w14:paraId="75A69608" w14:textId="7BA165C1" w:rsidR="008A365A" w:rsidRDefault="008A365A">
      <w:pPr>
        <w:rPr>
          <w:sz w:val="48"/>
          <w:szCs w:val="48"/>
        </w:rPr>
      </w:pPr>
      <w:r w:rsidRPr="008A365A">
        <w:rPr>
          <w:sz w:val="48"/>
          <w:szCs w:val="48"/>
        </w:rPr>
        <w:t>Table of Contents</w:t>
      </w:r>
    </w:p>
    <w:tbl>
      <w:tblPr>
        <w:tblStyle w:val="TableGrid"/>
        <w:tblpPr w:leftFromText="180" w:rightFromText="180" w:vertAnchor="text" w:horzAnchor="page" w:tblpX="889" w:tblpY="354"/>
        <w:tblW w:w="0" w:type="auto"/>
        <w:tblLook w:val="04A0" w:firstRow="1" w:lastRow="0" w:firstColumn="1" w:lastColumn="0" w:noHBand="0" w:noVBand="1"/>
      </w:tblPr>
      <w:tblGrid>
        <w:gridCol w:w="846"/>
        <w:gridCol w:w="6662"/>
        <w:gridCol w:w="1508"/>
      </w:tblGrid>
      <w:tr w:rsidR="00011A8C" w14:paraId="65ED6072" w14:textId="77777777" w:rsidTr="00011A8C">
        <w:tc>
          <w:tcPr>
            <w:tcW w:w="846" w:type="dxa"/>
          </w:tcPr>
          <w:p w14:paraId="41018A73" w14:textId="77777777" w:rsidR="00011A8C" w:rsidRDefault="00011A8C" w:rsidP="00011A8C">
            <w:pPr>
              <w:rPr>
                <w:sz w:val="48"/>
                <w:szCs w:val="48"/>
              </w:rPr>
            </w:pPr>
          </w:p>
        </w:tc>
        <w:tc>
          <w:tcPr>
            <w:tcW w:w="6662" w:type="dxa"/>
          </w:tcPr>
          <w:p w14:paraId="73292B07" w14:textId="16F7AA1E" w:rsidR="00011A8C" w:rsidRDefault="00011A8C" w:rsidP="00011A8C">
            <w:pPr>
              <w:rPr>
                <w:sz w:val="48"/>
                <w:szCs w:val="48"/>
              </w:rPr>
            </w:pPr>
            <w:r>
              <w:rPr>
                <w:sz w:val="48"/>
                <w:szCs w:val="48"/>
              </w:rPr>
              <w:t>CONTENT</w:t>
            </w:r>
          </w:p>
        </w:tc>
        <w:tc>
          <w:tcPr>
            <w:tcW w:w="1508" w:type="dxa"/>
          </w:tcPr>
          <w:p w14:paraId="0D648FCD" w14:textId="383BD3A3" w:rsidR="00011A8C" w:rsidRDefault="00011A8C" w:rsidP="00011A8C">
            <w:pPr>
              <w:rPr>
                <w:sz w:val="48"/>
                <w:szCs w:val="48"/>
              </w:rPr>
            </w:pPr>
            <w:r>
              <w:rPr>
                <w:sz w:val="48"/>
                <w:szCs w:val="48"/>
              </w:rPr>
              <w:t>PAGE NO</w:t>
            </w:r>
          </w:p>
        </w:tc>
      </w:tr>
      <w:tr w:rsidR="00011A8C" w14:paraId="7CC36B76" w14:textId="77777777" w:rsidTr="00011A8C">
        <w:tc>
          <w:tcPr>
            <w:tcW w:w="846" w:type="dxa"/>
          </w:tcPr>
          <w:p w14:paraId="5E99DF5C" w14:textId="77777777" w:rsidR="00011A8C" w:rsidRDefault="00011A8C" w:rsidP="00011A8C">
            <w:pPr>
              <w:rPr>
                <w:sz w:val="48"/>
                <w:szCs w:val="48"/>
              </w:rPr>
            </w:pPr>
          </w:p>
        </w:tc>
        <w:tc>
          <w:tcPr>
            <w:tcW w:w="6662" w:type="dxa"/>
          </w:tcPr>
          <w:p w14:paraId="501AC67B" w14:textId="0F6429DF" w:rsidR="00011A8C" w:rsidRDefault="00011A8C" w:rsidP="00011A8C">
            <w:pPr>
              <w:rPr>
                <w:sz w:val="48"/>
                <w:szCs w:val="48"/>
              </w:rPr>
            </w:pPr>
            <w:r w:rsidRPr="00011A8C">
              <w:rPr>
                <w:sz w:val="48"/>
                <w:szCs w:val="48"/>
              </w:rPr>
              <w:t>Abstract</w:t>
            </w:r>
          </w:p>
        </w:tc>
        <w:tc>
          <w:tcPr>
            <w:tcW w:w="1508" w:type="dxa"/>
          </w:tcPr>
          <w:p w14:paraId="2E3D3267" w14:textId="77777777" w:rsidR="00011A8C" w:rsidRDefault="00011A8C" w:rsidP="00011A8C">
            <w:pPr>
              <w:rPr>
                <w:sz w:val="48"/>
                <w:szCs w:val="48"/>
              </w:rPr>
            </w:pPr>
          </w:p>
        </w:tc>
      </w:tr>
      <w:tr w:rsidR="00011A8C" w14:paraId="03BD2ADC" w14:textId="77777777" w:rsidTr="00011A8C">
        <w:tc>
          <w:tcPr>
            <w:tcW w:w="846" w:type="dxa"/>
          </w:tcPr>
          <w:p w14:paraId="6FFE8A19" w14:textId="6D5931A7" w:rsidR="00011A8C" w:rsidRDefault="00011A8C" w:rsidP="00011A8C">
            <w:pPr>
              <w:rPr>
                <w:sz w:val="48"/>
                <w:szCs w:val="48"/>
              </w:rPr>
            </w:pPr>
            <w:r>
              <w:rPr>
                <w:sz w:val="48"/>
                <w:szCs w:val="48"/>
              </w:rPr>
              <w:t>1</w:t>
            </w:r>
          </w:p>
        </w:tc>
        <w:tc>
          <w:tcPr>
            <w:tcW w:w="6662" w:type="dxa"/>
          </w:tcPr>
          <w:p w14:paraId="1304C138" w14:textId="1BC1880D" w:rsidR="00011A8C" w:rsidRDefault="00011A8C" w:rsidP="00011A8C">
            <w:pPr>
              <w:rPr>
                <w:sz w:val="48"/>
                <w:szCs w:val="48"/>
              </w:rPr>
            </w:pPr>
            <w:r>
              <w:rPr>
                <w:sz w:val="48"/>
                <w:szCs w:val="48"/>
              </w:rPr>
              <w:t>Introduction</w:t>
            </w:r>
          </w:p>
        </w:tc>
        <w:tc>
          <w:tcPr>
            <w:tcW w:w="1508" w:type="dxa"/>
          </w:tcPr>
          <w:p w14:paraId="3875369E" w14:textId="77777777" w:rsidR="00011A8C" w:rsidRDefault="00011A8C" w:rsidP="00011A8C">
            <w:pPr>
              <w:rPr>
                <w:sz w:val="48"/>
                <w:szCs w:val="48"/>
              </w:rPr>
            </w:pPr>
          </w:p>
        </w:tc>
      </w:tr>
      <w:tr w:rsidR="00011A8C" w14:paraId="36FA592D" w14:textId="77777777" w:rsidTr="00011A8C">
        <w:tc>
          <w:tcPr>
            <w:tcW w:w="846" w:type="dxa"/>
          </w:tcPr>
          <w:p w14:paraId="0B21FD23" w14:textId="11D2D286" w:rsidR="00011A8C" w:rsidRDefault="00011A8C" w:rsidP="00011A8C">
            <w:pPr>
              <w:rPr>
                <w:sz w:val="48"/>
                <w:szCs w:val="48"/>
              </w:rPr>
            </w:pPr>
            <w:r>
              <w:rPr>
                <w:sz w:val="48"/>
                <w:szCs w:val="48"/>
              </w:rPr>
              <w:t>2</w:t>
            </w:r>
          </w:p>
        </w:tc>
        <w:tc>
          <w:tcPr>
            <w:tcW w:w="6662" w:type="dxa"/>
          </w:tcPr>
          <w:p w14:paraId="31F8D892" w14:textId="090CCBDE" w:rsidR="00011A8C" w:rsidRDefault="00011A8C" w:rsidP="00011A8C">
            <w:pPr>
              <w:rPr>
                <w:sz w:val="48"/>
                <w:szCs w:val="48"/>
              </w:rPr>
            </w:pPr>
            <w:r w:rsidRPr="00011A8C">
              <w:rPr>
                <w:sz w:val="48"/>
                <w:szCs w:val="48"/>
              </w:rPr>
              <w:t>Methodology</w:t>
            </w:r>
          </w:p>
        </w:tc>
        <w:tc>
          <w:tcPr>
            <w:tcW w:w="1508" w:type="dxa"/>
          </w:tcPr>
          <w:p w14:paraId="32991D00" w14:textId="77777777" w:rsidR="00011A8C" w:rsidRDefault="00011A8C" w:rsidP="00011A8C">
            <w:pPr>
              <w:rPr>
                <w:sz w:val="48"/>
                <w:szCs w:val="48"/>
              </w:rPr>
            </w:pPr>
          </w:p>
        </w:tc>
      </w:tr>
      <w:tr w:rsidR="00011A8C" w14:paraId="57D6FAA0" w14:textId="77777777" w:rsidTr="00011A8C">
        <w:tc>
          <w:tcPr>
            <w:tcW w:w="846" w:type="dxa"/>
          </w:tcPr>
          <w:p w14:paraId="3D3BD476" w14:textId="2C875D33" w:rsidR="00011A8C" w:rsidRDefault="00011A8C" w:rsidP="00011A8C">
            <w:pPr>
              <w:rPr>
                <w:sz w:val="48"/>
                <w:szCs w:val="48"/>
              </w:rPr>
            </w:pPr>
            <w:r>
              <w:rPr>
                <w:sz w:val="48"/>
                <w:szCs w:val="48"/>
              </w:rPr>
              <w:t>2.1</w:t>
            </w:r>
          </w:p>
        </w:tc>
        <w:tc>
          <w:tcPr>
            <w:tcW w:w="6662" w:type="dxa"/>
          </w:tcPr>
          <w:p w14:paraId="3B5286CA" w14:textId="3DB6E860" w:rsidR="00011A8C" w:rsidRDefault="00011A8C" w:rsidP="00011A8C">
            <w:pPr>
              <w:rPr>
                <w:sz w:val="48"/>
                <w:szCs w:val="48"/>
              </w:rPr>
            </w:pPr>
            <w:r w:rsidRPr="00011A8C">
              <w:rPr>
                <w:sz w:val="48"/>
                <w:szCs w:val="48"/>
              </w:rPr>
              <w:t>Data Analysis and Preparation</w:t>
            </w:r>
          </w:p>
        </w:tc>
        <w:tc>
          <w:tcPr>
            <w:tcW w:w="1508" w:type="dxa"/>
          </w:tcPr>
          <w:p w14:paraId="6809B7A4" w14:textId="77777777" w:rsidR="00011A8C" w:rsidRDefault="00011A8C" w:rsidP="00011A8C">
            <w:pPr>
              <w:rPr>
                <w:sz w:val="48"/>
                <w:szCs w:val="48"/>
              </w:rPr>
            </w:pPr>
          </w:p>
        </w:tc>
      </w:tr>
      <w:tr w:rsidR="00011A8C" w14:paraId="63D789B8" w14:textId="77777777" w:rsidTr="00011A8C">
        <w:tc>
          <w:tcPr>
            <w:tcW w:w="846" w:type="dxa"/>
          </w:tcPr>
          <w:p w14:paraId="6D59A31D" w14:textId="1D5AA927" w:rsidR="00011A8C" w:rsidRDefault="00011A8C" w:rsidP="00011A8C">
            <w:pPr>
              <w:rPr>
                <w:sz w:val="48"/>
                <w:szCs w:val="48"/>
              </w:rPr>
            </w:pPr>
            <w:r>
              <w:rPr>
                <w:sz w:val="48"/>
                <w:szCs w:val="48"/>
              </w:rPr>
              <w:t>2.2</w:t>
            </w:r>
          </w:p>
        </w:tc>
        <w:tc>
          <w:tcPr>
            <w:tcW w:w="6662" w:type="dxa"/>
          </w:tcPr>
          <w:p w14:paraId="22D38B52" w14:textId="4C40E88C" w:rsidR="00011A8C" w:rsidRDefault="00011A8C" w:rsidP="00011A8C">
            <w:pPr>
              <w:rPr>
                <w:sz w:val="48"/>
                <w:szCs w:val="48"/>
              </w:rPr>
            </w:pPr>
            <w:r w:rsidRPr="00011A8C">
              <w:rPr>
                <w:sz w:val="48"/>
                <w:szCs w:val="48"/>
              </w:rPr>
              <w:t>Model Training</w:t>
            </w:r>
          </w:p>
        </w:tc>
        <w:tc>
          <w:tcPr>
            <w:tcW w:w="1508" w:type="dxa"/>
          </w:tcPr>
          <w:p w14:paraId="28947EF7" w14:textId="77777777" w:rsidR="00011A8C" w:rsidRDefault="00011A8C" w:rsidP="00011A8C">
            <w:pPr>
              <w:rPr>
                <w:sz w:val="48"/>
                <w:szCs w:val="48"/>
              </w:rPr>
            </w:pPr>
          </w:p>
        </w:tc>
      </w:tr>
      <w:tr w:rsidR="00011A8C" w14:paraId="62AE5896" w14:textId="77777777" w:rsidTr="00011A8C">
        <w:trPr>
          <w:trHeight w:val="637"/>
        </w:trPr>
        <w:tc>
          <w:tcPr>
            <w:tcW w:w="846" w:type="dxa"/>
          </w:tcPr>
          <w:p w14:paraId="5ECB3654" w14:textId="4B99B5CD" w:rsidR="00011A8C" w:rsidRDefault="00011A8C" w:rsidP="00011A8C">
            <w:pPr>
              <w:rPr>
                <w:sz w:val="48"/>
                <w:szCs w:val="48"/>
              </w:rPr>
            </w:pPr>
            <w:r>
              <w:rPr>
                <w:sz w:val="48"/>
                <w:szCs w:val="48"/>
              </w:rPr>
              <w:t>2.3</w:t>
            </w:r>
          </w:p>
        </w:tc>
        <w:tc>
          <w:tcPr>
            <w:tcW w:w="6662" w:type="dxa"/>
          </w:tcPr>
          <w:p w14:paraId="34F0103B" w14:textId="09692196" w:rsidR="00011A8C" w:rsidRDefault="00011A8C" w:rsidP="00011A8C">
            <w:pPr>
              <w:rPr>
                <w:sz w:val="48"/>
                <w:szCs w:val="48"/>
              </w:rPr>
            </w:pPr>
            <w:r w:rsidRPr="00011A8C">
              <w:rPr>
                <w:sz w:val="48"/>
                <w:szCs w:val="48"/>
              </w:rPr>
              <w:t>Application Development</w:t>
            </w:r>
          </w:p>
        </w:tc>
        <w:tc>
          <w:tcPr>
            <w:tcW w:w="1508" w:type="dxa"/>
          </w:tcPr>
          <w:p w14:paraId="78AB677F" w14:textId="77777777" w:rsidR="00011A8C" w:rsidRDefault="00011A8C" w:rsidP="00011A8C">
            <w:pPr>
              <w:rPr>
                <w:sz w:val="48"/>
                <w:szCs w:val="48"/>
              </w:rPr>
            </w:pPr>
          </w:p>
        </w:tc>
      </w:tr>
      <w:tr w:rsidR="00011A8C" w14:paraId="2896154A" w14:textId="77777777" w:rsidTr="00011A8C">
        <w:trPr>
          <w:trHeight w:val="819"/>
        </w:trPr>
        <w:tc>
          <w:tcPr>
            <w:tcW w:w="846" w:type="dxa"/>
          </w:tcPr>
          <w:p w14:paraId="3E8DE995" w14:textId="62E068AA" w:rsidR="00011A8C" w:rsidRDefault="00011A8C" w:rsidP="00011A8C">
            <w:pPr>
              <w:rPr>
                <w:sz w:val="48"/>
                <w:szCs w:val="48"/>
              </w:rPr>
            </w:pPr>
            <w:r>
              <w:rPr>
                <w:sz w:val="48"/>
                <w:szCs w:val="48"/>
              </w:rPr>
              <w:t>3</w:t>
            </w:r>
          </w:p>
        </w:tc>
        <w:tc>
          <w:tcPr>
            <w:tcW w:w="6662" w:type="dxa"/>
          </w:tcPr>
          <w:p w14:paraId="6546C15C" w14:textId="16B7B8AA" w:rsidR="00011A8C" w:rsidRDefault="00011A8C" w:rsidP="00011A8C">
            <w:pPr>
              <w:rPr>
                <w:sz w:val="48"/>
                <w:szCs w:val="48"/>
              </w:rPr>
            </w:pPr>
            <w:r w:rsidRPr="00011A8C">
              <w:rPr>
                <w:sz w:val="48"/>
                <w:szCs w:val="48"/>
              </w:rPr>
              <w:t>Results</w:t>
            </w:r>
          </w:p>
        </w:tc>
        <w:tc>
          <w:tcPr>
            <w:tcW w:w="1508" w:type="dxa"/>
          </w:tcPr>
          <w:p w14:paraId="6674C428" w14:textId="77777777" w:rsidR="00011A8C" w:rsidRDefault="00011A8C" w:rsidP="00011A8C">
            <w:pPr>
              <w:rPr>
                <w:sz w:val="48"/>
                <w:szCs w:val="48"/>
              </w:rPr>
            </w:pPr>
          </w:p>
        </w:tc>
      </w:tr>
      <w:tr w:rsidR="00011A8C" w14:paraId="650E656E" w14:textId="77777777" w:rsidTr="00011A8C">
        <w:trPr>
          <w:trHeight w:val="864"/>
        </w:trPr>
        <w:tc>
          <w:tcPr>
            <w:tcW w:w="846" w:type="dxa"/>
          </w:tcPr>
          <w:p w14:paraId="60266CE7" w14:textId="561C30E0" w:rsidR="00011A8C" w:rsidRDefault="00011A8C" w:rsidP="00011A8C">
            <w:pPr>
              <w:rPr>
                <w:sz w:val="48"/>
                <w:szCs w:val="48"/>
              </w:rPr>
            </w:pPr>
            <w:r>
              <w:rPr>
                <w:sz w:val="48"/>
                <w:szCs w:val="48"/>
              </w:rPr>
              <w:t>4</w:t>
            </w:r>
          </w:p>
        </w:tc>
        <w:tc>
          <w:tcPr>
            <w:tcW w:w="6662" w:type="dxa"/>
          </w:tcPr>
          <w:p w14:paraId="3D2CD52D" w14:textId="2DC66FB5" w:rsidR="00011A8C" w:rsidRPr="00011A8C" w:rsidRDefault="00011A8C" w:rsidP="00011A8C">
            <w:pPr>
              <w:rPr>
                <w:sz w:val="48"/>
                <w:szCs w:val="48"/>
              </w:rPr>
            </w:pPr>
            <w:r w:rsidRPr="00011A8C">
              <w:rPr>
                <w:sz w:val="48"/>
                <w:szCs w:val="48"/>
              </w:rPr>
              <w:t>Conclusion and Future Scope</w:t>
            </w:r>
          </w:p>
        </w:tc>
        <w:tc>
          <w:tcPr>
            <w:tcW w:w="1508" w:type="dxa"/>
          </w:tcPr>
          <w:p w14:paraId="7BFAF177" w14:textId="77777777" w:rsidR="00011A8C" w:rsidRDefault="00011A8C" w:rsidP="00011A8C">
            <w:pPr>
              <w:rPr>
                <w:sz w:val="48"/>
                <w:szCs w:val="48"/>
              </w:rPr>
            </w:pPr>
          </w:p>
        </w:tc>
      </w:tr>
    </w:tbl>
    <w:p w14:paraId="2393A66A" w14:textId="77777777" w:rsidR="008A365A" w:rsidRDefault="008A365A">
      <w:pPr>
        <w:rPr>
          <w:sz w:val="48"/>
          <w:szCs w:val="48"/>
        </w:rPr>
      </w:pPr>
    </w:p>
    <w:p w14:paraId="175AD547" w14:textId="401292B9" w:rsidR="008A365A" w:rsidRDefault="008A365A" w:rsidP="008A365A">
      <w:pPr>
        <w:rPr>
          <w:sz w:val="48"/>
          <w:szCs w:val="48"/>
        </w:rPr>
      </w:pPr>
    </w:p>
    <w:p w14:paraId="08E947C9" w14:textId="77777777" w:rsidR="003C5BCC" w:rsidRDefault="003C5BCC" w:rsidP="008A365A">
      <w:pPr>
        <w:rPr>
          <w:sz w:val="48"/>
          <w:szCs w:val="48"/>
        </w:rPr>
      </w:pPr>
    </w:p>
    <w:p w14:paraId="0808F052" w14:textId="77777777" w:rsidR="003C5BCC" w:rsidRDefault="003C5BCC" w:rsidP="008A365A">
      <w:pPr>
        <w:rPr>
          <w:sz w:val="48"/>
          <w:szCs w:val="48"/>
        </w:rPr>
      </w:pPr>
    </w:p>
    <w:p w14:paraId="1ECB33F3" w14:textId="77777777" w:rsidR="003C5BCC" w:rsidRDefault="003C5BCC" w:rsidP="008A365A">
      <w:pPr>
        <w:rPr>
          <w:sz w:val="48"/>
          <w:szCs w:val="48"/>
        </w:rPr>
      </w:pPr>
    </w:p>
    <w:p w14:paraId="3D8A6E08" w14:textId="77777777" w:rsidR="00011A8C" w:rsidRDefault="00011A8C" w:rsidP="008A365A">
      <w:pPr>
        <w:rPr>
          <w:sz w:val="48"/>
          <w:szCs w:val="48"/>
        </w:rPr>
      </w:pPr>
    </w:p>
    <w:p w14:paraId="19F561F4" w14:textId="77777777" w:rsidR="00011A8C" w:rsidRDefault="00011A8C" w:rsidP="008A365A">
      <w:pPr>
        <w:rPr>
          <w:sz w:val="48"/>
          <w:szCs w:val="48"/>
        </w:rPr>
      </w:pPr>
    </w:p>
    <w:p w14:paraId="35582472" w14:textId="77777777" w:rsidR="00011A8C" w:rsidRDefault="00011A8C" w:rsidP="008A365A">
      <w:pPr>
        <w:rPr>
          <w:sz w:val="48"/>
          <w:szCs w:val="48"/>
        </w:rPr>
      </w:pPr>
    </w:p>
    <w:p w14:paraId="35333D91" w14:textId="77777777" w:rsidR="00011A8C" w:rsidRDefault="00011A8C" w:rsidP="008A365A">
      <w:pPr>
        <w:rPr>
          <w:sz w:val="48"/>
          <w:szCs w:val="48"/>
        </w:rPr>
      </w:pPr>
    </w:p>
    <w:p w14:paraId="3109AF5F" w14:textId="77777777" w:rsidR="00011A8C" w:rsidRDefault="00011A8C" w:rsidP="008A365A">
      <w:pPr>
        <w:rPr>
          <w:sz w:val="48"/>
          <w:szCs w:val="48"/>
        </w:rPr>
      </w:pPr>
    </w:p>
    <w:p w14:paraId="31E8A906" w14:textId="77777777" w:rsidR="00011A8C" w:rsidRDefault="00011A8C" w:rsidP="008A365A">
      <w:pPr>
        <w:rPr>
          <w:sz w:val="48"/>
          <w:szCs w:val="48"/>
        </w:rPr>
      </w:pPr>
    </w:p>
    <w:p w14:paraId="0182EA95" w14:textId="77777777" w:rsidR="00011A8C" w:rsidRDefault="00011A8C" w:rsidP="008A365A">
      <w:pPr>
        <w:rPr>
          <w:sz w:val="48"/>
          <w:szCs w:val="48"/>
        </w:rPr>
      </w:pPr>
    </w:p>
    <w:p w14:paraId="07CBB768" w14:textId="45A90DCA" w:rsidR="003C5BCC" w:rsidRDefault="003C5BCC" w:rsidP="008A365A">
      <w:pPr>
        <w:rPr>
          <w:sz w:val="48"/>
          <w:szCs w:val="48"/>
        </w:rPr>
      </w:pPr>
      <w:r w:rsidRPr="002951A2">
        <w:rPr>
          <w:noProof/>
        </w:rPr>
        <w:lastRenderedPageBreak/>
        <w:drawing>
          <wp:inline distT="0" distB="0" distL="0" distR="0" wp14:anchorId="35B3E47A" wp14:editId="5150EA52">
            <wp:extent cx="4998720" cy="1120140"/>
            <wp:effectExtent l="0" t="0" r="0" b="3810"/>
            <wp:docPr id="1123018164" name="Google Shape;88;p13"/>
            <wp:cNvGraphicFramePr/>
            <a:graphic xmlns:a="http://schemas.openxmlformats.org/drawingml/2006/main">
              <a:graphicData uri="http://schemas.openxmlformats.org/drawingml/2006/picture">
                <pic:pic xmlns:pic="http://schemas.openxmlformats.org/drawingml/2006/picture">
                  <pic:nvPicPr>
                    <pic:cNvPr id="88" name="Google Shape;88;p13"/>
                    <pic:cNvPicPr preferRelativeResize="0"/>
                  </pic:nvPicPr>
                  <pic:blipFill>
                    <a:blip r:embed="rId5">
                      <a:alphaModFix/>
                    </a:blip>
                    <a:stretch>
                      <a:fillRect/>
                    </a:stretch>
                  </pic:blipFill>
                  <pic:spPr>
                    <a:xfrm>
                      <a:off x="0" y="0"/>
                      <a:ext cx="4999949" cy="1120415"/>
                    </a:xfrm>
                    <a:prstGeom prst="rect">
                      <a:avLst/>
                    </a:prstGeom>
                    <a:noFill/>
                    <a:ln>
                      <a:noFill/>
                    </a:ln>
                  </pic:spPr>
                </pic:pic>
              </a:graphicData>
            </a:graphic>
          </wp:inline>
        </w:drawing>
      </w:r>
    </w:p>
    <w:p w14:paraId="7D3DA9B6" w14:textId="771F53AB" w:rsidR="003C5BCC" w:rsidRDefault="003C5BCC" w:rsidP="008A365A">
      <w:pPr>
        <w:rPr>
          <w:sz w:val="48"/>
          <w:szCs w:val="48"/>
        </w:rPr>
      </w:pPr>
      <w:r w:rsidRPr="003C5BCC">
        <w:rPr>
          <w:sz w:val="48"/>
          <w:szCs w:val="48"/>
        </w:rPr>
        <w:t>.</w:t>
      </w:r>
      <w:r w:rsidR="00011A8C" w:rsidRPr="00011A8C">
        <w:t xml:space="preserve"> </w:t>
      </w:r>
      <w:r w:rsidR="00011A8C" w:rsidRPr="00011A8C">
        <w:rPr>
          <w:sz w:val="48"/>
          <w:szCs w:val="48"/>
        </w:rPr>
        <w:t>Abstract</w:t>
      </w:r>
      <w:r w:rsidRPr="003C5BCC">
        <w:rPr>
          <w:sz w:val="48"/>
          <w:szCs w:val="48"/>
        </w:rPr>
        <w:t xml:space="preserve"> </w:t>
      </w:r>
    </w:p>
    <w:p w14:paraId="57F578B0" w14:textId="2D3FBA1D" w:rsidR="003C5BCC" w:rsidRPr="003C5BCC" w:rsidRDefault="0024464B" w:rsidP="003C5BCC">
      <w:pPr>
        <w:rPr>
          <w:b/>
          <w:bCs/>
          <w:sz w:val="36"/>
          <w:szCs w:val="36"/>
        </w:rPr>
      </w:pPr>
      <w:r w:rsidRPr="0024464B">
        <w:rPr>
          <w:sz w:val="36"/>
          <w:szCs w:val="36"/>
        </w:rPr>
        <w:t xml:space="preserve">This report details the development of a machine learning model to predict employee salaries based on years of experience and job rating. Using a linear regression approach, the model was trained on a dataset to establish a relationship between these features and salary. The final model is integrated into a user-friendly web application built with </w:t>
      </w:r>
      <w:proofErr w:type="spellStart"/>
      <w:r w:rsidRPr="0024464B">
        <w:rPr>
          <w:sz w:val="36"/>
          <w:szCs w:val="36"/>
        </w:rPr>
        <w:t>Streamlit</w:t>
      </w:r>
      <w:proofErr w:type="spellEnd"/>
      <w:r w:rsidRPr="0024464B">
        <w:rPr>
          <w:sz w:val="36"/>
          <w:szCs w:val="36"/>
        </w:rPr>
        <w:t xml:space="preserve">, which allows users to input data and receive real-time salary predictions. This project demonstrates the practical application of machine learning for business and human </w:t>
      </w:r>
      <w:proofErr w:type="gramStart"/>
      <w:r>
        <w:rPr>
          <w:sz w:val="36"/>
          <w:szCs w:val="36"/>
        </w:rPr>
        <w:t>resource .</w:t>
      </w:r>
      <w:proofErr w:type="gramEnd"/>
    </w:p>
    <w:p w14:paraId="31BA02A2" w14:textId="77777777" w:rsidR="003C5BCC" w:rsidRDefault="003C5BCC" w:rsidP="008A365A">
      <w:pPr>
        <w:rPr>
          <w:sz w:val="48"/>
          <w:szCs w:val="48"/>
        </w:rPr>
      </w:pPr>
    </w:p>
    <w:p w14:paraId="4E8A969D" w14:textId="77777777" w:rsidR="003C5BCC" w:rsidRDefault="003C5BCC" w:rsidP="008A365A">
      <w:pPr>
        <w:rPr>
          <w:sz w:val="48"/>
          <w:szCs w:val="48"/>
        </w:rPr>
      </w:pPr>
    </w:p>
    <w:p w14:paraId="4501D43A" w14:textId="77777777" w:rsidR="003C5BCC" w:rsidRDefault="003C5BCC" w:rsidP="008A365A">
      <w:pPr>
        <w:rPr>
          <w:sz w:val="48"/>
          <w:szCs w:val="48"/>
        </w:rPr>
      </w:pPr>
    </w:p>
    <w:p w14:paraId="52AF1BC2" w14:textId="77777777" w:rsidR="0024464B" w:rsidRDefault="0024464B" w:rsidP="008A365A">
      <w:pPr>
        <w:rPr>
          <w:sz w:val="48"/>
          <w:szCs w:val="48"/>
        </w:rPr>
      </w:pPr>
    </w:p>
    <w:p w14:paraId="0CCF0CA6" w14:textId="77777777" w:rsidR="0024464B" w:rsidRDefault="0024464B" w:rsidP="008A365A">
      <w:pPr>
        <w:rPr>
          <w:sz w:val="48"/>
          <w:szCs w:val="48"/>
        </w:rPr>
      </w:pPr>
    </w:p>
    <w:p w14:paraId="68C50C33" w14:textId="77777777" w:rsidR="0024464B" w:rsidRDefault="0024464B" w:rsidP="008A365A">
      <w:pPr>
        <w:rPr>
          <w:sz w:val="48"/>
          <w:szCs w:val="48"/>
        </w:rPr>
      </w:pPr>
    </w:p>
    <w:p w14:paraId="2929BE30" w14:textId="7E24E729" w:rsidR="003C5BCC" w:rsidRDefault="003C5BCC" w:rsidP="008A365A">
      <w:pPr>
        <w:rPr>
          <w:sz w:val="48"/>
          <w:szCs w:val="48"/>
        </w:rPr>
      </w:pPr>
      <w:r w:rsidRPr="002951A2">
        <w:rPr>
          <w:noProof/>
        </w:rPr>
        <w:lastRenderedPageBreak/>
        <w:drawing>
          <wp:inline distT="0" distB="0" distL="0" distR="0" wp14:anchorId="4FB1A69A" wp14:editId="6D514C1E">
            <wp:extent cx="4998720" cy="1120140"/>
            <wp:effectExtent l="0" t="0" r="0" b="3810"/>
            <wp:docPr id="213818753" name="Google Shape;88;p13"/>
            <wp:cNvGraphicFramePr/>
            <a:graphic xmlns:a="http://schemas.openxmlformats.org/drawingml/2006/main">
              <a:graphicData uri="http://schemas.openxmlformats.org/drawingml/2006/picture">
                <pic:pic xmlns:pic="http://schemas.openxmlformats.org/drawingml/2006/picture">
                  <pic:nvPicPr>
                    <pic:cNvPr id="88" name="Google Shape;88;p13"/>
                    <pic:cNvPicPr preferRelativeResize="0"/>
                  </pic:nvPicPr>
                  <pic:blipFill>
                    <a:blip r:embed="rId5">
                      <a:alphaModFix/>
                    </a:blip>
                    <a:stretch>
                      <a:fillRect/>
                    </a:stretch>
                  </pic:blipFill>
                  <pic:spPr>
                    <a:xfrm>
                      <a:off x="0" y="0"/>
                      <a:ext cx="4999949" cy="1120415"/>
                    </a:xfrm>
                    <a:prstGeom prst="rect">
                      <a:avLst/>
                    </a:prstGeom>
                    <a:noFill/>
                    <a:ln>
                      <a:noFill/>
                    </a:ln>
                  </pic:spPr>
                </pic:pic>
              </a:graphicData>
            </a:graphic>
          </wp:inline>
        </w:drawing>
      </w:r>
    </w:p>
    <w:p w14:paraId="0379F75A" w14:textId="3B5A5260" w:rsidR="0024464B" w:rsidRPr="0024464B" w:rsidRDefault="0024464B" w:rsidP="0024464B">
      <w:pPr>
        <w:pStyle w:val="ListParagraph"/>
        <w:numPr>
          <w:ilvl w:val="0"/>
          <w:numId w:val="6"/>
        </w:numPr>
        <w:rPr>
          <w:sz w:val="36"/>
          <w:szCs w:val="36"/>
        </w:rPr>
      </w:pPr>
      <w:r w:rsidRPr="0024464B">
        <w:rPr>
          <w:sz w:val="36"/>
          <w:szCs w:val="36"/>
        </w:rPr>
        <w:t>INTRODUCTION</w:t>
      </w:r>
    </w:p>
    <w:p w14:paraId="76B7177B" w14:textId="440239D2" w:rsidR="0024464B" w:rsidRPr="0024464B" w:rsidRDefault="0024464B" w:rsidP="0024464B">
      <w:pPr>
        <w:rPr>
          <w:sz w:val="36"/>
          <w:szCs w:val="36"/>
        </w:rPr>
      </w:pPr>
      <w:r w:rsidRPr="0024464B">
        <w:rPr>
          <w:sz w:val="36"/>
          <w:szCs w:val="36"/>
        </w:rPr>
        <w:t>In modern business, data-driven decision-making is crucial. Accurately predicting employee salaries is a key task for companies to ensure fair compensation, manage budgets, and attract talent. This project aims to address this need by creating a predictive model using machine learning. The model's purpose is to provide a reliable salary estimate based on two key features: the number of years of experience and a job performance rating. The project culminates in a simple, intuitive web application for practical use</w:t>
      </w:r>
    </w:p>
    <w:p w14:paraId="378E84C3" w14:textId="77777777" w:rsidR="0024464B" w:rsidRDefault="0024464B" w:rsidP="0024464B">
      <w:pPr>
        <w:pStyle w:val="ListParagraph"/>
        <w:ind w:left="1080"/>
        <w:rPr>
          <w:sz w:val="36"/>
          <w:szCs w:val="36"/>
        </w:rPr>
      </w:pPr>
    </w:p>
    <w:p w14:paraId="06E5DBE2" w14:textId="77777777" w:rsidR="0024464B" w:rsidRDefault="0024464B" w:rsidP="0024464B">
      <w:pPr>
        <w:pStyle w:val="ListParagraph"/>
        <w:ind w:left="1080"/>
        <w:rPr>
          <w:sz w:val="36"/>
          <w:szCs w:val="36"/>
        </w:rPr>
      </w:pPr>
    </w:p>
    <w:p w14:paraId="66FADC97" w14:textId="77777777" w:rsidR="0024464B" w:rsidRDefault="0024464B" w:rsidP="0024464B">
      <w:pPr>
        <w:pStyle w:val="ListParagraph"/>
        <w:ind w:left="1080"/>
        <w:rPr>
          <w:sz w:val="36"/>
          <w:szCs w:val="36"/>
        </w:rPr>
      </w:pPr>
    </w:p>
    <w:p w14:paraId="722162F3" w14:textId="1BB91624" w:rsidR="0024464B" w:rsidRPr="0024464B" w:rsidRDefault="0024464B" w:rsidP="0024464B">
      <w:pPr>
        <w:pStyle w:val="ListParagraph"/>
        <w:numPr>
          <w:ilvl w:val="0"/>
          <w:numId w:val="6"/>
        </w:numPr>
        <w:rPr>
          <w:sz w:val="36"/>
          <w:szCs w:val="36"/>
        </w:rPr>
      </w:pPr>
      <w:r w:rsidRPr="0024464B">
        <w:rPr>
          <w:sz w:val="36"/>
          <w:szCs w:val="36"/>
        </w:rPr>
        <w:t>Methodology</w:t>
      </w:r>
    </w:p>
    <w:p w14:paraId="00A18803" w14:textId="774286A4" w:rsidR="0024464B" w:rsidRPr="0024464B" w:rsidRDefault="0024464B" w:rsidP="0024464B">
      <w:pPr>
        <w:rPr>
          <w:sz w:val="36"/>
          <w:szCs w:val="36"/>
        </w:rPr>
      </w:pPr>
      <w:r w:rsidRPr="0024464B">
        <w:rPr>
          <w:sz w:val="36"/>
          <w:szCs w:val="36"/>
        </w:rPr>
        <w:t>The development process was divided into three main phases: data preparation, model training, and application deployment.</w:t>
      </w:r>
    </w:p>
    <w:p w14:paraId="09FFFDA5" w14:textId="77777777" w:rsidR="0024464B" w:rsidRDefault="0024464B" w:rsidP="0024464B">
      <w:pPr>
        <w:pStyle w:val="ListParagraph"/>
        <w:ind w:left="1080"/>
        <w:rPr>
          <w:sz w:val="36"/>
          <w:szCs w:val="36"/>
        </w:rPr>
      </w:pPr>
    </w:p>
    <w:p w14:paraId="1FE3CCF8" w14:textId="77777777" w:rsidR="0024464B" w:rsidRDefault="0024464B" w:rsidP="0024464B">
      <w:pPr>
        <w:pStyle w:val="ListParagraph"/>
        <w:ind w:left="1080"/>
        <w:rPr>
          <w:sz w:val="36"/>
          <w:szCs w:val="36"/>
        </w:rPr>
      </w:pPr>
    </w:p>
    <w:p w14:paraId="5305D3DA" w14:textId="77777777" w:rsidR="0024464B" w:rsidRDefault="0024464B" w:rsidP="0024464B">
      <w:pPr>
        <w:pStyle w:val="ListParagraph"/>
        <w:ind w:left="1080"/>
        <w:rPr>
          <w:sz w:val="36"/>
          <w:szCs w:val="36"/>
        </w:rPr>
      </w:pPr>
    </w:p>
    <w:p w14:paraId="252DD83A" w14:textId="1D2E892E" w:rsidR="0024464B" w:rsidRPr="0024464B" w:rsidRDefault="0024464B" w:rsidP="0024464B">
      <w:pPr>
        <w:pStyle w:val="ListParagraph"/>
        <w:numPr>
          <w:ilvl w:val="1"/>
          <w:numId w:val="7"/>
        </w:numPr>
        <w:rPr>
          <w:sz w:val="36"/>
          <w:szCs w:val="36"/>
        </w:rPr>
      </w:pPr>
      <w:r w:rsidRPr="0024464B">
        <w:rPr>
          <w:sz w:val="36"/>
          <w:szCs w:val="36"/>
        </w:rPr>
        <w:t>Data Analysis and Preparation</w:t>
      </w:r>
    </w:p>
    <w:p w14:paraId="7638FF88" w14:textId="77777777" w:rsidR="0024464B" w:rsidRDefault="0024464B" w:rsidP="0024464B">
      <w:pPr>
        <w:pStyle w:val="ListParagraph"/>
        <w:ind w:left="1800"/>
        <w:rPr>
          <w:sz w:val="36"/>
          <w:szCs w:val="36"/>
        </w:rPr>
      </w:pPr>
    </w:p>
    <w:p w14:paraId="00B4BF0A" w14:textId="31A63182" w:rsidR="0024464B" w:rsidRPr="0024464B" w:rsidRDefault="0024464B" w:rsidP="0024464B">
      <w:pPr>
        <w:rPr>
          <w:sz w:val="36"/>
          <w:szCs w:val="36"/>
        </w:rPr>
      </w:pPr>
      <w:r w:rsidRPr="0024464B">
        <w:rPr>
          <w:sz w:val="36"/>
          <w:szCs w:val="36"/>
        </w:rPr>
        <w:lastRenderedPageBreak/>
        <w:t xml:space="preserve">The dataset for this project was not explicitly provided in the user's prompt, but for a linear regression model, it would typically contain three columns: "Years of Experience," "Job Rate," and "Salary." The data was first </w:t>
      </w:r>
      <w:proofErr w:type="spellStart"/>
      <w:r w:rsidRPr="0024464B">
        <w:rPr>
          <w:sz w:val="36"/>
          <w:szCs w:val="36"/>
        </w:rPr>
        <w:t>analyzed</w:t>
      </w:r>
      <w:proofErr w:type="spellEnd"/>
      <w:r w:rsidRPr="0024464B">
        <w:rPr>
          <w:sz w:val="36"/>
          <w:szCs w:val="36"/>
        </w:rPr>
        <w:t xml:space="preserve"> to understand the relationship between the features and the target variable. This analysis involved checking for correlations between the variables and visualizing the data to identify any trends. The data was then cleaned to handle any missing values and outliers. The features (years and job rate) and the target variable (salary) were separated and prepared for the training phase.</w:t>
      </w:r>
    </w:p>
    <w:p w14:paraId="12C109F7" w14:textId="77777777" w:rsidR="0024464B" w:rsidRDefault="0024464B" w:rsidP="0024464B">
      <w:pPr>
        <w:pStyle w:val="ListParagraph"/>
        <w:ind w:left="1800"/>
        <w:rPr>
          <w:sz w:val="36"/>
          <w:szCs w:val="36"/>
        </w:rPr>
      </w:pPr>
    </w:p>
    <w:p w14:paraId="3272D0D5" w14:textId="77777777" w:rsidR="0024464B" w:rsidRPr="0024464B" w:rsidRDefault="0024464B" w:rsidP="0024464B">
      <w:pPr>
        <w:rPr>
          <w:b/>
          <w:bCs/>
          <w:sz w:val="36"/>
          <w:szCs w:val="36"/>
        </w:rPr>
      </w:pPr>
      <w:r w:rsidRPr="0024464B">
        <w:rPr>
          <w:b/>
          <w:bCs/>
          <w:sz w:val="36"/>
          <w:szCs w:val="36"/>
        </w:rPr>
        <w:t>2.2 Model Training</w:t>
      </w:r>
    </w:p>
    <w:p w14:paraId="79C242EF" w14:textId="04E926A6" w:rsidR="0024464B" w:rsidRPr="0024464B" w:rsidRDefault="0024464B" w:rsidP="0024464B">
      <w:pPr>
        <w:rPr>
          <w:sz w:val="36"/>
          <w:szCs w:val="36"/>
        </w:rPr>
      </w:pPr>
      <w:r w:rsidRPr="0024464B">
        <w:rPr>
          <w:sz w:val="36"/>
          <w:szCs w:val="36"/>
        </w:rPr>
        <w:t xml:space="preserve">A </w:t>
      </w:r>
      <w:r w:rsidRPr="00797A29">
        <w:rPr>
          <w:sz w:val="36"/>
          <w:szCs w:val="36"/>
        </w:rPr>
        <w:t>linear regression model</w:t>
      </w:r>
      <w:r w:rsidRPr="0024464B">
        <w:rPr>
          <w:sz w:val="36"/>
          <w:szCs w:val="36"/>
        </w:rPr>
        <w:t xml:space="preserve"> was chosen for its simplicity and interpretability, as it is well-suited for predicting a continuous numerical value like salary. The model was trained using the scikit-learn library in Python. It learns a linear relationship, represented by the equation: Salary=(β0</w:t>
      </w:r>
      <w:proofErr w:type="gramStart"/>
      <w:r w:rsidRPr="0024464B">
        <w:rPr>
          <w:sz w:val="36"/>
          <w:szCs w:val="36"/>
        </w:rPr>
        <w:t>​)+(</w:t>
      </w:r>
      <w:proofErr w:type="gramEnd"/>
      <w:r w:rsidRPr="0024464B">
        <w:rPr>
          <w:sz w:val="36"/>
          <w:szCs w:val="36"/>
        </w:rPr>
        <w:t>β1​</w:t>
      </w:r>
      <w:r w:rsidRPr="0024464B">
        <w:rPr>
          <w:rFonts w:ascii="Cambria Math" w:hAnsi="Cambria Math" w:cs="Cambria Math"/>
          <w:sz w:val="36"/>
          <w:szCs w:val="36"/>
        </w:rPr>
        <w:t>∗</w:t>
      </w:r>
      <w:proofErr w:type="gramStart"/>
      <w:r w:rsidRPr="0024464B">
        <w:rPr>
          <w:sz w:val="36"/>
          <w:szCs w:val="36"/>
        </w:rPr>
        <w:t>Years)+(</w:t>
      </w:r>
      <w:proofErr w:type="gramEnd"/>
      <w:r w:rsidRPr="0024464B">
        <w:rPr>
          <w:sz w:val="36"/>
          <w:szCs w:val="36"/>
        </w:rPr>
        <w:t>β2​</w:t>
      </w:r>
      <w:r w:rsidRPr="0024464B">
        <w:rPr>
          <w:rFonts w:ascii="Cambria Math" w:hAnsi="Cambria Math" w:cs="Cambria Math"/>
          <w:sz w:val="36"/>
          <w:szCs w:val="36"/>
        </w:rPr>
        <w:t>∗</w:t>
      </w:r>
      <w:proofErr w:type="spellStart"/>
      <w:proofErr w:type="gramStart"/>
      <w:r w:rsidRPr="0024464B">
        <w:rPr>
          <w:sz w:val="36"/>
          <w:szCs w:val="36"/>
        </w:rPr>
        <w:t>JobRate</w:t>
      </w:r>
      <w:proofErr w:type="spellEnd"/>
      <w:r w:rsidRPr="0024464B">
        <w:rPr>
          <w:sz w:val="36"/>
          <w:szCs w:val="36"/>
        </w:rPr>
        <w:t>)+</w:t>
      </w:r>
      <w:proofErr w:type="gramEnd"/>
      <w:r w:rsidRPr="0024464B">
        <w:rPr>
          <w:sz w:val="36"/>
          <w:szCs w:val="36"/>
        </w:rPr>
        <w:t xml:space="preserve"> </w:t>
      </w:r>
    </w:p>
    <w:p w14:paraId="2C8EB693" w14:textId="1E46558B" w:rsidR="0024464B" w:rsidRPr="0024464B" w:rsidRDefault="0024464B" w:rsidP="0024464B">
      <w:pPr>
        <w:rPr>
          <w:sz w:val="36"/>
          <w:szCs w:val="36"/>
        </w:rPr>
      </w:pPr>
      <w:r w:rsidRPr="0024464B">
        <w:rPr>
          <w:sz w:val="36"/>
          <w:szCs w:val="36"/>
        </w:rPr>
        <w:t>where β0​ is the intercept, β1​ and β2​ are the coefficients for each feature, and ϵ is the error term. The trained model was then saved as a serialized file (</w:t>
      </w:r>
      <w:proofErr w:type="spellStart"/>
      <w:r w:rsidRPr="0024464B">
        <w:rPr>
          <w:sz w:val="36"/>
          <w:szCs w:val="36"/>
        </w:rPr>
        <w:t>linearmodel.pkl</w:t>
      </w:r>
      <w:proofErr w:type="spellEnd"/>
      <w:r w:rsidRPr="0024464B">
        <w:rPr>
          <w:sz w:val="36"/>
          <w:szCs w:val="36"/>
        </w:rPr>
        <w:t xml:space="preserve">) using </w:t>
      </w:r>
      <w:proofErr w:type="spellStart"/>
      <w:r w:rsidRPr="0024464B">
        <w:rPr>
          <w:sz w:val="36"/>
          <w:szCs w:val="36"/>
        </w:rPr>
        <w:t>joblib</w:t>
      </w:r>
      <w:proofErr w:type="spellEnd"/>
      <w:r w:rsidRPr="0024464B">
        <w:rPr>
          <w:sz w:val="36"/>
          <w:szCs w:val="36"/>
        </w:rPr>
        <w:t xml:space="preserve"> for later use in the </w:t>
      </w:r>
      <w:proofErr w:type="gramStart"/>
      <w:r w:rsidRPr="0024464B">
        <w:rPr>
          <w:sz w:val="36"/>
          <w:szCs w:val="36"/>
        </w:rPr>
        <w:t>a</w:t>
      </w:r>
      <w:r w:rsidRPr="0024464B">
        <w:rPr>
          <w:sz w:val="36"/>
          <w:szCs w:val="36"/>
        </w:rPr>
        <w:t>pplication .</w:t>
      </w:r>
      <w:proofErr w:type="gramEnd"/>
    </w:p>
    <w:p w14:paraId="118E5A27" w14:textId="77777777" w:rsidR="0024464B" w:rsidRDefault="0024464B" w:rsidP="0024464B">
      <w:pPr>
        <w:pStyle w:val="ListParagraph"/>
        <w:ind w:left="1800"/>
        <w:rPr>
          <w:sz w:val="36"/>
          <w:szCs w:val="36"/>
        </w:rPr>
      </w:pPr>
    </w:p>
    <w:p w14:paraId="39810BB1" w14:textId="77777777" w:rsidR="0024464B" w:rsidRDefault="0024464B" w:rsidP="0024464B">
      <w:pPr>
        <w:pStyle w:val="ListParagraph"/>
        <w:ind w:left="1800"/>
        <w:rPr>
          <w:sz w:val="36"/>
          <w:szCs w:val="36"/>
        </w:rPr>
      </w:pPr>
    </w:p>
    <w:p w14:paraId="00D13B4F" w14:textId="4EB12F3F" w:rsidR="0024464B" w:rsidRPr="0024464B" w:rsidRDefault="0024464B" w:rsidP="0024464B">
      <w:pPr>
        <w:pStyle w:val="ListParagraph"/>
        <w:numPr>
          <w:ilvl w:val="1"/>
          <w:numId w:val="8"/>
        </w:numPr>
        <w:rPr>
          <w:sz w:val="36"/>
          <w:szCs w:val="36"/>
        </w:rPr>
      </w:pPr>
      <w:r w:rsidRPr="0024464B">
        <w:rPr>
          <w:sz w:val="36"/>
          <w:szCs w:val="36"/>
        </w:rPr>
        <w:t>Application Development</w:t>
      </w:r>
    </w:p>
    <w:p w14:paraId="3684A912" w14:textId="77777777" w:rsidR="0024464B" w:rsidRPr="0024464B" w:rsidRDefault="0024464B" w:rsidP="0024464B">
      <w:pPr>
        <w:rPr>
          <w:sz w:val="36"/>
          <w:szCs w:val="36"/>
        </w:rPr>
      </w:pPr>
      <w:r w:rsidRPr="0024464B">
        <w:rPr>
          <w:sz w:val="36"/>
          <w:szCs w:val="36"/>
        </w:rPr>
        <w:lastRenderedPageBreak/>
        <w:t xml:space="preserve">The user interface was built using the </w:t>
      </w:r>
      <w:proofErr w:type="spellStart"/>
      <w:r w:rsidRPr="00797A29">
        <w:rPr>
          <w:sz w:val="36"/>
          <w:szCs w:val="36"/>
        </w:rPr>
        <w:t>Streamlit</w:t>
      </w:r>
      <w:proofErr w:type="spellEnd"/>
      <w:r w:rsidRPr="00797A29">
        <w:rPr>
          <w:sz w:val="36"/>
          <w:szCs w:val="36"/>
        </w:rPr>
        <w:t xml:space="preserve"> </w:t>
      </w:r>
      <w:r w:rsidRPr="0024464B">
        <w:rPr>
          <w:sz w:val="36"/>
          <w:szCs w:val="36"/>
        </w:rPr>
        <w:t>framework, which is excellent for creating data applications with minimal code. The application does the following:</w:t>
      </w:r>
    </w:p>
    <w:p w14:paraId="1A56E8FD" w14:textId="77777777" w:rsidR="0024464B" w:rsidRPr="0024464B" w:rsidRDefault="0024464B" w:rsidP="0024464B">
      <w:pPr>
        <w:pStyle w:val="ListParagraph"/>
        <w:numPr>
          <w:ilvl w:val="0"/>
          <w:numId w:val="5"/>
        </w:numPr>
        <w:rPr>
          <w:sz w:val="36"/>
          <w:szCs w:val="36"/>
        </w:rPr>
      </w:pPr>
      <w:r w:rsidRPr="0024464B">
        <w:rPr>
          <w:sz w:val="36"/>
          <w:szCs w:val="36"/>
        </w:rPr>
        <w:t>Initializes the app title and a brief description.</w:t>
      </w:r>
    </w:p>
    <w:p w14:paraId="1334F666" w14:textId="77777777" w:rsidR="0024464B" w:rsidRPr="0024464B" w:rsidRDefault="0024464B" w:rsidP="0024464B">
      <w:pPr>
        <w:pStyle w:val="ListParagraph"/>
        <w:numPr>
          <w:ilvl w:val="0"/>
          <w:numId w:val="5"/>
        </w:numPr>
        <w:rPr>
          <w:sz w:val="36"/>
          <w:szCs w:val="36"/>
        </w:rPr>
      </w:pPr>
      <w:r w:rsidRPr="0024464B">
        <w:rPr>
          <w:sz w:val="36"/>
          <w:szCs w:val="36"/>
        </w:rPr>
        <w:t xml:space="preserve">Creates two number input widgets for the user to enter years of experience and </w:t>
      </w:r>
      <w:proofErr w:type="spellStart"/>
      <w:r w:rsidRPr="0024464B">
        <w:rPr>
          <w:sz w:val="36"/>
          <w:szCs w:val="36"/>
        </w:rPr>
        <w:t>jobrate</w:t>
      </w:r>
      <w:proofErr w:type="spellEnd"/>
      <w:r w:rsidRPr="0024464B">
        <w:rPr>
          <w:sz w:val="36"/>
          <w:szCs w:val="36"/>
        </w:rPr>
        <w:t>.</w:t>
      </w:r>
    </w:p>
    <w:p w14:paraId="71DD5B47" w14:textId="77777777" w:rsidR="0024464B" w:rsidRPr="0024464B" w:rsidRDefault="0024464B" w:rsidP="0024464B">
      <w:pPr>
        <w:pStyle w:val="ListParagraph"/>
        <w:numPr>
          <w:ilvl w:val="0"/>
          <w:numId w:val="5"/>
        </w:numPr>
        <w:rPr>
          <w:sz w:val="36"/>
          <w:szCs w:val="36"/>
        </w:rPr>
      </w:pPr>
      <w:r w:rsidRPr="0024464B">
        <w:rPr>
          <w:sz w:val="36"/>
          <w:szCs w:val="36"/>
        </w:rPr>
        <w:t xml:space="preserve">Loads the pre-trained linear regression model from the </w:t>
      </w:r>
      <w:proofErr w:type="spellStart"/>
      <w:r w:rsidRPr="0024464B">
        <w:rPr>
          <w:sz w:val="36"/>
          <w:szCs w:val="36"/>
        </w:rPr>
        <w:t>linearmodel.pkl</w:t>
      </w:r>
      <w:proofErr w:type="spellEnd"/>
      <w:r w:rsidRPr="0024464B">
        <w:rPr>
          <w:sz w:val="36"/>
          <w:szCs w:val="36"/>
        </w:rPr>
        <w:t xml:space="preserve"> file.</w:t>
      </w:r>
    </w:p>
    <w:p w14:paraId="5403A3C9" w14:textId="77777777" w:rsidR="0024464B" w:rsidRPr="0024464B" w:rsidRDefault="0024464B" w:rsidP="0024464B">
      <w:pPr>
        <w:pStyle w:val="ListParagraph"/>
        <w:numPr>
          <w:ilvl w:val="0"/>
          <w:numId w:val="5"/>
        </w:numPr>
        <w:rPr>
          <w:sz w:val="36"/>
          <w:szCs w:val="36"/>
        </w:rPr>
      </w:pPr>
      <w:r w:rsidRPr="0024464B">
        <w:rPr>
          <w:sz w:val="36"/>
          <w:szCs w:val="36"/>
        </w:rPr>
        <w:t>Includes a "Predict" button to trigger the prediction.</w:t>
      </w:r>
    </w:p>
    <w:p w14:paraId="2AAF2C90" w14:textId="77777777" w:rsidR="0024464B" w:rsidRPr="0024464B" w:rsidRDefault="0024464B" w:rsidP="0024464B">
      <w:pPr>
        <w:pStyle w:val="ListParagraph"/>
        <w:numPr>
          <w:ilvl w:val="0"/>
          <w:numId w:val="5"/>
        </w:numPr>
        <w:rPr>
          <w:sz w:val="36"/>
          <w:szCs w:val="36"/>
        </w:rPr>
      </w:pPr>
      <w:r w:rsidRPr="0024464B">
        <w:rPr>
          <w:sz w:val="36"/>
          <w:szCs w:val="36"/>
        </w:rPr>
        <w:t xml:space="preserve">When the button is pressed, the user inputs are converted into a NumPy array, which is the required format for the model's </w:t>
      </w:r>
      <w:proofErr w:type="gramStart"/>
      <w:r w:rsidRPr="0024464B">
        <w:rPr>
          <w:sz w:val="36"/>
          <w:szCs w:val="36"/>
        </w:rPr>
        <w:t>predict(</w:t>
      </w:r>
      <w:proofErr w:type="gramEnd"/>
      <w:r w:rsidRPr="0024464B">
        <w:rPr>
          <w:sz w:val="36"/>
          <w:szCs w:val="36"/>
        </w:rPr>
        <w:t>) method.</w:t>
      </w:r>
    </w:p>
    <w:p w14:paraId="1D4D6249" w14:textId="77777777" w:rsidR="0024464B" w:rsidRPr="0024464B" w:rsidRDefault="0024464B" w:rsidP="0024464B">
      <w:pPr>
        <w:pStyle w:val="ListParagraph"/>
        <w:numPr>
          <w:ilvl w:val="0"/>
          <w:numId w:val="5"/>
        </w:numPr>
        <w:rPr>
          <w:sz w:val="36"/>
          <w:szCs w:val="36"/>
        </w:rPr>
      </w:pPr>
      <w:r w:rsidRPr="0024464B">
        <w:rPr>
          <w:sz w:val="36"/>
          <w:szCs w:val="36"/>
        </w:rPr>
        <w:t>The model generates a salary prediction, which is then displayed to the user.</w:t>
      </w:r>
    </w:p>
    <w:p w14:paraId="68990598" w14:textId="77777777" w:rsidR="0024464B" w:rsidRPr="0024464B" w:rsidRDefault="0024464B" w:rsidP="0024464B">
      <w:pPr>
        <w:pStyle w:val="ListParagraph"/>
        <w:ind w:left="1800"/>
        <w:rPr>
          <w:sz w:val="36"/>
          <w:szCs w:val="36"/>
        </w:rPr>
      </w:pPr>
    </w:p>
    <w:p w14:paraId="7835AC7A" w14:textId="77777777" w:rsidR="0024464B" w:rsidRDefault="0024464B" w:rsidP="0024464B">
      <w:pPr>
        <w:pStyle w:val="ListParagraph"/>
        <w:ind w:left="1800"/>
        <w:rPr>
          <w:sz w:val="36"/>
          <w:szCs w:val="36"/>
        </w:rPr>
      </w:pPr>
    </w:p>
    <w:p w14:paraId="49224BEA" w14:textId="2C4293E8" w:rsidR="0024464B" w:rsidRPr="0024464B" w:rsidRDefault="0024464B" w:rsidP="0024464B">
      <w:pPr>
        <w:rPr>
          <w:sz w:val="36"/>
          <w:szCs w:val="36"/>
        </w:rPr>
      </w:pPr>
      <w:r>
        <w:rPr>
          <w:sz w:val="36"/>
          <w:szCs w:val="36"/>
        </w:rPr>
        <w:t>4.</w:t>
      </w:r>
      <w:r w:rsidRPr="0024464B">
        <w:rPr>
          <w:sz w:val="36"/>
          <w:szCs w:val="36"/>
        </w:rPr>
        <w:t>Conclusion and Future Scope</w:t>
      </w:r>
    </w:p>
    <w:p w14:paraId="134B06B7" w14:textId="77777777" w:rsidR="0024464B" w:rsidRPr="00797A29" w:rsidRDefault="0024464B" w:rsidP="00797A29">
      <w:pPr>
        <w:rPr>
          <w:sz w:val="36"/>
          <w:szCs w:val="36"/>
        </w:rPr>
      </w:pPr>
      <w:r w:rsidRPr="00797A29">
        <w:rPr>
          <w:sz w:val="36"/>
          <w:szCs w:val="36"/>
        </w:rPr>
        <w:t xml:space="preserve">This project successfully demonstrates the end-to-end process of building a machine learning-powered application, from model training to deployment. The </w:t>
      </w:r>
      <w:proofErr w:type="spellStart"/>
      <w:r w:rsidRPr="00797A29">
        <w:rPr>
          <w:sz w:val="36"/>
          <w:szCs w:val="36"/>
        </w:rPr>
        <w:t>Streamlit</w:t>
      </w:r>
      <w:proofErr w:type="spellEnd"/>
      <w:r w:rsidRPr="00797A29">
        <w:rPr>
          <w:sz w:val="36"/>
          <w:szCs w:val="36"/>
        </w:rPr>
        <w:t xml:space="preserve"> application provides a simple and effective tool for salary estimation.</w:t>
      </w:r>
    </w:p>
    <w:p w14:paraId="404D5839" w14:textId="77777777" w:rsidR="0024464B" w:rsidRPr="00797A29" w:rsidRDefault="0024464B" w:rsidP="00797A29">
      <w:pPr>
        <w:rPr>
          <w:sz w:val="36"/>
          <w:szCs w:val="36"/>
        </w:rPr>
      </w:pPr>
      <w:r w:rsidRPr="00797A29">
        <w:rPr>
          <w:sz w:val="36"/>
          <w:szCs w:val="36"/>
        </w:rPr>
        <w:t>For future improvements, the model could be enhanced by:</w:t>
      </w:r>
    </w:p>
    <w:p w14:paraId="723E4FF5" w14:textId="77777777" w:rsidR="0024464B" w:rsidRPr="0024464B" w:rsidRDefault="0024464B" w:rsidP="0024464B">
      <w:pPr>
        <w:pStyle w:val="ListParagraph"/>
        <w:numPr>
          <w:ilvl w:val="0"/>
          <w:numId w:val="9"/>
        </w:numPr>
        <w:rPr>
          <w:sz w:val="36"/>
          <w:szCs w:val="36"/>
        </w:rPr>
      </w:pPr>
      <w:r w:rsidRPr="0024464B">
        <w:rPr>
          <w:sz w:val="36"/>
          <w:szCs w:val="36"/>
        </w:rPr>
        <w:t>Incorporating more features such as department, location, or education level.</w:t>
      </w:r>
    </w:p>
    <w:p w14:paraId="5B8E4E42" w14:textId="77777777" w:rsidR="0024464B" w:rsidRPr="0024464B" w:rsidRDefault="0024464B" w:rsidP="0024464B">
      <w:pPr>
        <w:pStyle w:val="ListParagraph"/>
        <w:numPr>
          <w:ilvl w:val="0"/>
          <w:numId w:val="9"/>
        </w:numPr>
        <w:rPr>
          <w:sz w:val="36"/>
          <w:szCs w:val="36"/>
        </w:rPr>
      </w:pPr>
      <w:r w:rsidRPr="0024464B">
        <w:rPr>
          <w:sz w:val="36"/>
          <w:szCs w:val="36"/>
        </w:rPr>
        <w:t>Experimenting with more complex models like Random Forest or Gradient Boosting to potentially improve accuracy.</w:t>
      </w:r>
    </w:p>
    <w:p w14:paraId="7D5D1550" w14:textId="77777777" w:rsidR="0024464B" w:rsidRPr="0024464B" w:rsidRDefault="0024464B" w:rsidP="0024464B">
      <w:pPr>
        <w:pStyle w:val="ListParagraph"/>
        <w:numPr>
          <w:ilvl w:val="0"/>
          <w:numId w:val="9"/>
        </w:numPr>
        <w:rPr>
          <w:sz w:val="36"/>
          <w:szCs w:val="36"/>
        </w:rPr>
      </w:pPr>
      <w:r w:rsidRPr="0024464B">
        <w:rPr>
          <w:sz w:val="36"/>
          <w:szCs w:val="36"/>
        </w:rPr>
        <w:lastRenderedPageBreak/>
        <w:t>Gathering a larger, more diverse dataset for training to make the model more robust.</w:t>
      </w:r>
    </w:p>
    <w:p w14:paraId="77078802" w14:textId="31B47F53" w:rsidR="0024464B" w:rsidRPr="0024464B" w:rsidRDefault="0024464B" w:rsidP="0024464B">
      <w:pPr>
        <w:pStyle w:val="ListParagraph"/>
        <w:numPr>
          <w:ilvl w:val="0"/>
          <w:numId w:val="9"/>
        </w:numPr>
        <w:rPr>
          <w:sz w:val="36"/>
          <w:szCs w:val="36"/>
        </w:rPr>
      </w:pPr>
      <w:r w:rsidRPr="0024464B">
        <w:rPr>
          <w:sz w:val="36"/>
          <w:szCs w:val="36"/>
        </w:rPr>
        <w:t xml:space="preserve">Adding data visualization to show how years of experience and job rate influence the </w:t>
      </w:r>
      <w:proofErr w:type="spellStart"/>
      <w:r w:rsidR="00797A29" w:rsidRPr="00797A29">
        <w:rPr>
          <w:sz w:val="36"/>
          <w:szCs w:val="36"/>
        </w:rPr>
        <w:t>the</w:t>
      </w:r>
      <w:proofErr w:type="spellEnd"/>
      <w:r w:rsidR="00797A29" w:rsidRPr="00797A29">
        <w:rPr>
          <w:sz w:val="36"/>
          <w:szCs w:val="36"/>
        </w:rPr>
        <w:t xml:space="preserve"> predicted salary.</w:t>
      </w:r>
    </w:p>
    <w:p w14:paraId="55A36B61" w14:textId="77777777" w:rsidR="0024464B" w:rsidRPr="0024464B" w:rsidRDefault="0024464B" w:rsidP="0024464B">
      <w:pPr>
        <w:pStyle w:val="ListParagraph"/>
        <w:ind w:left="1440"/>
        <w:rPr>
          <w:sz w:val="36"/>
          <w:szCs w:val="36"/>
        </w:rPr>
      </w:pPr>
    </w:p>
    <w:p w14:paraId="4A949BE4" w14:textId="77777777" w:rsidR="0024464B" w:rsidRPr="0024464B" w:rsidRDefault="0024464B" w:rsidP="0024464B">
      <w:pPr>
        <w:pStyle w:val="ListParagraph"/>
        <w:ind w:left="1080"/>
        <w:rPr>
          <w:sz w:val="36"/>
          <w:szCs w:val="36"/>
        </w:rPr>
      </w:pPr>
    </w:p>
    <w:p w14:paraId="1331AECC" w14:textId="0A9DF5B6" w:rsidR="003C5BCC" w:rsidRPr="00797A29" w:rsidRDefault="00797A29" w:rsidP="008A365A">
      <w:pPr>
        <w:rPr>
          <w:b/>
          <w:bCs/>
          <w:sz w:val="56"/>
          <w:szCs w:val="56"/>
        </w:rPr>
      </w:pPr>
      <w:hyperlink r:id="rId6" w:history="1">
        <w:r w:rsidRPr="00797A29">
          <w:rPr>
            <w:rStyle w:val="Hyperlink"/>
            <w:b/>
            <w:bCs/>
            <w:sz w:val="56"/>
            <w:szCs w:val="56"/>
            <w:highlight w:val="cyan"/>
          </w:rPr>
          <w:t xml:space="preserve">GitHub - </w:t>
        </w:r>
        <w:proofErr w:type="spellStart"/>
        <w:r w:rsidRPr="00797A29">
          <w:rPr>
            <w:rStyle w:val="Hyperlink"/>
            <w:b/>
            <w:bCs/>
            <w:sz w:val="56"/>
            <w:szCs w:val="56"/>
            <w:highlight w:val="cyan"/>
          </w:rPr>
          <w:t>payalbajantri</w:t>
        </w:r>
        <w:proofErr w:type="spellEnd"/>
        <w:r w:rsidRPr="00797A29">
          <w:rPr>
            <w:rStyle w:val="Hyperlink"/>
            <w:b/>
            <w:bCs/>
            <w:sz w:val="56"/>
            <w:szCs w:val="56"/>
            <w:highlight w:val="cyan"/>
          </w:rPr>
          <w:t>/internship</w:t>
        </w:r>
      </w:hyperlink>
    </w:p>
    <w:p w14:paraId="049A21EB" w14:textId="2F8D58BC" w:rsidR="003C5BCC" w:rsidRPr="009857F1" w:rsidRDefault="003C5BCC" w:rsidP="009857F1">
      <w:pPr>
        <w:ind w:left="720"/>
        <w:rPr>
          <w:sz w:val="36"/>
          <w:szCs w:val="36"/>
        </w:rPr>
      </w:pPr>
    </w:p>
    <w:sectPr w:rsidR="003C5BCC" w:rsidRPr="0098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7DA"/>
    <w:multiLevelType w:val="multilevel"/>
    <w:tmpl w:val="8268431A"/>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9B6DA4"/>
    <w:multiLevelType w:val="multilevel"/>
    <w:tmpl w:val="1214D54C"/>
    <w:lvl w:ilvl="0">
      <w:start w:val="2"/>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8710DF7"/>
    <w:multiLevelType w:val="hybridMultilevel"/>
    <w:tmpl w:val="4B36E5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F2094"/>
    <w:multiLevelType w:val="multilevel"/>
    <w:tmpl w:val="56AC6B9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E4690"/>
    <w:multiLevelType w:val="multilevel"/>
    <w:tmpl w:val="838C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68A2"/>
    <w:multiLevelType w:val="multilevel"/>
    <w:tmpl w:val="D60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607CD"/>
    <w:multiLevelType w:val="multilevel"/>
    <w:tmpl w:val="D27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5731B"/>
    <w:multiLevelType w:val="multilevel"/>
    <w:tmpl w:val="419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93F9A"/>
    <w:multiLevelType w:val="multilevel"/>
    <w:tmpl w:val="100E4B1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num w:numId="1" w16cid:durableId="560990246">
    <w:abstractNumId w:val="5"/>
  </w:num>
  <w:num w:numId="2" w16cid:durableId="1762683789">
    <w:abstractNumId w:val="6"/>
  </w:num>
  <w:num w:numId="3" w16cid:durableId="335689205">
    <w:abstractNumId w:val="7"/>
  </w:num>
  <w:num w:numId="4" w16cid:durableId="556628522">
    <w:abstractNumId w:val="8"/>
  </w:num>
  <w:num w:numId="5" w16cid:durableId="70008033">
    <w:abstractNumId w:val="3"/>
  </w:num>
  <w:num w:numId="6" w16cid:durableId="187260377">
    <w:abstractNumId w:val="2"/>
  </w:num>
  <w:num w:numId="7" w16cid:durableId="1244797681">
    <w:abstractNumId w:val="0"/>
  </w:num>
  <w:num w:numId="8" w16cid:durableId="569268599">
    <w:abstractNumId w:val="1"/>
  </w:num>
  <w:num w:numId="9" w16cid:durableId="1089233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A2"/>
    <w:rsid w:val="00011A8C"/>
    <w:rsid w:val="00084FC4"/>
    <w:rsid w:val="00141ADA"/>
    <w:rsid w:val="0024464B"/>
    <w:rsid w:val="002951A2"/>
    <w:rsid w:val="003C5BCC"/>
    <w:rsid w:val="00797A29"/>
    <w:rsid w:val="00834360"/>
    <w:rsid w:val="008A365A"/>
    <w:rsid w:val="009857F1"/>
    <w:rsid w:val="00B23F85"/>
    <w:rsid w:val="00BC69C7"/>
    <w:rsid w:val="00EA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AD48"/>
  <w15:chartTrackingRefBased/>
  <w15:docId w15:val="{E2283B61-7CF7-4832-8C4C-8D57A1AF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1A2"/>
    <w:rPr>
      <w:rFonts w:eastAsiaTheme="majorEastAsia" w:cstheme="majorBidi"/>
      <w:color w:val="272727" w:themeColor="text1" w:themeTint="D8"/>
    </w:rPr>
  </w:style>
  <w:style w:type="paragraph" w:styleId="Title">
    <w:name w:val="Title"/>
    <w:basedOn w:val="Normal"/>
    <w:next w:val="Normal"/>
    <w:link w:val="TitleChar"/>
    <w:uiPriority w:val="10"/>
    <w:qFormat/>
    <w:rsid w:val="00295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1A2"/>
    <w:pPr>
      <w:spacing w:before="160"/>
      <w:jc w:val="center"/>
    </w:pPr>
    <w:rPr>
      <w:i/>
      <w:iCs/>
      <w:color w:val="404040" w:themeColor="text1" w:themeTint="BF"/>
    </w:rPr>
  </w:style>
  <w:style w:type="character" w:customStyle="1" w:styleId="QuoteChar">
    <w:name w:val="Quote Char"/>
    <w:basedOn w:val="DefaultParagraphFont"/>
    <w:link w:val="Quote"/>
    <w:uiPriority w:val="29"/>
    <w:rsid w:val="002951A2"/>
    <w:rPr>
      <w:i/>
      <w:iCs/>
      <w:color w:val="404040" w:themeColor="text1" w:themeTint="BF"/>
    </w:rPr>
  </w:style>
  <w:style w:type="paragraph" w:styleId="ListParagraph">
    <w:name w:val="List Paragraph"/>
    <w:basedOn w:val="Normal"/>
    <w:uiPriority w:val="34"/>
    <w:qFormat/>
    <w:rsid w:val="002951A2"/>
    <w:pPr>
      <w:ind w:left="720"/>
      <w:contextualSpacing/>
    </w:pPr>
  </w:style>
  <w:style w:type="character" w:styleId="IntenseEmphasis">
    <w:name w:val="Intense Emphasis"/>
    <w:basedOn w:val="DefaultParagraphFont"/>
    <w:uiPriority w:val="21"/>
    <w:qFormat/>
    <w:rsid w:val="002951A2"/>
    <w:rPr>
      <w:i/>
      <w:iCs/>
      <w:color w:val="2F5496" w:themeColor="accent1" w:themeShade="BF"/>
    </w:rPr>
  </w:style>
  <w:style w:type="paragraph" w:styleId="IntenseQuote">
    <w:name w:val="Intense Quote"/>
    <w:basedOn w:val="Normal"/>
    <w:next w:val="Normal"/>
    <w:link w:val="IntenseQuoteChar"/>
    <w:uiPriority w:val="30"/>
    <w:qFormat/>
    <w:rsid w:val="00295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1A2"/>
    <w:rPr>
      <w:i/>
      <w:iCs/>
      <w:color w:val="2F5496" w:themeColor="accent1" w:themeShade="BF"/>
    </w:rPr>
  </w:style>
  <w:style w:type="character" w:styleId="IntenseReference">
    <w:name w:val="Intense Reference"/>
    <w:basedOn w:val="DefaultParagraphFont"/>
    <w:uiPriority w:val="32"/>
    <w:qFormat/>
    <w:rsid w:val="002951A2"/>
    <w:rPr>
      <w:b/>
      <w:bCs/>
      <w:smallCaps/>
      <w:color w:val="2F5496" w:themeColor="accent1" w:themeShade="BF"/>
      <w:spacing w:val="5"/>
    </w:rPr>
  </w:style>
  <w:style w:type="character" w:styleId="Hyperlink">
    <w:name w:val="Hyperlink"/>
    <w:basedOn w:val="DefaultParagraphFont"/>
    <w:uiPriority w:val="99"/>
    <w:unhideWhenUsed/>
    <w:rsid w:val="003C5BCC"/>
    <w:rPr>
      <w:color w:val="0563C1" w:themeColor="hyperlink"/>
      <w:u w:val="single"/>
    </w:rPr>
  </w:style>
  <w:style w:type="character" w:styleId="UnresolvedMention">
    <w:name w:val="Unresolved Mention"/>
    <w:basedOn w:val="DefaultParagraphFont"/>
    <w:uiPriority w:val="99"/>
    <w:semiHidden/>
    <w:unhideWhenUsed/>
    <w:rsid w:val="003C5BCC"/>
    <w:rPr>
      <w:color w:val="605E5C"/>
      <w:shd w:val="clear" w:color="auto" w:fill="E1DFDD"/>
    </w:rPr>
  </w:style>
  <w:style w:type="table" w:styleId="TableGrid">
    <w:name w:val="Table Grid"/>
    <w:basedOn w:val="TableNormal"/>
    <w:uiPriority w:val="39"/>
    <w:rsid w:val="00011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yalbajantri/internsh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dc:creator>
  <cp:keywords/>
  <dc:description/>
  <cp:lastModifiedBy>payal b</cp:lastModifiedBy>
  <cp:revision>2</cp:revision>
  <dcterms:created xsi:type="dcterms:W3CDTF">2025-09-11T17:42:00Z</dcterms:created>
  <dcterms:modified xsi:type="dcterms:W3CDTF">2025-09-14T15:59:00Z</dcterms:modified>
</cp:coreProperties>
</file>