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CYBERSECURITY BOOTCAMP</w:t>
        <w:br/>
      </w:r>
      <w:r>
        <w:rPr>
          <w:b/>
        </w:rPr>
        <w:t>PROJECT REPORT</w:t>
        <w:br/>
        <w:br/>
      </w:r>
    </w:p>
    <w:p>
      <w:pPr>
        <w:jc w:val="center"/>
      </w:pPr>
      <w:r>
        <w:rPr>
          <w:b/>
          <w:sz w:val="40"/>
        </w:rPr>
        <w:t>ZERO-TRUST NETWORK ACCESS (ZTNA)</w:t>
      </w:r>
    </w:p>
    <w:p>
      <w:pPr>
        <w:jc w:val="center"/>
      </w:pPr>
      <w:r>
        <w:rPr>
          <w:i/>
        </w:rPr>
        <w:br/>
        <w:t>Submitted by</w:t>
        <w:br/>
      </w:r>
      <w:r>
        <w:rPr>
          <w:b/>
        </w:rPr>
        <w:t>Payal Jangid</w:t>
        <w:br/>
      </w:r>
      <w:r>
        <w:t>Program: Cybersecurity Bootcamp</w:t>
        <w:br/>
      </w:r>
      <w:r>
        <w:t>Submission Date: 22-10-2026</w:t>
        <w:br/>
      </w:r>
      <w:r>
        <w:br/>
        <w:t>Tools: Cloudflare Zero Trust, Cloudflare Tunnel, MFA</w:t>
        <w:br/>
      </w:r>
    </w:p>
    <w:p>
      <w:r>
        <w:br w:type="page"/>
      </w:r>
    </w:p>
    <w:p>
      <w:pPr>
        <w:pStyle w:val="Heading1"/>
      </w:pPr>
      <w:r>
        <w:t>1. Abstract</w:t>
      </w:r>
    </w:p>
    <w:p>
      <w:r>
        <w:t>This project demonstrates the principles of Zero-Trust Network Access (ZTNA) for protecting internal administrative consoles. The proposed design uses Cloudflare Tunnel to provide a controlled connection to an internal application and Cloudflare Access policies to verify identity and enforce multi-factor authentication (MFA). A companion Python program simulates default-deny policy decisions, checking user authorization, resource approval, MFA verification, and device compliance. The Python component is an educational simulation; it does not itself provision a live Cloudflare Tunnel or enforce real MFA.</w:t>
      </w:r>
    </w:p>
    <w:p>
      <w:pPr>
        <w:pStyle w:val="Heading1"/>
      </w:pPr>
      <w:r>
        <w:t>2. Introduction</w:t>
      </w:r>
    </w:p>
    <w:p>
      <w:r>
        <w:t>Traditional remote-access designs may expose administrative services directly to the internet or rely heavily on network location as a sign of trust. Zero Trust instead evaluates each access request against explicit identity, resource, and security requirements. Access is granted only when the configured policy checks pass.</w:t>
      </w:r>
    </w:p>
    <w:p>
      <w:pPr>
        <w:pStyle w:val="Heading1"/>
      </w:pPr>
      <w:r>
        <w:t>3. Problem Statement</w:t>
      </w:r>
    </w:p>
    <w:p>
      <w:r>
        <w:t>Internal admin consoles contain privileged functionality and should not be reachable by unauthorized users. The project explores how to reduce direct exposure and require identity verification and MFA before granting access.</w:t>
      </w:r>
    </w:p>
    <w:p>
      <w:pPr>
        <w:pStyle w:val="Heading1"/>
      </w:pPr>
      <w:r>
        <w:t>4. Objectives</w:t>
      </w:r>
    </w:p>
    <w:p>
      <w:pPr>
        <w:pStyle w:val="ListBullet"/>
      </w:pPr>
      <w:r>
        <w:t>Reduce direct public exposure of the internal admin console.</w:t>
      </w:r>
    </w:p>
    <w:p>
      <w:pPr>
        <w:pStyle w:val="ListBullet"/>
      </w:pPr>
      <w:r>
        <w:t>Use identity-based access rules to restrict access to approved users.</w:t>
      </w:r>
    </w:p>
    <w:p>
      <w:pPr>
        <w:pStyle w:val="ListBullet"/>
      </w:pPr>
      <w:r>
        <w:t>Require MFA for access to protected resources.</w:t>
      </w:r>
    </w:p>
    <w:p>
      <w:pPr>
        <w:pStyle w:val="ListBullet"/>
      </w:pPr>
      <w:r>
        <w:t>Apply a default-deny policy and verify access decisions with test cases.</w:t>
      </w:r>
    </w:p>
    <w:p>
      <w:pPr>
        <w:pStyle w:val="ListBullet"/>
      </w:pPr>
      <w:r>
        <w:t>Document the architecture, implementation approach, testing, and limitations.</w:t>
      </w:r>
    </w:p>
    <w:p>
      <w:pPr>
        <w:pStyle w:val="Heading1"/>
      </w:pPr>
      <w:r>
        <w:t>5. Scope and Limitations</w:t>
      </w:r>
    </w:p>
    <w:p>
      <w:r>
        <w:t>The report describes a Cloudflare-based deployment approach and includes a local Python simulation of access policy decisions. A real deployment requires a Cloudflare account, an appropriately configured domain/hostname where applicable, Cloudflare Access policies, an identity provider or supported authentication method, and a running cloudflared connector. The included Python code does not create or manage those Cloudflare resources. Its MFA and device-compliance values are test inputs, not cryptographic or endpoint-verification mechanisms.</w:t>
      </w:r>
    </w:p>
    <w:p>
      <w:pPr>
        <w:pStyle w:val="Heading1"/>
      </w:pPr>
      <w:r>
        <w:t>6. Tools and Technologies</w:t>
      </w:r>
    </w:p>
    <w:tbl>
      <w:tblPr>
        <w:tblStyle w:val="LightShading-Accent1"/>
        <w:tblW w:type="auto" w:w="0"/>
        <w:tblLook w:firstColumn="1" w:firstRow="1" w:lastColumn="0" w:lastRow="0" w:noHBand="0" w:noVBand="1" w:val="04A0"/>
      </w:tblPr>
      <w:tblGrid>
        <w:gridCol w:w="4896"/>
        <w:gridCol w:w="4896"/>
      </w:tblGrid>
      <w:tr>
        <w:tc>
          <w:tcPr>
            <w:tcW w:type="dxa" w:w="4896"/>
          </w:tcPr>
          <w:p>
            <w:r>
              <w:t>Tool / Technology</w:t>
            </w:r>
          </w:p>
        </w:tc>
        <w:tc>
          <w:tcPr>
            <w:tcW w:type="dxa" w:w="4896"/>
          </w:tcPr>
          <w:p>
            <w:r>
              <w:t>Purpose</w:t>
            </w:r>
          </w:p>
        </w:tc>
      </w:tr>
      <w:tr>
        <w:tc>
          <w:tcPr>
            <w:tcW w:type="dxa" w:w="4896"/>
          </w:tcPr>
          <w:p>
            <w:r>
              <w:t>Cloudflare Zero Trust / Access</w:t>
            </w:r>
          </w:p>
        </w:tc>
        <w:tc>
          <w:tcPr>
            <w:tcW w:type="dxa" w:w="4896"/>
          </w:tcPr>
          <w:p>
            <w:r>
              <w:t>Identity-aware application access policies and authentication checks.</w:t>
            </w:r>
          </w:p>
        </w:tc>
      </w:tr>
      <w:tr>
        <w:tc>
          <w:tcPr>
            <w:tcW w:type="dxa" w:w="4896"/>
          </w:tcPr>
          <w:p>
            <w:r>
              <w:t>Cloudflare Tunnel (cloudflared)</w:t>
            </w:r>
          </w:p>
        </w:tc>
        <w:tc>
          <w:tcPr>
            <w:tcW w:type="dxa" w:w="4896"/>
          </w:tcPr>
          <w:p>
            <w:r>
              <w:t>Outbound connection from the environment hosting the internal application.</w:t>
            </w:r>
          </w:p>
        </w:tc>
      </w:tr>
      <w:tr>
        <w:tc>
          <w:tcPr>
            <w:tcW w:type="dxa" w:w="4896"/>
          </w:tcPr>
          <w:p>
            <w:r>
              <w:t>Multi-Factor Authentication (MFA)</w:t>
            </w:r>
          </w:p>
        </w:tc>
        <w:tc>
          <w:tcPr>
            <w:tcW w:type="dxa" w:w="4896"/>
          </w:tcPr>
          <w:p>
            <w:r>
              <w:t>Additional authentication factor before protected access.</w:t>
            </w:r>
          </w:p>
        </w:tc>
      </w:tr>
      <w:tr>
        <w:tc>
          <w:tcPr>
            <w:tcW w:type="dxa" w:w="4896"/>
          </w:tcPr>
          <w:p>
            <w:r>
              <w:t>Python 3.10+</w:t>
            </w:r>
          </w:p>
        </w:tc>
        <w:tc>
          <w:tcPr>
            <w:tcW w:type="dxa" w:w="4896"/>
          </w:tcPr>
          <w:p>
            <w:r>
              <w:t>Educational simulation of default-deny policy decisions.</w:t>
            </w:r>
          </w:p>
        </w:tc>
      </w:tr>
      <w:tr>
        <w:tc>
          <w:tcPr>
            <w:tcW w:type="dxa" w:w="4896"/>
          </w:tcPr>
          <w:p>
            <w:r>
              <w:t>Python standard library</w:t>
            </w:r>
          </w:p>
        </w:tc>
        <w:tc>
          <w:tcPr>
            <w:tcW w:type="dxa" w:w="4896"/>
          </w:tcPr>
          <w:p>
            <w:r>
              <w:t>Dataclasses, timestamps, and type annotations; no third-party packages required.</w:t>
            </w:r>
          </w:p>
        </w:tc>
      </w:tr>
    </w:tbl>
    <w:p>
      <w:pPr>
        <w:pStyle w:val="Heading1"/>
      </w:pPr>
      <w:r>
        <w:t>7. Proposed Architecture</w:t>
      </w:r>
    </w:p>
    <w:p>
      <w:pPr>
        <w:pStyle w:val="ListNumber"/>
      </w:pPr>
      <w:r>
        <w:t>Administrator opens the protected application hostname in a browser.</w:t>
      </w:r>
    </w:p>
    <w:p>
      <w:pPr>
        <w:pStyle w:val="ListNumber"/>
      </w:pPr>
      <w:r>
        <w:t>Cloudflare Access evaluates the identity and configured access policy, including MFA requirements.</w:t>
      </w:r>
    </w:p>
    <w:p>
      <w:pPr>
        <w:pStyle w:val="ListNumber"/>
      </w:pPr>
      <w:r>
        <w:t>If the request passes Access policy, traffic is routed through the Cloudflare Tunnel connector.</w:t>
      </w:r>
    </w:p>
    <w:p>
      <w:pPr>
        <w:pStyle w:val="ListNumber"/>
      </w:pPr>
      <w:r>
        <w:t>The connector forwards the request to the internal admin application.</w:t>
      </w:r>
    </w:p>
    <w:p>
      <w:pPr>
        <w:pStyle w:val="ListNumber"/>
      </w:pPr>
      <w:r>
        <w:t>Requests that fail authentication or policy checks are denied before reaching the protected application.</w:t>
      </w:r>
    </w:p>
    <w:p>
      <w:r>
        <w:t>Security note: Keep the origin application restricted to the connector/local network where feasible, use least-privilege policies, and avoid exposing an alternate public route that bypasses Access.</w:t>
      </w:r>
    </w:p>
    <w:p>
      <w:pPr>
        <w:pStyle w:val="Heading1"/>
      </w:pPr>
      <w:r>
        <w:t>8. Implementation Methodology</w:t>
      </w:r>
    </w:p>
    <w:p>
      <w:pPr>
        <w:pStyle w:val="Heading2"/>
      </w:pPr>
      <w:r>
        <w:t>8.1 Prepare the internal application</w:t>
      </w:r>
    </w:p>
    <w:p>
      <w:r>
        <w:t>Run a test administrative web application in a controlled lab environment, for example on a local port such as 8080. Do not use production credentials or expose a sensitive admin interface during testing.</w:t>
      </w:r>
    </w:p>
    <w:p>
      <w:pPr>
        <w:pStyle w:val="Heading2"/>
      </w:pPr>
      <w:r>
        <w:t>8.2 Configure Cloudflare Tunnel</w:t>
      </w:r>
    </w:p>
    <w:p>
      <w:r>
        <w:t>Create a tunnel in the Cloudflare Zero Trust dashboard, install cloudflared on the host that can reach the test application, and configure the tunnel route to the internal service. Follow the current official Cloudflare documentation for account-specific commands and configuration.</w:t>
      </w:r>
    </w:p>
    <w:p>
      <w:pPr>
        <w:pStyle w:val="Heading2"/>
      </w:pPr>
      <w:r>
        <w:t>8.3 Configure Cloudflare Access and MFA</w:t>
      </w:r>
    </w:p>
    <w:p>
      <w:r>
        <w:t>Create an Access application for the hostname and define an allow policy limited to approved identities or an approved identity group. Configure the identity provider and MFA requirement using supported authentication and policy options. Test with both an authorized account and an account that should be denied.</w:t>
      </w:r>
    </w:p>
    <w:p>
      <w:pPr>
        <w:pStyle w:val="Heading2"/>
      </w:pPr>
      <w:r>
        <w:t>8.4 Run the Python policy simulation</w:t>
      </w:r>
    </w:p>
    <w:p>
      <w:r>
        <w:t>Run PayalJangid_ZeroTrustNetworkAccess.py with Python 3.10 or newer. The script evaluates sample requests against an allowlist, approved resource list, MFA flag, and device-compliance flag, then prints ALLOW or DENY with reasons and a UTC timestamp.</w:t>
      </w:r>
    </w:p>
    <w:p>
      <w:pPr>
        <w:pStyle w:val="Heading1"/>
      </w:pPr>
      <w:r>
        <w:t>9. Test Plan and Expected Results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 case</w:t>
            </w:r>
          </w:p>
        </w:tc>
        <w:tc>
          <w:tcPr>
            <w:tcW w:type="dxa" w:w="3264"/>
          </w:tcPr>
          <w:p>
            <w:r>
              <w:t>Expected result</w:t>
            </w:r>
          </w:p>
        </w:tc>
        <w:tc>
          <w:tcPr>
            <w:tcW w:type="dxa" w:w="3264"/>
          </w:tcPr>
          <w:p>
            <w:r>
              <w:t>Reason</w:t>
            </w:r>
          </w:p>
        </w:tc>
      </w:tr>
      <w:tr>
        <w:tc>
          <w:tcPr>
            <w:tcW w:type="dxa" w:w="3264"/>
          </w:tcPr>
          <w:p>
            <w:r>
              <w:t>Authorized user, MFA verified, compliant device, approved resource</w:t>
            </w:r>
          </w:p>
        </w:tc>
        <w:tc>
          <w:tcPr>
            <w:tcW w:type="dxa" w:w="3264"/>
          </w:tcPr>
          <w:p>
            <w:r>
              <w:t>ALLOW</w:t>
            </w:r>
          </w:p>
        </w:tc>
        <w:tc>
          <w:tcPr>
            <w:tcW w:type="dxa" w:w="3264"/>
          </w:tcPr>
          <w:p>
            <w:r>
              <w:t>All configured checks pass.</w:t>
            </w:r>
          </w:p>
        </w:tc>
      </w:tr>
      <w:tr>
        <w:tc>
          <w:tcPr>
            <w:tcW w:type="dxa" w:w="3264"/>
          </w:tcPr>
          <w:p>
            <w:r>
              <w:t>Authorized user with MFA not verified</w:t>
            </w:r>
          </w:p>
        </w:tc>
        <w:tc>
          <w:tcPr>
            <w:tcW w:type="dxa" w:w="3264"/>
          </w:tcPr>
          <w:p>
            <w:r>
              <w:t>DENY</w:t>
            </w:r>
          </w:p>
        </w:tc>
        <w:tc>
          <w:tcPr>
            <w:tcW w:type="dxa" w:w="3264"/>
          </w:tcPr>
          <w:p>
            <w:r>
              <w:t>MFA requirement fails.</w:t>
            </w:r>
          </w:p>
        </w:tc>
      </w:tr>
      <w:tr>
        <w:tc>
          <w:tcPr>
            <w:tcW w:type="dxa" w:w="3264"/>
          </w:tcPr>
          <w:p>
            <w:r>
              <w:t>User not on allowlist</w:t>
            </w:r>
          </w:p>
        </w:tc>
        <w:tc>
          <w:tcPr>
            <w:tcW w:type="dxa" w:w="3264"/>
          </w:tcPr>
          <w:p>
            <w:r>
              <w:t>DENY</w:t>
            </w:r>
          </w:p>
        </w:tc>
        <w:tc>
          <w:tcPr>
            <w:tcW w:type="dxa" w:w="3264"/>
          </w:tcPr>
          <w:p>
            <w:r>
              <w:t>Identity is not authorized.</w:t>
            </w:r>
          </w:p>
        </w:tc>
      </w:tr>
      <w:tr>
        <w:tc>
          <w:tcPr>
            <w:tcW w:type="dxa" w:w="3264"/>
          </w:tcPr>
          <w:p>
            <w:r>
              <w:t>Request for unapproved resource</w:t>
            </w:r>
          </w:p>
        </w:tc>
        <w:tc>
          <w:tcPr>
            <w:tcW w:type="dxa" w:w="3264"/>
          </w:tcPr>
          <w:p>
            <w:r>
              <w:t>DENY</w:t>
            </w:r>
          </w:p>
        </w:tc>
        <w:tc>
          <w:tcPr>
            <w:tcW w:type="dxa" w:w="3264"/>
          </w:tcPr>
          <w:p>
            <w:r>
              <w:t>Resource is not approved.</w:t>
            </w:r>
          </w:p>
        </w:tc>
      </w:tr>
      <w:tr>
        <w:tc>
          <w:tcPr>
            <w:tcW w:type="dxa" w:w="3264"/>
          </w:tcPr>
          <w:p>
            <w:r>
              <w:t>Device marked non-compliant</w:t>
            </w:r>
          </w:p>
        </w:tc>
        <w:tc>
          <w:tcPr>
            <w:tcW w:type="dxa" w:w="3264"/>
          </w:tcPr>
          <w:p>
            <w:r>
              <w:t>DENY</w:t>
            </w:r>
          </w:p>
        </w:tc>
        <w:tc>
          <w:tcPr>
            <w:tcW w:type="dxa" w:w="3264"/>
          </w:tcPr>
          <w:p>
            <w:r>
              <w:t>Device-compliance requirement fails.</w:t>
            </w:r>
          </w:p>
        </w:tc>
      </w:tr>
    </w:tbl>
    <w:p>
      <w:r>
        <w:t>These are expected outcomes from the included local simulation. Actual Cloudflare deployment results must be verified separately in the dashboard and with controlled browser tests; no live deployment is claimed by this report.</w:t>
      </w:r>
    </w:p>
    <w:p>
      <w:pPr>
        <w:pStyle w:val="Heading1"/>
      </w:pPr>
      <w:r>
        <w:t>10. Security Benefits</w:t>
      </w:r>
    </w:p>
    <w:p>
      <w:pPr>
        <w:pStyle w:val="ListBullet"/>
      </w:pPr>
      <w:r>
        <w:t>Reduced need to expose internal services directly to the public internet.</w:t>
      </w:r>
    </w:p>
    <w:p>
      <w:pPr>
        <w:pStyle w:val="ListBullet"/>
      </w:pPr>
      <w:r>
        <w:t>Identity-aware access decisions instead of trusting network location alone.</w:t>
      </w:r>
    </w:p>
    <w:p>
      <w:pPr>
        <w:pStyle w:val="ListBullet"/>
      </w:pPr>
      <w:r>
        <w:t>MFA adds a further authentication barrier.</w:t>
      </w:r>
    </w:p>
    <w:p>
      <w:pPr>
        <w:pStyle w:val="ListBullet"/>
      </w:pPr>
      <w:r>
        <w:t>Default-deny policy logic makes failed checks result in denial.</w:t>
      </w:r>
    </w:p>
    <w:p>
      <w:pPr>
        <w:pStyle w:val="ListBullet"/>
      </w:pPr>
      <w:r>
        <w:t>Policy and access logs can support review and troubleshooting when configured.</w:t>
      </w:r>
    </w:p>
    <w:p>
      <w:pPr>
        <w:pStyle w:val="Heading1"/>
      </w:pPr>
      <w:r>
        <w:t>11. Risks and Good Practices</w:t>
      </w:r>
    </w:p>
    <w:p>
      <w:pPr>
        <w:pStyle w:val="ListBullet"/>
      </w:pPr>
      <w:r>
        <w:t>Protect Cloudflare account credentials and tunnel tokens; never commit secrets to source control.</w:t>
      </w:r>
    </w:p>
    <w:p>
      <w:pPr>
        <w:pStyle w:val="ListBullet"/>
      </w:pPr>
      <w:r>
        <w:t>Use a dedicated, least-privileged identity group for administrators.</w:t>
      </w:r>
    </w:p>
    <w:p>
      <w:pPr>
        <w:pStyle w:val="ListBullet"/>
      </w:pPr>
      <w:r>
        <w:t>Review access policies regularly and remove users who no longer require access.</w:t>
      </w:r>
    </w:p>
    <w:p>
      <w:pPr>
        <w:pStyle w:val="ListBullet"/>
      </w:pPr>
      <w:r>
        <w:t>Keep the host, cloudflared, and internal application updated.</w:t>
      </w:r>
    </w:p>
    <w:p>
      <w:pPr>
        <w:pStyle w:val="ListBullet"/>
      </w:pPr>
      <w:r>
        <w:t>Monitor authentication and tunnel logs, and investigate unexpected access attempts.</w:t>
      </w:r>
    </w:p>
    <w:p>
      <w:pPr>
        <w:pStyle w:val="ListBullet"/>
      </w:pPr>
      <w:r>
        <w:t>Use a separate test environment and non-sensitive sample data for demonstrations.</w:t>
      </w:r>
    </w:p>
    <w:p>
      <w:pPr>
        <w:pStyle w:val="Heading1"/>
      </w:pPr>
      <w:r>
        <w:t>12. Conclusion</w:t>
      </w:r>
    </w:p>
    <w:p>
      <w:r>
        <w:t>The project illustrates a practical Zero-Trust approach to protecting internal admin consoles by combining a tunnel-based connection path with identity-aware access policies and MFA. The accompanying Python simulation demonstrates how explicit checks can be evaluated using a default-deny model. A production-ready result requires the Cloudflare configuration and end-to-end tests to be completed and validated in the target environment.</w:t>
      </w:r>
    </w:p>
    <w:p>
      <w:pPr>
        <w:pStyle w:val="Heading1"/>
      </w:pPr>
      <w:r>
        <w:t>13. References</w:t>
      </w:r>
    </w:p>
    <w:p>
      <w:r>
        <w:t>Cloudflare Zero Trust documentation: https://developers.cloudflare.com/cloudflare-one/</w:t>
      </w:r>
    </w:p>
    <w:p>
      <w:r>
        <w:t>Cloudflare Tunnel documentation: https://developers.cloudflare.com/cloudflare-one/connections/connect-networks/</w:t>
      </w:r>
    </w:p>
    <w:p>
      <w:r>
        <w:t>Python documentation: https://docs.python.org/3/</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Payal Jangid | Cybersecurity Bootcamp | Zero-Trust Network Access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