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Public Key Retrieval is not allowed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当使用数据库查询第一条数据的时候，发现报了这个Public Key Retrieval is not allowed（不允许检索公钥）。出现这个问题原因是：mysql8以上版本默认使用 sha256_password 认证，密码在传输过程中必须加密保护，如果无法使用 TLS，就需要使用 RSA 公钥加密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19"/>
          <w:szCs w:val="19"/>
          <w:shd w:val="clear" w:fill="2B2B2B"/>
          <w:lang w:val="en-US" w:eastAsia="zh-CN" w:bidi="ar"/>
        </w:rPr>
        <w:t>url</w:t>
      </w:r>
      <w:r>
        <w:rPr>
          <w:rFonts w:hint="default" w:ascii="Times New Roman" w:hAnsi="Times New Roman" w:eastAsia="monospace" w:cs="Times New Roman"/>
          <w:color w:val="A9B7C6"/>
          <w:kern w:val="0"/>
          <w:sz w:val="19"/>
          <w:szCs w:val="19"/>
          <w:shd w:val="clear" w:fill="2B2B2B"/>
          <w:lang w:val="en-US" w:eastAsia="zh-CN" w:bidi="ar"/>
        </w:rPr>
        <w:t>:jdbc:mysql://localhost:3306/cloud-user?useSSL=false&amp;allowPublicKeyRetrieval=true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 w:eastAsiaTheme="minorEastAsia"/>
          <w:lang w:val="en-US" w:eastAsia="zh-CN"/>
        </w:rPr>
        <w:t>llowPublicKeyRetrieval=True可能会导致恶意的代理通过中间人攻击(MITM)获取到明文密码，所以默认是关闭的，必须显式开启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Nacos报错：failed to req API:/nacos/v1/ns/instance after all servers([localhost:8848]) tried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添加nacos作为配置中心的依赖就好了，项目启动后，会根据bootstrap.yml文件中的拉取地址拉取配置。没有导入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"https://so.csdn.net/so/search?q=nacos%E9%85%8D%E7%BD%AE%E4%B8%AD%E5%BF%83&amp;spm=1001.2101.3001.7020" \t "https://blog.csdn.net/weixin_42661168/article/details/_blank"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nacos配置中心</w:t>
      </w:r>
      <w:r>
        <w:rPr>
          <w:rFonts w:hint="default"/>
        </w:rPr>
        <w:fldChar w:fldCharType="end"/>
      </w:r>
      <w:r>
        <w:rPr>
          <w:rFonts w:hint="default"/>
        </w:rPr>
        <w:t>的依赖是不可能去拉取配置的。下面附上nacos作为注册中心和配置中心的maven依赖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&lt;!--引入nacos 注册中心依赖--&gt;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&lt;groupId&gt;com.alibaba.cloud&lt;/groupId&gt;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&lt;artifactId&gt;spring-cloud-starter-alibaba-nacos-discovery&lt;/artifactId&gt;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&lt;!--引入nacos config配置依赖--&gt;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&lt;groupId&gt;com.alibaba.cloud&lt;/groupId&gt;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&lt;artifactId&gt;spring-cloud-starter-alibaba-nacos-config&lt;/artifactId&gt;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若还是不行，尝试新建一个bootstrap.yml文件，把配置放进去，不知道为什么就启动成功了，绕过了之前的一堆报错，connect、server之类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18147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firstLine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kern w:val="0"/>
          <w:sz w:val="28"/>
          <w:szCs w:val="28"/>
          <w:shd w:val="clear" w:fill="FFFFFF"/>
          <w:lang w:val="en-US" w:eastAsia="zh-CN" w:bidi="ar"/>
        </w:rPr>
        <w:t>maven多个子module项目，相互依赖，提示“程序包不存在”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在被依赖的模块中添加：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&lt;plugins&gt;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&lt;plugin&gt;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&lt;groupId&gt;org.springframework.boot&lt;/groupId&gt;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&lt;artifactId&gt;spring-boot-maven-plugin&lt;/artifactId&gt;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&lt;configuration&gt;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&lt;classifier&gt;exec&lt;/classifier&gt;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&lt;/configuration&gt;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&lt;/plugin&gt;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&lt;/plugins&gt;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&lt;/build&gt;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加完后要在父项目执行clean，install，才会生效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  <w:t>原因分析: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  <w:t>spring-boot-maven-plugin打包出来的jar是不可依赖的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  <w:t>我们现在整合后的maven项目有一个parent工程，打包类型为pom，下面多个spring-boot工程作为它的module，分别为子模块和moduleA,moduleB。假如moduleA依赖于子模块。如果你在子模块中使用了spring-boot-maven-plugin的默认配置build，或者在parent工程中使用spring-boot-maven-plugin的默认配置build。那么在clean package的时候会发现moduleA找不到子模块中的类。原因就是默认打包出来的jar是不可依赖的。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  <w:t>解决方案：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  <w:t>​ 官方告诉我们，你如果不想移代码，好吧，我这样来给你解决，给你打两个jar包，一个用来直接执行，一个用来依赖。于是，你需要指定一个属性classifier，这个属性为可执行jar包的名字后缀。比如我设置&lt;classifier&gt;exec&lt;/classifier&gt;，原项目名为Vehicle-business。那么会得到两个jar：Vehicle-business.jar和Vehicle-bussiness-exec.jar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  <w:lang w:val="en-US" w:eastAsia="zh-CN"/>
        </w:rPr>
        <w:t>原文链接：https://blog.csdn.net/agonie201218/article/details/110958570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C1BB78"/>
    <w:multiLevelType w:val="singleLevel"/>
    <w:tmpl w:val="2EC1BB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Njg5MDQxNmY4OTlkM2NhYjk3MGNiZjJlNzU1MGMifQ=="/>
  </w:docVars>
  <w:rsids>
    <w:rsidRoot w:val="00000000"/>
    <w:rsid w:val="1DCE59C7"/>
    <w:rsid w:val="30E312CA"/>
    <w:rsid w:val="59E9522C"/>
    <w:rsid w:val="73392F00"/>
    <w:rsid w:val="774D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2024-01-16T01:50:00Z</dcterms:created>
  <dc:creator>Admin</dc:creator>
  <cp:lastModifiedBy>KennyS</cp:lastModifiedBy>
  <dcterms:modified xsi:type="dcterms:W3CDTF">2024-01-26T06:31:52Z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8558C299402F4F30AA610186BF776F63_12</vt:lpwstr>
  </property>
</Properties>
</file>