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943776" cy="62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3776" cy="62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2026</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881063"/>
            <wp:effectExtent b="0" l="0" r="0" t="0"/>
            <wp:docPr id="1" name="image1.png"/>
            <a:graphic>
              <a:graphicData uri="http://schemas.openxmlformats.org/drawingml/2006/picture">
                <pic:pic>
                  <pic:nvPicPr>
                    <pic:cNvPr id="0" name="image1.png"/>
                    <pic:cNvPicPr preferRelativeResize="0"/>
                  </pic:nvPicPr>
                  <pic:blipFill>
                    <a:blip r:embed="rId7"/>
                    <a:srcRect b="26133" l="0" r="0" t="26400"/>
                    <a:stretch>
                      <a:fillRect/>
                    </a:stretch>
                  </pic:blipFill>
                  <pic:spPr>
                    <a:xfrm>
                      <a:off x="0" y="0"/>
                      <a:ext cx="594360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40"/>
          <w:szCs w:val="40"/>
          <w:rtl w:val="0"/>
        </w:rPr>
        <w:t xml:space="preserve">Kitchen Coordinator</w:t>
      </w:r>
      <w:r w:rsidDel="00000000" w:rsidR="00000000" w:rsidRPr="00000000">
        <w:rPr>
          <w:sz w:val="40"/>
          <w:szCs w:val="40"/>
          <w:rtl w:val="0"/>
        </w:rPr>
        <w:tab/>
        <w:tab/>
        <w:tab/>
        <w:tab/>
        <w:t xml:space="preserve">                 </w:t>
      </w:r>
      <w:r w:rsidDel="00000000" w:rsidR="00000000" w:rsidRPr="00000000">
        <w:rPr>
          <w:sz w:val="30"/>
          <w:szCs w:val="30"/>
          <w:rtl w:val="0"/>
        </w:rPr>
        <w:t xml:space="preserve">Committees</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jc w:val="center"/>
        <w:rPr>
          <w:b w:val="1"/>
          <w:bCs w:val="1"/>
          <w:sz w:val="44"/>
          <w:szCs w:val="44"/>
          <w:u w:val="single"/>
        </w:rPr>
      </w:pPr>
      <w:r w:rsidDel="00000000" w:rsidR="00000000" w:rsidRPr="00000000">
        <w:rPr>
          <w:b w:val="1"/>
          <w:bCs w:val="1"/>
          <w:sz w:val="44"/>
          <w:szCs w:val="44"/>
          <w:u w:val="single"/>
          <w:rtl w:val="0"/>
        </w:rPr>
        <w:t xml:space="preserve">Nick Hernandez</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Chain of Command:</w:t>
      </w:r>
      <w:r w:rsidDel="00000000" w:rsidR="00000000" w:rsidRPr="00000000">
        <w:rPr>
          <w:rtl w:val="0"/>
        </w:rPr>
        <w:t xml:space="preserve"> Reports to the Committees Director.  Oversees Kitchen Lead.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Job Description:</w:t>
        <w:tab/>
      </w:r>
      <w:r w:rsidDel="00000000" w:rsidR="00000000" w:rsidRPr="00000000">
        <w:rPr>
          <w:rtl w:val="0"/>
        </w:rPr>
        <w:t xml:space="preserve">The Kitchen Coordinator is responsible for the design, setup and operation of the Camp Kitchen.  This person will plan the menu, purchase the food, and serve one meal per day for the entire camp.</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Responsibilities:</w:t>
      </w:r>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Plan Menu</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Purchase Food and Supplies</w:t>
      </w:r>
    </w:p>
    <w:p w:rsidR="00000000" w:rsidDel="00000000" w:rsidP="00000000" w:rsidRDefault="00000000" w:rsidRPr="00000000" w14:paraId="0000000E">
      <w:pPr>
        <w:numPr>
          <w:ilvl w:val="2"/>
          <w:numId w:val="1"/>
        </w:numPr>
        <w:ind w:left="2160" w:hanging="360"/>
        <w:rPr>
          <w:u w:val="none"/>
        </w:rPr>
      </w:pPr>
      <w:r w:rsidDel="00000000" w:rsidR="00000000" w:rsidRPr="00000000">
        <w:rPr>
          <w:rtl w:val="0"/>
        </w:rPr>
        <w:t xml:space="preserve">Coordinate with Bar &amp; Beverage for cold storage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Build Kitchen </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Design Layout</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Health Department Compliance</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Equipment</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Pre-playa cleaning</w:t>
      </w:r>
    </w:p>
    <w:p w:rsidR="00000000" w:rsidDel="00000000" w:rsidP="00000000" w:rsidRDefault="00000000" w:rsidRPr="00000000" w14:paraId="00000014">
      <w:pPr>
        <w:numPr>
          <w:ilvl w:val="2"/>
          <w:numId w:val="1"/>
        </w:numPr>
        <w:ind w:left="2160" w:hanging="360"/>
      </w:pPr>
      <w:r w:rsidDel="00000000" w:rsidR="00000000" w:rsidRPr="00000000">
        <w:rPr>
          <w:rtl w:val="0"/>
        </w:rPr>
        <w:t xml:space="preserve">Coordinate with Logistics for transportation</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Cook and Serve Meals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Determine necessary staffing for Member signup</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Housekeeping</w:t>
      </w:r>
    </w:p>
    <w:p w:rsidR="00000000" w:rsidDel="00000000" w:rsidP="00000000" w:rsidRDefault="00000000" w:rsidRPr="00000000" w14:paraId="00000018">
      <w:pPr>
        <w:numPr>
          <w:ilvl w:val="1"/>
          <w:numId w:val="1"/>
        </w:numPr>
        <w:ind w:left="1440" w:hanging="360"/>
        <w:rPr/>
      </w:pPr>
      <w:r w:rsidDel="00000000" w:rsidR="00000000" w:rsidRPr="00000000">
        <w:rPr>
          <w:rtl w:val="0"/>
        </w:rPr>
        <w:t xml:space="preserve">Determine necessary daily staffing for Member signup</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Identify necessary post-playa cleanup tasks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0" w:firstLine="0"/>
        <w:rPr>
          <w:sz w:val="20"/>
          <w:szCs w:val="2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