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 xmlns:v="urn:schemas-microsoft-com:vml" xmlns:o="urn:schemas-microsoft-com:office:office" xmlns:w10="urn:schemas-microsoft-com:office:word">
  <w:body>
    <w:p xmlns:w14="http://schemas.microsoft.com/office/word/2010/wordml" w:rsidR="00000000" w:rsidDel="00000000" w:rsidP="00000000" w:rsidRDefault="00000000" w:rsidRPr="00000000" w14:paraId="00000000">
      <w:pPr>
        <w:pStyle w:val="Title"/>
        <w:rPr/>
      </w:pPr>
      <w:r w:rsidDel="00000000" w:rsidR="00000000" w:rsidRPr="00000000">
        <w:rPr/>
        <w:t xml:space="preserve">Google Docs export</w:t>
      </w:r>
    </w:p>
    <w:p xmlns:w14="http://schemas.microsoft.com/office/word/2010/wordml" w:rsidR="00000000" w:rsidDel="00000000" w:rsidP="00000000" w:rsidRDefault="00000000" w:rsidRPr="00000000" w14:paraId="00000000">
      <w:pPr>
        <w:pStyle w:val="Subtitle"/>
        <w:rPr/>
      </w:pPr>
      <w:r w:rsidDel="00000000" w:rsidR="00000000" w:rsidRPr="00000000">
        <w:rPr/>
        <w:t xml:space="preserve">A subtitle</w:t>
      </w:r>
    </w:p>
    <w:p xmlns:w14="http://schemas.microsoft.com/office/word/2010/wordml" w:rsidR="00000000" w:rsidDel="00000000" w:rsidP="00000000" w:rsidRDefault="00000000" w:rsidRPr="00000000" w14:paraId="00000000">
      <w:pPr>
        <w:pStyle w:val="Heading1"/>
        <w:rPr/>
      </w:pPr>
      <w:r w:rsidDel="00000000" w:rsidR="00000000" w:rsidRPr="00000000">
        <w:rPr/>
        <w:t xml:space="preserve">Heading one</w:t>
      </w:r>
    </w:p>
    <w:p xmlns:w14="http://schemas.microsoft.com/office/word/2010/wordml" w:rsidR="00000000" w:rsidDel="00000000" w:rsidP="00000000" w:rsidRDefault="00000000" w:rsidRPr="00000000" w14:paraId="00000000">
      <w:pPr>
        <w:rPr>
          <w:rtl w:val="0"/>
        </w:rPr>
        <w:rPr>
          <w:rtl w:val="0"/>
        </w:rPr>
      </w:pPr>
      <w:r w:rsidDel="00000000" w:rsidR="00000000" w:rsidRPr="00000000">
        <w:rPr>
          <w:rtl w:val="0"/>
        </w:rPr>
        <w:t xml:space="preserve">Body text in Arial with explicit rtl off.</w:t>
      </w:r>
    </w:p>
    <w:p xmlns:w14="http://schemas.microsoft.com/office/word/2010/wordml" w:rsidR="00000000" w:rsidDel="00000000" w:rsidP="00000000" w:rsidRDefault="00000000" w:rsidRPr="00000000" w14:paraId="0000000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/>
        <w:t xml:space="preserve">Bulleted item</w:t>
      </w:r>
    </w:p>
    <w:p xmlns:w14="http://schemas.microsoft.com/office/word/2010/wordml" w:rsidR="00000000" w:rsidDel="00000000" w:rsidP="00000000" w:rsidRDefault="00000000" w:rsidRPr="00000000" w14:paraId="0000000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/>
        <w:t xml:space="preserve">Sub bullet</w:t>
      </w:r>
    </w:p>
    <w:p xmlns:w14="http://schemas.microsoft.com/office/word/2010/wordml" w:rsidR="00000000" w:rsidDel="00000000" w:rsidP="00000000" w:rsidRDefault="00000000" w:rsidRPr="00000000" w14:paraId="0000000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/>
        <w:t xml:space="preserve">Numbered</w:t>
      </w:r>
    </w:p>
    <w:p xmlns:w14="http://schemas.microsoft.com/office/word/2010/wordml" w:rsidR="00000000" w:rsidDel="00000000" w:rsidP="00000000" w:rsidRDefault="00000000" w:rsidRPr="00000000" w14:paraId="00000000">
      <w:pPr>
        <w:rPr/>
      </w:pPr>
    </w:p>
    <w:p xmlns:w14="http://schemas.microsoft.com/office/word/2010/wordml" w:rsidR="00000000" w:rsidDel="00000000" w:rsidP="00000000" w:rsidRDefault="00000000" w:rsidRPr="00000000" w14:paraId="00000000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t xml:space="preserve">Centered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bullet"/>
      <w:lvlText w:val="●"/>
      <w:lvlJc w:val="left"/>
      <w:pPr>
        <w:ind w:left="720" w:hanging="360"/>
      </w:pPr>
      <w:rPr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  <w:vertAlign w:val="baseline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>
  <w:displayBackgroundShape w:val="1"/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0" w:before="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  <w:outlineLvl w:val="0"/>
    </w:pPr>
    <w:rPr>
      <w:b w:val="1"/>
      <w:sz w:val="48"/>
      <w:szCs w:val="48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