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Style: Normal. Lorem ipsum dolor sit amet, consectetur adipiscing elit, sed do eiusmod tempor i</w:t>
      </w:r>
    </w:p>
    <w:p>
      <w:pPr>
        <w:pStyle w:val="NoSpacing"/>
      </w:pPr>
      <w:r>
        <w:t>Style: No Spacing. Lorem ipsum dolor sit amet, consectetur adipiscing elit, sed do eiusmod tempor i</w:t>
      </w:r>
    </w:p>
    <w:p>
      <w:pPr>
        <w:pStyle w:val="Title"/>
      </w:pPr>
      <w:r>
        <w:t>Style: Title. Lorem ipsum dolor sit amet, consectetur adipiscing elit, sed do eiusmod tempor i</w:t>
      </w:r>
    </w:p>
    <w:p>
      <w:pPr>
        <w:pStyle w:val="Subtitle"/>
      </w:pPr>
      <w:r>
        <w:t>Style: Subtitle. Lorem ipsum dolor sit amet, consectetur adipiscing elit, sed do eiusmod tempor i</w:t>
      </w:r>
    </w:p>
    <w:p>
      <w:pPr>
        <w:pStyle w:val="Quote"/>
      </w:pPr>
      <w:r>
        <w:t>Style: Quote. Lorem ipsum dolor sit amet, consectetur adipiscing elit, sed do eiusmod tempor i</w:t>
      </w:r>
    </w:p>
    <w:p>
      <w:pPr>
        <w:pStyle w:val="IntenseQuote"/>
      </w:pPr>
      <w:r>
        <w:t>Style: Intense Quote. Lorem ipsum dolor sit amet, consectetur adipiscing elit, sed do eiusmod tempor i</w:t>
      </w:r>
    </w:p>
    <w:p>
      <w:pPr>
        <w:pStyle w:val="ListParagraph"/>
      </w:pPr>
      <w:r>
        <w:t>Style: List Paragraph. Lorem ipsum dolor sit amet, consectetur adipiscing elit, sed do eiusmod tempor i</w:t>
      </w:r>
    </w:p>
    <w:p>
      <w:pPr>
        <w:pStyle w:val="Caption"/>
      </w:pPr>
      <w:r>
        <w:t>Style: Caption. Lorem ipsum dolor sit amet, consectetur adipiscing elit, sed do eiusmod tempor i</w:t>
      </w:r>
    </w:p>
    <w:p>
      <w:pPr>
        <w:pStyle w:val="BodyText"/>
      </w:pPr>
      <w:r>
        <w:t>Style: Body Text. Lorem ipsum dolor sit amet, consectetur adipiscing elit, sed do eiusmod tempor i</w:t>
      </w:r>
    </w:p>
    <w:p>
      <w:pPr>
        <w:pStyle w:val="BodyText2"/>
      </w:pPr>
      <w:r>
        <w:t>Style: Body Text 2. Lorem ipsum dolor sit amet, consectetur adipiscing elit, sed do eiusmod tempor i</w:t>
      </w:r>
    </w:p>
    <w:p>
      <w:pPr>
        <w:pStyle w:val="BodyText3"/>
      </w:pPr>
      <w:r>
        <w:t>Style: Body Text 3. Lorem ipsum dolor sit amet, consectetur adipiscing elit, sed do eiusmod tempor i</w:t>
      </w:r>
    </w:p>
    <w:p>
      <w:pPr>
        <w:pStyle w:val="MacroText"/>
      </w:pPr>
      <w:r>
        <w:t>Style: macro. Lorem ipsum dolor sit amet, consectetur adipiscing elit, sed do eiusmod tempor i</w:t>
      </w:r>
    </w:p>
    <w:p>
      <w:pPr>
        <w:pStyle w:val="Heading1"/>
      </w:pPr>
      <w:r>
        <w:t>Style: Heading 1. Lorem ipsum dolor sit amet, consectetur adipiscing elit, sed do eiusmod tempor i</w:t>
      </w:r>
    </w:p>
    <w:p>
      <w:pPr>
        <w:pStyle w:val="Heading2"/>
      </w:pPr>
      <w:r>
        <w:t>Style: Heading 2. Lorem ipsum dolor sit amet, consectetur adipiscing elit, sed do eiusmod tempor i</w:t>
      </w:r>
    </w:p>
    <w:p>
      <w:pPr>
        <w:pStyle w:val="List"/>
      </w:pPr>
      <w:r>
        <w:t>Style: List. Lorem ipsum dolor sit amet, consectetur adipiscing elit, sed do eiusmod tempor i</w:t>
      </w:r>
    </w:p>
    <w:p>
      <w:pPr>
        <w:pStyle w:val="List2"/>
      </w:pPr>
      <w:r>
        <w:t>Style: List 2. Lorem ipsum dolor sit amet, consectetur adipiscing elit, sed do eiusmod tempor i</w:t>
      </w:r>
    </w:p>
    <w:p>
      <w:pPr>
        <w:pStyle w:val="ListBullet2"/>
      </w:pPr>
      <w:r>
        <w:t>Style: List Bullet 2. Lorem ipsum dolor sit amet, consectetur adipiscing elit, sed do eiusmod tempor i</w:t>
      </w:r>
    </w:p>
    <w:p>
      <w:pPr>
        <w:pStyle w:val="ListNumber2"/>
      </w:pPr>
      <w:r>
        <w:t>Style: List Number 2. Lorem ipsum dolor sit amet, consectetur adipiscing elit, sed do eiusmod tempor i</w:t>
      </w:r>
    </w:p>
    <w:p>
      <w:pPr>
        <w:pStyle w:val="ListContinue"/>
      </w:pPr>
      <w:r>
        <w:t>Style: List Continue. Lorem ipsum dolor sit amet, consectetur adipiscing elit, sed do eiusmod tempor i</w:t>
      </w:r>
    </w:p>
    <w:p>
      <w:pPr>
        <w:pStyle w:val="TOCHeading"/>
      </w:pPr>
      <w:r>
        <w:t>Style: TOC Heading. Lorem ipsum dolor sit amet, consectetur adipiscing elit, sed do eiusmod tempor i</w:t>
      </w:r>
    </w:p>
    <w:p>
      <w:r>
        <w:t xml:space="preserve">Character styles: </w:t>
      </w:r>
      <w:r>
        <w:rPr>
          <w:rStyle w:val="Strong"/>
        </w:rPr>
        <w:t>Strong</w:t>
      </w:r>
      <w:r>
        <w:t xml:space="preserve"> and </w:t>
      </w:r>
      <w:r>
        <w:rPr>
          <w:rStyle w:val="Emphasis"/>
        </w:rPr>
        <w:t>Emphasis</w:t>
      </w:r>
      <w:r>
        <w:t xml:space="preserve"> and </w:t>
      </w:r>
      <w:r>
        <w:rPr>
          <w:rStyle w:val="IntenseEmphasis"/>
        </w:rPr>
        <w:t>Intense Emphasis</w:t>
      </w:r>
    </w:p>
    <w:p>
      <w:pPr>
        <w:pStyle w:val="MyCustomPara"/>
      </w:pPr>
      <w:r>
        <w:t>A custom style based on Normal.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ustomPara">
    <w:name w:val="My Custom Para"/>
    <w:basedOn w:val="Normal"/>
    <w:pPr>
      <w:ind w:left="1080"/>
    </w:pPr>
    <w:rPr>
      <w:i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