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MANUEL D'UTILISATION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Nanos — Site E-commerce de Vêtements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BTS SIO option SLAM — Session 2026 — PAYS Audran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À propos de ce manuel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Ce document décrit l'utilisation complète du site Nanos, aussi bien pour les clients que pour les administrateurs. Il couvre l'installation, la navigation, les fonctionnalités et la résolution des problèmes courants.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Prérequis et installation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Prérequis techniques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local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WAMP ou XAMPP (Apache + PHP 8 + MySQL)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Navigateur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Chrome, Firefox ou Edge (version récente)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8.0 ou supérieure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5.7 ou supérieure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(optionnel)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Pour cloner le dépôt GitHub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Procédure d'installation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Suivre les étapes ci-dessous dans l'ordre 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Installer et démarrer WAMP (ou XAMPP). Vérifier que les services Apache et MySQL sont actifs (icône verte dans la barre des tâches).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Télécharger ou cloner le projet depuis GitHub : https://github.com/paysg71-arch/ecommerce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Copier le dossier du projet dans le répertoire www/ de WAMP (ou htdocs/ de XAMPP).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Ouvrir phpMyAdmin via http://localhost/phpmyadmin et créer une base de données nommée ecommerce.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Importer le fichier creer_tables.sql pour créer la structure, puis ecommerce.sql pour insérer les données.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Vérifier le fichier de configuration (config.php ou database.php) pour s'assurer que les identifiants de base de données correspondent.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Ouvrir le navigateur et accéder à http://localhost/ecommerce/ — le site doit s'afficher correctement.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Note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 cas de problème d'installation, consulter le fichier INSTRUCTIONS_TABLES.txt disponible sur le dépôt GitHub.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Guide client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Créer un compte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Pour accéder à toutes les fonctionnalités du site (panier, commandes), le client doit créer un compte.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Cliquer sur « Inscription » ou « Créer un compte » dans le menu principal.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Remplir le formulaire : prénom, nom, adresse email valide, mot de passe (minimum 8 caractères).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Confirmer le mot de passe dans le champ de confirmation.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Cliquer sur « S'inscrire ». Un message de confirmation s'affiche et la session est automatiquement ouverte.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Se connecter / Se déconnecter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D6A39"/>
          <w:sz w:val="23"/>
          <w:szCs w:val="23"/>
        </w:rPr>
        <w:t xml:space="preserve">Connexion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Cliquer sur « Connexion » dans le menu.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Saisir l'adresse email et le mot de passe utilisés lors de l'inscription.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Cliquer sur « Se connecter ». En cas d'erreur, un message explicatif s'affiche.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D6A39"/>
          <w:sz w:val="23"/>
          <w:szCs w:val="23"/>
        </w:rPr>
        <w:t xml:space="preserve">Déconnexion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Cliquer sur « Déconnexion » dans le menu (ou dans l'espace personnel). La session est fermée et le client est redirigé vers la page d'accueil.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Consulter le catalogue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page catalogue affiche tous les articles vestimentaires disponibles avec leur photo, nom et prix.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Utiliser les filtres par catégorie (homme, femme, enfant, accessoires…) pour affiner la recherche.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Cliquer sur un article pour afficher sa fiche produit complète (description, tailles disponibles, prix).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Gérer le panier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D6A39"/>
          <w:sz w:val="23"/>
          <w:szCs w:val="23"/>
        </w:rPr>
        <w:t xml:space="preserve">Ajouter un article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Depuis la fiche produit, sélectionner la taille souhaitée (si applicable) puis cliquer sur « Ajouter au panier ». Un message de confirmation s'affiche.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D6A39"/>
          <w:sz w:val="23"/>
          <w:szCs w:val="23"/>
        </w:rPr>
        <w:t xml:space="preserve">Consulter et modifier le panier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Cliquer sur l'icône panier dans le menu pour afficher le contenu.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Modifier la quantité d'un article en changeant le chiffre dans le champ quantité.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Supprimer un article en cliquant sur la croix ou le bouton « Supprimer 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total est mis à jour automatiquement.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Passer une commande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Depuis le panier, vérifier les articles et cliquer sur « Valider la commande ».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Renseigner ou confirmer l'adresse de livraison.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Vérifier le récapitulatif complet (articles, quantités, prix total).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Cliquer sur « Confirmer la commande ». Un numéro de commande unique est généré.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commande apparaît dans l'espace client sous « Mes commandes ».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Espace personnel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Accessible depuis le menu en cliquant sur son prénom ou « Mon compte »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Voir et modifier les informations personnelles (nom, email, adresse)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Consulter l'historique des commandes avec leur statut (en attente, expédiée, livrée)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Modifier son mot de passe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Guide administrateur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ℹ Accès réservé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L'espace administrateur est uniquement accessible aux comptes disposant du rôle admin. Les identifiants par défaut sont configurés lors de l'installation (voir config.php).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Connexion à l'interface d'administration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Accéder à http://localhost/ecommerce/admin/ (ou via le lien « Administration » si visible).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Saisir les identifiants administrateur (email + mot de passe).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Valider. Le tableau de bord s'affiche avec les statistiques principales.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Tableau de bord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tableau de bord présente une vue synthétique de l'activité du site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Nombre total de commandes et commandes en attente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Nombre de produits en catalogue et alertes de stock faible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Nombre de clients inscrits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Gestion des produits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D6A39"/>
          <w:sz w:val="23"/>
          <w:szCs w:val="23"/>
        </w:rPr>
        <w:t xml:space="preserve">Ajouter un produit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Dans le menu d'administration, cliquer sur « Produits » puis « Ajouter un produit ».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Remplir les champs : nom, description, prix, catégorie, quantité en stock.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Télécharger une image du produit via le champ d'upload.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Cliquer sur « Enregistrer ». Le produit apparaît immédiatement dans le catalogue.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D6A39"/>
          <w:sz w:val="23"/>
          <w:szCs w:val="23"/>
        </w:rPr>
        <w:t xml:space="preserve">Modifier un produit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Dans la liste des produits, cliquer sur « Modifier » à côté du produit concerné.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Mettre à jour les informations souhaitées.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Cliquer sur « Enregistrer les modifications ».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D6A39"/>
          <w:sz w:val="23"/>
          <w:szCs w:val="23"/>
        </w:rPr>
        <w:t xml:space="preserve">Supprimer un produit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Cliquer sur « Supprimer » à côté du produit. Une confirmation est demandée avant la suppression définitive. Attention : cette action est irréversible.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Gestion des commandes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attente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 passée mais non encore traitée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cours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 en cours de préparation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Expédiée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 envoyée au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Livrée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 reçue par le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Annulée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 annulée (par le client ou l'admin)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Pour modifier le statut d'une commande : aller dans « Commandes », cliquer sur la commande, sélectionner le nouveau statut dans le menu déroulant et cliquer sur « Mettre à jour ».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Gestion des catégories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Accéder à « Catégories » dans le menu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Ajouter une nouvelle catégorie en saisissant son nom et en cliquant « Créer 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Modifier ou supprimer une catégorie existante depuis la liste.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Attention : supprimer une catégorie peut affecter les produits qui lui sont associés.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Résolution des problèmes courants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site ne s'affiche pas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que WAMP est démarré et que les services Apache et MySQL sont actifs (icônes vertes)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Erreur de connexion à la BDD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les identifiants dans config.php (host, user, password, dbname)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blanche PHP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Activer l'affichage des erreurs dans php.ini (display_errors = 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Impossible de se connecter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l'email et le mot de passe. Utiliser la fonction « Mot de passe oublié » si disponible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non affichées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que les images sont bien dans le dossier /uploads/ et que les permissions sont correctes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manquantes en BDD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Réimporter les fichiers creer_tables.sql et ecommerce.sql via phpMyAdmin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Structure du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 / Dossier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index.php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d'entrée principal de l'application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creer_tables.sql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SQL de création de la base de données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database_tables.sql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 détaillée des tables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ecommerce.sql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de test pour la 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composer.json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des dépendances PHP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Présentation générale du projet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README_DATABASE.md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complète de la base de données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INSTRUCTIONS_TABLES.txt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Instructions détaillées de mise en place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BTS SIO SLAM — Session 2026   |   PAYS Audran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Nanos — Site E-commerce de Vêtements   |   Manuel d'utilisation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D6A3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2026-04-01T09:51:11.896Z</dcterms:created>
  <dcterms:modified xsi:type="dcterms:W3CDTF">2026-04-01T09:51:11.897Z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