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DDA27" w14:textId="77777777" w:rsidR="00667CF5" w:rsidRPr="00667CF5" w:rsidRDefault="00667CF5" w:rsidP="00667CF5">
      <w:pPr>
        <w:rPr>
          <w:rFonts w:ascii="Arial" w:hAnsi="Arial" w:cs="Arial"/>
          <w:sz w:val="24"/>
          <w:szCs w:val="24"/>
        </w:rPr>
      </w:pPr>
      <w:r w:rsidRPr="00667CF5">
        <w:rPr>
          <w:rFonts w:ascii="Arial" w:hAnsi="Arial" w:cs="Arial"/>
          <w:sz w:val="24"/>
          <w:szCs w:val="24"/>
        </w:rPr>
        <w:t xml:space="preserve">Feedback1 = " The Food at </w:t>
      </w:r>
      <w:proofErr w:type="spellStart"/>
      <w:r w:rsidRPr="00667CF5">
        <w:rPr>
          <w:rFonts w:ascii="Arial" w:hAnsi="Arial" w:cs="Arial"/>
          <w:sz w:val="24"/>
          <w:szCs w:val="24"/>
        </w:rPr>
        <w:t>Radison</w:t>
      </w:r>
      <w:proofErr w:type="spellEnd"/>
      <w:r w:rsidRPr="00667CF5">
        <w:rPr>
          <w:rFonts w:ascii="Arial" w:hAnsi="Arial" w:cs="Arial"/>
          <w:sz w:val="24"/>
          <w:szCs w:val="24"/>
        </w:rPr>
        <w:t xml:space="preserve"> was Awesome "</w:t>
      </w:r>
    </w:p>
    <w:p w14:paraId="3A46E07C" w14:textId="77777777" w:rsidR="00667CF5" w:rsidRPr="00667CF5" w:rsidRDefault="00667CF5" w:rsidP="00667CF5">
      <w:pPr>
        <w:rPr>
          <w:rFonts w:ascii="Arial" w:hAnsi="Arial" w:cs="Arial"/>
          <w:sz w:val="24"/>
          <w:szCs w:val="24"/>
        </w:rPr>
      </w:pPr>
      <w:r w:rsidRPr="00667CF5">
        <w:rPr>
          <w:rFonts w:ascii="Arial" w:hAnsi="Arial" w:cs="Arial"/>
          <w:sz w:val="24"/>
          <w:szCs w:val="24"/>
        </w:rPr>
        <w:t xml:space="preserve">Feedback2 = " The Food at </w:t>
      </w:r>
      <w:proofErr w:type="spellStart"/>
      <w:r w:rsidRPr="00667CF5">
        <w:rPr>
          <w:rFonts w:ascii="Arial" w:hAnsi="Arial" w:cs="Arial"/>
          <w:sz w:val="24"/>
          <w:szCs w:val="24"/>
        </w:rPr>
        <w:t>Radison</w:t>
      </w:r>
      <w:proofErr w:type="spellEnd"/>
      <w:r w:rsidRPr="00667CF5">
        <w:rPr>
          <w:rFonts w:ascii="Arial" w:hAnsi="Arial" w:cs="Arial"/>
          <w:sz w:val="24"/>
          <w:szCs w:val="24"/>
        </w:rPr>
        <w:t xml:space="preserve"> was Very Good "</w:t>
      </w:r>
    </w:p>
    <w:p w14:paraId="56EAED5A" w14:textId="4C1ED87A" w:rsidR="00310F8B" w:rsidRPr="00667CF5" w:rsidRDefault="00667CF5" w:rsidP="00667CF5">
      <w:pPr>
        <w:rPr>
          <w:rFonts w:ascii="Arial" w:hAnsi="Arial" w:cs="Arial"/>
          <w:sz w:val="24"/>
          <w:szCs w:val="24"/>
        </w:rPr>
      </w:pPr>
      <w:r w:rsidRPr="00667CF5">
        <w:rPr>
          <w:rFonts w:ascii="Arial" w:hAnsi="Arial" w:cs="Arial"/>
          <w:sz w:val="24"/>
          <w:szCs w:val="24"/>
        </w:rPr>
        <w:t xml:space="preserve">Feedback3 = " The Food at </w:t>
      </w:r>
      <w:proofErr w:type="spellStart"/>
      <w:r w:rsidRPr="00667CF5">
        <w:rPr>
          <w:rFonts w:ascii="Arial" w:hAnsi="Arial" w:cs="Arial"/>
          <w:sz w:val="24"/>
          <w:szCs w:val="24"/>
        </w:rPr>
        <w:t>Radison</w:t>
      </w:r>
      <w:proofErr w:type="spellEnd"/>
      <w:r w:rsidRPr="00667CF5">
        <w:rPr>
          <w:rFonts w:ascii="Arial" w:hAnsi="Arial" w:cs="Arial"/>
          <w:sz w:val="24"/>
          <w:szCs w:val="24"/>
        </w:rPr>
        <w:t xml:space="preserve"> was Poor "</w:t>
      </w:r>
    </w:p>
    <w:sectPr w:rsidR="00310F8B" w:rsidRPr="0066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CF5"/>
    <w:rsid w:val="00310F8B"/>
    <w:rsid w:val="0066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3D7F3"/>
  <w15:chartTrackingRefBased/>
  <w15:docId w15:val="{BC4FC820-12F2-4143-BED8-DCA77F6E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</dc:creator>
  <cp:keywords/>
  <dc:description/>
  <cp:lastModifiedBy>Kanchan</cp:lastModifiedBy>
  <cp:revision>1</cp:revision>
  <dcterms:created xsi:type="dcterms:W3CDTF">2020-04-21T11:20:00Z</dcterms:created>
  <dcterms:modified xsi:type="dcterms:W3CDTF">2020-04-21T11:22:00Z</dcterms:modified>
</cp:coreProperties>
</file>