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2E90B1" w14:textId="7F71D467" w:rsidR="0015076C" w:rsidRPr="0015076C" w:rsidRDefault="00832087" w:rsidP="0015076C">
      <w:pPr>
        <w:pStyle w:val="Title"/>
        <w:jc w:val="center"/>
        <w:rPr>
          <w:lang w:val="fi-FI"/>
        </w:rPr>
      </w:pPr>
      <w:r>
        <w:rPr>
          <w:lang w:val="fi-FI"/>
        </w:rPr>
        <w:t>Speeduino</w:t>
      </w:r>
    </w:p>
    <w:p w14:paraId="55401476" w14:textId="77777777" w:rsidR="00354943" w:rsidRDefault="00832087" w:rsidP="00354943">
      <w:pPr>
        <w:pStyle w:val="Title"/>
        <w:jc w:val="center"/>
        <w:rPr>
          <w:lang w:val="fi-FI"/>
        </w:rPr>
      </w:pPr>
      <w:r>
        <w:rPr>
          <w:lang w:val="fi-FI"/>
        </w:rPr>
        <w:t>yhteensopiva M52 PnP ecu</w:t>
      </w:r>
    </w:p>
    <w:p w14:paraId="27C80A53" w14:textId="68398451" w:rsidR="00354943" w:rsidRPr="00354943" w:rsidRDefault="00354943" w:rsidP="00354943">
      <w:pPr>
        <w:pStyle w:val="Title"/>
        <w:jc w:val="center"/>
        <w:rPr>
          <w:sz w:val="24"/>
          <w:szCs w:val="24"/>
          <w:lang w:val="fi-FI"/>
        </w:rPr>
      </w:pPr>
      <w:r w:rsidRPr="00354943">
        <w:rPr>
          <w:sz w:val="24"/>
          <w:szCs w:val="24"/>
          <w:lang w:val="fi-FI"/>
        </w:rPr>
        <w:t>versio 3.1</w:t>
      </w:r>
    </w:p>
    <w:p w14:paraId="12462801" w14:textId="77777777" w:rsidR="00354943" w:rsidRPr="00354943" w:rsidRDefault="00354943" w:rsidP="00354943">
      <w:pPr>
        <w:rPr>
          <w:lang w:val="fi-FI"/>
        </w:rPr>
      </w:pPr>
    </w:p>
    <w:p w14:paraId="5358B8A8" w14:textId="165DCE82" w:rsidR="00354943" w:rsidRDefault="00354943" w:rsidP="00354943">
      <w:pPr>
        <w:pStyle w:val="Title"/>
        <w:jc w:val="center"/>
        <w:rPr>
          <w:lang w:val="fi-FI"/>
        </w:rPr>
      </w:pPr>
      <w:r>
        <w:rPr>
          <w:noProof/>
          <w:lang w:val="fi-FI"/>
        </w:rPr>
        <w:drawing>
          <wp:inline distT="0" distB="0" distL="0" distR="0" wp14:anchorId="6AABCD25" wp14:editId="64627F07">
            <wp:extent cx="5943600" cy="4457700"/>
            <wp:effectExtent l="38100" t="38100" r="95250" b="95250"/>
            <wp:docPr id="1623265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75CCBEC" w14:textId="28797253" w:rsidR="00354943" w:rsidRDefault="00354943">
      <w:pPr>
        <w:rPr>
          <w:lang w:val="fi-FI"/>
        </w:rPr>
      </w:pPr>
      <w:r>
        <w:rPr>
          <w:lang w:val="fi-FI"/>
        </w:rPr>
        <w:br w:type="page"/>
      </w:r>
    </w:p>
    <w:p w14:paraId="5623AA53" w14:textId="77777777" w:rsidR="00354943" w:rsidRPr="00535957" w:rsidRDefault="00354943"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14:paraId="557AEF29" w14:textId="77777777" w:rsidR="00535957" w:rsidRDefault="00535957">
          <w:pPr>
            <w:pStyle w:val="TOCHeading"/>
          </w:pPr>
        </w:p>
        <w:p w14:paraId="3ADA0E85" w14:textId="3D86C0A5" w:rsidR="00D7209C" w:rsidRDefault="00535957">
          <w:pPr>
            <w:pStyle w:val="TOC1"/>
            <w:tabs>
              <w:tab w:val="left" w:pos="440"/>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95083556" w:history="1">
            <w:r w:rsidR="00D7209C" w:rsidRPr="00F32E75">
              <w:rPr>
                <w:rStyle w:val="Hyperlink"/>
                <w:noProof/>
              </w:rPr>
              <w:t>1</w:t>
            </w:r>
            <w:r w:rsidR="00D7209C">
              <w:rPr>
                <w:rFonts w:eastAsiaTheme="minorEastAsia"/>
                <w:noProof/>
                <w:kern w:val="2"/>
                <w:sz w:val="24"/>
                <w:szCs w:val="24"/>
                <w14:ligatures w14:val="standardContextual"/>
              </w:rPr>
              <w:tab/>
            </w:r>
            <w:r w:rsidR="00D7209C" w:rsidRPr="00F32E75">
              <w:rPr>
                <w:rStyle w:val="Hyperlink"/>
                <w:noProof/>
              </w:rPr>
              <w:t>Käyttöönotto</w:t>
            </w:r>
            <w:r w:rsidR="00D7209C">
              <w:rPr>
                <w:noProof/>
                <w:webHidden/>
              </w:rPr>
              <w:tab/>
            </w:r>
            <w:r w:rsidR="00D7209C">
              <w:rPr>
                <w:noProof/>
                <w:webHidden/>
              </w:rPr>
              <w:fldChar w:fldCharType="begin"/>
            </w:r>
            <w:r w:rsidR="00D7209C">
              <w:rPr>
                <w:noProof/>
                <w:webHidden/>
              </w:rPr>
              <w:instrText xml:space="preserve"> PAGEREF _Toc195083556 \h </w:instrText>
            </w:r>
            <w:r w:rsidR="00D7209C">
              <w:rPr>
                <w:noProof/>
                <w:webHidden/>
              </w:rPr>
            </w:r>
            <w:r w:rsidR="00D7209C">
              <w:rPr>
                <w:noProof/>
                <w:webHidden/>
              </w:rPr>
              <w:fldChar w:fldCharType="separate"/>
            </w:r>
            <w:r w:rsidR="00D7209C">
              <w:rPr>
                <w:noProof/>
                <w:webHidden/>
              </w:rPr>
              <w:t>3</w:t>
            </w:r>
            <w:r w:rsidR="00D7209C">
              <w:rPr>
                <w:noProof/>
                <w:webHidden/>
              </w:rPr>
              <w:fldChar w:fldCharType="end"/>
            </w:r>
          </w:hyperlink>
        </w:p>
        <w:p w14:paraId="5A6BE499" w14:textId="1CFD065F"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57" w:history="1">
            <w:r w:rsidRPr="00F32E75">
              <w:rPr>
                <w:rStyle w:val="Hyperlink"/>
                <w:noProof/>
              </w:rPr>
              <w:t>1.1.</w:t>
            </w:r>
            <w:r>
              <w:rPr>
                <w:rFonts w:eastAsiaTheme="minorEastAsia"/>
                <w:noProof/>
                <w:kern w:val="2"/>
                <w:sz w:val="24"/>
                <w:szCs w:val="24"/>
                <w14:ligatures w14:val="standardContextual"/>
              </w:rPr>
              <w:tab/>
            </w:r>
            <w:r w:rsidRPr="00F32E75">
              <w:rPr>
                <w:rStyle w:val="Hyperlink"/>
                <w:noProof/>
              </w:rPr>
              <w:t>Kytkeminen autoon</w:t>
            </w:r>
            <w:r>
              <w:rPr>
                <w:noProof/>
                <w:webHidden/>
              </w:rPr>
              <w:tab/>
            </w:r>
            <w:r>
              <w:rPr>
                <w:noProof/>
                <w:webHidden/>
              </w:rPr>
              <w:fldChar w:fldCharType="begin"/>
            </w:r>
            <w:r>
              <w:rPr>
                <w:noProof/>
                <w:webHidden/>
              </w:rPr>
              <w:instrText xml:space="preserve"> PAGEREF _Toc195083557 \h </w:instrText>
            </w:r>
            <w:r>
              <w:rPr>
                <w:noProof/>
                <w:webHidden/>
              </w:rPr>
            </w:r>
            <w:r>
              <w:rPr>
                <w:noProof/>
                <w:webHidden/>
              </w:rPr>
              <w:fldChar w:fldCharType="separate"/>
            </w:r>
            <w:r>
              <w:rPr>
                <w:noProof/>
                <w:webHidden/>
              </w:rPr>
              <w:t>3</w:t>
            </w:r>
            <w:r>
              <w:rPr>
                <w:noProof/>
                <w:webHidden/>
              </w:rPr>
              <w:fldChar w:fldCharType="end"/>
            </w:r>
          </w:hyperlink>
        </w:p>
        <w:p w14:paraId="782DAB14" w14:textId="3192E2B1"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58" w:history="1">
            <w:r w:rsidRPr="00F32E75">
              <w:rPr>
                <w:rStyle w:val="Hyperlink"/>
                <w:noProof/>
              </w:rPr>
              <w:t>1.2.</w:t>
            </w:r>
            <w:r>
              <w:rPr>
                <w:rFonts w:eastAsiaTheme="minorEastAsia"/>
                <w:noProof/>
                <w:kern w:val="2"/>
                <w:sz w:val="24"/>
                <w:szCs w:val="24"/>
                <w14:ligatures w14:val="standardContextual"/>
              </w:rPr>
              <w:tab/>
            </w:r>
            <w:r w:rsidRPr="00F32E75">
              <w:rPr>
                <w:rStyle w:val="Hyperlink"/>
                <w:noProof/>
              </w:rPr>
              <w:t>Kytkeminen tietokoneeseen</w:t>
            </w:r>
            <w:r>
              <w:rPr>
                <w:noProof/>
                <w:webHidden/>
              </w:rPr>
              <w:tab/>
            </w:r>
            <w:r>
              <w:rPr>
                <w:noProof/>
                <w:webHidden/>
              </w:rPr>
              <w:fldChar w:fldCharType="begin"/>
            </w:r>
            <w:r>
              <w:rPr>
                <w:noProof/>
                <w:webHidden/>
              </w:rPr>
              <w:instrText xml:space="preserve"> PAGEREF _Toc195083558 \h </w:instrText>
            </w:r>
            <w:r>
              <w:rPr>
                <w:noProof/>
                <w:webHidden/>
              </w:rPr>
            </w:r>
            <w:r>
              <w:rPr>
                <w:noProof/>
                <w:webHidden/>
              </w:rPr>
              <w:fldChar w:fldCharType="separate"/>
            </w:r>
            <w:r>
              <w:rPr>
                <w:noProof/>
                <w:webHidden/>
              </w:rPr>
              <w:t>3</w:t>
            </w:r>
            <w:r>
              <w:rPr>
                <w:noProof/>
                <w:webHidden/>
              </w:rPr>
              <w:fldChar w:fldCharType="end"/>
            </w:r>
          </w:hyperlink>
        </w:p>
        <w:p w14:paraId="0B0914E1" w14:textId="6C7FF017" w:rsidR="00D7209C" w:rsidRDefault="00D7209C">
          <w:pPr>
            <w:pStyle w:val="TOC3"/>
            <w:tabs>
              <w:tab w:val="left" w:pos="1440"/>
              <w:tab w:val="right" w:leader="dot" w:pos="9350"/>
            </w:tabs>
            <w:rPr>
              <w:rFonts w:eastAsiaTheme="minorEastAsia"/>
              <w:noProof/>
              <w:kern w:val="2"/>
              <w:sz w:val="24"/>
              <w:szCs w:val="24"/>
              <w14:ligatures w14:val="standardContextual"/>
            </w:rPr>
          </w:pPr>
          <w:hyperlink w:anchor="_Toc195083559" w:history="1">
            <w:r w:rsidRPr="00F32E75">
              <w:rPr>
                <w:rStyle w:val="Hyperlink"/>
                <w:noProof/>
              </w:rPr>
              <w:t>1.2.1.</w:t>
            </w:r>
            <w:r>
              <w:rPr>
                <w:rFonts w:eastAsiaTheme="minorEastAsia"/>
                <w:noProof/>
                <w:kern w:val="2"/>
                <w:sz w:val="24"/>
                <w:szCs w:val="24"/>
                <w14:ligatures w14:val="standardContextual"/>
              </w:rPr>
              <w:tab/>
            </w:r>
            <w:r w:rsidRPr="00F32E75">
              <w:rPr>
                <w:rStyle w:val="Hyperlink"/>
                <w:noProof/>
              </w:rPr>
              <w:t>USB-yhteys</w:t>
            </w:r>
            <w:r>
              <w:rPr>
                <w:noProof/>
                <w:webHidden/>
              </w:rPr>
              <w:tab/>
            </w:r>
            <w:r>
              <w:rPr>
                <w:noProof/>
                <w:webHidden/>
              </w:rPr>
              <w:fldChar w:fldCharType="begin"/>
            </w:r>
            <w:r>
              <w:rPr>
                <w:noProof/>
                <w:webHidden/>
              </w:rPr>
              <w:instrText xml:space="preserve"> PAGEREF _Toc195083559 \h </w:instrText>
            </w:r>
            <w:r>
              <w:rPr>
                <w:noProof/>
                <w:webHidden/>
              </w:rPr>
            </w:r>
            <w:r>
              <w:rPr>
                <w:noProof/>
                <w:webHidden/>
              </w:rPr>
              <w:fldChar w:fldCharType="separate"/>
            </w:r>
            <w:r>
              <w:rPr>
                <w:noProof/>
                <w:webHidden/>
              </w:rPr>
              <w:t>3</w:t>
            </w:r>
            <w:r>
              <w:rPr>
                <w:noProof/>
                <w:webHidden/>
              </w:rPr>
              <w:fldChar w:fldCharType="end"/>
            </w:r>
          </w:hyperlink>
        </w:p>
        <w:p w14:paraId="7672C3E4" w14:textId="2FA2708D" w:rsidR="00D7209C" w:rsidRDefault="00D7209C">
          <w:pPr>
            <w:pStyle w:val="TOC3"/>
            <w:tabs>
              <w:tab w:val="left" w:pos="1440"/>
              <w:tab w:val="right" w:leader="dot" w:pos="9350"/>
            </w:tabs>
            <w:rPr>
              <w:rFonts w:eastAsiaTheme="minorEastAsia"/>
              <w:noProof/>
              <w:kern w:val="2"/>
              <w:sz w:val="24"/>
              <w:szCs w:val="24"/>
              <w14:ligatures w14:val="standardContextual"/>
            </w:rPr>
          </w:pPr>
          <w:hyperlink w:anchor="_Toc195083560" w:history="1">
            <w:r w:rsidRPr="00F32E75">
              <w:rPr>
                <w:rStyle w:val="Hyperlink"/>
                <w:noProof/>
              </w:rPr>
              <w:t>1.2.2.</w:t>
            </w:r>
            <w:r>
              <w:rPr>
                <w:rFonts w:eastAsiaTheme="minorEastAsia"/>
                <w:noProof/>
                <w:kern w:val="2"/>
                <w:sz w:val="24"/>
                <w:szCs w:val="24"/>
                <w14:ligatures w14:val="standardContextual"/>
              </w:rPr>
              <w:tab/>
            </w:r>
            <w:r w:rsidRPr="00F32E75">
              <w:rPr>
                <w:rStyle w:val="Hyperlink"/>
                <w:noProof/>
              </w:rPr>
              <w:t>USB-kaapeli</w:t>
            </w:r>
            <w:r>
              <w:rPr>
                <w:noProof/>
                <w:webHidden/>
              </w:rPr>
              <w:tab/>
            </w:r>
            <w:r>
              <w:rPr>
                <w:noProof/>
                <w:webHidden/>
              </w:rPr>
              <w:fldChar w:fldCharType="begin"/>
            </w:r>
            <w:r>
              <w:rPr>
                <w:noProof/>
                <w:webHidden/>
              </w:rPr>
              <w:instrText xml:space="preserve"> PAGEREF _Toc195083560 \h </w:instrText>
            </w:r>
            <w:r>
              <w:rPr>
                <w:noProof/>
                <w:webHidden/>
              </w:rPr>
            </w:r>
            <w:r>
              <w:rPr>
                <w:noProof/>
                <w:webHidden/>
              </w:rPr>
              <w:fldChar w:fldCharType="separate"/>
            </w:r>
            <w:r>
              <w:rPr>
                <w:noProof/>
                <w:webHidden/>
              </w:rPr>
              <w:t>4</w:t>
            </w:r>
            <w:r>
              <w:rPr>
                <w:noProof/>
                <w:webHidden/>
              </w:rPr>
              <w:fldChar w:fldCharType="end"/>
            </w:r>
          </w:hyperlink>
        </w:p>
        <w:p w14:paraId="2BD1FEF6" w14:textId="5957D532" w:rsidR="00D7209C" w:rsidRDefault="00D7209C">
          <w:pPr>
            <w:pStyle w:val="TOC3"/>
            <w:tabs>
              <w:tab w:val="left" w:pos="1440"/>
              <w:tab w:val="right" w:leader="dot" w:pos="9350"/>
            </w:tabs>
            <w:rPr>
              <w:rFonts w:eastAsiaTheme="minorEastAsia"/>
              <w:noProof/>
              <w:kern w:val="2"/>
              <w:sz w:val="24"/>
              <w:szCs w:val="24"/>
              <w14:ligatures w14:val="standardContextual"/>
            </w:rPr>
          </w:pPr>
          <w:hyperlink w:anchor="_Toc195083561" w:history="1">
            <w:r w:rsidRPr="00F32E75">
              <w:rPr>
                <w:rStyle w:val="Hyperlink"/>
                <w:noProof/>
              </w:rPr>
              <w:t>1.2.3.</w:t>
            </w:r>
            <w:r>
              <w:rPr>
                <w:rFonts w:eastAsiaTheme="minorEastAsia"/>
                <w:noProof/>
                <w:kern w:val="2"/>
                <w:sz w:val="24"/>
                <w:szCs w:val="24"/>
                <w14:ligatures w14:val="standardContextual"/>
              </w:rPr>
              <w:tab/>
            </w:r>
            <w:r w:rsidRPr="00F32E75">
              <w:rPr>
                <w:rStyle w:val="Hyperlink"/>
                <w:noProof/>
              </w:rPr>
              <w:t>Bluetooth yhteys</w:t>
            </w:r>
            <w:r>
              <w:rPr>
                <w:noProof/>
                <w:webHidden/>
              </w:rPr>
              <w:tab/>
            </w:r>
            <w:r>
              <w:rPr>
                <w:noProof/>
                <w:webHidden/>
              </w:rPr>
              <w:fldChar w:fldCharType="begin"/>
            </w:r>
            <w:r>
              <w:rPr>
                <w:noProof/>
                <w:webHidden/>
              </w:rPr>
              <w:instrText xml:space="preserve"> PAGEREF _Toc195083561 \h </w:instrText>
            </w:r>
            <w:r>
              <w:rPr>
                <w:noProof/>
                <w:webHidden/>
              </w:rPr>
            </w:r>
            <w:r>
              <w:rPr>
                <w:noProof/>
                <w:webHidden/>
              </w:rPr>
              <w:fldChar w:fldCharType="separate"/>
            </w:r>
            <w:r>
              <w:rPr>
                <w:noProof/>
                <w:webHidden/>
              </w:rPr>
              <w:t>5</w:t>
            </w:r>
            <w:r>
              <w:rPr>
                <w:noProof/>
                <w:webHidden/>
              </w:rPr>
              <w:fldChar w:fldCharType="end"/>
            </w:r>
          </w:hyperlink>
        </w:p>
        <w:p w14:paraId="322EE408" w14:textId="4900CA73" w:rsidR="00D7209C" w:rsidRDefault="00D7209C">
          <w:pPr>
            <w:pStyle w:val="TOC3"/>
            <w:tabs>
              <w:tab w:val="left" w:pos="1440"/>
              <w:tab w:val="right" w:leader="dot" w:pos="9350"/>
            </w:tabs>
            <w:rPr>
              <w:rFonts w:eastAsiaTheme="minorEastAsia"/>
              <w:noProof/>
              <w:kern w:val="2"/>
              <w:sz w:val="24"/>
              <w:szCs w:val="24"/>
              <w14:ligatures w14:val="standardContextual"/>
            </w:rPr>
          </w:pPr>
          <w:hyperlink w:anchor="_Toc195083562" w:history="1">
            <w:r w:rsidRPr="00F32E75">
              <w:rPr>
                <w:rStyle w:val="Hyperlink"/>
                <w:noProof/>
              </w:rPr>
              <w:t>1.2.4.</w:t>
            </w:r>
            <w:r>
              <w:rPr>
                <w:rFonts w:eastAsiaTheme="minorEastAsia"/>
                <w:noProof/>
                <w:kern w:val="2"/>
                <w:sz w:val="24"/>
                <w:szCs w:val="24"/>
                <w14:ligatures w14:val="standardContextual"/>
              </w:rPr>
              <w:tab/>
            </w:r>
            <w:r w:rsidRPr="00F32E75">
              <w:rPr>
                <w:rStyle w:val="Hyperlink"/>
                <w:noProof/>
              </w:rPr>
              <w:t>TunerStudioon yhdistäminen</w:t>
            </w:r>
            <w:r>
              <w:rPr>
                <w:noProof/>
                <w:webHidden/>
              </w:rPr>
              <w:tab/>
            </w:r>
            <w:r>
              <w:rPr>
                <w:noProof/>
                <w:webHidden/>
              </w:rPr>
              <w:fldChar w:fldCharType="begin"/>
            </w:r>
            <w:r>
              <w:rPr>
                <w:noProof/>
                <w:webHidden/>
              </w:rPr>
              <w:instrText xml:space="preserve"> PAGEREF _Toc195083562 \h </w:instrText>
            </w:r>
            <w:r>
              <w:rPr>
                <w:noProof/>
                <w:webHidden/>
              </w:rPr>
            </w:r>
            <w:r>
              <w:rPr>
                <w:noProof/>
                <w:webHidden/>
              </w:rPr>
              <w:fldChar w:fldCharType="separate"/>
            </w:r>
            <w:r>
              <w:rPr>
                <w:noProof/>
                <w:webHidden/>
              </w:rPr>
              <w:t>6</w:t>
            </w:r>
            <w:r>
              <w:rPr>
                <w:noProof/>
                <w:webHidden/>
              </w:rPr>
              <w:fldChar w:fldCharType="end"/>
            </w:r>
          </w:hyperlink>
        </w:p>
        <w:p w14:paraId="4BEED761" w14:textId="0EA2AAC9"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63" w:history="1">
            <w:r w:rsidRPr="00F32E75">
              <w:rPr>
                <w:rStyle w:val="Hyperlink"/>
                <w:noProof/>
              </w:rPr>
              <w:t>2</w:t>
            </w:r>
            <w:r>
              <w:rPr>
                <w:rFonts w:eastAsiaTheme="minorEastAsia"/>
                <w:noProof/>
                <w:kern w:val="2"/>
                <w:sz w:val="24"/>
                <w:szCs w:val="24"/>
                <w14:ligatures w14:val="standardContextual"/>
              </w:rPr>
              <w:tab/>
            </w:r>
            <w:r w:rsidRPr="00F32E75">
              <w:rPr>
                <w:rStyle w:val="Hyperlink"/>
                <w:noProof/>
              </w:rPr>
              <w:t>Speeduinon konfigurointi ennen ekaa starttia</w:t>
            </w:r>
            <w:r>
              <w:rPr>
                <w:noProof/>
                <w:webHidden/>
              </w:rPr>
              <w:tab/>
            </w:r>
            <w:r>
              <w:rPr>
                <w:noProof/>
                <w:webHidden/>
              </w:rPr>
              <w:fldChar w:fldCharType="begin"/>
            </w:r>
            <w:r>
              <w:rPr>
                <w:noProof/>
                <w:webHidden/>
              </w:rPr>
              <w:instrText xml:space="preserve"> PAGEREF _Toc195083563 \h </w:instrText>
            </w:r>
            <w:r>
              <w:rPr>
                <w:noProof/>
                <w:webHidden/>
              </w:rPr>
            </w:r>
            <w:r>
              <w:rPr>
                <w:noProof/>
                <w:webHidden/>
              </w:rPr>
              <w:fldChar w:fldCharType="separate"/>
            </w:r>
            <w:r>
              <w:rPr>
                <w:noProof/>
                <w:webHidden/>
              </w:rPr>
              <w:t>10</w:t>
            </w:r>
            <w:r>
              <w:rPr>
                <w:noProof/>
                <w:webHidden/>
              </w:rPr>
              <w:fldChar w:fldCharType="end"/>
            </w:r>
          </w:hyperlink>
        </w:p>
        <w:p w14:paraId="24C9813A" w14:textId="7B311AD4"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4" w:history="1">
            <w:r w:rsidRPr="00F32E75">
              <w:rPr>
                <w:rStyle w:val="Hyperlink"/>
                <w:noProof/>
              </w:rPr>
              <w:t>2.1.</w:t>
            </w:r>
            <w:r>
              <w:rPr>
                <w:rFonts w:eastAsiaTheme="minorEastAsia"/>
                <w:noProof/>
                <w:kern w:val="2"/>
                <w:sz w:val="24"/>
                <w:szCs w:val="24"/>
                <w14:ligatures w14:val="standardContextual"/>
              </w:rPr>
              <w:tab/>
            </w:r>
            <w:r w:rsidRPr="00F32E75">
              <w:rPr>
                <w:rStyle w:val="Hyperlink"/>
                <w:noProof/>
              </w:rPr>
              <w:t>Base Tune</w:t>
            </w:r>
            <w:r>
              <w:rPr>
                <w:noProof/>
                <w:webHidden/>
              </w:rPr>
              <w:tab/>
            </w:r>
            <w:r>
              <w:rPr>
                <w:noProof/>
                <w:webHidden/>
              </w:rPr>
              <w:fldChar w:fldCharType="begin"/>
            </w:r>
            <w:r>
              <w:rPr>
                <w:noProof/>
                <w:webHidden/>
              </w:rPr>
              <w:instrText xml:space="preserve"> PAGEREF _Toc195083564 \h </w:instrText>
            </w:r>
            <w:r>
              <w:rPr>
                <w:noProof/>
                <w:webHidden/>
              </w:rPr>
            </w:r>
            <w:r>
              <w:rPr>
                <w:noProof/>
                <w:webHidden/>
              </w:rPr>
              <w:fldChar w:fldCharType="separate"/>
            </w:r>
            <w:r>
              <w:rPr>
                <w:noProof/>
                <w:webHidden/>
              </w:rPr>
              <w:t>10</w:t>
            </w:r>
            <w:r>
              <w:rPr>
                <w:noProof/>
                <w:webHidden/>
              </w:rPr>
              <w:fldChar w:fldCharType="end"/>
            </w:r>
          </w:hyperlink>
        </w:p>
        <w:p w14:paraId="616F5181" w14:textId="6B9CB30B"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5" w:history="1">
            <w:r w:rsidRPr="00F32E75">
              <w:rPr>
                <w:rStyle w:val="Hyperlink"/>
                <w:noProof/>
              </w:rPr>
              <w:t>2.2.</w:t>
            </w:r>
            <w:r>
              <w:rPr>
                <w:rFonts w:eastAsiaTheme="minorEastAsia"/>
                <w:noProof/>
                <w:kern w:val="2"/>
                <w:sz w:val="24"/>
                <w:szCs w:val="24"/>
                <w14:ligatures w14:val="standardContextual"/>
              </w:rPr>
              <w:tab/>
            </w:r>
            <w:r w:rsidRPr="00F32E75">
              <w:rPr>
                <w:rStyle w:val="Hyperlink"/>
                <w:noProof/>
              </w:rPr>
              <w:t>Required Fuel</w:t>
            </w:r>
            <w:r>
              <w:rPr>
                <w:noProof/>
                <w:webHidden/>
              </w:rPr>
              <w:tab/>
            </w:r>
            <w:r>
              <w:rPr>
                <w:noProof/>
                <w:webHidden/>
              </w:rPr>
              <w:fldChar w:fldCharType="begin"/>
            </w:r>
            <w:r>
              <w:rPr>
                <w:noProof/>
                <w:webHidden/>
              </w:rPr>
              <w:instrText xml:space="preserve"> PAGEREF _Toc195083565 \h </w:instrText>
            </w:r>
            <w:r>
              <w:rPr>
                <w:noProof/>
                <w:webHidden/>
              </w:rPr>
            </w:r>
            <w:r>
              <w:rPr>
                <w:noProof/>
                <w:webHidden/>
              </w:rPr>
              <w:fldChar w:fldCharType="separate"/>
            </w:r>
            <w:r>
              <w:rPr>
                <w:noProof/>
                <w:webHidden/>
              </w:rPr>
              <w:t>10</w:t>
            </w:r>
            <w:r>
              <w:rPr>
                <w:noProof/>
                <w:webHidden/>
              </w:rPr>
              <w:fldChar w:fldCharType="end"/>
            </w:r>
          </w:hyperlink>
        </w:p>
        <w:p w14:paraId="0696ADFD" w14:textId="59CA079A"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6" w:history="1">
            <w:r w:rsidRPr="00F32E75">
              <w:rPr>
                <w:rStyle w:val="Hyperlink"/>
                <w:noProof/>
              </w:rPr>
              <w:t>2.3.</w:t>
            </w:r>
            <w:r>
              <w:rPr>
                <w:rFonts w:eastAsiaTheme="minorEastAsia"/>
                <w:noProof/>
                <w:kern w:val="2"/>
                <w:sz w:val="24"/>
                <w:szCs w:val="24"/>
                <w14:ligatures w14:val="standardContextual"/>
              </w:rPr>
              <w:tab/>
            </w:r>
            <w:r w:rsidRPr="00F32E75">
              <w:rPr>
                <w:rStyle w:val="Hyperlink"/>
                <w:noProof/>
              </w:rPr>
              <w:t>Suutinparametrit</w:t>
            </w:r>
            <w:r>
              <w:rPr>
                <w:noProof/>
                <w:webHidden/>
              </w:rPr>
              <w:tab/>
            </w:r>
            <w:r>
              <w:rPr>
                <w:noProof/>
                <w:webHidden/>
              </w:rPr>
              <w:fldChar w:fldCharType="begin"/>
            </w:r>
            <w:r>
              <w:rPr>
                <w:noProof/>
                <w:webHidden/>
              </w:rPr>
              <w:instrText xml:space="preserve"> PAGEREF _Toc195083566 \h </w:instrText>
            </w:r>
            <w:r>
              <w:rPr>
                <w:noProof/>
                <w:webHidden/>
              </w:rPr>
            </w:r>
            <w:r>
              <w:rPr>
                <w:noProof/>
                <w:webHidden/>
              </w:rPr>
              <w:fldChar w:fldCharType="separate"/>
            </w:r>
            <w:r>
              <w:rPr>
                <w:noProof/>
                <w:webHidden/>
              </w:rPr>
              <w:t>11</w:t>
            </w:r>
            <w:r>
              <w:rPr>
                <w:noProof/>
                <w:webHidden/>
              </w:rPr>
              <w:fldChar w:fldCharType="end"/>
            </w:r>
          </w:hyperlink>
        </w:p>
        <w:p w14:paraId="5D9D7A81" w14:textId="1F378C41"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7" w:history="1">
            <w:r w:rsidRPr="00F32E75">
              <w:rPr>
                <w:rStyle w:val="Hyperlink"/>
                <w:noProof/>
                <w:lang w:val="fi-FI"/>
              </w:rPr>
              <w:t>2.4.</w:t>
            </w:r>
            <w:r>
              <w:rPr>
                <w:rFonts w:eastAsiaTheme="minorEastAsia"/>
                <w:noProof/>
                <w:kern w:val="2"/>
                <w:sz w:val="24"/>
                <w:szCs w:val="24"/>
                <w14:ligatures w14:val="standardContextual"/>
              </w:rPr>
              <w:tab/>
            </w:r>
            <w:r w:rsidRPr="00F32E75">
              <w:rPr>
                <w:rStyle w:val="Hyperlink"/>
                <w:noProof/>
                <w:lang w:val="fi-FI"/>
              </w:rPr>
              <w:t>TPS kalibrointi:</w:t>
            </w:r>
            <w:r>
              <w:rPr>
                <w:noProof/>
                <w:webHidden/>
              </w:rPr>
              <w:tab/>
            </w:r>
            <w:r>
              <w:rPr>
                <w:noProof/>
                <w:webHidden/>
              </w:rPr>
              <w:fldChar w:fldCharType="begin"/>
            </w:r>
            <w:r>
              <w:rPr>
                <w:noProof/>
                <w:webHidden/>
              </w:rPr>
              <w:instrText xml:space="preserve"> PAGEREF _Toc195083567 \h </w:instrText>
            </w:r>
            <w:r>
              <w:rPr>
                <w:noProof/>
                <w:webHidden/>
              </w:rPr>
            </w:r>
            <w:r>
              <w:rPr>
                <w:noProof/>
                <w:webHidden/>
              </w:rPr>
              <w:fldChar w:fldCharType="separate"/>
            </w:r>
            <w:r>
              <w:rPr>
                <w:noProof/>
                <w:webHidden/>
              </w:rPr>
              <w:t>12</w:t>
            </w:r>
            <w:r>
              <w:rPr>
                <w:noProof/>
                <w:webHidden/>
              </w:rPr>
              <w:fldChar w:fldCharType="end"/>
            </w:r>
          </w:hyperlink>
        </w:p>
        <w:p w14:paraId="7D719E85" w14:textId="44AC70A1"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8" w:history="1">
            <w:r w:rsidRPr="00F32E75">
              <w:rPr>
                <w:rStyle w:val="Hyperlink"/>
                <w:noProof/>
                <w:lang w:val="fi-FI"/>
              </w:rPr>
              <w:t>2.5.</w:t>
            </w:r>
            <w:r>
              <w:rPr>
                <w:rFonts w:eastAsiaTheme="minorEastAsia"/>
                <w:noProof/>
                <w:kern w:val="2"/>
                <w:sz w:val="24"/>
                <w:szCs w:val="24"/>
                <w14:ligatures w14:val="standardContextual"/>
              </w:rPr>
              <w:tab/>
            </w:r>
            <w:r w:rsidRPr="00F32E75">
              <w:rPr>
                <w:rStyle w:val="Hyperlink"/>
                <w:noProof/>
                <w:lang w:val="fi-FI"/>
              </w:rPr>
              <w:t>Laajakaistan kalibrointi</w:t>
            </w:r>
            <w:r>
              <w:rPr>
                <w:noProof/>
                <w:webHidden/>
              </w:rPr>
              <w:tab/>
            </w:r>
            <w:r>
              <w:rPr>
                <w:noProof/>
                <w:webHidden/>
              </w:rPr>
              <w:fldChar w:fldCharType="begin"/>
            </w:r>
            <w:r>
              <w:rPr>
                <w:noProof/>
                <w:webHidden/>
              </w:rPr>
              <w:instrText xml:space="preserve"> PAGEREF _Toc195083568 \h </w:instrText>
            </w:r>
            <w:r>
              <w:rPr>
                <w:noProof/>
                <w:webHidden/>
              </w:rPr>
            </w:r>
            <w:r>
              <w:rPr>
                <w:noProof/>
                <w:webHidden/>
              </w:rPr>
              <w:fldChar w:fldCharType="separate"/>
            </w:r>
            <w:r>
              <w:rPr>
                <w:noProof/>
                <w:webHidden/>
              </w:rPr>
              <w:t>12</w:t>
            </w:r>
            <w:r>
              <w:rPr>
                <w:noProof/>
                <w:webHidden/>
              </w:rPr>
              <w:fldChar w:fldCharType="end"/>
            </w:r>
          </w:hyperlink>
        </w:p>
        <w:p w14:paraId="0ADB5798" w14:textId="3C7B8836"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69" w:history="1">
            <w:r w:rsidRPr="00F32E75">
              <w:rPr>
                <w:rStyle w:val="Hyperlink"/>
                <w:noProof/>
                <w:lang w:val="fi-FI"/>
              </w:rPr>
              <w:t>2.6.</w:t>
            </w:r>
            <w:r>
              <w:rPr>
                <w:rFonts w:eastAsiaTheme="minorEastAsia"/>
                <w:noProof/>
                <w:kern w:val="2"/>
                <w:sz w:val="24"/>
                <w:szCs w:val="24"/>
                <w14:ligatures w14:val="standardContextual"/>
              </w:rPr>
              <w:tab/>
            </w:r>
            <w:r w:rsidRPr="00F32E75">
              <w:rPr>
                <w:rStyle w:val="Hyperlink"/>
                <w:noProof/>
                <w:lang w:val="fi-FI"/>
              </w:rPr>
              <w:t>Käynnistäminen</w:t>
            </w:r>
            <w:r>
              <w:rPr>
                <w:noProof/>
                <w:webHidden/>
              </w:rPr>
              <w:tab/>
            </w:r>
            <w:r>
              <w:rPr>
                <w:noProof/>
                <w:webHidden/>
              </w:rPr>
              <w:fldChar w:fldCharType="begin"/>
            </w:r>
            <w:r>
              <w:rPr>
                <w:noProof/>
                <w:webHidden/>
              </w:rPr>
              <w:instrText xml:space="preserve"> PAGEREF _Toc195083569 \h </w:instrText>
            </w:r>
            <w:r>
              <w:rPr>
                <w:noProof/>
                <w:webHidden/>
              </w:rPr>
            </w:r>
            <w:r>
              <w:rPr>
                <w:noProof/>
                <w:webHidden/>
              </w:rPr>
              <w:fldChar w:fldCharType="separate"/>
            </w:r>
            <w:r>
              <w:rPr>
                <w:noProof/>
                <w:webHidden/>
              </w:rPr>
              <w:t>14</w:t>
            </w:r>
            <w:r>
              <w:rPr>
                <w:noProof/>
                <w:webHidden/>
              </w:rPr>
              <w:fldChar w:fldCharType="end"/>
            </w:r>
          </w:hyperlink>
        </w:p>
        <w:p w14:paraId="1BBC1EB0" w14:textId="27D8C6A6"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70" w:history="1">
            <w:r w:rsidRPr="00F32E75">
              <w:rPr>
                <w:rStyle w:val="Hyperlink"/>
                <w:noProof/>
              </w:rPr>
              <w:t>3</w:t>
            </w:r>
            <w:r>
              <w:rPr>
                <w:rFonts w:eastAsiaTheme="minorEastAsia"/>
                <w:noProof/>
                <w:kern w:val="2"/>
                <w:sz w:val="24"/>
                <w:szCs w:val="24"/>
                <w14:ligatures w14:val="standardContextual"/>
              </w:rPr>
              <w:tab/>
            </w:r>
            <w:r w:rsidRPr="00F32E75">
              <w:rPr>
                <w:rStyle w:val="Hyperlink"/>
                <w:noProof/>
              </w:rPr>
              <w:t>Säätäminen</w:t>
            </w:r>
            <w:r>
              <w:rPr>
                <w:noProof/>
                <w:webHidden/>
              </w:rPr>
              <w:tab/>
            </w:r>
            <w:r>
              <w:rPr>
                <w:noProof/>
                <w:webHidden/>
              </w:rPr>
              <w:fldChar w:fldCharType="begin"/>
            </w:r>
            <w:r>
              <w:rPr>
                <w:noProof/>
                <w:webHidden/>
              </w:rPr>
              <w:instrText xml:space="preserve"> PAGEREF _Toc195083570 \h </w:instrText>
            </w:r>
            <w:r>
              <w:rPr>
                <w:noProof/>
                <w:webHidden/>
              </w:rPr>
            </w:r>
            <w:r>
              <w:rPr>
                <w:noProof/>
                <w:webHidden/>
              </w:rPr>
              <w:fldChar w:fldCharType="separate"/>
            </w:r>
            <w:r>
              <w:rPr>
                <w:noProof/>
                <w:webHidden/>
              </w:rPr>
              <w:t>14</w:t>
            </w:r>
            <w:r>
              <w:rPr>
                <w:noProof/>
                <w:webHidden/>
              </w:rPr>
              <w:fldChar w:fldCharType="end"/>
            </w:r>
          </w:hyperlink>
        </w:p>
        <w:p w14:paraId="1AF20FD2" w14:textId="7FB70965"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1" w:history="1">
            <w:r w:rsidRPr="00F32E75">
              <w:rPr>
                <w:rStyle w:val="Hyperlink"/>
                <w:noProof/>
              </w:rPr>
              <w:t>3.1.</w:t>
            </w:r>
            <w:r>
              <w:rPr>
                <w:rFonts w:eastAsiaTheme="minorEastAsia"/>
                <w:noProof/>
                <w:kern w:val="2"/>
                <w:sz w:val="24"/>
                <w:szCs w:val="24"/>
                <w14:ligatures w14:val="standardContextual"/>
              </w:rPr>
              <w:tab/>
            </w:r>
            <w:r w:rsidRPr="00F32E75">
              <w:rPr>
                <w:rStyle w:val="Hyperlink"/>
                <w:noProof/>
              </w:rPr>
              <w:t>Tyhjäkäynti</w:t>
            </w:r>
            <w:r>
              <w:rPr>
                <w:noProof/>
                <w:webHidden/>
              </w:rPr>
              <w:tab/>
            </w:r>
            <w:r>
              <w:rPr>
                <w:noProof/>
                <w:webHidden/>
              </w:rPr>
              <w:fldChar w:fldCharType="begin"/>
            </w:r>
            <w:r>
              <w:rPr>
                <w:noProof/>
                <w:webHidden/>
              </w:rPr>
              <w:instrText xml:space="preserve"> PAGEREF _Toc195083571 \h </w:instrText>
            </w:r>
            <w:r>
              <w:rPr>
                <w:noProof/>
                <w:webHidden/>
              </w:rPr>
            </w:r>
            <w:r>
              <w:rPr>
                <w:noProof/>
                <w:webHidden/>
              </w:rPr>
              <w:fldChar w:fldCharType="separate"/>
            </w:r>
            <w:r>
              <w:rPr>
                <w:noProof/>
                <w:webHidden/>
              </w:rPr>
              <w:t>14</w:t>
            </w:r>
            <w:r>
              <w:rPr>
                <w:noProof/>
                <w:webHidden/>
              </w:rPr>
              <w:fldChar w:fldCharType="end"/>
            </w:r>
          </w:hyperlink>
        </w:p>
        <w:p w14:paraId="5355A283" w14:textId="028D0BEC"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2" w:history="1">
            <w:r w:rsidRPr="00F32E75">
              <w:rPr>
                <w:rStyle w:val="Hyperlink"/>
                <w:noProof/>
                <w:lang w:val="fi-FI"/>
              </w:rPr>
              <w:t>3.2.</w:t>
            </w:r>
            <w:r>
              <w:rPr>
                <w:rFonts w:eastAsiaTheme="minorEastAsia"/>
                <w:noProof/>
                <w:kern w:val="2"/>
                <w:sz w:val="24"/>
                <w:szCs w:val="24"/>
                <w14:ligatures w14:val="standardContextual"/>
              </w:rPr>
              <w:tab/>
            </w:r>
            <w:r w:rsidRPr="00F32E75">
              <w:rPr>
                <w:rStyle w:val="Hyperlink"/>
                <w:noProof/>
                <w:lang w:val="fi-FI"/>
              </w:rPr>
              <w:t>Vanos</w:t>
            </w:r>
            <w:r>
              <w:rPr>
                <w:noProof/>
                <w:webHidden/>
              </w:rPr>
              <w:tab/>
            </w:r>
            <w:r>
              <w:rPr>
                <w:noProof/>
                <w:webHidden/>
              </w:rPr>
              <w:fldChar w:fldCharType="begin"/>
            </w:r>
            <w:r>
              <w:rPr>
                <w:noProof/>
                <w:webHidden/>
              </w:rPr>
              <w:instrText xml:space="preserve"> PAGEREF _Toc195083572 \h </w:instrText>
            </w:r>
            <w:r>
              <w:rPr>
                <w:noProof/>
                <w:webHidden/>
              </w:rPr>
            </w:r>
            <w:r>
              <w:rPr>
                <w:noProof/>
                <w:webHidden/>
              </w:rPr>
              <w:fldChar w:fldCharType="separate"/>
            </w:r>
            <w:r>
              <w:rPr>
                <w:noProof/>
                <w:webHidden/>
              </w:rPr>
              <w:t>15</w:t>
            </w:r>
            <w:r>
              <w:rPr>
                <w:noProof/>
                <w:webHidden/>
              </w:rPr>
              <w:fldChar w:fldCharType="end"/>
            </w:r>
          </w:hyperlink>
        </w:p>
        <w:p w14:paraId="17485069" w14:textId="76F4102F"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73" w:history="1">
            <w:r w:rsidRPr="00F32E75">
              <w:rPr>
                <w:rStyle w:val="Hyperlink"/>
                <w:noProof/>
              </w:rPr>
              <w:t>4</w:t>
            </w:r>
            <w:r>
              <w:rPr>
                <w:rFonts w:eastAsiaTheme="minorEastAsia"/>
                <w:noProof/>
                <w:kern w:val="2"/>
                <w:sz w:val="24"/>
                <w:szCs w:val="24"/>
                <w14:ligatures w14:val="standardContextual"/>
              </w:rPr>
              <w:tab/>
            </w:r>
            <w:r w:rsidRPr="00F32E75">
              <w:rPr>
                <w:rStyle w:val="Hyperlink"/>
                <w:noProof/>
              </w:rPr>
              <w:t>Liitännät</w:t>
            </w:r>
            <w:r>
              <w:rPr>
                <w:noProof/>
                <w:webHidden/>
              </w:rPr>
              <w:tab/>
            </w:r>
            <w:r>
              <w:rPr>
                <w:noProof/>
                <w:webHidden/>
              </w:rPr>
              <w:fldChar w:fldCharType="begin"/>
            </w:r>
            <w:r>
              <w:rPr>
                <w:noProof/>
                <w:webHidden/>
              </w:rPr>
              <w:instrText xml:space="preserve"> PAGEREF _Toc195083573 \h </w:instrText>
            </w:r>
            <w:r>
              <w:rPr>
                <w:noProof/>
                <w:webHidden/>
              </w:rPr>
            </w:r>
            <w:r>
              <w:rPr>
                <w:noProof/>
                <w:webHidden/>
              </w:rPr>
              <w:fldChar w:fldCharType="separate"/>
            </w:r>
            <w:r>
              <w:rPr>
                <w:noProof/>
                <w:webHidden/>
              </w:rPr>
              <w:t>16</w:t>
            </w:r>
            <w:r>
              <w:rPr>
                <w:noProof/>
                <w:webHidden/>
              </w:rPr>
              <w:fldChar w:fldCharType="end"/>
            </w:r>
          </w:hyperlink>
        </w:p>
        <w:p w14:paraId="4C41974C" w14:textId="0CEE6D9C"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4" w:history="1">
            <w:r w:rsidRPr="00F32E75">
              <w:rPr>
                <w:rStyle w:val="Hyperlink"/>
                <w:noProof/>
                <w:lang w:val="fi-FI"/>
              </w:rPr>
              <w:t>4.1.</w:t>
            </w:r>
            <w:r>
              <w:rPr>
                <w:rFonts w:eastAsiaTheme="minorEastAsia"/>
                <w:noProof/>
                <w:kern w:val="2"/>
                <w:sz w:val="24"/>
                <w:szCs w:val="24"/>
                <w14:ligatures w14:val="standardContextual"/>
              </w:rPr>
              <w:tab/>
            </w:r>
            <w:r w:rsidRPr="00F32E75">
              <w:rPr>
                <w:rStyle w:val="Hyperlink"/>
                <w:noProof/>
                <w:lang w:val="fi-FI"/>
              </w:rPr>
              <w:t>Lisäliitin</w:t>
            </w:r>
            <w:r>
              <w:rPr>
                <w:noProof/>
                <w:webHidden/>
              </w:rPr>
              <w:tab/>
            </w:r>
            <w:r>
              <w:rPr>
                <w:noProof/>
                <w:webHidden/>
              </w:rPr>
              <w:fldChar w:fldCharType="begin"/>
            </w:r>
            <w:r>
              <w:rPr>
                <w:noProof/>
                <w:webHidden/>
              </w:rPr>
              <w:instrText xml:space="preserve"> PAGEREF _Toc195083574 \h </w:instrText>
            </w:r>
            <w:r>
              <w:rPr>
                <w:noProof/>
                <w:webHidden/>
              </w:rPr>
            </w:r>
            <w:r>
              <w:rPr>
                <w:noProof/>
                <w:webHidden/>
              </w:rPr>
              <w:fldChar w:fldCharType="separate"/>
            </w:r>
            <w:r>
              <w:rPr>
                <w:noProof/>
                <w:webHidden/>
              </w:rPr>
              <w:t>16</w:t>
            </w:r>
            <w:r>
              <w:rPr>
                <w:noProof/>
                <w:webHidden/>
              </w:rPr>
              <w:fldChar w:fldCharType="end"/>
            </w:r>
          </w:hyperlink>
        </w:p>
        <w:p w14:paraId="0B561F92" w14:textId="5366F416"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5" w:history="1">
            <w:r w:rsidRPr="00F32E75">
              <w:rPr>
                <w:rStyle w:val="Hyperlink"/>
                <w:noProof/>
                <w:lang w:val="fi-FI"/>
              </w:rPr>
              <w:t>4.2.</w:t>
            </w:r>
            <w:r>
              <w:rPr>
                <w:rFonts w:eastAsiaTheme="minorEastAsia"/>
                <w:noProof/>
                <w:kern w:val="2"/>
                <w:sz w:val="24"/>
                <w:szCs w:val="24"/>
                <w14:ligatures w14:val="standardContextual"/>
              </w:rPr>
              <w:tab/>
            </w:r>
            <w:r w:rsidRPr="00F32E75">
              <w:rPr>
                <w:rStyle w:val="Hyperlink"/>
                <w:noProof/>
                <w:lang w:val="fi-FI"/>
              </w:rPr>
              <w:t>Inputtien pull-up/bias -vastukset</w:t>
            </w:r>
            <w:r>
              <w:rPr>
                <w:noProof/>
                <w:webHidden/>
              </w:rPr>
              <w:tab/>
            </w:r>
            <w:r>
              <w:rPr>
                <w:noProof/>
                <w:webHidden/>
              </w:rPr>
              <w:fldChar w:fldCharType="begin"/>
            </w:r>
            <w:r>
              <w:rPr>
                <w:noProof/>
                <w:webHidden/>
              </w:rPr>
              <w:instrText xml:space="preserve"> PAGEREF _Toc195083575 \h </w:instrText>
            </w:r>
            <w:r>
              <w:rPr>
                <w:noProof/>
                <w:webHidden/>
              </w:rPr>
            </w:r>
            <w:r>
              <w:rPr>
                <w:noProof/>
                <w:webHidden/>
              </w:rPr>
              <w:fldChar w:fldCharType="separate"/>
            </w:r>
            <w:r>
              <w:rPr>
                <w:noProof/>
                <w:webHidden/>
              </w:rPr>
              <w:t>16</w:t>
            </w:r>
            <w:r>
              <w:rPr>
                <w:noProof/>
                <w:webHidden/>
              </w:rPr>
              <w:fldChar w:fldCharType="end"/>
            </w:r>
          </w:hyperlink>
        </w:p>
        <w:p w14:paraId="0205D92B" w14:textId="546228F3"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6" w:history="1">
            <w:r w:rsidRPr="00F32E75">
              <w:rPr>
                <w:rStyle w:val="Hyperlink"/>
                <w:noProof/>
                <w:lang w:val="fi-FI"/>
              </w:rPr>
              <w:t>4.3.</w:t>
            </w:r>
            <w:r>
              <w:rPr>
                <w:rFonts w:eastAsiaTheme="minorEastAsia"/>
                <w:noProof/>
                <w:kern w:val="2"/>
                <w:sz w:val="24"/>
                <w:szCs w:val="24"/>
                <w14:ligatures w14:val="standardContextual"/>
              </w:rPr>
              <w:tab/>
            </w:r>
            <w:r w:rsidRPr="00F32E75">
              <w:rPr>
                <w:rStyle w:val="Hyperlink"/>
                <w:noProof/>
                <w:lang w:val="fi-FI"/>
              </w:rPr>
              <w:t>Ahtopaine solenoidi ja releet</w:t>
            </w:r>
            <w:r>
              <w:rPr>
                <w:noProof/>
                <w:webHidden/>
              </w:rPr>
              <w:tab/>
            </w:r>
            <w:r>
              <w:rPr>
                <w:noProof/>
                <w:webHidden/>
              </w:rPr>
              <w:fldChar w:fldCharType="begin"/>
            </w:r>
            <w:r>
              <w:rPr>
                <w:noProof/>
                <w:webHidden/>
              </w:rPr>
              <w:instrText xml:space="preserve"> PAGEREF _Toc195083576 \h </w:instrText>
            </w:r>
            <w:r>
              <w:rPr>
                <w:noProof/>
                <w:webHidden/>
              </w:rPr>
            </w:r>
            <w:r>
              <w:rPr>
                <w:noProof/>
                <w:webHidden/>
              </w:rPr>
              <w:fldChar w:fldCharType="separate"/>
            </w:r>
            <w:r>
              <w:rPr>
                <w:noProof/>
                <w:webHidden/>
              </w:rPr>
              <w:t>17</w:t>
            </w:r>
            <w:r>
              <w:rPr>
                <w:noProof/>
                <w:webHidden/>
              </w:rPr>
              <w:fldChar w:fldCharType="end"/>
            </w:r>
          </w:hyperlink>
        </w:p>
        <w:p w14:paraId="3568F1C8" w14:textId="3C03B788" w:rsidR="00D7209C" w:rsidRDefault="00D7209C">
          <w:pPr>
            <w:pStyle w:val="TOC2"/>
            <w:tabs>
              <w:tab w:val="left" w:pos="960"/>
              <w:tab w:val="right" w:leader="dot" w:pos="9350"/>
            </w:tabs>
            <w:rPr>
              <w:rFonts w:eastAsiaTheme="minorEastAsia"/>
              <w:noProof/>
              <w:kern w:val="2"/>
              <w:sz w:val="24"/>
              <w:szCs w:val="24"/>
              <w14:ligatures w14:val="standardContextual"/>
            </w:rPr>
          </w:pPr>
          <w:hyperlink w:anchor="_Toc195083577" w:history="1">
            <w:r w:rsidRPr="00F32E75">
              <w:rPr>
                <w:rStyle w:val="Hyperlink"/>
                <w:noProof/>
                <w:lang w:val="fi-FI"/>
              </w:rPr>
              <w:t>4.4.</w:t>
            </w:r>
            <w:r>
              <w:rPr>
                <w:rFonts w:eastAsiaTheme="minorEastAsia"/>
                <w:noProof/>
                <w:kern w:val="2"/>
                <w:sz w:val="24"/>
                <w:szCs w:val="24"/>
                <w14:ligatures w14:val="standardContextual"/>
              </w:rPr>
              <w:tab/>
            </w:r>
            <w:r w:rsidRPr="00F32E75">
              <w:rPr>
                <w:rStyle w:val="Hyperlink"/>
                <w:noProof/>
                <w:lang w:val="fi-FI"/>
              </w:rPr>
              <w:t>Launch control</w:t>
            </w:r>
            <w:r>
              <w:rPr>
                <w:noProof/>
                <w:webHidden/>
              </w:rPr>
              <w:tab/>
            </w:r>
            <w:r>
              <w:rPr>
                <w:noProof/>
                <w:webHidden/>
              </w:rPr>
              <w:fldChar w:fldCharType="begin"/>
            </w:r>
            <w:r>
              <w:rPr>
                <w:noProof/>
                <w:webHidden/>
              </w:rPr>
              <w:instrText xml:space="preserve"> PAGEREF _Toc195083577 \h </w:instrText>
            </w:r>
            <w:r>
              <w:rPr>
                <w:noProof/>
                <w:webHidden/>
              </w:rPr>
            </w:r>
            <w:r>
              <w:rPr>
                <w:noProof/>
                <w:webHidden/>
              </w:rPr>
              <w:fldChar w:fldCharType="separate"/>
            </w:r>
            <w:r>
              <w:rPr>
                <w:noProof/>
                <w:webHidden/>
              </w:rPr>
              <w:t>18</w:t>
            </w:r>
            <w:r>
              <w:rPr>
                <w:noProof/>
                <w:webHidden/>
              </w:rPr>
              <w:fldChar w:fldCharType="end"/>
            </w:r>
          </w:hyperlink>
        </w:p>
        <w:p w14:paraId="1610511D" w14:textId="7ABC3FD6"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78" w:history="1">
            <w:r w:rsidRPr="00F32E75">
              <w:rPr>
                <w:rStyle w:val="Hyperlink"/>
                <w:noProof/>
              </w:rPr>
              <w:t>5</w:t>
            </w:r>
            <w:r>
              <w:rPr>
                <w:rFonts w:eastAsiaTheme="minorEastAsia"/>
                <w:noProof/>
                <w:kern w:val="2"/>
                <w:sz w:val="24"/>
                <w:szCs w:val="24"/>
                <w14:ligatures w14:val="standardContextual"/>
              </w:rPr>
              <w:tab/>
            </w:r>
            <w:r w:rsidRPr="00F32E75">
              <w:rPr>
                <w:rStyle w:val="Hyperlink"/>
                <w:noProof/>
              </w:rPr>
              <w:t>Firmware päivitykset</w:t>
            </w:r>
            <w:r>
              <w:rPr>
                <w:noProof/>
                <w:webHidden/>
              </w:rPr>
              <w:tab/>
            </w:r>
            <w:r>
              <w:rPr>
                <w:noProof/>
                <w:webHidden/>
              </w:rPr>
              <w:fldChar w:fldCharType="begin"/>
            </w:r>
            <w:r>
              <w:rPr>
                <w:noProof/>
                <w:webHidden/>
              </w:rPr>
              <w:instrText xml:space="preserve"> PAGEREF _Toc195083578 \h </w:instrText>
            </w:r>
            <w:r>
              <w:rPr>
                <w:noProof/>
                <w:webHidden/>
              </w:rPr>
            </w:r>
            <w:r>
              <w:rPr>
                <w:noProof/>
                <w:webHidden/>
              </w:rPr>
              <w:fldChar w:fldCharType="separate"/>
            </w:r>
            <w:r>
              <w:rPr>
                <w:noProof/>
                <w:webHidden/>
              </w:rPr>
              <w:t>19</w:t>
            </w:r>
            <w:r>
              <w:rPr>
                <w:noProof/>
                <w:webHidden/>
              </w:rPr>
              <w:fldChar w:fldCharType="end"/>
            </w:r>
          </w:hyperlink>
        </w:p>
        <w:p w14:paraId="0B048CA5" w14:textId="0A2C95C4" w:rsidR="00D7209C" w:rsidRDefault="00D7209C">
          <w:pPr>
            <w:pStyle w:val="TOC1"/>
            <w:tabs>
              <w:tab w:val="left" w:pos="440"/>
              <w:tab w:val="right" w:leader="dot" w:pos="9350"/>
            </w:tabs>
            <w:rPr>
              <w:rFonts w:eastAsiaTheme="minorEastAsia"/>
              <w:noProof/>
              <w:kern w:val="2"/>
              <w:sz w:val="24"/>
              <w:szCs w:val="24"/>
              <w14:ligatures w14:val="standardContextual"/>
            </w:rPr>
          </w:pPr>
          <w:hyperlink w:anchor="_Toc195083579" w:history="1">
            <w:r w:rsidRPr="00F32E75">
              <w:rPr>
                <w:rStyle w:val="Hyperlink"/>
                <w:noProof/>
              </w:rPr>
              <w:t>6</w:t>
            </w:r>
            <w:r>
              <w:rPr>
                <w:rFonts w:eastAsiaTheme="minorEastAsia"/>
                <w:noProof/>
                <w:kern w:val="2"/>
                <w:sz w:val="24"/>
                <w:szCs w:val="24"/>
                <w14:ligatures w14:val="standardContextual"/>
              </w:rPr>
              <w:tab/>
            </w:r>
            <w:r w:rsidRPr="00F32E75">
              <w:rPr>
                <w:rStyle w:val="Hyperlink"/>
                <w:noProof/>
              </w:rPr>
              <w:t>Lisää luettavaa</w:t>
            </w:r>
            <w:r>
              <w:rPr>
                <w:noProof/>
                <w:webHidden/>
              </w:rPr>
              <w:tab/>
            </w:r>
            <w:r>
              <w:rPr>
                <w:noProof/>
                <w:webHidden/>
              </w:rPr>
              <w:fldChar w:fldCharType="begin"/>
            </w:r>
            <w:r>
              <w:rPr>
                <w:noProof/>
                <w:webHidden/>
              </w:rPr>
              <w:instrText xml:space="preserve"> PAGEREF _Toc195083579 \h </w:instrText>
            </w:r>
            <w:r>
              <w:rPr>
                <w:noProof/>
                <w:webHidden/>
              </w:rPr>
            </w:r>
            <w:r>
              <w:rPr>
                <w:noProof/>
                <w:webHidden/>
              </w:rPr>
              <w:fldChar w:fldCharType="separate"/>
            </w:r>
            <w:r>
              <w:rPr>
                <w:noProof/>
                <w:webHidden/>
              </w:rPr>
              <w:t>21</w:t>
            </w:r>
            <w:r>
              <w:rPr>
                <w:noProof/>
                <w:webHidden/>
              </w:rPr>
              <w:fldChar w:fldCharType="end"/>
            </w:r>
          </w:hyperlink>
        </w:p>
        <w:p w14:paraId="1F9C9ED7" w14:textId="489457E1" w:rsidR="00535957" w:rsidRDefault="00535957">
          <w:r>
            <w:rPr>
              <w:b/>
              <w:bCs/>
              <w:noProof/>
            </w:rPr>
            <w:fldChar w:fldCharType="end"/>
          </w:r>
        </w:p>
      </w:sdtContent>
    </w:sdt>
    <w:p w14:paraId="56867300" w14:textId="77777777"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14:paraId="7EF6991E" w14:textId="77777777" w:rsidR="009C1218" w:rsidRDefault="00832087" w:rsidP="00C12CA5">
      <w:pPr>
        <w:pStyle w:val="Heading1"/>
      </w:pPr>
      <w:bookmarkStart w:id="0" w:name="_Toc195083556"/>
      <w:r>
        <w:lastRenderedPageBreak/>
        <w:t>Käyttöönotto</w:t>
      </w:r>
      <w:bookmarkEnd w:id="0"/>
    </w:p>
    <w:p w14:paraId="555D1719" w14:textId="77777777" w:rsidR="00832087" w:rsidRPr="00832087" w:rsidRDefault="00832087" w:rsidP="00832087">
      <w:pPr>
        <w:rPr>
          <w:lang w:val="fi-FI"/>
        </w:rPr>
      </w:pPr>
    </w:p>
    <w:p w14:paraId="6F4BF604" w14:textId="77777777" w:rsidR="00832087" w:rsidRPr="00C60008" w:rsidRDefault="00832087" w:rsidP="00C60008">
      <w:pPr>
        <w:pStyle w:val="Heading2"/>
      </w:pPr>
      <w:bookmarkStart w:id="1" w:name="_Toc195083557"/>
      <w:r w:rsidRPr="00C60008">
        <w:t>Kytkeminen autoon</w:t>
      </w:r>
      <w:bookmarkEnd w:id="1"/>
    </w:p>
    <w:p w14:paraId="5029F2C9" w14:textId="77777777" w:rsidR="00832087" w:rsidRDefault="00832087" w:rsidP="00832087"/>
    <w:p w14:paraId="7453E242" w14:textId="74BA056A" w:rsidR="00832087" w:rsidRDefault="00832087" w:rsidP="00832087">
      <w:pPr>
        <w:rPr>
          <w:lang w:val="fi-FI"/>
        </w:rPr>
      </w:pPr>
      <w:bookmarkStart w:id="2" w:name="_Hlk81412876"/>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w:t>
      </w:r>
      <w:r w:rsidR="00B55C6A">
        <w:rPr>
          <w:lang w:val="fi-FI"/>
        </w:rPr>
        <w:t>(</w:t>
      </w:r>
      <w:r>
        <w:rPr>
          <w:lang w:val="fi-FI"/>
        </w:rPr>
        <w:t xml:space="preserve">Kts. </w:t>
      </w:r>
      <w:r w:rsidR="00CC20FF">
        <w:rPr>
          <w:lang w:val="fi-FI"/>
        </w:rPr>
        <w:t>Osio 4</w:t>
      </w:r>
      <w:r w:rsidR="00B55C6A">
        <w:rPr>
          <w:lang w:val="fi-FI"/>
        </w:rPr>
        <w:t>)</w:t>
      </w:r>
      <w:r w:rsidR="004D7194">
        <w:rPr>
          <w:lang w:val="fi-FI"/>
        </w:rPr>
        <w:t>. Speeduino ei osaa käyttää moottorin alkuperäisiä lambda antureita.</w:t>
      </w:r>
      <w:r w:rsidR="003A3241">
        <w:rPr>
          <w:lang w:val="fi-FI"/>
        </w:rPr>
        <w:t xml:space="preserve"> </w:t>
      </w:r>
      <w:r w:rsidR="0015076C">
        <w:rPr>
          <w:lang w:val="fi-FI"/>
        </w:rPr>
        <w:t>Suuttimia</w:t>
      </w:r>
      <w:r w:rsidR="003A3241">
        <w:rPr>
          <w:lang w:val="fi-FI"/>
        </w:rPr>
        <w:t xml:space="preserve"> on mahdollista ajaa</w:t>
      </w:r>
      <w:r w:rsidR="0015076C">
        <w:rPr>
          <w:lang w:val="fi-FI"/>
        </w:rPr>
        <w:t xml:space="preserve"> </w:t>
      </w:r>
      <w:r w:rsidR="003A3241">
        <w:rPr>
          <w:lang w:val="fi-FI"/>
        </w:rPr>
        <w:t xml:space="preserve">seqventiaali moodissa ja jotta sen saa käyttöön, pitää m52:n vakio nokka-akselin asentoanturi vaihtaa normaaliin hall-anturiin. M52:n vakiota nokka-akselin asentoanturia ei voi käyttää speeduinon kanssa. </w:t>
      </w:r>
      <w:r w:rsidR="00D27C6B">
        <w:rPr>
          <w:lang w:val="fi-FI"/>
        </w:rPr>
        <w:t>Anturiksi käy esim. M52TU/M54 koneiden imunokka-akselin anturi</w:t>
      </w:r>
      <w:r w:rsidR="00781B39">
        <w:rPr>
          <w:lang w:val="fi-FI"/>
        </w:rPr>
        <w:t xml:space="preserve"> (</w:t>
      </w:r>
      <w:r w:rsidR="00781B39" w:rsidRPr="00781B39">
        <w:rPr>
          <w:lang w:val="fi-FI"/>
        </w:rPr>
        <w:t>12147539165</w:t>
      </w:r>
      <w:r w:rsidR="00781B39">
        <w:rPr>
          <w:lang w:val="fi-FI"/>
        </w:rPr>
        <w:t>)</w:t>
      </w:r>
      <w:r w:rsidR="00D27C6B">
        <w:rPr>
          <w:lang w:val="fi-FI"/>
        </w:rPr>
        <w:t>. Se menee koneeseen paikoilleen suoraan, mutta anturin liittimestä pitää napsaista pois haitat jotka ei mätsää m52:n johtosarjan liittimeen. Lisäksi ecun sisällä on jumpperi, mistä pitää valita käyttöjännite tällä hall anturille. M52TU/M54 anturi käyttää 12v jännitettä ja esim. Cherry hall anturin kanssa toimii 5v käyttöjännite.</w:t>
      </w:r>
    </w:p>
    <w:p w14:paraId="52FC4FBC" w14:textId="7423ACEA" w:rsidR="00D27C6B" w:rsidRDefault="00781B39" w:rsidP="00832087">
      <w:pPr>
        <w:rPr>
          <w:lang w:val="fi-FI"/>
        </w:rPr>
      </w:pPr>
      <w:r>
        <w:rPr>
          <w:noProof/>
          <w:lang w:val="fi-FI"/>
        </w:rPr>
        <w:drawing>
          <wp:inline distT="0" distB="0" distL="0" distR="0" wp14:anchorId="532417BF" wp14:editId="175C7BF9">
            <wp:extent cx="2923817" cy="2171309"/>
            <wp:effectExtent l="0" t="0" r="0" b="635"/>
            <wp:docPr id="18858062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4612" cy="2186752"/>
                    </a:xfrm>
                    <a:prstGeom prst="rect">
                      <a:avLst/>
                    </a:prstGeom>
                    <a:noFill/>
                    <a:ln>
                      <a:noFill/>
                    </a:ln>
                  </pic:spPr>
                </pic:pic>
              </a:graphicData>
            </a:graphic>
          </wp:inline>
        </w:drawing>
      </w:r>
      <w:r w:rsidR="00161684">
        <w:rPr>
          <w:lang w:val="fi-FI"/>
        </w:rPr>
        <w:t xml:space="preserve">  </w:t>
      </w:r>
      <w:r w:rsidR="00161684">
        <w:rPr>
          <w:noProof/>
          <w:lang w:val="fi-FI"/>
        </w:rPr>
        <w:drawing>
          <wp:inline distT="0" distB="0" distL="0" distR="0" wp14:anchorId="36D08BFA" wp14:editId="0C403C78">
            <wp:extent cx="2906733" cy="2161856"/>
            <wp:effectExtent l="0" t="0" r="8255" b="0"/>
            <wp:docPr id="460541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859" cy="2173106"/>
                    </a:xfrm>
                    <a:prstGeom prst="rect">
                      <a:avLst/>
                    </a:prstGeom>
                    <a:noFill/>
                    <a:ln>
                      <a:noFill/>
                    </a:ln>
                  </pic:spPr>
                </pic:pic>
              </a:graphicData>
            </a:graphic>
          </wp:inline>
        </w:drawing>
      </w:r>
    </w:p>
    <w:p w14:paraId="69524036" w14:textId="5DF9E67B" w:rsidR="00D27C6B" w:rsidRDefault="00D27C6B" w:rsidP="00832087">
      <w:pPr>
        <w:rPr>
          <w:lang w:val="fi-FI"/>
        </w:rPr>
      </w:pPr>
      <w:r w:rsidRPr="00D27C6B">
        <w:rPr>
          <w:color w:val="FF0000"/>
          <w:highlight w:val="yellow"/>
          <w:lang w:val="fi-FI"/>
        </w:rPr>
        <w:t xml:space="preserve">HUOM! </w:t>
      </w:r>
      <w:r w:rsidRPr="00D27C6B">
        <w:rPr>
          <w:highlight w:val="yellow"/>
          <w:lang w:val="fi-FI"/>
        </w:rPr>
        <w:t>Älä laita jumpperia ollenkaan paikalleen jos käytössä on alkuperäinen m52 imunokka-anturi. Jos näin tekee, tuloksena joku paikka käryää.</w:t>
      </w:r>
    </w:p>
    <w:p w14:paraId="511BE4A1" w14:textId="77777777" w:rsidR="00832087" w:rsidRDefault="00832087" w:rsidP="005B5283">
      <w:pPr>
        <w:pStyle w:val="Heading2"/>
      </w:pPr>
      <w:bookmarkStart w:id="3" w:name="_Toc195083558"/>
      <w:bookmarkEnd w:id="2"/>
      <w:r>
        <w:t>Kytkeminen tietokoneeseen</w:t>
      </w:r>
      <w:bookmarkEnd w:id="3"/>
    </w:p>
    <w:p w14:paraId="361EC8A2" w14:textId="77777777" w:rsidR="006C4660" w:rsidRDefault="006C4660" w:rsidP="006C4660">
      <w:pPr>
        <w:rPr>
          <w:lang w:val="fi-FI"/>
        </w:rPr>
      </w:pPr>
    </w:p>
    <w:p w14:paraId="5603C804" w14:textId="77777777" w:rsidR="006C4660" w:rsidRPr="006C4660" w:rsidRDefault="006C4660" w:rsidP="006C4660">
      <w:pPr>
        <w:rPr>
          <w:lang w:val="fi-FI"/>
        </w:rPr>
      </w:pPr>
      <w:r>
        <w:rPr>
          <w:lang w:val="fi-FI"/>
        </w:rPr>
        <w:t xml:space="preserve">Speeduinon voi yhdistää tietokoneeseen/tablettiin/kännykkään usb piuhalla tai bluetoothin avulla. </w:t>
      </w:r>
      <w:r w:rsidR="00D76503">
        <w:rPr>
          <w:lang w:val="fi-FI"/>
        </w:rPr>
        <w:t xml:space="preserve">Jos bluetoothin jälkeen käyttää USB-yhteyttä, pitää bluetooth paritus poistaa, koska näitä ei voi </w:t>
      </w:r>
      <w:r w:rsidR="00CC20FF">
        <w:rPr>
          <w:lang w:val="fi-FI"/>
        </w:rPr>
        <w:t>käyttää yhtä</w:t>
      </w:r>
      <w:r>
        <w:rPr>
          <w:lang w:val="fi-FI"/>
        </w:rPr>
        <w:t>aikaa</w:t>
      </w:r>
      <w:r w:rsidR="00D76503">
        <w:rPr>
          <w:lang w:val="fi-FI"/>
        </w:rPr>
        <w:t xml:space="preserve">. </w:t>
      </w:r>
      <w:r w:rsidR="00786172">
        <w:rPr>
          <w:lang w:val="fi-FI"/>
        </w:rPr>
        <w:t>Bluetooth yhteys toki pelaa samalla tavalla kuin usb-piuhallakin. Ainoa ero on, että jos firmwarea haluaa päivittää, se pitää tehdä usb-kaapelilla.</w:t>
      </w:r>
    </w:p>
    <w:p w14:paraId="6A1D2122" w14:textId="77777777" w:rsidR="00832087" w:rsidRDefault="00832087" w:rsidP="005B5283">
      <w:pPr>
        <w:pStyle w:val="Heading3"/>
      </w:pPr>
      <w:bookmarkStart w:id="4" w:name="_Toc195083559"/>
      <w:r>
        <w:t>USB</w:t>
      </w:r>
      <w:r w:rsidR="006C4660">
        <w:t>-yhteys</w:t>
      </w:r>
      <w:bookmarkEnd w:id="4"/>
    </w:p>
    <w:p w14:paraId="7A8D13D4" w14:textId="77777777" w:rsidR="00323C01" w:rsidRDefault="00323C01" w:rsidP="00ED1F93">
      <w:pPr>
        <w:rPr>
          <w:lang w:val="fi-FI"/>
        </w:rPr>
      </w:pPr>
    </w:p>
    <w:p w14:paraId="113E9D3C" w14:textId="77777777" w:rsidR="003E3B27" w:rsidRPr="003E3B27" w:rsidRDefault="00ED1F93" w:rsidP="00ED1F93">
      <w:pPr>
        <w:rPr>
          <w:lang w:val="fi-FI"/>
        </w:rPr>
      </w:pPr>
      <w:r>
        <w:rPr>
          <w:lang w:val="fi-FI"/>
        </w:rPr>
        <w:t xml:space="preserve">USB piuhalla tietokoneeseen kytkettäessä tietokoneelle pitää asentaa sopivat ajurit. Speeduinon Arduino Mega prosessorikortilta löytyy </w:t>
      </w:r>
      <w:r w:rsidR="003E3B27">
        <w:rPr>
          <w:lang w:val="fi-FI"/>
        </w:rPr>
        <w:t>Atmega 16u2</w:t>
      </w:r>
      <w:r>
        <w:rPr>
          <w:lang w:val="fi-FI"/>
        </w:rPr>
        <w:t xml:space="preserve"> piiri minkä ajurit pitäisi Windows osata asentaa </w:t>
      </w:r>
      <w:r>
        <w:rPr>
          <w:lang w:val="fi-FI"/>
        </w:rPr>
        <w:lastRenderedPageBreak/>
        <w:t xml:space="preserve">automaattisesti. Jos ajurit eivät asennu automaattisesti, löytyvät </w:t>
      </w:r>
      <w:r w:rsidR="003E3B27">
        <w:rPr>
          <w:lang w:val="fi-FI"/>
        </w:rPr>
        <w:t xml:space="preserve">Arduino IDE softapaketin mukana: </w:t>
      </w:r>
      <w:hyperlink r:id="rId9" w:history="1">
        <w:r w:rsidR="003E3B27" w:rsidRPr="0066070E">
          <w:rPr>
            <w:rStyle w:val="Hyperlink"/>
            <w:lang w:val="fi-FI"/>
          </w:rPr>
          <w:t>https://www.arduino.cc/en/main/software</w:t>
        </w:r>
      </w:hyperlink>
    </w:p>
    <w:p w14:paraId="2A22CBF5" w14:textId="77777777" w:rsidR="00ED1F93" w:rsidRDefault="003E3B27" w:rsidP="00ED1F93">
      <w:pPr>
        <w:rPr>
          <w:lang w:val="fi-FI"/>
        </w:rPr>
      </w:pPr>
      <w:r>
        <w:rPr>
          <w:lang w:val="fi-FI"/>
        </w:rPr>
        <w:t xml:space="preserve">Muista asennuksen aikana hyväksyä uusien ajurien asennus. </w:t>
      </w:r>
      <w:r w:rsidR="00ED1F93">
        <w:rPr>
          <w:lang w:val="fi-FI"/>
        </w:rPr>
        <w:t>Kun ajurit ovat asennettu, pitäisi laitehallinnassa näkyä COM porttien alla ”Arduino Mega 2560” ja sille COM portin numero:</w:t>
      </w:r>
    </w:p>
    <w:p w14:paraId="13F74295" w14:textId="77777777" w:rsidR="00ED1F93" w:rsidRDefault="00ED1F93" w:rsidP="00ED1F93">
      <w:pPr>
        <w:rPr>
          <w:lang w:val="fi-FI"/>
        </w:rPr>
      </w:pPr>
      <w:r>
        <w:rPr>
          <w:noProof/>
        </w:rPr>
        <w:drawing>
          <wp:inline distT="0" distB="0" distL="0" distR="0" wp14:anchorId="35B4C7C3" wp14:editId="736061DF">
            <wp:extent cx="4276725" cy="311479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0470" cy="3124800"/>
                    </a:xfrm>
                    <a:prstGeom prst="rect">
                      <a:avLst/>
                    </a:prstGeom>
                  </pic:spPr>
                </pic:pic>
              </a:graphicData>
            </a:graphic>
          </wp:inline>
        </w:drawing>
      </w:r>
    </w:p>
    <w:p w14:paraId="0FC21A09" w14:textId="77777777" w:rsidR="00323C01" w:rsidRDefault="005E7B6B" w:rsidP="005E7B6B">
      <w:pPr>
        <w:pStyle w:val="Heading3"/>
      </w:pPr>
      <w:bookmarkStart w:id="5" w:name="_Toc195083560"/>
      <w:r>
        <w:t>USB-kaapeli</w:t>
      </w:r>
      <w:bookmarkEnd w:id="5"/>
    </w:p>
    <w:p w14:paraId="246D7ED2" w14:textId="77777777" w:rsidR="005E7B6B" w:rsidRPr="005E7B6B" w:rsidRDefault="005E7B6B" w:rsidP="005E7B6B">
      <w:pPr>
        <w:rPr>
          <w:lang w:val="fi-FI"/>
        </w:rPr>
      </w:pPr>
    </w:p>
    <w:p w14:paraId="17A716EF" w14:textId="77777777" w:rsidR="005E7B6B" w:rsidRDefault="005E7B6B" w:rsidP="005E7B6B">
      <w:pPr>
        <w:rPr>
          <w:lang w:val="fi-FI"/>
        </w:rPr>
      </w:pPr>
      <w:r>
        <w:rPr>
          <w:lang w:val="fi-FI"/>
        </w:rPr>
        <w:t>Speeduinon kanssa toimivaksi USB-kaapeliksi riittää perus USB2.0 yhteensopiva USB-A – USB-B kaapeli. Tämä toki kannattaa olla suhteellisen laadukas, jotta voidaan välttää mahdolliset USB-kaapelin kautta tulevat häiriöt. Lisäksi kaapelin maksimipituus on 5 metriä, mutta kannattaa pysytellä lyhyemmissä 3 metrin tai alle kaapeleissa. Lisäksi riippuen mihin automalliin boksi on tarkoitus asentaa, voi tilasyistä olla tarpeen ostaa kaapeli, jossa USB-B liitin on kulmalla. Tämä helpottaa asennusta, jos boksin USB-liitin tulee hankalaan paikkaan, ettei normaali suora liitin mahdu paikalleen.</w:t>
      </w:r>
    </w:p>
    <w:p w14:paraId="00277DBC" w14:textId="77777777" w:rsidR="005E7B6B" w:rsidRPr="005E7B6B" w:rsidRDefault="005E7B6B" w:rsidP="005E7B6B">
      <w:pPr>
        <w:rPr>
          <w:lang w:val="fi-FI"/>
        </w:rPr>
      </w:pPr>
      <w:r>
        <w:rPr>
          <w:noProof/>
        </w:rPr>
        <w:lastRenderedPageBreak/>
        <w:drawing>
          <wp:inline distT="0" distB="0" distL="0" distR="0" wp14:anchorId="5397A6A4" wp14:editId="4C3B17F5">
            <wp:extent cx="4076700" cy="4076700"/>
            <wp:effectExtent l="0" t="0" r="0" b="0"/>
            <wp:docPr id="20" name="Picture 20" descr="https://images-na.ssl-images-amazon.com/images/I/81RuFAjNqK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na.ssl-images-amazon.com/images/I/81RuFAjNqKL._SL1500_.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76700" cy="4076700"/>
                    </a:xfrm>
                    <a:prstGeom prst="rect">
                      <a:avLst/>
                    </a:prstGeom>
                    <a:noFill/>
                    <a:ln>
                      <a:noFill/>
                    </a:ln>
                  </pic:spPr>
                </pic:pic>
              </a:graphicData>
            </a:graphic>
          </wp:inline>
        </w:drawing>
      </w:r>
      <w:r>
        <w:rPr>
          <w:lang w:val="fi-FI"/>
        </w:rPr>
        <w:t xml:space="preserve"> </w:t>
      </w:r>
    </w:p>
    <w:p w14:paraId="060F3D8A" w14:textId="77777777" w:rsidR="006C4660" w:rsidRDefault="006C4660" w:rsidP="005E7B6B">
      <w:pPr>
        <w:pStyle w:val="Heading3"/>
      </w:pPr>
      <w:bookmarkStart w:id="6" w:name="_Toc195083561"/>
      <w:r>
        <w:t>Bluetooth yhteys</w:t>
      </w:r>
      <w:bookmarkEnd w:id="6"/>
      <w:r>
        <w:t xml:space="preserve"> </w:t>
      </w:r>
    </w:p>
    <w:p w14:paraId="11B87901" w14:textId="77777777" w:rsidR="005E7B6B" w:rsidRDefault="005E7B6B" w:rsidP="006C4660">
      <w:pPr>
        <w:rPr>
          <w:lang w:val="fi-FI"/>
        </w:rPr>
      </w:pPr>
    </w:p>
    <w:p w14:paraId="6D06E11B" w14:textId="77777777" w:rsidR="006C4660" w:rsidRDefault="006C4660" w:rsidP="006C4660">
      <w:pPr>
        <w:rPr>
          <w:lang w:val="fi-FI"/>
        </w:rPr>
      </w:pPr>
      <w:r>
        <w:rPr>
          <w:lang w:val="fi-FI"/>
        </w:rPr>
        <w:t>Bluetoothilla yhdist</w:t>
      </w:r>
      <w:r w:rsidR="0009774D">
        <w:rPr>
          <w:lang w:val="fi-FI"/>
        </w:rPr>
        <w:t>e</w:t>
      </w:r>
      <w:r>
        <w:rPr>
          <w:lang w:val="fi-FI"/>
        </w:rPr>
        <w:t>tt</w:t>
      </w:r>
      <w:r w:rsidR="0009774D">
        <w:rPr>
          <w:lang w:val="fi-FI"/>
        </w:rPr>
        <w:t>äe</w:t>
      </w:r>
      <w:r>
        <w:rPr>
          <w:lang w:val="fi-FI"/>
        </w:rPr>
        <w:t xml:space="preserv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14:paraId="3BF6B63E" w14:textId="77777777" w:rsidR="00A6756C" w:rsidRDefault="00A6756C" w:rsidP="006C4660">
      <w:pPr>
        <w:rPr>
          <w:lang w:val="fi-FI"/>
        </w:rPr>
      </w:pPr>
      <w:r>
        <w:rPr>
          <w:noProof/>
          <w:lang w:val="fi-FI"/>
        </w:rPr>
        <w:lastRenderedPageBreak/>
        <w:drawing>
          <wp:inline distT="0" distB="0" distL="0" distR="0" wp14:anchorId="77604B18" wp14:editId="442DBC59">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14:paraId="02BA3A46" w14:textId="77777777"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r w:rsidR="00993B9D">
        <w:rPr>
          <w:lang w:val="fi-FI"/>
        </w:rPr>
        <w:t xml:space="preserve"> Puhelimella/tabletilla yhdistäminen tapahtuu bluetooth laitenimellä.</w:t>
      </w:r>
    </w:p>
    <w:p w14:paraId="3D5A496D" w14:textId="77777777" w:rsidR="00A6756C" w:rsidRDefault="00A6756C" w:rsidP="00C12CA5">
      <w:pPr>
        <w:pStyle w:val="Heading3"/>
      </w:pPr>
      <w:bookmarkStart w:id="7" w:name="_Toc195083562"/>
      <w:r>
        <w:t>TunerStudioon yhdistäminen</w:t>
      </w:r>
      <w:bookmarkEnd w:id="7"/>
    </w:p>
    <w:p w14:paraId="4BBFA4B4" w14:textId="77777777" w:rsidR="00A6756C" w:rsidRDefault="00A6756C" w:rsidP="006C4660">
      <w:pPr>
        <w:rPr>
          <w:lang w:val="fi-FI"/>
        </w:rPr>
      </w:pPr>
    </w:p>
    <w:p w14:paraId="121E7086" w14:textId="77777777" w:rsidR="00786172" w:rsidRDefault="00A6756C" w:rsidP="006C4660">
      <w:pPr>
        <w:rPr>
          <w:lang w:val="fi-FI"/>
        </w:rPr>
      </w:pPr>
      <w:r>
        <w:rPr>
          <w:lang w:val="fi-FI"/>
        </w:rPr>
        <w:t xml:space="preserve">Speeduinon säätäminen tapahtuu TunerStudion avulla. Jos ei sitä koneelta löydy, lataa se osoitteesta: </w:t>
      </w:r>
      <w:hyperlink r:id="rId13" w:history="1">
        <w:r w:rsidRPr="00786172">
          <w:rPr>
            <w:rStyle w:val="Hyperlink"/>
            <w:u w:val="none"/>
            <w:lang w:val="fi-FI"/>
          </w:rPr>
          <w:t>http://www.tunerstudio.com/index.php/tuner-studio</w:t>
        </w:r>
      </w:hyperlink>
      <w:r w:rsidR="004C0D94">
        <w:rPr>
          <w:lang w:val="fi-FI"/>
        </w:rPr>
        <w:t xml:space="preserve"> </w:t>
      </w:r>
    </w:p>
    <w:p w14:paraId="34CF8412" w14:textId="77777777" w:rsidR="00A6756C" w:rsidRDefault="00A6756C" w:rsidP="006C4660">
      <w:pPr>
        <w:rPr>
          <w:lang w:val="fi-FI"/>
        </w:rPr>
      </w:pPr>
      <w:r>
        <w:rPr>
          <w:lang w:val="fi-FI"/>
        </w:rPr>
        <w:t>Kun olet käynnistänyt TunerStudion, valitse Create New Project</w:t>
      </w:r>
    </w:p>
    <w:p w14:paraId="180A73A5" w14:textId="77777777" w:rsidR="00A6756C" w:rsidRDefault="00A6756C" w:rsidP="006C4660">
      <w:pPr>
        <w:rPr>
          <w:lang w:val="fi-FI"/>
        </w:rPr>
      </w:pPr>
      <w:r>
        <w:rPr>
          <w:noProof/>
          <w:lang w:val="fi-FI"/>
        </w:rPr>
        <w:drawing>
          <wp:inline distT="0" distB="0" distL="0" distR="0" wp14:anchorId="299F7A13" wp14:editId="661AF946">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14:paraId="640330E5" w14:textId="77777777" w:rsidR="00786172" w:rsidRDefault="004C0D94" w:rsidP="00786172">
      <w:pPr>
        <w:rPr>
          <w:lang w:val="fi-FI"/>
        </w:rPr>
      </w:pPr>
      <w:r>
        <w:rPr>
          <w:lang w:val="fi-FI"/>
        </w:rPr>
        <w:lastRenderedPageBreak/>
        <w:t xml:space="preserve">Anna projektille nimi ja </w:t>
      </w:r>
      <w:r w:rsidR="00786172">
        <w:rPr>
          <w:lang w:val="fi-FI"/>
        </w:rPr>
        <w:t>klikkaa Detect. Tuner studion pitäis automaattisesti tunnistaa Speeduino ja ladata palvelimelta määritykset sille</w:t>
      </w:r>
      <w:r w:rsidR="00155954">
        <w:rPr>
          <w:lang w:val="fi-FI"/>
        </w:rPr>
        <w:t xml:space="preserve"> (Vain uudemmat kuin 3.0.28 TunerStudio versiot)</w:t>
      </w:r>
      <w:r w:rsidR="00786172">
        <w:rPr>
          <w:lang w:val="fi-FI"/>
        </w:rPr>
        <w:t xml:space="preserve">. </w:t>
      </w:r>
    </w:p>
    <w:p w14:paraId="6977A49E" w14:textId="77777777" w:rsidR="00786172" w:rsidRDefault="00786172" w:rsidP="00786172">
      <w:pPr>
        <w:rPr>
          <w:lang w:val="fi-FI"/>
        </w:rPr>
      </w:pPr>
      <w:r>
        <w:rPr>
          <w:noProof/>
          <w:lang w:val="fi-FI"/>
        </w:rPr>
        <w:drawing>
          <wp:inline distT="0" distB="0" distL="0" distR="0" wp14:anchorId="33D9F27C" wp14:editId="4B3842C8">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14:paraId="2DF34307" w14:textId="77777777" w:rsidR="00ED1F93" w:rsidRDefault="00ED1F93" w:rsidP="00ED1F93">
      <w:pPr>
        <w:rPr>
          <w:lang w:val="fi-FI"/>
        </w:rPr>
      </w:pPr>
      <w:r>
        <w:rPr>
          <w:lang w:val="fi-FI"/>
        </w:rPr>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Firmware versiot löytyy täältä: </w:t>
      </w:r>
      <w:hyperlink r:id="rId16" w:history="1">
        <w:r w:rsidRPr="00ED1F93">
          <w:rPr>
            <w:rStyle w:val="Hyperlink"/>
            <w:u w:val="none"/>
            <w:lang w:val="fi-FI"/>
          </w:rPr>
          <w:t>https://github.com/noisymime/speeduino/releases</w:t>
        </w:r>
      </w:hyperlink>
    </w:p>
    <w:p w14:paraId="685F2028" w14:textId="77777777" w:rsidR="00ED1F93" w:rsidRDefault="00ED1F93" w:rsidP="00ED1F93">
      <w:pPr>
        <w:rPr>
          <w:lang w:val="fi-FI"/>
        </w:rPr>
      </w:pPr>
      <w:r>
        <w:rPr>
          <w:lang w:val="fi-FI"/>
        </w:rPr>
        <w:t>Lataa ja pura oikean firmis version paketti koneellesi.</w:t>
      </w:r>
    </w:p>
    <w:p w14:paraId="24619CB6" w14:textId="77777777" w:rsidR="00ED1F93" w:rsidRDefault="00ED1F93" w:rsidP="00ED1F93">
      <w:pPr>
        <w:rPr>
          <w:lang w:val="fi-FI"/>
        </w:rPr>
      </w:pPr>
      <w:r>
        <w:rPr>
          <w:lang w:val="fi-FI"/>
        </w:rPr>
        <w:t>Tämän jälkeen Firmware kohdasta valitse Other / Browse</w:t>
      </w:r>
    </w:p>
    <w:p w14:paraId="4FC5C776" w14:textId="77777777" w:rsidR="004C0D94" w:rsidRDefault="004C0D94" w:rsidP="006C4660">
      <w:pPr>
        <w:rPr>
          <w:lang w:val="fi-FI"/>
        </w:rPr>
      </w:pPr>
      <w:r>
        <w:rPr>
          <w:noProof/>
          <w:lang w:val="fi-FI"/>
        </w:rPr>
        <w:drawing>
          <wp:inline distT="0" distB="0" distL="0" distR="0" wp14:anchorId="4866D44A" wp14:editId="2BEAE85C">
            <wp:extent cx="2300378" cy="24384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8143" cy="2457231"/>
                    </a:xfrm>
                    <a:prstGeom prst="rect">
                      <a:avLst/>
                    </a:prstGeom>
                    <a:noFill/>
                    <a:ln>
                      <a:noFill/>
                    </a:ln>
                  </pic:spPr>
                </pic:pic>
              </a:graphicData>
            </a:graphic>
          </wp:inline>
        </w:drawing>
      </w:r>
    </w:p>
    <w:p w14:paraId="7181CF6F" w14:textId="77777777" w:rsidR="004C0D94" w:rsidRDefault="004C0D94" w:rsidP="006C4660">
      <w:pPr>
        <w:rPr>
          <w:lang w:val="fi-FI"/>
        </w:rPr>
      </w:pPr>
      <w:r>
        <w:rPr>
          <w:lang w:val="fi-FI"/>
        </w:rPr>
        <w:lastRenderedPageBreak/>
        <w:t>Lataamasta ja purkamastasi Firmware paketista löytyy reference kansion alta speeduino.ini. Valitse se ja klikkaa next.</w:t>
      </w:r>
    </w:p>
    <w:p w14:paraId="1BFFBFCD" w14:textId="77777777" w:rsidR="004C0D94" w:rsidRDefault="004C0D94" w:rsidP="006C4660">
      <w:pPr>
        <w:rPr>
          <w:lang w:val="fi-FI"/>
        </w:rPr>
      </w:pPr>
      <w:r>
        <w:rPr>
          <w:noProof/>
        </w:rPr>
        <w:drawing>
          <wp:inline distT="0" distB="0" distL="0" distR="0" wp14:anchorId="6DE0E437" wp14:editId="0414DD98">
            <wp:extent cx="3930162" cy="24215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5944" cy="2425064"/>
                    </a:xfrm>
                    <a:prstGeom prst="rect">
                      <a:avLst/>
                    </a:prstGeom>
                  </pic:spPr>
                </pic:pic>
              </a:graphicData>
            </a:graphic>
          </wp:inline>
        </w:drawing>
      </w:r>
    </w:p>
    <w:p w14:paraId="3D6DD34B" w14:textId="39651B28" w:rsidR="004C0D94" w:rsidRDefault="004C0D94" w:rsidP="006C4660">
      <w:pPr>
        <w:rPr>
          <w:lang w:val="fi-FI"/>
        </w:rPr>
      </w:pPr>
      <w:r>
        <w:rPr>
          <w:lang w:val="fi-FI"/>
        </w:rPr>
        <w:t xml:space="preserve">Avautuvasta valikosta valitse Temperature Displayksi Celcius, ellet välttämättä halua katsella lämpöjä Farenheitessa. </w:t>
      </w:r>
      <w:r w:rsidR="0015076C">
        <w:rPr>
          <w:lang w:val="fi-FI"/>
        </w:rPr>
        <w:t xml:space="preserve">Lambda Display kannattaa olla AFR, koska sillä Tuner Studio toimii loogisemmin. Pressure display -optio vaikuttaa bensan/öljynpaineen anturointiin. </w:t>
      </w:r>
      <w:r>
        <w:rPr>
          <w:lang w:val="fi-FI"/>
        </w:rPr>
        <w:t xml:space="preserve">Enablehardware_test kohdasta voit enabloida suutin/sytkä lähtöjen testauksen, mutta sitä et välttämättä tarvitse, koska boksin toimivuus on jo testattu. </w:t>
      </w:r>
      <w:r w:rsidR="00354943">
        <w:rPr>
          <w:lang w:val="fi-FI"/>
        </w:rPr>
        <w:t>Kätevä toki vikatilanteita ihmetellessä, mutta tämän voi enabloida myös myöhemmin</w:t>
      </w:r>
      <w:r w:rsidR="00354943">
        <w:rPr>
          <w:lang w:val="fi-FI"/>
        </w:rPr>
        <w:t xml:space="preserve">. </w:t>
      </w:r>
      <w:r w:rsidR="0015076C">
        <w:rPr>
          <w:lang w:val="fi-FI"/>
        </w:rPr>
        <w:t xml:space="preserve">Reset Control jätä Basic asetukselle. Jos tulee ongelmia USB-yhteyden/boksin resetoinnin kanssa, </w:t>
      </w:r>
      <w:r w:rsidR="0015076C">
        <w:rPr>
          <w:lang w:val="fi-FI"/>
        </w:rPr>
        <w:t xml:space="preserve">Reset Control </w:t>
      </w:r>
      <w:r w:rsidR="0015076C">
        <w:rPr>
          <w:lang w:val="fi-FI"/>
        </w:rPr>
        <w:t>pinni on kyt</w:t>
      </w:r>
      <w:r w:rsidR="00354943">
        <w:rPr>
          <w:lang w:val="fi-FI"/>
        </w:rPr>
        <w:t>ketty</w:t>
      </w:r>
      <w:r w:rsidR="0015076C">
        <w:rPr>
          <w:lang w:val="fi-FI"/>
        </w:rPr>
        <w:t xml:space="preserve"> valmiiksi ja 16u2 piirille voi ajaa custom fimiksen,</w:t>
      </w:r>
      <w:r w:rsidR="00354943">
        <w:rPr>
          <w:lang w:val="fi-FI"/>
        </w:rPr>
        <w:t xml:space="preserve"> jolloin tämä asetus pitää laittaa Advanced moodiin. </w:t>
      </w:r>
      <w:r w:rsidR="0015076C">
        <w:rPr>
          <w:lang w:val="fi-FI"/>
        </w:rPr>
        <w:t>Varmista että Controller in use on Arduino mega</w:t>
      </w:r>
      <w:r w:rsidR="00354943">
        <w:rPr>
          <w:lang w:val="fi-FI"/>
        </w:rPr>
        <w:t xml:space="preserve"> ja loput voi jättää defaultille.</w:t>
      </w:r>
    </w:p>
    <w:p w14:paraId="394FCA73" w14:textId="69C4C7FB" w:rsidR="004C0D94" w:rsidRDefault="0015076C" w:rsidP="006C4660">
      <w:pPr>
        <w:rPr>
          <w:lang w:val="fi-FI"/>
        </w:rPr>
      </w:pPr>
      <w:r>
        <w:rPr>
          <w:noProof/>
        </w:rPr>
        <w:drawing>
          <wp:inline distT="0" distB="0" distL="0" distR="0" wp14:anchorId="3D38DD72" wp14:editId="61BE471A">
            <wp:extent cx="2453054" cy="3327192"/>
            <wp:effectExtent l="0" t="0" r="4445" b="6985"/>
            <wp:docPr id="2013570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70448" name="Picture 1" descr="A screenshot of a computer&#10;&#10;AI-generated content may be incorrect."/>
                    <pic:cNvPicPr/>
                  </pic:nvPicPr>
                  <pic:blipFill>
                    <a:blip r:embed="rId19"/>
                    <a:stretch>
                      <a:fillRect/>
                    </a:stretch>
                  </pic:blipFill>
                  <pic:spPr>
                    <a:xfrm>
                      <a:off x="0" y="0"/>
                      <a:ext cx="2462172" cy="3339559"/>
                    </a:xfrm>
                    <a:prstGeom prst="rect">
                      <a:avLst/>
                    </a:prstGeom>
                  </pic:spPr>
                </pic:pic>
              </a:graphicData>
            </a:graphic>
          </wp:inline>
        </w:drawing>
      </w:r>
    </w:p>
    <w:p w14:paraId="45166E53" w14:textId="5BFD8595" w:rsidR="004C0D94" w:rsidRDefault="004C0D94" w:rsidP="006C4660">
      <w:pPr>
        <w:rPr>
          <w:lang w:val="fi-FI"/>
        </w:rPr>
      </w:pPr>
      <w:r>
        <w:rPr>
          <w:lang w:val="fi-FI"/>
        </w:rPr>
        <w:t xml:space="preserve">Klikkaa </w:t>
      </w:r>
      <w:r w:rsidR="00354943">
        <w:rPr>
          <w:lang w:val="fi-FI"/>
        </w:rPr>
        <w:t>Ok</w:t>
      </w:r>
      <w:r>
        <w:rPr>
          <w:lang w:val="fi-FI"/>
        </w:rPr>
        <w:t>.</w:t>
      </w:r>
    </w:p>
    <w:p w14:paraId="08934A1C" w14:textId="77777777" w:rsidR="004C0D94" w:rsidRDefault="004C0D94" w:rsidP="006C4660">
      <w:pPr>
        <w:rPr>
          <w:lang w:val="fi-FI"/>
        </w:rPr>
      </w:pPr>
      <w:r>
        <w:rPr>
          <w:lang w:val="fi-FI"/>
        </w:rPr>
        <w:lastRenderedPageBreak/>
        <w:t>Com portiksi valitse portti minkä näit laitehallinnasta bluetooth seriallille/</w:t>
      </w:r>
      <w:r w:rsidR="00CE2978">
        <w:rPr>
          <w:lang w:val="fi-FI"/>
        </w:rPr>
        <w:t>Arduino Mega 2560</w:t>
      </w:r>
      <w:r>
        <w:rPr>
          <w:lang w:val="fi-FI"/>
        </w:rPr>
        <w:t>:lle:</w:t>
      </w:r>
    </w:p>
    <w:p w14:paraId="158ED37D" w14:textId="77777777" w:rsidR="004C0D94" w:rsidRDefault="004C0D94" w:rsidP="006C4660">
      <w:pPr>
        <w:rPr>
          <w:lang w:val="fi-FI"/>
        </w:rPr>
      </w:pPr>
      <w:r>
        <w:rPr>
          <w:noProof/>
        </w:rPr>
        <w:drawing>
          <wp:inline distT="0" distB="0" distL="0" distR="0" wp14:anchorId="366D40B7" wp14:editId="18587055">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8139" cy="2873123"/>
                    </a:xfrm>
                    <a:prstGeom prst="rect">
                      <a:avLst/>
                    </a:prstGeom>
                  </pic:spPr>
                </pic:pic>
              </a:graphicData>
            </a:graphic>
          </wp:inline>
        </w:drawing>
      </w:r>
      <w:r w:rsidR="00CE2978">
        <w:rPr>
          <w:lang w:val="fi-FI"/>
        </w:rPr>
        <w:t>¨</w:t>
      </w:r>
    </w:p>
    <w:p w14:paraId="2354288C" w14:textId="77777777" w:rsidR="00CE2978" w:rsidRDefault="00CE2978" w:rsidP="006C4660">
      <w:pPr>
        <w:rPr>
          <w:lang w:val="fi-FI"/>
        </w:rPr>
      </w:pPr>
      <w:r>
        <w:rPr>
          <w:lang w:val="fi-FI"/>
        </w:rPr>
        <w:t>Huom! Test Port nappi toimii vaan uudemmilla kuin 3.0.28 TunerStudio versioilla.</w:t>
      </w:r>
    </w:p>
    <w:p w14:paraId="6EA436EF" w14:textId="77777777" w:rsidR="004C0D94" w:rsidRDefault="004C0D94" w:rsidP="006C4660">
      <w:pPr>
        <w:rPr>
          <w:lang w:val="fi-FI"/>
        </w:rPr>
      </w:pPr>
      <w:r>
        <w:rPr>
          <w:lang w:val="fi-FI"/>
        </w:rPr>
        <w:t>Klikkaa next ja seuraavasta Finish</w:t>
      </w:r>
      <w:r w:rsidR="00DC475B">
        <w:rPr>
          <w:lang w:val="fi-FI"/>
        </w:rPr>
        <w:t xml:space="preserve"> jolloin TunerStudio yhdistää speeduinoon:</w:t>
      </w:r>
    </w:p>
    <w:p w14:paraId="2CDC51E2" w14:textId="77777777" w:rsidR="00DC475B" w:rsidRDefault="00DC475B" w:rsidP="006C4660">
      <w:pPr>
        <w:rPr>
          <w:lang w:val="fi-FI"/>
        </w:rPr>
      </w:pPr>
      <w:r>
        <w:rPr>
          <w:noProof/>
        </w:rPr>
        <w:drawing>
          <wp:inline distT="0" distB="0" distL="0" distR="0" wp14:anchorId="13DA1F62" wp14:editId="31F2B66A">
            <wp:extent cx="5181600" cy="390225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7973" cy="3907054"/>
                    </a:xfrm>
                    <a:prstGeom prst="rect">
                      <a:avLst/>
                    </a:prstGeom>
                  </pic:spPr>
                </pic:pic>
              </a:graphicData>
            </a:graphic>
          </wp:inline>
        </w:drawing>
      </w:r>
    </w:p>
    <w:p w14:paraId="351FBCA5" w14:textId="45489798" w:rsidR="00DC475B" w:rsidRDefault="00DC475B" w:rsidP="00AC601B">
      <w:pPr>
        <w:rPr>
          <w:lang w:val="fi-FI"/>
        </w:rPr>
      </w:pPr>
      <w:r>
        <w:rPr>
          <w:lang w:val="fi-FI"/>
        </w:rPr>
        <w:lastRenderedPageBreak/>
        <w:t xml:space="preserve">Tarkista että MAP anturi näyttää about 100kpa ja lämpötila-anturit järkeviä arvoja (kylmällä moottorilla kummatkin about samaa ympäröivän ilman lämpötilaa). </w:t>
      </w:r>
      <w:r w:rsidR="00AC601B" w:rsidRPr="00AC601B">
        <w:rPr>
          <w:lang w:val="fi-FI"/>
        </w:rPr>
        <w:t>Anturit pitäisi olla kalibroitu valmiiksi, jos olet ostanut ecun valmiina mutta on hyvä tarkistaa että kaikki on ok. Jos olet itse kasannut ecun, pitää lämpötila-anturit kalibroida valikosta: Tools -&gt; Calibrate Temperature Sensors.</w:t>
      </w:r>
      <w:r w:rsidRPr="00AC601B">
        <w:rPr>
          <w:lang w:val="fi-FI"/>
        </w:rPr>
        <w:t xml:space="preserve"> </w:t>
      </w:r>
    </w:p>
    <w:p w14:paraId="0560708F" w14:textId="77777777" w:rsidR="00AC601B" w:rsidRDefault="00AC601B" w:rsidP="00C60008">
      <w:pPr>
        <w:pStyle w:val="Heading1"/>
      </w:pPr>
      <w:bookmarkStart w:id="8" w:name="_Toc26458711"/>
      <w:bookmarkStart w:id="9" w:name="_Toc195083563"/>
      <w:r>
        <w:t xml:space="preserve">Speeduinon </w:t>
      </w:r>
      <w:r w:rsidRPr="00C60008">
        <w:t>konfigurointi</w:t>
      </w:r>
      <w:r>
        <w:t xml:space="preserve"> ennen ekaa starttia</w:t>
      </w:r>
      <w:bookmarkEnd w:id="8"/>
      <w:bookmarkEnd w:id="9"/>
    </w:p>
    <w:p w14:paraId="1F150B55" w14:textId="77777777" w:rsidR="00AC601B" w:rsidRPr="00AC601B" w:rsidRDefault="00AC601B" w:rsidP="00AC601B">
      <w:pPr>
        <w:rPr>
          <w:lang w:val="fi-FI"/>
        </w:rPr>
      </w:pPr>
    </w:p>
    <w:p w14:paraId="2B90F322" w14:textId="041DB6C7" w:rsidR="00C60E14" w:rsidRPr="00C60E14" w:rsidRDefault="00C60E14" w:rsidP="00C60008">
      <w:pPr>
        <w:pStyle w:val="Heading2"/>
      </w:pPr>
      <w:bookmarkStart w:id="10" w:name="_Hlk81413387"/>
      <w:bookmarkStart w:id="11" w:name="_Toc195083564"/>
      <w:r>
        <w:t>Base Tune</w:t>
      </w:r>
      <w:bookmarkEnd w:id="11"/>
    </w:p>
    <w:p w14:paraId="2F35F290" w14:textId="73A22532" w:rsidR="00C60E14" w:rsidRDefault="00C60E14" w:rsidP="00C60E14">
      <w:pPr>
        <w:rPr>
          <w:lang w:val="fi-FI"/>
        </w:rPr>
      </w:pPr>
      <w:r>
        <w:rPr>
          <w:lang w:val="fi-FI"/>
        </w:rPr>
        <w:t xml:space="preserve">Jos olet ostanut ecun valmiiksi kasattuna, siinä on oletettavasti ladattuna sopiva basetune sisään. Jos olet kasannut ecun itse, siihen pitää ensimmäisenä ladata m52 koneeseen sopiva basetune. Sen löytää joko speedyloaderista (kts. Kohta 5) Tai lataa githubista: </w:t>
      </w:r>
      <w:hyperlink r:id="rId22" w:history="1">
        <w:r w:rsidRPr="003E5990">
          <w:rPr>
            <w:rStyle w:val="Hyperlink"/>
            <w:lang w:val="fi-FI"/>
          </w:rPr>
          <w:t>https://github.com/pazi88/Speeduino-M5x-PCBs/tree/master/m52%20PnP/Base%20Tunes</w:t>
        </w:r>
      </w:hyperlink>
    </w:p>
    <w:p w14:paraId="52644112" w14:textId="357DA456" w:rsidR="00C60E14" w:rsidRPr="00C60E14" w:rsidRDefault="00C60E14" w:rsidP="00C60E14">
      <w:pPr>
        <w:rPr>
          <w:lang w:val="fi-FI"/>
        </w:rPr>
      </w:pPr>
      <w:r>
        <w:rPr>
          <w:lang w:val="fi-FI"/>
        </w:rPr>
        <w:t>Valitse sitten Tuner Studiosta File -&gt; Load Tune (msq) ja avaa lataamasi basetune.</w:t>
      </w:r>
    </w:p>
    <w:p w14:paraId="71882247" w14:textId="2CF8B4FC" w:rsidR="00DC475B" w:rsidRPr="00C60E14" w:rsidRDefault="00C60E14" w:rsidP="005B5283">
      <w:pPr>
        <w:pStyle w:val="Heading2"/>
      </w:pPr>
      <w:bookmarkStart w:id="12" w:name="_Toc195083565"/>
      <w:r>
        <w:t>Required Fuel</w:t>
      </w:r>
      <w:bookmarkEnd w:id="12"/>
    </w:p>
    <w:p w14:paraId="0E97E69F" w14:textId="77777777" w:rsidR="00DC475B" w:rsidRDefault="00DC475B" w:rsidP="00DC475B">
      <w:pPr>
        <w:rPr>
          <w:lang w:val="fi-FI"/>
        </w:rPr>
      </w:pPr>
      <w:r>
        <w:rPr>
          <w:lang w:val="fi-FI"/>
        </w:rPr>
        <w:t>Enne</w:t>
      </w:r>
      <w:r w:rsidR="002363AE">
        <w:rPr>
          <w:lang w:val="fi-FI"/>
        </w:rPr>
        <w:t>n</w:t>
      </w:r>
      <w:r>
        <w:rPr>
          <w:lang w:val="fi-FI"/>
        </w:rPr>
        <w:t>kuin konetta voi koittaa startat ekaa kertaa, pitää speeduino konfiguroida TunerStudiossa käytössä olevalle se</w:t>
      </w:r>
      <w:r w:rsidR="00ED2E6C">
        <w:rPr>
          <w:lang w:val="fi-FI"/>
        </w:rPr>
        <w:t xml:space="preserve"> </w:t>
      </w:r>
      <w:r>
        <w:rPr>
          <w:lang w:val="fi-FI"/>
        </w:rPr>
        <w:t>tupille. Klikkaa Hammasrattaan kohdalta Settings ja Engine Constants.</w:t>
      </w:r>
    </w:p>
    <w:p w14:paraId="747719BB" w14:textId="5A36F4D9" w:rsidR="00DC475B" w:rsidRDefault="000A7C0F" w:rsidP="00DC475B">
      <w:pPr>
        <w:rPr>
          <w:lang w:val="fi-FI"/>
        </w:rPr>
      </w:pPr>
      <w:r>
        <w:rPr>
          <w:noProof/>
        </w:rPr>
        <w:drawing>
          <wp:inline distT="0" distB="0" distL="0" distR="0" wp14:anchorId="095C1F86" wp14:editId="76DD099A">
            <wp:extent cx="2602523" cy="2861849"/>
            <wp:effectExtent l="0" t="0" r="7620" b="0"/>
            <wp:docPr id="155885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859175" name=""/>
                    <pic:cNvPicPr/>
                  </pic:nvPicPr>
                  <pic:blipFill>
                    <a:blip r:embed="rId23"/>
                    <a:stretch>
                      <a:fillRect/>
                    </a:stretch>
                  </pic:blipFill>
                  <pic:spPr>
                    <a:xfrm>
                      <a:off x="0" y="0"/>
                      <a:ext cx="2610241" cy="2870336"/>
                    </a:xfrm>
                    <a:prstGeom prst="rect">
                      <a:avLst/>
                    </a:prstGeom>
                  </pic:spPr>
                </pic:pic>
              </a:graphicData>
            </a:graphic>
          </wp:inline>
        </w:drawing>
      </w:r>
    </w:p>
    <w:p w14:paraId="5D782E99" w14:textId="7B439F3B" w:rsidR="00C60E14" w:rsidRDefault="00DC475B" w:rsidP="00DC475B">
      <w:pPr>
        <w:rPr>
          <w:lang w:val="fi-FI"/>
        </w:rPr>
      </w:pPr>
      <w:r>
        <w:rPr>
          <w:lang w:val="fi-FI"/>
        </w:rPr>
        <w:t>Täällä kaikki pitäisi olla o</w:t>
      </w:r>
      <w:r w:rsidR="000A7C0F">
        <w:rPr>
          <w:lang w:val="fi-FI"/>
        </w:rPr>
        <w:t>ikein</w:t>
      </w:r>
      <w:r>
        <w:rPr>
          <w:lang w:val="fi-FI"/>
        </w:rPr>
        <w:t xml:space="preserve"> valmiina, mutta</w:t>
      </w:r>
      <w:r w:rsidR="00C60E14">
        <w:rPr>
          <w:lang w:val="fi-FI"/>
        </w:rPr>
        <w:t xml:space="preserve"> tarkista nämä:</w:t>
      </w:r>
    </w:p>
    <w:p w14:paraId="66A07B65" w14:textId="0C063011" w:rsidR="00C60E14" w:rsidRDefault="00C60E14" w:rsidP="00C60E14">
      <w:pPr>
        <w:pStyle w:val="ListParagraph"/>
        <w:numPr>
          <w:ilvl w:val="0"/>
          <w:numId w:val="6"/>
        </w:numPr>
        <w:rPr>
          <w:lang w:val="fi-FI"/>
        </w:rPr>
      </w:pPr>
      <w:r w:rsidRPr="00D27C6B">
        <w:rPr>
          <w:lang w:val="fi-FI"/>
        </w:rPr>
        <w:t xml:space="preserve">Injector </w:t>
      </w:r>
      <w:r>
        <w:rPr>
          <w:lang w:val="fi-FI"/>
        </w:rPr>
        <w:t>l</w:t>
      </w:r>
      <w:r w:rsidRPr="00D27C6B">
        <w:rPr>
          <w:lang w:val="fi-FI"/>
        </w:rPr>
        <w:t xml:space="preserve">ayout. = </w:t>
      </w:r>
      <w:r w:rsidR="00354943">
        <w:rPr>
          <w:lang w:val="fi-FI"/>
        </w:rPr>
        <w:t xml:space="preserve">Käytä </w:t>
      </w:r>
      <w:r w:rsidRPr="00D27C6B">
        <w:rPr>
          <w:lang w:val="fi-FI"/>
        </w:rPr>
        <w:t xml:space="preserve"> ”Semi-</w:t>
      </w:r>
      <w:r>
        <w:rPr>
          <w:lang w:val="fi-FI"/>
        </w:rPr>
        <w:t>S</w:t>
      </w:r>
      <w:r w:rsidRPr="00D27C6B">
        <w:rPr>
          <w:lang w:val="fi-FI"/>
        </w:rPr>
        <w:t>eq</w:t>
      </w:r>
      <w:r w:rsidR="000A7C0F">
        <w:rPr>
          <w:lang w:val="fi-FI"/>
        </w:rPr>
        <w:t>u</w:t>
      </w:r>
      <w:r w:rsidRPr="00D27C6B">
        <w:rPr>
          <w:lang w:val="fi-FI"/>
        </w:rPr>
        <w:t xml:space="preserve">ential” </w:t>
      </w:r>
      <w:r>
        <w:rPr>
          <w:lang w:val="fi-FI"/>
        </w:rPr>
        <w:t>-</w:t>
      </w:r>
      <w:r w:rsidRPr="00D27C6B">
        <w:rPr>
          <w:lang w:val="fi-FI"/>
        </w:rPr>
        <w:t>asetusta</w:t>
      </w:r>
      <w:r w:rsidR="000A7C0F">
        <w:rPr>
          <w:lang w:val="fi-FI"/>
        </w:rPr>
        <w:t xml:space="preserve"> jos nokka-akselin asentoanturia ei ole vaihdettu</w:t>
      </w:r>
      <w:r w:rsidRPr="00D27C6B">
        <w:rPr>
          <w:lang w:val="fi-FI"/>
        </w:rPr>
        <w:t xml:space="preserve"> tai sitten ”Seq</w:t>
      </w:r>
      <w:r w:rsidR="000A7C0F">
        <w:rPr>
          <w:lang w:val="fi-FI"/>
        </w:rPr>
        <w:t>u</w:t>
      </w:r>
      <w:r w:rsidRPr="00D27C6B">
        <w:rPr>
          <w:lang w:val="fi-FI"/>
        </w:rPr>
        <w:t>ential” jos haluat ajaa suuttimia se</w:t>
      </w:r>
      <w:r>
        <w:rPr>
          <w:lang w:val="fi-FI"/>
        </w:rPr>
        <w:t>k</w:t>
      </w:r>
      <w:r w:rsidRPr="00D27C6B">
        <w:rPr>
          <w:lang w:val="fi-FI"/>
        </w:rPr>
        <w:t>ventiaalisena</w:t>
      </w:r>
      <w:r w:rsidR="000A7C0F">
        <w:rPr>
          <w:lang w:val="fi-FI"/>
        </w:rPr>
        <w:t xml:space="preserve"> ja nokka-akselin asentoanturi on vaihdettu</w:t>
      </w:r>
      <w:r w:rsidRPr="00D27C6B">
        <w:rPr>
          <w:lang w:val="fi-FI"/>
        </w:rPr>
        <w:t>. Kts. Kohta 1.</w:t>
      </w:r>
    </w:p>
    <w:p w14:paraId="35AACD66" w14:textId="4B585AF9" w:rsidR="00C60E14" w:rsidRDefault="00C60E14" w:rsidP="00C60E14">
      <w:pPr>
        <w:pStyle w:val="ListParagraph"/>
        <w:numPr>
          <w:ilvl w:val="0"/>
          <w:numId w:val="6"/>
        </w:numPr>
        <w:rPr>
          <w:lang w:val="fi-FI"/>
        </w:rPr>
      </w:pPr>
      <w:r w:rsidRPr="00D27C6B">
        <w:rPr>
          <w:lang w:val="fi-FI"/>
        </w:rPr>
        <w:t xml:space="preserve">Board layout = </w:t>
      </w:r>
      <w:r w:rsidR="000A7C0F">
        <w:rPr>
          <w:lang w:val="fi-FI"/>
        </w:rPr>
        <w:t xml:space="preserve">Käytä </w:t>
      </w:r>
      <w:r>
        <w:rPr>
          <w:lang w:val="fi-FI"/>
        </w:rPr>
        <w:t>”BMW PnP” -asetusta.</w:t>
      </w:r>
    </w:p>
    <w:p w14:paraId="02151806" w14:textId="5C797884" w:rsidR="000A7C0F" w:rsidRDefault="000A7C0F" w:rsidP="00C60E14">
      <w:pPr>
        <w:pStyle w:val="ListParagraph"/>
        <w:numPr>
          <w:ilvl w:val="0"/>
          <w:numId w:val="6"/>
        </w:numPr>
        <w:rPr>
          <w:lang w:val="fi-FI"/>
        </w:rPr>
      </w:pPr>
      <w:r>
        <w:rPr>
          <w:lang w:val="fi-FI"/>
        </w:rPr>
        <w:t xml:space="preserve">Stoichiometric ratio = 14.7 normaali bensalle ja 9.8 E85:sta käytettäessä. </w:t>
      </w:r>
      <w:bookmarkStart w:id="13" w:name="_Hlk195019526"/>
      <w:r w:rsidRPr="000A7C0F">
        <w:rPr>
          <w:color w:val="FF0000"/>
          <w:highlight w:val="yellow"/>
          <w:lang w:val="fi-FI"/>
        </w:rPr>
        <w:t xml:space="preserve">Huom! </w:t>
      </w:r>
      <w:r w:rsidRPr="000A7C0F">
        <w:rPr>
          <w:highlight w:val="yellow"/>
          <w:lang w:val="fi-FI"/>
        </w:rPr>
        <w:t>Jos asetat tämän 9.8</w:t>
      </w:r>
      <w:r>
        <w:rPr>
          <w:highlight w:val="yellow"/>
          <w:lang w:val="fi-FI"/>
        </w:rPr>
        <w:t>:ksi</w:t>
      </w:r>
      <w:r w:rsidRPr="000A7C0F">
        <w:rPr>
          <w:highlight w:val="yellow"/>
          <w:lang w:val="fi-FI"/>
        </w:rPr>
        <w:t xml:space="preserve"> E85:lla ja sinulla on TunerStudio Lambda moodissa AFR moodin sijaan, lambda anturin kalibroinniksi pitää ajaa kalibrointi, missä Lambda 1 = 9.8 AFR eikä 14.7, niinkuin lähes kaikissa laajakaistoissa ilmoitetaan defaulttina.</w:t>
      </w:r>
    </w:p>
    <w:bookmarkEnd w:id="13"/>
    <w:p w14:paraId="18230F13" w14:textId="5043993C" w:rsidR="00DC475B" w:rsidRDefault="00DC475B" w:rsidP="00DC475B">
      <w:pPr>
        <w:rPr>
          <w:lang w:val="fi-FI"/>
        </w:rPr>
      </w:pPr>
      <w:r>
        <w:rPr>
          <w:lang w:val="fi-FI"/>
        </w:rPr>
        <w:lastRenderedPageBreak/>
        <w:t xml:space="preserve"> </w:t>
      </w:r>
      <w:r w:rsidR="00C60E14">
        <w:rPr>
          <w:lang w:val="fi-FI"/>
        </w:rPr>
        <w:t>K</w:t>
      </w:r>
      <w:r>
        <w:rPr>
          <w:lang w:val="fi-FI"/>
        </w:rPr>
        <w:t xml:space="preserve">likkaa sitten </w:t>
      </w:r>
      <w:r w:rsidR="005F49F9">
        <w:rPr>
          <w:lang w:val="fi-FI"/>
        </w:rPr>
        <w:t>Required Fuel:</w:t>
      </w:r>
    </w:p>
    <w:p w14:paraId="1406145C" w14:textId="77777777" w:rsidR="005F49F9" w:rsidRDefault="005F49F9" w:rsidP="00DC475B">
      <w:pPr>
        <w:rPr>
          <w:lang w:val="fi-FI"/>
        </w:rPr>
      </w:pPr>
      <w:r>
        <w:rPr>
          <w:noProof/>
        </w:rPr>
        <w:drawing>
          <wp:inline distT="0" distB="0" distL="0" distR="0" wp14:anchorId="03226633" wp14:editId="59B75777">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4117" cy="1790055"/>
                    </a:xfrm>
                    <a:prstGeom prst="rect">
                      <a:avLst/>
                    </a:prstGeom>
                  </pic:spPr>
                </pic:pic>
              </a:graphicData>
            </a:graphic>
          </wp:inline>
        </w:drawing>
      </w:r>
    </w:p>
    <w:p w14:paraId="4847D9B3" w14:textId="77777777" w:rsidR="005F49F9" w:rsidRPr="00D27C6B" w:rsidRDefault="005F49F9" w:rsidP="00D27C6B">
      <w:pPr>
        <w:pStyle w:val="ListParagraph"/>
        <w:numPr>
          <w:ilvl w:val="0"/>
          <w:numId w:val="6"/>
        </w:numPr>
        <w:rPr>
          <w:lang w:val="fi-FI"/>
        </w:rPr>
      </w:pPr>
      <w:r w:rsidRPr="00D27C6B">
        <w:rPr>
          <w:lang w:val="fi-FI"/>
        </w:rPr>
        <w:t>Engine Displacement = aseta tähän koneen iskutilavuus. Muista valita myös oikea yksikkö (CC = kuutiota)</w:t>
      </w:r>
    </w:p>
    <w:p w14:paraId="07777E6C" w14:textId="77777777" w:rsidR="005F49F9" w:rsidRPr="00D27C6B" w:rsidRDefault="005F49F9" w:rsidP="00D27C6B">
      <w:pPr>
        <w:pStyle w:val="ListParagraph"/>
        <w:numPr>
          <w:ilvl w:val="0"/>
          <w:numId w:val="6"/>
        </w:numPr>
        <w:rPr>
          <w:lang w:val="fi-FI"/>
        </w:rPr>
      </w:pPr>
      <w:r w:rsidRPr="00D27C6B">
        <w:rPr>
          <w:lang w:val="fi-FI"/>
        </w:rPr>
        <w:t>Injector Flow = suutinten virtaus. B28 pinkit on n. 215cc/min ja B20/B25</w:t>
      </w:r>
      <w:r w:rsidR="00051A16" w:rsidRPr="00D27C6B">
        <w:rPr>
          <w:lang w:val="fi-FI"/>
        </w:rPr>
        <w:t xml:space="preserve"> vihreät</w:t>
      </w:r>
      <w:r w:rsidRPr="00D27C6B">
        <w:rPr>
          <w:lang w:val="fi-FI"/>
        </w:rPr>
        <w:t xml:space="preserve"> on n. 190cc/min. Jos joku muu käytössä, niin sit suutinten speksien mukaan. Huomaa että monesti perus virtausmäärä on ilmoitettu 3bar peruspaineella, mutta m52 käyttää 3.5bar peruspainetta.</w:t>
      </w:r>
    </w:p>
    <w:p w14:paraId="0E39B946" w14:textId="46552FD5" w:rsidR="005F49F9" w:rsidRPr="00D27C6B" w:rsidRDefault="005F49F9" w:rsidP="00D27C6B">
      <w:pPr>
        <w:pStyle w:val="ListParagraph"/>
        <w:numPr>
          <w:ilvl w:val="0"/>
          <w:numId w:val="6"/>
        </w:numPr>
        <w:rPr>
          <w:lang w:val="fi-FI"/>
        </w:rPr>
      </w:pPr>
      <w:r w:rsidRPr="00D27C6B">
        <w:rPr>
          <w:lang w:val="fi-FI"/>
        </w:rPr>
        <w:t xml:space="preserve">Air-Fuel Ratio. = Stoikoimetrinen seossuhde. 14.7 bensalle ja 9.8 </w:t>
      </w:r>
      <w:r w:rsidR="000A7C0F">
        <w:rPr>
          <w:lang w:val="fi-FI"/>
        </w:rPr>
        <w:t>E85:lle. Tämän pitäisi periytyä aiemmast valikosta</w:t>
      </w:r>
      <w:r w:rsidRPr="00D27C6B">
        <w:rPr>
          <w:lang w:val="fi-FI"/>
        </w:rPr>
        <w:t>.</w:t>
      </w:r>
    </w:p>
    <w:p w14:paraId="57856335" w14:textId="3C357E59" w:rsidR="00974F1E" w:rsidRPr="00D27C6B" w:rsidRDefault="005F49F9" w:rsidP="00D27C6B">
      <w:pPr>
        <w:ind w:left="360"/>
        <w:rPr>
          <w:lang w:val="fi-FI"/>
        </w:rPr>
      </w:pPr>
      <w:r w:rsidRPr="00D27C6B">
        <w:rPr>
          <w:lang w:val="fi-FI"/>
        </w:rPr>
        <w:t>Kun nämä on asetettu, klikkaa ok ja TunerStudio laskee ReqFuel arvon sopivaksi.</w:t>
      </w:r>
    </w:p>
    <w:p w14:paraId="333BCB9C" w14:textId="77777777" w:rsidR="005F49F9" w:rsidRDefault="00974F1E" w:rsidP="00974F1E">
      <w:pPr>
        <w:pStyle w:val="Heading2"/>
      </w:pPr>
      <w:bookmarkStart w:id="14" w:name="_Toc195083566"/>
      <w:bookmarkEnd w:id="10"/>
      <w:r>
        <w:t>Suutinparametrit</w:t>
      </w:r>
      <w:bookmarkEnd w:id="14"/>
    </w:p>
    <w:p w14:paraId="17FEF3F8" w14:textId="77777777" w:rsidR="00974F1E" w:rsidRDefault="00974F1E" w:rsidP="00974F1E"/>
    <w:p w14:paraId="2AE231D5" w14:textId="77777777"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14:paraId="429E8FD2" w14:textId="6B727A3D" w:rsidR="00974F1E" w:rsidRDefault="000A7C0F" w:rsidP="00974F1E">
      <w:pPr>
        <w:rPr>
          <w:lang w:val="fi-FI"/>
        </w:rPr>
      </w:pPr>
      <w:r>
        <w:rPr>
          <w:noProof/>
        </w:rPr>
        <w:drawing>
          <wp:inline distT="0" distB="0" distL="0" distR="0" wp14:anchorId="21C86D26" wp14:editId="0E665333">
            <wp:extent cx="2491951" cy="3499338"/>
            <wp:effectExtent l="0" t="0" r="3810" b="6350"/>
            <wp:docPr id="136709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93466" name=""/>
                    <pic:cNvPicPr/>
                  </pic:nvPicPr>
                  <pic:blipFill>
                    <a:blip r:embed="rId25"/>
                    <a:stretch>
                      <a:fillRect/>
                    </a:stretch>
                  </pic:blipFill>
                  <pic:spPr>
                    <a:xfrm>
                      <a:off x="0" y="0"/>
                      <a:ext cx="2510402" cy="3525249"/>
                    </a:xfrm>
                    <a:prstGeom prst="rect">
                      <a:avLst/>
                    </a:prstGeom>
                  </pic:spPr>
                </pic:pic>
              </a:graphicData>
            </a:graphic>
          </wp:inline>
        </w:drawing>
      </w:r>
    </w:p>
    <w:p w14:paraId="58004427" w14:textId="77777777" w:rsidR="00974F1E" w:rsidRPr="00974F1E" w:rsidRDefault="00974F1E" w:rsidP="00974F1E">
      <w:r w:rsidRPr="00974F1E">
        <w:lastRenderedPageBreak/>
        <w:t xml:space="preserve">Injector Open Time on sama kuin dead time, latency </w:t>
      </w:r>
      <w:r>
        <w:t>j</w:t>
      </w:r>
      <w:r w:rsidRPr="00974F1E">
        <w:t xml:space="preserve">ne. </w:t>
      </w:r>
      <w:r w:rsidRPr="00974F1E">
        <w:rPr>
          <w:lang w:val="fi-FI"/>
        </w:rPr>
        <w:t>Tähän siis pitää syöttää suutinten dead time ja sen jännitekorjaus.</w:t>
      </w:r>
      <w:r>
        <w:rPr>
          <w:lang w:val="fi-FI"/>
        </w:rPr>
        <w:t xml:space="preserve"> </w:t>
      </w:r>
      <w:r w:rsidRPr="00974F1E">
        <w:t>B20/B25 vihreille arvot on:</w:t>
      </w:r>
    </w:p>
    <w:p w14:paraId="1D437658" w14:textId="322E0637" w:rsidR="004C413A" w:rsidRPr="00974F1E" w:rsidRDefault="004C413A" w:rsidP="004C413A">
      <w:r w:rsidRPr="00974F1E">
        <w:t>Open Time 0,</w:t>
      </w:r>
      <w:r w:rsidR="000C46BA">
        <w:t>8</w:t>
      </w:r>
      <w:r w:rsidRPr="00974F1E">
        <w:t xml:space="preserve"> ms</w:t>
      </w:r>
    </w:p>
    <w:p w14:paraId="401FD035" w14:textId="77777777" w:rsidR="004C413A" w:rsidRPr="00974F1E" w:rsidRDefault="004C413A" w:rsidP="004C413A">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49A0DD2F"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34A9C"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D215D9" w14:textId="1FF6F242" w:rsidR="004C413A" w:rsidRPr="00974F1E" w:rsidRDefault="000C46B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9CCAC6"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BD675"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FF401D"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B4B6AE2"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502B7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0C46BA" w:rsidRPr="00974F1E" w14:paraId="15178F9A" w14:textId="77777777" w:rsidTr="003746E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522333" w14:textId="77777777" w:rsidR="000C46BA" w:rsidRPr="00974F1E" w:rsidRDefault="000C46BA" w:rsidP="000C46BA">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591D2E2C" w14:textId="5B13F252"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244</w:t>
            </w:r>
          </w:p>
        </w:tc>
        <w:tc>
          <w:tcPr>
            <w:tcW w:w="960" w:type="dxa"/>
            <w:tcBorders>
              <w:top w:val="nil"/>
              <w:left w:val="nil"/>
              <w:bottom w:val="single" w:sz="4" w:space="0" w:color="auto"/>
              <w:right w:val="single" w:sz="4" w:space="0" w:color="auto"/>
            </w:tcBorders>
            <w:shd w:val="clear" w:color="auto" w:fill="auto"/>
            <w:noWrap/>
            <w:vAlign w:val="center"/>
            <w:hideMark/>
          </w:tcPr>
          <w:p w14:paraId="4F81353C" w14:textId="78A36CF8"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191</w:t>
            </w:r>
          </w:p>
        </w:tc>
        <w:tc>
          <w:tcPr>
            <w:tcW w:w="960" w:type="dxa"/>
            <w:tcBorders>
              <w:top w:val="nil"/>
              <w:left w:val="nil"/>
              <w:bottom w:val="single" w:sz="4" w:space="0" w:color="auto"/>
              <w:right w:val="single" w:sz="4" w:space="0" w:color="auto"/>
            </w:tcBorders>
            <w:shd w:val="clear" w:color="auto" w:fill="auto"/>
            <w:noWrap/>
            <w:vAlign w:val="center"/>
            <w:hideMark/>
          </w:tcPr>
          <w:p w14:paraId="2AE4242D" w14:textId="5EADE4FB"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119</w:t>
            </w:r>
          </w:p>
        </w:tc>
        <w:tc>
          <w:tcPr>
            <w:tcW w:w="960" w:type="dxa"/>
            <w:tcBorders>
              <w:top w:val="nil"/>
              <w:left w:val="nil"/>
              <w:bottom w:val="single" w:sz="4" w:space="0" w:color="auto"/>
              <w:right w:val="single" w:sz="4" w:space="0" w:color="auto"/>
            </w:tcBorders>
            <w:shd w:val="clear" w:color="auto" w:fill="auto"/>
            <w:noWrap/>
            <w:vAlign w:val="center"/>
            <w:hideMark/>
          </w:tcPr>
          <w:p w14:paraId="0D4CA2F9" w14:textId="4E7B9041"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77</w:t>
            </w:r>
          </w:p>
        </w:tc>
        <w:tc>
          <w:tcPr>
            <w:tcW w:w="960" w:type="dxa"/>
            <w:tcBorders>
              <w:top w:val="nil"/>
              <w:left w:val="nil"/>
              <w:bottom w:val="single" w:sz="4" w:space="0" w:color="auto"/>
              <w:right w:val="single" w:sz="4" w:space="0" w:color="auto"/>
            </w:tcBorders>
            <w:shd w:val="clear" w:color="auto" w:fill="auto"/>
            <w:noWrap/>
            <w:vAlign w:val="center"/>
            <w:hideMark/>
          </w:tcPr>
          <w:p w14:paraId="5014EF04" w14:textId="17FF5D10"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50</w:t>
            </w:r>
          </w:p>
        </w:tc>
        <w:tc>
          <w:tcPr>
            <w:tcW w:w="960" w:type="dxa"/>
            <w:tcBorders>
              <w:top w:val="nil"/>
              <w:left w:val="nil"/>
              <w:bottom w:val="single" w:sz="4" w:space="0" w:color="auto"/>
              <w:right w:val="single" w:sz="4" w:space="0" w:color="auto"/>
            </w:tcBorders>
            <w:shd w:val="clear" w:color="auto" w:fill="auto"/>
            <w:noWrap/>
            <w:vAlign w:val="center"/>
            <w:hideMark/>
          </w:tcPr>
          <w:p w14:paraId="4E224E02" w14:textId="6F2E05A8"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32</w:t>
            </w:r>
          </w:p>
        </w:tc>
      </w:tr>
    </w:tbl>
    <w:p w14:paraId="43ECB780" w14:textId="77777777" w:rsidR="004C413A" w:rsidRDefault="004C413A" w:rsidP="004C413A"/>
    <w:p w14:paraId="6B4877F3" w14:textId="77777777" w:rsidR="004C413A" w:rsidRDefault="004C413A" w:rsidP="004C413A">
      <w:r>
        <w:t>B28 pinkit:</w:t>
      </w:r>
    </w:p>
    <w:p w14:paraId="562E85EF" w14:textId="6DCD7B16" w:rsidR="004C413A" w:rsidRDefault="004C413A" w:rsidP="004C413A">
      <w:r w:rsidRPr="00974F1E">
        <w:t>Open Time 0,</w:t>
      </w:r>
      <w:r w:rsidR="000C46BA">
        <w:t>7</w:t>
      </w:r>
      <w:r w:rsidRPr="00974F1E">
        <w:t xml:space="preserve"> ms</w:t>
      </w:r>
    </w:p>
    <w:p w14:paraId="51D507F3" w14:textId="77777777" w:rsidR="004C413A" w:rsidRPr="00974F1E" w:rsidRDefault="004C413A" w:rsidP="004C413A">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4C413A" w:rsidRPr="00974F1E" w14:paraId="1157F418" w14:textId="77777777" w:rsidTr="00C60E1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EE538" w14:textId="77777777" w:rsidR="004C413A" w:rsidRPr="00974F1E" w:rsidRDefault="004C413A" w:rsidP="00C60E14">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CC7D6C"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5F4574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9C402E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FAF0FF0"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032561"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BDE71B" w14:textId="77777777" w:rsidR="004C413A" w:rsidRPr="00974F1E" w:rsidRDefault="004C413A" w:rsidP="00C60E14">
            <w:pPr>
              <w:spacing w:after="0" w:line="240" w:lineRule="auto"/>
              <w:jc w:val="right"/>
              <w:rPr>
                <w:rFonts w:ascii="Calibri" w:eastAsia="Times New Roman" w:hAnsi="Calibri" w:cs="Times New Roman"/>
                <w:color w:val="000000"/>
                <w:lang w:val="fi-FI" w:eastAsia="fi-FI"/>
              </w:rPr>
            </w:pPr>
            <w:r>
              <w:rPr>
                <w:rFonts w:ascii="Calibri" w:eastAsia="Times New Roman" w:hAnsi="Calibri" w:cs="Times New Roman"/>
                <w:color w:val="000000"/>
                <w:lang w:val="fi-FI" w:eastAsia="fi-FI"/>
              </w:rPr>
              <w:t>16</w:t>
            </w:r>
          </w:p>
        </w:tc>
      </w:tr>
      <w:tr w:rsidR="000C46BA" w:rsidRPr="00974F1E" w14:paraId="2D190BD8" w14:textId="77777777" w:rsidTr="003F4EC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3BE4CD" w14:textId="77777777" w:rsidR="000C46BA" w:rsidRPr="00974F1E" w:rsidRDefault="000C46BA" w:rsidP="000C46BA">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center"/>
            <w:hideMark/>
          </w:tcPr>
          <w:p w14:paraId="72C5937E" w14:textId="731873D1"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255</w:t>
            </w:r>
          </w:p>
        </w:tc>
        <w:tc>
          <w:tcPr>
            <w:tcW w:w="960" w:type="dxa"/>
            <w:tcBorders>
              <w:top w:val="nil"/>
              <w:left w:val="nil"/>
              <w:bottom w:val="single" w:sz="4" w:space="0" w:color="auto"/>
              <w:right w:val="single" w:sz="4" w:space="0" w:color="auto"/>
            </w:tcBorders>
            <w:shd w:val="clear" w:color="auto" w:fill="auto"/>
            <w:noWrap/>
            <w:vAlign w:val="center"/>
            <w:hideMark/>
          </w:tcPr>
          <w:p w14:paraId="20B82EE7" w14:textId="43435D42"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201</w:t>
            </w:r>
          </w:p>
        </w:tc>
        <w:tc>
          <w:tcPr>
            <w:tcW w:w="960" w:type="dxa"/>
            <w:tcBorders>
              <w:top w:val="nil"/>
              <w:left w:val="nil"/>
              <w:bottom w:val="single" w:sz="4" w:space="0" w:color="auto"/>
              <w:right w:val="single" w:sz="4" w:space="0" w:color="auto"/>
            </w:tcBorders>
            <w:shd w:val="clear" w:color="auto" w:fill="auto"/>
            <w:noWrap/>
            <w:vAlign w:val="center"/>
            <w:hideMark/>
          </w:tcPr>
          <w:p w14:paraId="54EC1D92" w14:textId="4345D7DD"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133</w:t>
            </w:r>
          </w:p>
        </w:tc>
        <w:tc>
          <w:tcPr>
            <w:tcW w:w="960" w:type="dxa"/>
            <w:tcBorders>
              <w:top w:val="nil"/>
              <w:left w:val="nil"/>
              <w:bottom w:val="single" w:sz="4" w:space="0" w:color="auto"/>
              <w:right w:val="single" w:sz="4" w:space="0" w:color="auto"/>
            </w:tcBorders>
            <w:shd w:val="clear" w:color="auto" w:fill="auto"/>
            <w:noWrap/>
            <w:vAlign w:val="center"/>
            <w:hideMark/>
          </w:tcPr>
          <w:p w14:paraId="01375916" w14:textId="15E97E09"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91</w:t>
            </w:r>
          </w:p>
        </w:tc>
        <w:tc>
          <w:tcPr>
            <w:tcW w:w="960" w:type="dxa"/>
            <w:tcBorders>
              <w:top w:val="nil"/>
              <w:left w:val="nil"/>
              <w:bottom w:val="single" w:sz="4" w:space="0" w:color="auto"/>
              <w:right w:val="single" w:sz="4" w:space="0" w:color="auto"/>
            </w:tcBorders>
            <w:shd w:val="clear" w:color="auto" w:fill="auto"/>
            <w:noWrap/>
            <w:vAlign w:val="center"/>
            <w:hideMark/>
          </w:tcPr>
          <w:p w14:paraId="43615BD0" w14:textId="1F7F42E0"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60</w:t>
            </w:r>
          </w:p>
        </w:tc>
        <w:tc>
          <w:tcPr>
            <w:tcW w:w="960" w:type="dxa"/>
            <w:tcBorders>
              <w:top w:val="nil"/>
              <w:left w:val="nil"/>
              <w:bottom w:val="single" w:sz="4" w:space="0" w:color="auto"/>
              <w:right w:val="single" w:sz="4" w:space="0" w:color="auto"/>
            </w:tcBorders>
            <w:shd w:val="clear" w:color="auto" w:fill="auto"/>
            <w:noWrap/>
            <w:vAlign w:val="center"/>
            <w:hideMark/>
          </w:tcPr>
          <w:p w14:paraId="090C0499" w14:textId="4AE6273F" w:rsidR="000C46BA" w:rsidRPr="00974F1E" w:rsidRDefault="000C46BA" w:rsidP="000C46BA">
            <w:pPr>
              <w:spacing w:after="0" w:line="240" w:lineRule="auto"/>
              <w:jc w:val="right"/>
              <w:rPr>
                <w:rFonts w:ascii="Calibri" w:eastAsia="Times New Roman" w:hAnsi="Calibri" w:cs="Times New Roman"/>
                <w:color w:val="000000"/>
                <w:lang w:val="fi-FI" w:eastAsia="fi-FI"/>
              </w:rPr>
            </w:pPr>
            <w:r>
              <w:rPr>
                <w:rFonts w:ascii="Calibri" w:hAnsi="Calibri" w:cs="Calibri"/>
                <w:color w:val="000000"/>
                <w:lang w:val="fi-FI"/>
              </w:rPr>
              <w:t>37</w:t>
            </w:r>
          </w:p>
        </w:tc>
      </w:tr>
    </w:tbl>
    <w:p w14:paraId="34E82207" w14:textId="77777777" w:rsidR="00974F1E" w:rsidRDefault="00974F1E" w:rsidP="00974F1E"/>
    <w:p w14:paraId="486E4819" w14:textId="77777777" w:rsidR="00974F1E" w:rsidRDefault="00974F1E" w:rsidP="00974F1E">
      <w:pPr>
        <w:rPr>
          <w:lang w:val="fi-FI"/>
        </w:rPr>
      </w:pPr>
      <w:r w:rsidRPr="00974F1E">
        <w:rPr>
          <w:lang w:val="fi-FI"/>
        </w:rPr>
        <w:t>Muille suuttimille katso myyjän/valmistajan speksit.</w:t>
      </w:r>
      <w:r w:rsidR="00C610BF">
        <w:rPr>
          <w:lang w:val="fi-FI"/>
        </w:rPr>
        <w:t xml:space="preserve"> Huom! Muista Käyttää ”Open Time Only” -moodia.</w:t>
      </w:r>
    </w:p>
    <w:p w14:paraId="06918C2B" w14:textId="1B0DBDFA" w:rsidR="000A7C0F" w:rsidRDefault="000A7C0F" w:rsidP="00974F1E">
      <w:pPr>
        <w:rPr>
          <w:lang w:val="fi-FI"/>
        </w:rPr>
      </w:pPr>
      <w:r>
        <w:rPr>
          <w:lang w:val="fi-FI"/>
        </w:rPr>
        <w:t xml:space="preserve">Injector timing käyrään ei yleensä tarvitse koskea. </w:t>
      </w:r>
    </w:p>
    <w:p w14:paraId="49D0D3F4" w14:textId="77777777" w:rsidR="00974F1E" w:rsidRDefault="00974F1E" w:rsidP="00974F1E">
      <w:pPr>
        <w:pStyle w:val="Heading2"/>
        <w:rPr>
          <w:lang w:val="fi-FI"/>
        </w:rPr>
      </w:pPr>
      <w:bookmarkStart w:id="15" w:name="_Toc195083567"/>
      <w:r>
        <w:rPr>
          <w:lang w:val="fi-FI"/>
        </w:rPr>
        <w:t>TPS kalibrointi:</w:t>
      </w:r>
      <w:bookmarkEnd w:id="15"/>
    </w:p>
    <w:p w14:paraId="6B600E8E" w14:textId="77777777" w:rsidR="00974F1E" w:rsidRPr="00974F1E" w:rsidRDefault="00974F1E" w:rsidP="00974F1E">
      <w:pPr>
        <w:rPr>
          <w:lang w:val="fi-FI"/>
        </w:rPr>
      </w:pPr>
    </w:p>
    <w:p w14:paraId="5F1B5266" w14:textId="77777777" w:rsidR="00974F1E" w:rsidRDefault="00974F1E" w:rsidP="00974F1E">
      <w:pPr>
        <w:rPr>
          <w:lang w:val="fi-FI"/>
        </w:rPr>
      </w:pPr>
      <w:r>
        <w:rPr>
          <w:lang w:val="fi-FI"/>
        </w:rPr>
        <w:t>Kaasuläpän asentoanturin kalibrointia varten pitää mennä Tools -&gt; Kalibrate TPS:</w:t>
      </w:r>
    </w:p>
    <w:p w14:paraId="3634F3CA" w14:textId="77777777" w:rsidR="00974F1E" w:rsidRDefault="00974F1E" w:rsidP="00974F1E">
      <w:pPr>
        <w:rPr>
          <w:lang w:val="fi-FI"/>
        </w:rPr>
      </w:pPr>
      <w:r>
        <w:rPr>
          <w:noProof/>
        </w:rPr>
        <w:drawing>
          <wp:inline distT="0" distB="0" distL="0" distR="0" wp14:anchorId="00E3B296" wp14:editId="3A46C35D">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1895475"/>
                    </a:xfrm>
                    <a:prstGeom prst="rect">
                      <a:avLst/>
                    </a:prstGeom>
                  </pic:spPr>
                </pic:pic>
              </a:graphicData>
            </a:graphic>
          </wp:inline>
        </w:drawing>
      </w:r>
    </w:p>
    <w:p w14:paraId="287952F8" w14:textId="77777777"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14:paraId="5170AB9D" w14:textId="77777777" w:rsidR="00974F1E" w:rsidRDefault="00974F1E" w:rsidP="00974F1E">
      <w:pPr>
        <w:pStyle w:val="Heading2"/>
        <w:rPr>
          <w:lang w:val="fi-FI"/>
        </w:rPr>
      </w:pPr>
      <w:bookmarkStart w:id="16" w:name="_Toc195083568"/>
      <w:r>
        <w:rPr>
          <w:lang w:val="fi-FI"/>
        </w:rPr>
        <w:t>Laajakaistan kalibrointi</w:t>
      </w:r>
      <w:bookmarkEnd w:id="16"/>
    </w:p>
    <w:p w14:paraId="6A7496BA" w14:textId="77777777" w:rsidR="00974F1E" w:rsidRDefault="00974F1E" w:rsidP="00974F1E">
      <w:pPr>
        <w:rPr>
          <w:lang w:val="fi-FI"/>
        </w:rPr>
      </w:pPr>
    </w:p>
    <w:p w14:paraId="15C73E9B" w14:textId="77777777" w:rsidR="00535957" w:rsidRDefault="00535957" w:rsidP="00974F1E">
      <w:pPr>
        <w:rPr>
          <w:lang w:val="fi-FI"/>
        </w:rPr>
      </w:pPr>
      <w:r>
        <w:rPr>
          <w:lang w:val="fi-FI"/>
        </w:rPr>
        <w:t>Laajakaista lambdan kalibrointia varten pitää mennä Tools -&gt; Calibrate AFR sensor.</w:t>
      </w:r>
    </w:p>
    <w:p w14:paraId="17B97C67" w14:textId="77777777" w:rsidR="00535957" w:rsidRDefault="00535957" w:rsidP="00974F1E">
      <w:pPr>
        <w:rPr>
          <w:lang w:val="fi-FI"/>
        </w:rPr>
      </w:pPr>
      <w:r>
        <w:rPr>
          <w:noProof/>
        </w:rPr>
        <w:lastRenderedPageBreak/>
        <w:drawing>
          <wp:inline distT="0" distB="0" distL="0" distR="0" wp14:anchorId="47C19A55" wp14:editId="694A821F">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8189" cy="2747409"/>
                    </a:xfrm>
                    <a:prstGeom prst="rect">
                      <a:avLst/>
                    </a:prstGeom>
                  </pic:spPr>
                </pic:pic>
              </a:graphicData>
            </a:graphic>
          </wp:inline>
        </w:drawing>
      </w:r>
    </w:p>
    <w:p w14:paraId="41E648D2" w14:textId="0BC39770"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r w:rsidR="00433DFC">
        <w:rPr>
          <w:lang w:val="fi-FI"/>
        </w:rPr>
        <w:t xml:space="preserve"> </w:t>
      </w:r>
      <w:r w:rsidR="00433DFC" w:rsidRPr="00433DFC">
        <w:rPr>
          <w:color w:val="FF0000"/>
          <w:highlight w:val="yellow"/>
          <w:lang w:val="fi-FI"/>
        </w:rPr>
        <w:t xml:space="preserve">Huom! </w:t>
      </w:r>
      <w:r w:rsidR="00781B39">
        <w:rPr>
          <w:highlight w:val="yellow"/>
          <w:lang w:val="fi-FI"/>
        </w:rPr>
        <w:t>T</w:t>
      </w:r>
      <w:r w:rsidR="00433DFC" w:rsidRPr="00433DFC">
        <w:rPr>
          <w:highlight w:val="yellow"/>
          <w:lang w:val="fi-FI"/>
        </w:rPr>
        <w:t xml:space="preserve">ässä on aina käytettävä custom valintaa ja käytettävä E85 AFR arvoja kalibrointiin, jos TunerStudio on Lambda moodissa ja </w:t>
      </w:r>
      <w:r w:rsidR="00433DFC" w:rsidRPr="00433DFC">
        <w:rPr>
          <w:highlight w:val="yellow"/>
          <w:lang w:val="fi-FI"/>
        </w:rPr>
        <w:t>Stoichiometric ratio</w:t>
      </w:r>
      <w:r w:rsidR="00433DFC" w:rsidRPr="00433DFC">
        <w:rPr>
          <w:highlight w:val="yellow"/>
          <w:lang w:val="fi-FI"/>
        </w:rPr>
        <w:t xml:space="preserve"> on asetettu 9.8 E85:lle. Jos</w:t>
      </w:r>
      <w:r w:rsidR="00433DFC">
        <w:rPr>
          <w:highlight w:val="yellow"/>
          <w:lang w:val="fi-FI"/>
        </w:rPr>
        <w:t xml:space="preserve"> taas</w:t>
      </w:r>
      <w:r w:rsidR="00433DFC" w:rsidRPr="00433DFC">
        <w:rPr>
          <w:highlight w:val="yellow"/>
          <w:lang w:val="fi-FI"/>
        </w:rPr>
        <w:t xml:space="preserve"> TunerStudio on AFR moodissa ja </w:t>
      </w:r>
      <w:r w:rsidR="00433DFC" w:rsidRPr="00433DFC">
        <w:rPr>
          <w:highlight w:val="yellow"/>
          <w:lang w:val="fi-FI"/>
        </w:rPr>
        <w:t>Stoichiometric ratio on asetettu 9.8 E85:lle</w:t>
      </w:r>
      <w:r w:rsidR="00433DFC" w:rsidRPr="00433DFC">
        <w:rPr>
          <w:highlight w:val="yellow"/>
          <w:lang w:val="fi-FI"/>
        </w:rPr>
        <w:t>, niin tässä voi käyttää myös listan kalibrointeja. Mutta silloin pitää muistaa säätäessä että Lambda 1 = 14.7 AFR, eikä 9.8.</w:t>
      </w:r>
    </w:p>
    <w:p w14:paraId="3A846C1E" w14:textId="77777777"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14:paraId="05348DD9" w14:textId="77777777" w:rsidR="00535957" w:rsidRDefault="00535957" w:rsidP="00974F1E">
      <w:pPr>
        <w:rPr>
          <w:lang w:val="fi-FI"/>
        </w:rPr>
      </w:pPr>
      <w:r>
        <w:rPr>
          <w:noProof/>
        </w:rPr>
        <w:drawing>
          <wp:inline distT="0" distB="0" distL="0" distR="0" wp14:anchorId="6A6ED7E5" wp14:editId="40C712C6">
            <wp:extent cx="5128084" cy="34729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0468" cy="3474577"/>
                    </a:xfrm>
                    <a:prstGeom prst="rect">
                      <a:avLst/>
                    </a:prstGeom>
                  </pic:spPr>
                </pic:pic>
              </a:graphicData>
            </a:graphic>
          </wp:inline>
        </w:drawing>
      </w:r>
    </w:p>
    <w:p w14:paraId="4C32743B" w14:textId="77777777" w:rsidR="00535957" w:rsidRDefault="00535957" w:rsidP="00974F1E">
      <w:pPr>
        <w:rPr>
          <w:lang w:val="fi-FI"/>
        </w:rPr>
      </w:pPr>
      <w:r>
        <w:rPr>
          <w:lang w:val="fi-FI"/>
        </w:rPr>
        <w:lastRenderedPageBreak/>
        <w:t>Mittarin pitäisi nyt näyttää samaa kuin itse laajakaista ohjaimen näyttö (jos on). Jos ei, niin tarkista kytkennät. Tämän jälkeen konetta voi koittaa käyntiin.</w:t>
      </w:r>
    </w:p>
    <w:p w14:paraId="46A1D054" w14:textId="77777777" w:rsidR="00535957" w:rsidRDefault="00535957" w:rsidP="00535957">
      <w:pPr>
        <w:pStyle w:val="Heading2"/>
        <w:rPr>
          <w:lang w:val="fi-FI"/>
        </w:rPr>
      </w:pPr>
      <w:bookmarkStart w:id="17" w:name="_Toc195083569"/>
      <w:r>
        <w:rPr>
          <w:lang w:val="fi-FI"/>
        </w:rPr>
        <w:t>Käynnistäminen</w:t>
      </w:r>
      <w:bookmarkEnd w:id="17"/>
    </w:p>
    <w:p w14:paraId="48C1F8A3" w14:textId="77777777" w:rsidR="00535957" w:rsidRDefault="00535957" w:rsidP="00535957">
      <w:pPr>
        <w:rPr>
          <w:lang w:val="fi-FI"/>
        </w:rPr>
      </w:pPr>
    </w:p>
    <w:p w14:paraId="546C620D" w14:textId="77777777"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14:paraId="5CFA6895" w14:textId="77777777" w:rsidR="00535957" w:rsidRDefault="00535957" w:rsidP="00535957">
      <w:pPr>
        <w:rPr>
          <w:lang w:val="fi-FI"/>
        </w:rPr>
      </w:pPr>
      <w:r>
        <w:rPr>
          <w:noProof/>
        </w:rPr>
        <w:drawing>
          <wp:inline distT="0" distB="0" distL="0" distR="0" wp14:anchorId="4CDE155A" wp14:editId="7EE5EC71">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0893" cy="2290818"/>
                    </a:xfrm>
                    <a:prstGeom prst="rect">
                      <a:avLst/>
                    </a:prstGeom>
                  </pic:spPr>
                </pic:pic>
              </a:graphicData>
            </a:graphic>
          </wp:inline>
        </w:drawing>
      </w:r>
    </w:p>
    <w:p w14:paraId="0D8B107F" w14:textId="77777777" w:rsidR="00935863" w:rsidRDefault="00935863" w:rsidP="00535957">
      <w:pPr>
        <w:rPr>
          <w:lang w:val="fi-FI"/>
        </w:rPr>
      </w:pPr>
    </w:p>
    <w:p w14:paraId="2B048EFC" w14:textId="77777777" w:rsidR="00535957" w:rsidRDefault="00535957" w:rsidP="00535957">
      <w:pPr>
        <w:rPr>
          <w:lang w:val="fi-FI"/>
        </w:rPr>
      </w:pPr>
      <w:r>
        <w:rPr>
          <w:lang w:val="fi-FI"/>
        </w:rPr>
        <w:t>Kun kone on saatu käyntiin, niin sen säätämisen voi aloittaa. HUOM! Perus kartat on vain ekaa starttia varten. Ennenkuin autolla voi ajaa speeduinon kartat pitää säätää koneelle sopivaksi.</w:t>
      </w:r>
    </w:p>
    <w:p w14:paraId="68EE31E3" w14:textId="77777777" w:rsidR="00935863" w:rsidRDefault="00935863" w:rsidP="00C60008">
      <w:pPr>
        <w:pStyle w:val="Heading1"/>
      </w:pPr>
      <w:bookmarkStart w:id="18" w:name="_Toc195083570"/>
      <w:r>
        <w:t>Säätäminen</w:t>
      </w:r>
      <w:bookmarkEnd w:id="18"/>
    </w:p>
    <w:p w14:paraId="14FCB13A" w14:textId="77777777" w:rsidR="00935863" w:rsidRDefault="00935863" w:rsidP="00935863">
      <w:pPr>
        <w:rPr>
          <w:lang w:val="fi-FI"/>
        </w:rPr>
      </w:pPr>
    </w:p>
    <w:p w14:paraId="3D27B6CB" w14:textId="77777777"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w:t>
      </w:r>
      <w:r w:rsidR="00910F92">
        <w:rPr>
          <w:lang w:val="fi-FI"/>
        </w:rPr>
        <w:t>a</w:t>
      </w:r>
      <w:r>
        <w:rPr>
          <w:lang w:val="fi-FI"/>
        </w:rPr>
        <w:t xml:space="preserve"> jos kone ei käy.</w:t>
      </w:r>
    </w:p>
    <w:p w14:paraId="379C507B" w14:textId="77777777" w:rsidR="00935863" w:rsidRPr="00C60008" w:rsidRDefault="0092136E" w:rsidP="00C60008">
      <w:pPr>
        <w:pStyle w:val="Heading2"/>
      </w:pPr>
      <w:bookmarkStart w:id="19" w:name="_Toc195083571"/>
      <w:r w:rsidRPr="00C60008">
        <w:t>Tyhjäkäynti</w:t>
      </w:r>
      <w:bookmarkEnd w:id="19"/>
    </w:p>
    <w:p w14:paraId="02C84425" w14:textId="77777777" w:rsidR="0092136E" w:rsidRDefault="0092136E" w:rsidP="0092136E">
      <w:pPr>
        <w:rPr>
          <w:lang w:val="fi-FI"/>
        </w:rPr>
      </w:pPr>
    </w:p>
    <w:p w14:paraId="57EB0187" w14:textId="7F344E19" w:rsidR="0092136E" w:rsidRDefault="0092136E" w:rsidP="0092136E">
      <w:pPr>
        <w:rPr>
          <w:lang w:val="fi-FI"/>
        </w:rPr>
      </w:pPr>
      <w:r>
        <w:rPr>
          <w:lang w:val="fi-FI"/>
        </w:rPr>
        <w:t>Oletuksena tyhjäkäynnin ohjaus toimii Open loop moodissa, minkä voi vaihtaa Closed looppiin, kun kone on muuten säädetty</w:t>
      </w:r>
      <w:r w:rsidR="00433DFC">
        <w:rPr>
          <w:lang w:val="fi-FI"/>
        </w:rPr>
        <w:t>, mutta en suosittele sitä. Vakaamman tyhjäkäynin saa helpommin käyttämällä Open Looppia sopivan Idle Advance käyrän kanssa</w:t>
      </w:r>
      <w:r>
        <w:rPr>
          <w:lang w:val="fi-FI"/>
        </w:rPr>
        <w:t>. Open loop moodissa tyhjäkäynnin kierrosten säätö tapahtuu Idle – PWM Duty Cycle kartasta. Cranking Duty on startin aikainen TK-venttiilin ohjaus, mitä mulkkaamalla voi parantaa käynnistyvyyttä.</w:t>
      </w:r>
    </w:p>
    <w:p w14:paraId="6DA679D3" w14:textId="1F5E91A9" w:rsidR="0092136E" w:rsidRDefault="00433DFC" w:rsidP="0092136E">
      <w:pPr>
        <w:rPr>
          <w:lang w:val="fi-FI"/>
        </w:rPr>
      </w:pPr>
      <w:r>
        <w:rPr>
          <w:noProof/>
          <w:lang w:val="fi-FI"/>
        </w:rPr>
        <w:lastRenderedPageBreak/>
        <w:drawing>
          <wp:inline distT="0" distB="0" distL="0" distR="0" wp14:anchorId="32F57E4F" wp14:editId="38BF8190">
            <wp:extent cx="3499338" cy="3061921"/>
            <wp:effectExtent l="0" t="0" r="6350" b="5715"/>
            <wp:docPr id="15807465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1336" cy="3063669"/>
                    </a:xfrm>
                    <a:prstGeom prst="rect">
                      <a:avLst/>
                    </a:prstGeom>
                    <a:noFill/>
                    <a:ln>
                      <a:noFill/>
                    </a:ln>
                  </pic:spPr>
                </pic:pic>
              </a:graphicData>
            </a:graphic>
          </wp:inline>
        </w:drawing>
      </w:r>
    </w:p>
    <w:p w14:paraId="269C8612" w14:textId="77777777" w:rsidR="0092136E" w:rsidRDefault="0092136E" w:rsidP="0092136E">
      <w:pPr>
        <w:pStyle w:val="Heading2"/>
        <w:rPr>
          <w:lang w:val="fi-FI"/>
        </w:rPr>
      </w:pPr>
      <w:bookmarkStart w:id="20" w:name="_Toc195083572"/>
      <w:r>
        <w:rPr>
          <w:lang w:val="fi-FI"/>
        </w:rPr>
        <w:t>Vanos</w:t>
      </w:r>
      <w:bookmarkEnd w:id="20"/>
    </w:p>
    <w:p w14:paraId="5DD0221A" w14:textId="77777777" w:rsidR="0092136E" w:rsidRDefault="0092136E" w:rsidP="0092136E">
      <w:pPr>
        <w:rPr>
          <w:lang w:val="fi-FI"/>
        </w:rPr>
      </w:pPr>
    </w:p>
    <w:p w14:paraId="14B916D1" w14:textId="77777777" w:rsidR="0092136E" w:rsidRDefault="0092136E" w:rsidP="0092136E">
      <w:pPr>
        <w:rPr>
          <w:lang w:val="fi-FI"/>
        </w:rPr>
      </w:pPr>
      <w:r>
        <w:rPr>
          <w:lang w:val="fi-FI"/>
        </w:rPr>
        <w:t>Vanoksen sääto tapahtuu valikosta Accessories ja VVT duty:</w:t>
      </w:r>
    </w:p>
    <w:p w14:paraId="1BACFB76" w14:textId="77777777" w:rsidR="0092136E" w:rsidRDefault="0092136E" w:rsidP="0092136E">
      <w:pPr>
        <w:rPr>
          <w:lang w:val="fi-FI"/>
        </w:rPr>
      </w:pPr>
      <w:r>
        <w:rPr>
          <w:noProof/>
        </w:rPr>
        <w:drawing>
          <wp:inline distT="0" distB="0" distL="0" distR="0" wp14:anchorId="03E07B03" wp14:editId="55DBD5B7">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2581275"/>
                    </a:xfrm>
                    <a:prstGeom prst="rect">
                      <a:avLst/>
                    </a:prstGeom>
                  </pic:spPr>
                </pic:pic>
              </a:graphicData>
            </a:graphic>
          </wp:inline>
        </w:drawing>
      </w:r>
    </w:p>
    <w:p w14:paraId="5637A5CC" w14:textId="77777777"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14:paraId="2FE06B56" w14:textId="77777777"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14:paraId="4F828F1E" w14:textId="77777777" w:rsidR="00935863" w:rsidRDefault="00535957" w:rsidP="00935863">
      <w:pPr>
        <w:pStyle w:val="Heading1"/>
      </w:pPr>
      <w:bookmarkStart w:id="21" w:name="_Toc195083573"/>
      <w:r>
        <w:lastRenderedPageBreak/>
        <w:t>Liitännät</w:t>
      </w:r>
      <w:bookmarkEnd w:id="21"/>
    </w:p>
    <w:p w14:paraId="5EB959AC" w14:textId="77777777" w:rsidR="005A08C4" w:rsidRDefault="005A08C4" w:rsidP="005A08C4">
      <w:pPr>
        <w:rPr>
          <w:lang w:val="fi-FI"/>
        </w:rPr>
      </w:pPr>
    </w:p>
    <w:p w14:paraId="07B20B48" w14:textId="0892321C" w:rsidR="005A08C4" w:rsidRDefault="005A08C4" w:rsidP="005A08C4">
      <w:pPr>
        <w:rPr>
          <w:lang w:val="fi-FI"/>
        </w:rPr>
      </w:pPr>
      <w:r>
        <w:rPr>
          <w:lang w:val="fi-FI"/>
        </w:rPr>
        <w:t xml:space="preserve">Koneen johtosarjaan liitettävän ison 88-pinnisen lisäksi boksista löytyy USB-liitin toiselta sivulta tietokoneeseen liittämistä varten. Ja boksin takaa löytyy </w:t>
      </w:r>
      <w:r w:rsidR="007405DC">
        <w:rPr>
          <w:lang w:val="fi-FI"/>
        </w:rPr>
        <w:t>lisäliitin jutuille, mitä ei löydy auton alkuperäisestä 88-pinnisestä liittimestä,</w:t>
      </w:r>
      <w:r>
        <w:rPr>
          <w:lang w:val="fi-FI"/>
        </w:rPr>
        <w:t xml:space="preserve"> sekä MAP-anturi letkun liittämistä varten. </w:t>
      </w:r>
      <w:r w:rsidR="007405DC">
        <w:rPr>
          <w:lang w:val="fi-FI"/>
        </w:rPr>
        <w:t>Lisäliitin</w:t>
      </w:r>
      <w:r>
        <w:rPr>
          <w:lang w:val="fi-FI"/>
        </w:rPr>
        <w:t xml:space="preserve"> on tarkoitettu mm. Laajakaista lambdan signaalia, flexfuel anturin signaalia ja muiden moottoriin liittyvien lisäjuttujen liittämistä varten.</w:t>
      </w:r>
      <w:r w:rsidR="004C320F">
        <w:rPr>
          <w:lang w:val="fi-FI"/>
        </w:rPr>
        <w:t xml:space="preserve"> </w:t>
      </w:r>
      <w:r w:rsidR="004C320F" w:rsidRPr="00B96E4B">
        <w:rPr>
          <w:highlight w:val="yellow"/>
          <w:lang w:val="fi-FI"/>
        </w:rPr>
        <w:t xml:space="preserve">ECU tarjoaa monenlaista eri liitäntää, mutta </w:t>
      </w:r>
      <w:r w:rsidR="00781B39" w:rsidRPr="00B96E4B">
        <w:rPr>
          <w:highlight w:val="yellow"/>
          <w:lang w:val="fi-FI"/>
        </w:rPr>
        <w:t>perus setuppiin</w:t>
      </w:r>
      <w:r w:rsidR="004C320F" w:rsidRPr="00B96E4B">
        <w:rPr>
          <w:highlight w:val="yellow"/>
          <w:lang w:val="fi-FI"/>
        </w:rPr>
        <w:t xml:space="preserve"> riittää että MAP letku ja laajakaistasignaali on kytketty.</w:t>
      </w:r>
    </w:p>
    <w:p w14:paraId="51CC4A07" w14:textId="17E8BC2A" w:rsidR="000257DF" w:rsidRDefault="000257DF" w:rsidP="000257DF">
      <w:pPr>
        <w:pStyle w:val="Heading2"/>
        <w:rPr>
          <w:lang w:val="fi-FI"/>
        </w:rPr>
      </w:pPr>
      <w:bookmarkStart w:id="22" w:name="_Toc195083574"/>
      <w:r>
        <w:rPr>
          <w:lang w:val="fi-FI"/>
        </w:rPr>
        <w:t>Lisäliitin</w:t>
      </w:r>
      <w:bookmarkEnd w:id="22"/>
    </w:p>
    <w:p w14:paraId="31F714D8" w14:textId="55C2694F" w:rsidR="007405DC" w:rsidRDefault="007405DC" w:rsidP="005A08C4">
      <w:pPr>
        <w:rPr>
          <w:lang w:val="fi-FI"/>
        </w:rPr>
      </w:pPr>
      <w:r>
        <w:rPr>
          <w:noProof/>
          <w:lang w:val="fi-FI"/>
        </w:rPr>
        <w:drawing>
          <wp:inline distT="0" distB="0" distL="0" distR="0" wp14:anchorId="26BD998D" wp14:editId="78DD5F35">
            <wp:extent cx="5943600" cy="1679477"/>
            <wp:effectExtent l="0" t="0" r="0" b="0"/>
            <wp:docPr id="716195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11573"/>
                    <a:stretch/>
                  </pic:blipFill>
                  <pic:spPr bwMode="auto">
                    <a:xfrm>
                      <a:off x="0" y="0"/>
                      <a:ext cx="5943600" cy="1679477"/>
                    </a:xfrm>
                    <a:prstGeom prst="rect">
                      <a:avLst/>
                    </a:prstGeom>
                    <a:noFill/>
                    <a:ln>
                      <a:noFill/>
                    </a:ln>
                    <a:extLst>
                      <a:ext uri="{53640926-AAD7-44D8-BBD7-CCE9431645EC}">
                        <a14:shadowObscured xmlns:a14="http://schemas.microsoft.com/office/drawing/2010/main"/>
                      </a:ext>
                    </a:extLst>
                  </pic:spPr>
                </pic:pic>
              </a:graphicData>
            </a:graphic>
          </wp:inline>
        </w:drawing>
      </w:r>
    </w:p>
    <w:p w14:paraId="4133981E" w14:textId="23F33588" w:rsidR="007405DC" w:rsidRDefault="007405DC" w:rsidP="007405DC">
      <w:pPr>
        <w:pStyle w:val="ListParagraph"/>
        <w:numPr>
          <w:ilvl w:val="0"/>
          <w:numId w:val="7"/>
        </w:numPr>
        <w:rPr>
          <w:lang w:val="fi-FI"/>
        </w:rPr>
      </w:pPr>
      <w:r>
        <w:rPr>
          <w:lang w:val="fi-FI"/>
        </w:rPr>
        <w:t>Kaikki inputit on suojattuja, mutta ne on 0-5V jännitteelle tarkoitettuja.</w:t>
      </w:r>
    </w:p>
    <w:p w14:paraId="426AA2D7" w14:textId="4592DA5D" w:rsidR="007405DC" w:rsidRDefault="007405DC" w:rsidP="007405DC">
      <w:pPr>
        <w:pStyle w:val="ListParagraph"/>
        <w:numPr>
          <w:ilvl w:val="0"/>
          <w:numId w:val="7"/>
        </w:numPr>
        <w:rPr>
          <w:lang w:val="fi-FI"/>
        </w:rPr>
      </w:pPr>
      <w:r>
        <w:rPr>
          <w:lang w:val="fi-FI"/>
        </w:rPr>
        <w:t xml:space="preserve">+12v lähtöä voi käyttää esim. flektin releen </w:t>
      </w:r>
      <w:r w:rsidR="00781B39">
        <w:rPr>
          <w:lang w:val="fi-FI"/>
        </w:rPr>
        <w:t>kelalle</w:t>
      </w:r>
      <w:r>
        <w:rPr>
          <w:lang w:val="fi-FI"/>
        </w:rPr>
        <w:t xml:space="preserve"> tai ottaa siitä virrat laajakaistaohjaimelle. Siihen tulee siis </w:t>
      </w:r>
      <w:r w:rsidR="00781B39">
        <w:rPr>
          <w:lang w:val="fi-FI"/>
        </w:rPr>
        <w:t>+</w:t>
      </w:r>
      <w:r>
        <w:rPr>
          <w:lang w:val="fi-FI"/>
        </w:rPr>
        <w:t>12v sillon kuin ECU:ssakin on virta päällä.</w:t>
      </w:r>
    </w:p>
    <w:p w14:paraId="0CB392B8" w14:textId="6382EA65" w:rsidR="007405DC" w:rsidRDefault="007405DC" w:rsidP="007405DC">
      <w:pPr>
        <w:pStyle w:val="ListParagraph"/>
        <w:numPr>
          <w:ilvl w:val="0"/>
          <w:numId w:val="7"/>
        </w:numPr>
        <w:rPr>
          <w:lang w:val="fi-FI"/>
        </w:rPr>
      </w:pPr>
      <w:r>
        <w:rPr>
          <w:lang w:val="fi-FI"/>
        </w:rPr>
        <w:t>+5v lähtöä voi käyttää</w:t>
      </w:r>
      <w:r w:rsidR="00781B39">
        <w:rPr>
          <w:lang w:val="fi-FI"/>
        </w:rPr>
        <w:t xml:space="preserve"> esim.</w:t>
      </w:r>
      <w:r>
        <w:rPr>
          <w:lang w:val="fi-FI"/>
        </w:rPr>
        <w:t xml:space="preserve"> antureille jotka tarvitsee +5v käyttöjännitteen.</w:t>
      </w:r>
    </w:p>
    <w:p w14:paraId="00B96640" w14:textId="68DDFCB4" w:rsidR="007405DC" w:rsidRDefault="007405DC" w:rsidP="007405DC">
      <w:pPr>
        <w:pStyle w:val="ListParagraph"/>
        <w:numPr>
          <w:ilvl w:val="0"/>
          <w:numId w:val="7"/>
        </w:numPr>
        <w:rPr>
          <w:lang w:val="fi-FI"/>
        </w:rPr>
      </w:pPr>
      <w:r>
        <w:rPr>
          <w:lang w:val="fi-FI"/>
        </w:rPr>
        <w:t>Flexfuel inputissa on sisäinen pull-up ja sen voi kytkeä suoraan flexfuel anturin signaaliin.</w:t>
      </w:r>
    </w:p>
    <w:p w14:paraId="36066552" w14:textId="0E107066" w:rsidR="007405DC" w:rsidRDefault="007405DC" w:rsidP="007405DC">
      <w:pPr>
        <w:pStyle w:val="ListParagraph"/>
        <w:numPr>
          <w:ilvl w:val="0"/>
          <w:numId w:val="7"/>
        </w:numPr>
        <w:rPr>
          <w:lang w:val="fi-FI"/>
        </w:rPr>
      </w:pPr>
      <w:r>
        <w:rPr>
          <w:lang w:val="fi-FI"/>
        </w:rPr>
        <w:t>Digitaali I/O pinnit yhdistyy suoraan prosessorille (suojauksen kautta) ja ne toimii joko 5v inputteina tai outputteina. Ei sovellu siis suoraan esim. releiden ohjaukseen.</w:t>
      </w:r>
    </w:p>
    <w:p w14:paraId="610E9CCE" w14:textId="1DE00646" w:rsidR="00770C20" w:rsidRPr="00770C20" w:rsidRDefault="00770C20" w:rsidP="00770C20">
      <w:pPr>
        <w:rPr>
          <w:lang w:val="fi-FI"/>
        </w:rPr>
      </w:pPr>
      <w:r>
        <w:rPr>
          <w:lang w:val="fi-FI"/>
        </w:rPr>
        <w:t xml:space="preserve">Itse liitin on Molex:n Micro Fit 3.0 mallia. Liitinrungon numero on: </w:t>
      </w:r>
      <w:r w:rsidRPr="00770C20">
        <w:rPr>
          <w:lang w:val="fi-FI"/>
        </w:rPr>
        <w:t>43025-1600</w:t>
      </w:r>
      <w:r w:rsidRPr="00770C20">
        <w:rPr>
          <w:lang w:val="fi-FI"/>
        </w:rPr>
        <w:t xml:space="preserve"> ja p</w:t>
      </w:r>
      <w:r>
        <w:rPr>
          <w:lang w:val="fi-FI"/>
        </w:rPr>
        <w:t xml:space="preserve">innien numero: </w:t>
      </w:r>
      <w:r w:rsidRPr="00770C20">
        <w:rPr>
          <w:lang w:val="fi-FI"/>
        </w:rPr>
        <w:t>43030-0001</w:t>
      </w:r>
    </w:p>
    <w:p w14:paraId="3632B3D6" w14:textId="1AB8CC8E" w:rsidR="000257DF" w:rsidRDefault="000257DF" w:rsidP="000257DF">
      <w:pPr>
        <w:pStyle w:val="Heading2"/>
        <w:rPr>
          <w:lang w:val="fi-FI"/>
        </w:rPr>
      </w:pPr>
      <w:bookmarkStart w:id="23" w:name="_Toc195083575"/>
      <w:r>
        <w:rPr>
          <w:lang w:val="fi-FI"/>
        </w:rPr>
        <w:t>Inputtien pull-up/bias -vastukset</w:t>
      </w:r>
      <w:bookmarkEnd w:id="23"/>
    </w:p>
    <w:p w14:paraId="706F4301" w14:textId="77777777" w:rsidR="000257DF" w:rsidRPr="000257DF" w:rsidRDefault="000257DF" w:rsidP="000257DF">
      <w:pPr>
        <w:rPr>
          <w:lang w:val="fi-FI"/>
        </w:rPr>
      </w:pPr>
    </w:p>
    <w:p w14:paraId="5A18BB80" w14:textId="30670068" w:rsidR="000257DF" w:rsidRDefault="000257DF" w:rsidP="000257DF">
      <w:pPr>
        <w:rPr>
          <w:lang w:val="fi-FI"/>
        </w:rPr>
      </w:pPr>
      <w:r>
        <w:rPr>
          <w:lang w:val="fi-FI"/>
        </w:rPr>
        <w:t xml:space="preserve">Jos käytät ECU:ssa olevia lisä </w:t>
      </w:r>
      <w:r w:rsidR="00781B39">
        <w:rPr>
          <w:lang w:val="fi-FI"/>
        </w:rPr>
        <w:t>-</w:t>
      </w:r>
      <w:r>
        <w:rPr>
          <w:lang w:val="fi-FI"/>
        </w:rPr>
        <w:t>inputteja, niissä saattaa tarvita käyttää pull-up tai bias vastuksia. Esim. paineantureissa ei yleensä tarvi käyttää kumpaakaan ja ne voi kytkeä suoraan analogi inputteihin. Mutta esim. lämpöanturien kanssa pitää käyttää bias- vastusta. Levyllä on valmiina valinnainen 2490 ohmin bias vastus inputeille A6-A11. Niitä voi ottaa käyttöön tinaamalla levyllä olevia jumppereita JP6-11 yhteen. Ohjeet löytyy piirilevyn alapuolelta:</w:t>
      </w:r>
    </w:p>
    <w:p w14:paraId="345187B2" w14:textId="26B0F0F6" w:rsidR="000257DF" w:rsidRDefault="000257DF" w:rsidP="000257DF">
      <w:pPr>
        <w:rPr>
          <w:lang w:val="fi-FI"/>
        </w:rPr>
      </w:pPr>
      <w:r>
        <w:rPr>
          <w:noProof/>
          <w:lang w:val="fi-FI"/>
        </w:rPr>
        <w:lastRenderedPageBreak/>
        <w:drawing>
          <wp:inline distT="0" distB="0" distL="0" distR="0" wp14:anchorId="5494EA24" wp14:editId="0C8DAD33">
            <wp:extent cx="4317023" cy="3390892"/>
            <wp:effectExtent l="0" t="0" r="7620" b="635"/>
            <wp:docPr id="4082767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18725" cy="3392229"/>
                    </a:xfrm>
                    <a:prstGeom prst="rect">
                      <a:avLst/>
                    </a:prstGeom>
                    <a:noFill/>
                    <a:ln>
                      <a:noFill/>
                    </a:ln>
                  </pic:spPr>
                </pic:pic>
              </a:graphicData>
            </a:graphic>
          </wp:inline>
        </w:drawing>
      </w:r>
    </w:p>
    <w:p w14:paraId="3A77513F" w14:textId="2DABF6F4" w:rsidR="000257DF" w:rsidRDefault="000257DF" w:rsidP="000257DF">
      <w:pPr>
        <w:rPr>
          <w:lang w:val="fi-FI"/>
        </w:rPr>
      </w:pPr>
      <w:r>
        <w:rPr>
          <w:lang w:val="fi-FI"/>
        </w:rPr>
        <w:t>Digitaali inputteja kannattaa käyttää maadoittavana ja niihin pystyy ottamaan käyttöön pull-up vastuksen suoraan TunerStudiosta:</w:t>
      </w:r>
    </w:p>
    <w:p w14:paraId="2B8AF2B4" w14:textId="3451721C" w:rsidR="000257DF" w:rsidRPr="000257DF" w:rsidRDefault="004C320F" w:rsidP="000257DF">
      <w:pPr>
        <w:rPr>
          <w:lang w:val="fi-FI"/>
        </w:rPr>
      </w:pPr>
      <w:r>
        <w:rPr>
          <w:noProof/>
          <w:lang w:val="fi-FI"/>
        </w:rPr>
        <w:drawing>
          <wp:inline distT="0" distB="0" distL="0" distR="0" wp14:anchorId="3840719C" wp14:editId="4A4BF5FE">
            <wp:extent cx="3525715" cy="3208151"/>
            <wp:effectExtent l="0" t="0" r="0" b="0"/>
            <wp:docPr id="14546560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6116" cy="3208516"/>
                    </a:xfrm>
                    <a:prstGeom prst="rect">
                      <a:avLst/>
                    </a:prstGeom>
                    <a:noFill/>
                    <a:ln>
                      <a:noFill/>
                    </a:ln>
                  </pic:spPr>
                </pic:pic>
              </a:graphicData>
            </a:graphic>
          </wp:inline>
        </w:drawing>
      </w:r>
    </w:p>
    <w:p w14:paraId="26CA1A99" w14:textId="77777777" w:rsidR="008C5FF1" w:rsidRDefault="008C5FF1" w:rsidP="00935863">
      <w:pPr>
        <w:rPr>
          <w:lang w:val="fi-FI"/>
        </w:rPr>
      </w:pPr>
    </w:p>
    <w:p w14:paraId="701FAF57" w14:textId="7E9EE22F" w:rsidR="00FF38F6" w:rsidRDefault="00FF38F6" w:rsidP="00FF38F6">
      <w:pPr>
        <w:pStyle w:val="Heading2"/>
        <w:rPr>
          <w:lang w:val="fi-FI"/>
        </w:rPr>
      </w:pPr>
      <w:bookmarkStart w:id="24" w:name="_Toc195083576"/>
      <w:r>
        <w:rPr>
          <w:lang w:val="fi-FI"/>
        </w:rPr>
        <w:t>Ahtopaine solenoidi ja releet</w:t>
      </w:r>
      <w:bookmarkEnd w:id="24"/>
    </w:p>
    <w:p w14:paraId="0A9684E9" w14:textId="77777777" w:rsidR="00FF38F6" w:rsidRDefault="00FF38F6" w:rsidP="00FF38F6">
      <w:pPr>
        <w:rPr>
          <w:lang w:val="fi-FI"/>
        </w:rPr>
      </w:pPr>
    </w:p>
    <w:p w14:paraId="4B758C20" w14:textId="53B231A7" w:rsidR="00CA40B1" w:rsidRDefault="00FF38F6" w:rsidP="00FF38F6">
      <w:pPr>
        <w:rPr>
          <w:lang w:val="fi-FI"/>
        </w:rPr>
      </w:pPr>
      <w:r>
        <w:rPr>
          <w:lang w:val="fi-FI"/>
        </w:rPr>
        <w:lastRenderedPageBreak/>
        <w:t>Speeduino on kyvykäs ohjaamaan ahtopaine solenoidia ja releitä, esim. Flektiä varten suoraan ilman mitään modifikaatioita. Sekä ahtopaine solenoidin ja releiden lähdöt toimivat maadoittamalla. Eli ahtopaine solenoidin tai releen toinen napa kytketään ohjattuun 12-volttiin. Mielellään vielä pienen sulakkeen kautta</w:t>
      </w:r>
      <w:r w:rsidR="00CA40B1">
        <w:rPr>
          <w:lang w:val="fi-FI"/>
        </w:rPr>
        <w:t xml:space="preserve"> (esim. 3-5 A). M52 moottorin johtosarjassa esimerkiksi punaiset johdot valkoisella viivalla on hyvä paikka ”ryöstää” ohjattu 12-volttia. Jatkuvaan 12-volttiin kytkeminen ei ole suositeltavaa, koska se voi aiheuttaa ongelmia speeduinolle. Kuten esimerkiksi moottori ei välttämättä sammukkaan kun virrat kääntää pois.</w:t>
      </w:r>
      <w:r w:rsidR="004C320F">
        <w:rPr>
          <w:lang w:val="fi-FI"/>
        </w:rPr>
        <w:t xml:space="preserve"> ECU:ssa on myös mahdollisuus hyväksikäyttää alkuperäisiä lambdojen johtoja mm. Ahtopaine solenoidin ohjaukseen, jolloin sille ei tarvitse vetää erikseen johtoa takana olevasta liittimestä. Levyn alaosassa olevilla jumppereilla JP4 ja JP5 voi ohjata ahtopaine solenoidin ohjauksen jomman kumman lambdan liittimeen ja kummallekkin lambdalle tulee jo ohjattu 12v valmiina:</w:t>
      </w:r>
    </w:p>
    <w:p w14:paraId="6F1D9905" w14:textId="0947D8D7" w:rsidR="004C320F" w:rsidRDefault="001A6095" w:rsidP="00FF38F6">
      <w:pPr>
        <w:rPr>
          <w:lang w:val="fi-FI"/>
        </w:rPr>
      </w:pPr>
      <w:r>
        <w:rPr>
          <w:noProof/>
          <w:lang w:val="fi-FI"/>
        </w:rPr>
        <w:drawing>
          <wp:inline distT="0" distB="0" distL="0" distR="0" wp14:anchorId="1F558FB0" wp14:editId="0312A009">
            <wp:extent cx="3003172" cy="2189285"/>
            <wp:effectExtent l="0" t="0" r="6985" b="1905"/>
            <wp:docPr id="14735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8380" cy="2193082"/>
                    </a:xfrm>
                    <a:prstGeom prst="rect">
                      <a:avLst/>
                    </a:prstGeom>
                    <a:noFill/>
                    <a:ln>
                      <a:noFill/>
                    </a:ln>
                  </pic:spPr>
                </pic:pic>
              </a:graphicData>
            </a:graphic>
          </wp:inline>
        </w:drawing>
      </w:r>
      <w:r w:rsidR="004B041C">
        <w:rPr>
          <w:noProof/>
          <w:lang w:val="fi-FI"/>
        </w:rPr>
        <w:drawing>
          <wp:inline distT="0" distB="0" distL="0" distR="0" wp14:anchorId="1A80AD62" wp14:editId="132A0E72">
            <wp:extent cx="2875085" cy="2342582"/>
            <wp:effectExtent l="0" t="0" r="1905" b="635"/>
            <wp:docPr id="347136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4646" cy="2350373"/>
                    </a:xfrm>
                    <a:prstGeom prst="rect">
                      <a:avLst/>
                    </a:prstGeom>
                    <a:noFill/>
                    <a:ln>
                      <a:noFill/>
                    </a:ln>
                  </pic:spPr>
                </pic:pic>
              </a:graphicData>
            </a:graphic>
          </wp:inline>
        </w:drawing>
      </w:r>
    </w:p>
    <w:p w14:paraId="778D8B47" w14:textId="4DCB0DCB" w:rsidR="00CA40B1" w:rsidRDefault="00CA40B1" w:rsidP="00CA40B1">
      <w:pPr>
        <w:pStyle w:val="Heading2"/>
        <w:rPr>
          <w:lang w:val="fi-FI"/>
        </w:rPr>
      </w:pPr>
      <w:bookmarkStart w:id="25" w:name="_Toc195083577"/>
      <w:r>
        <w:rPr>
          <w:lang w:val="fi-FI"/>
        </w:rPr>
        <w:t>Launch control</w:t>
      </w:r>
      <w:bookmarkEnd w:id="25"/>
    </w:p>
    <w:p w14:paraId="0C2512F7" w14:textId="77777777" w:rsidR="00FF38F6" w:rsidRDefault="00FF38F6" w:rsidP="00FF38F6">
      <w:pPr>
        <w:rPr>
          <w:lang w:val="fi-FI"/>
        </w:rPr>
      </w:pPr>
    </w:p>
    <w:p w14:paraId="05553E10" w14:textId="133B499C" w:rsidR="00CA40B1" w:rsidRDefault="00CA40B1" w:rsidP="00FF38F6">
      <w:pPr>
        <w:rPr>
          <w:lang w:val="fi-FI"/>
        </w:rPr>
      </w:pPr>
      <w:r>
        <w:rPr>
          <w:lang w:val="fi-FI"/>
        </w:rPr>
        <w:t>Launch napin sisääntulo on suoraan kytketty speeduinon prosessorikortille</w:t>
      </w:r>
      <w:r w:rsidR="00C60008">
        <w:rPr>
          <w:lang w:val="fi-FI"/>
        </w:rPr>
        <w:t>, suojauksen kautta, mutta</w:t>
      </w:r>
      <w:r>
        <w:rPr>
          <w:lang w:val="fi-FI"/>
        </w:rPr>
        <w:t xml:space="preserve"> sen kanssa kannattaa</w:t>
      </w:r>
      <w:r w:rsidR="00C60008">
        <w:rPr>
          <w:lang w:val="fi-FI"/>
        </w:rPr>
        <w:t xml:space="preserve"> silti</w:t>
      </w:r>
      <w:r>
        <w:rPr>
          <w:lang w:val="fi-FI"/>
        </w:rPr>
        <w:t xml:space="preserve"> olla tarkkana. Suositeltavaa on kytkeä tämä napille (esim. Nappi kytkinpolkimessa) joka maadoittaa sisääntulon, kun launch halutaan aktivoida. Tämmöisellä kytkennällä pitää TunerStudiossa vielä aktivoida sisäinen pull-up launch-sisääntulolle (kulkee Clutch input -nimellä).</w:t>
      </w:r>
    </w:p>
    <w:p w14:paraId="323AA55C" w14:textId="77777777" w:rsidR="00CA40B1" w:rsidRDefault="00CA40B1" w:rsidP="00FF38F6">
      <w:pPr>
        <w:rPr>
          <w:lang w:val="fi-FI"/>
        </w:rPr>
      </w:pPr>
      <w:r>
        <w:rPr>
          <w:lang w:val="fi-FI"/>
        </w:rPr>
        <w:t>Esimerkki asetukset:</w:t>
      </w:r>
    </w:p>
    <w:p w14:paraId="0EE68115" w14:textId="558534E9" w:rsidR="00CA40B1" w:rsidRDefault="00C60008" w:rsidP="00FF38F6">
      <w:pPr>
        <w:rPr>
          <w:lang w:val="fi-FI"/>
        </w:rPr>
      </w:pPr>
      <w:r>
        <w:rPr>
          <w:noProof/>
        </w:rPr>
        <w:lastRenderedPageBreak/>
        <w:drawing>
          <wp:inline distT="0" distB="0" distL="0" distR="0" wp14:anchorId="724BB944" wp14:editId="44ECB038">
            <wp:extent cx="2952156" cy="4246684"/>
            <wp:effectExtent l="0" t="0" r="635" b="1905"/>
            <wp:docPr id="18435899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89919" name="Picture 1" descr="A screenshot of a computer program&#10;&#10;AI-generated content may be incorrect."/>
                    <pic:cNvPicPr/>
                  </pic:nvPicPr>
                  <pic:blipFill>
                    <a:blip r:embed="rId37"/>
                    <a:stretch>
                      <a:fillRect/>
                    </a:stretch>
                  </pic:blipFill>
                  <pic:spPr>
                    <a:xfrm>
                      <a:off x="0" y="0"/>
                      <a:ext cx="2952675" cy="4247431"/>
                    </a:xfrm>
                    <a:prstGeom prst="rect">
                      <a:avLst/>
                    </a:prstGeom>
                  </pic:spPr>
                </pic:pic>
              </a:graphicData>
            </a:graphic>
          </wp:inline>
        </w:drawing>
      </w:r>
    </w:p>
    <w:p w14:paraId="3BF2C11F" w14:textId="77777777" w:rsidR="00CA40B1" w:rsidRPr="00CA40B1" w:rsidRDefault="00CA40B1" w:rsidP="00FF38F6">
      <w:pPr>
        <w:rPr>
          <w:b/>
          <w:lang w:val="fi-FI"/>
        </w:rPr>
      </w:pPr>
    </w:p>
    <w:p w14:paraId="6AE78878" w14:textId="77777777" w:rsidR="001673C8" w:rsidRDefault="001673C8" w:rsidP="001673C8">
      <w:pPr>
        <w:pStyle w:val="Heading1"/>
      </w:pPr>
      <w:bookmarkStart w:id="26" w:name="_Toc195083578"/>
      <w:r>
        <w:t>Firmware päivitykset</w:t>
      </w:r>
      <w:bookmarkEnd w:id="26"/>
    </w:p>
    <w:p w14:paraId="4F6B4500" w14:textId="77777777" w:rsidR="001673C8" w:rsidRDefault="001673C8" w:rsidP="001673C8">
      <w:pPr>
        <w:rPr>
          <w:lang w:val="fi-FI"/>
        </w:rPr>
      </w:pPr>
    </w:p>
    <w:p w14:paraId="6142EFEF" w14:textId="77777777"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14:paraId="5FFB82FB" w14:textId="50EF29EA" w:rsidR="001673C8" w:rsidRPr="000E3909" w:rsidRDefault="001673C8" w:rsidP="001673C8">
      <w:pPr>
        <w:rPr>
          <w:rStyle w:val="Hyperlink"/>
          <w:u w:val="none"/>
          <w:lang w:val="fi-FI"/>
        </w:rPr>
      </w:pPr>
      <w:r>
        <w:rPr>
          <w:lang w:val="fi-FI"/>
        </w:rPr>
        <w:t xml:space="preserve">Ajantasaisimmat ohjeet firmware päivitykseen löytyy osoitteesta: </w:t>
      </w:r>
      <w:hyperlink r:id="rId38" w:history="1">
        <w:r w:rsidR="000E3909" w:rsidRPr="000E3909">
          <w:rPr>
            <w:rStyle w:val="Hyperlink"/>
            <w:lang w:val="fi-FI"/>
          </w:rPr>
          <w:t>https://wiki.speeduino.com/en/Installing_Firmware</w:t>
        </w:r>
      </w:hyperlink>
    </w:p>
    <w:p w14:paraId="4EDCCB3F" w14:textId="64356047" w:rsidR="008B6462" w:rsidRDefault="008B6462" w:rsidP="001673C8">
      <w:pPr>
        <w:rPr>
          <w:lang w:val="fi-FI"/>
        </w:rPr>
      </w:pPr>
      <w:r>
        <w:rPr>
          <w:lang w:val="fi-FI"/>
        </w:rPr>
        <w:t>Tätä ohjetta kirjoitettaessa kätevin tapa ladata Speeduinoon uusi Firmware on käyttää SpeedyLoader -softaa, joka löytyy ylläolevasta osoitteesta.</w:t>
      </w:r>
      <w:r w:rsidR="000E3909">
        <w:rPr>
          <w:lang w:val="fi-FI"/>
        </w:rPr>
        <w:t xml:space="preserve"> Käytä 1.6.0 versiota tai uudempaa.</w:t>
      </w:r>
    </w:p>
    <w:p w14:paraId="784620FE" w14:textId="1A88E342" w:rsidR="000E3909" w:rsidRDefault="000E3909" w:rsidP="001673C8">
      <w:pPr>
        <w:rPr>
          <w:lang w:val="fi-FI"/>
        </w:rPr>
      </w:pPr>
      <w:r>
        <w:rPr>
          <w:noProof/>
        </w:rPr>
        <w:lastRenderedPageBreak/>
        <w:drawing>
          <wp:inline distT="0" distB="0" distL="0" distR="0" wp14:anchorId="1083083D" wp14:editId="251329C9">
            <wp:extent cx="5943600" cy="4484370"/>
            <wp:effectExtent l="0" t="0" r="0" b="0"/>
            <wp:docPr id="2911848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4822" name="Picture 1" descr="A screenshot of a computer&#10;&#10;AI-generated content may be incorrect."/>
                    <pic:cNvPicPr/>
                  </pic:nvPicPr>
                  <pic:blipFill>
                    <a:blip r:embed="rId39"/>
                    <a:stretch>
                      <a:fillRect/>
                    </a:stretch>
                  </pic:blipFill>
                  <pic:spPr>
                    <a:xfrm>
                      <a:off x="0" y="0"/>
                      <a:ext cx="5943600" cy="4484370"/>
                    </a:xfrm>
                    <a:prstGeom prst="rect">
                      <a:avLst/>
                    </a:prstGeom>
                  </pic:spPr>
                </pic:pic>
              </a:graphicData>
            </a:graphic>
          </wp:inline>
        </w:drawing>
      </w:r>
    </w:p>
    <w:p w14:paraId="258BBE52" w14:textId="3A22EBF9" w:rsidR="009928F0" w:rsidRDefault="009928F0" w:rsidP="009928F0">
      <w:pPr>
        <w:rPr>
          <w:lang w:val="fi-FI"/>
        </w:rPr>
      </w:pPr>
      <w:bookmarkStart w:id="27" w:name="_Hlk81413680"/>
      <w:r w:rsidRPr="000E3909">
        <w:rPr>
          <w:color w:val="FF0000"/>
          <w:highlight w:val="yellow"/>
          <w:lang w:val="fi-FI"/>
        </w:rPr>
        <w:t xml:space="preserve">HUOM! </w:t>
      </w:r>
      <w:r w:rsidR="000E3909" w:rsidRPr="000E3909">
        <w:rPr>
          <w:highlight w:val="yellow"/>
          <w:lang w:val="fi-FI"/>
        </w:rPr>
        <w:t>Speedyloaderissa olevia valmiita firmiksiä ei voi käyttää, vaan tämä ECU käyttää custom firmis versiota</w:t>
      </w:r>
      <w:r w:rsidR="000E3909">
        <w:rPr>
          <w:lang w:val="fi-FI"/>
        </w:rPr>
        <w:t>.</w:t>
      </w:r>
      <w:r>
        <w:rPr>
          <w:lang w:val="fi-FI"/>
        </w:rPr>
        <w:t xml:space="preserve"> </w:t>
      </w:r>
      <w:r w:rsidR="000E3909">
        <w:rPr>
          <w:lang w:val="fi-FI"/>
        </w:rPr>
        <w:t>Valitse Speedyloaderista USE LOCAL FIRMWARE ja käytä</w:t>
      </w:r>
      <w:r w:rsidR="00C23248">
        <w:rPr>
          <w:lang w:val="fi-FI"/>
        </w:rPr>
        <w:t xml:space="preserve"> tämä ECU:n GitHub:ssa olevia valmiita custom firmiksiä. Ne löytyy osoitteesta: </w:t>
      </w:r>
      <w:hyperlink r:id="rId40" w:history="1">
        <w:r w:rsidR="00C23248" w:rsidRPr="00C23248">
          <w:rPr>
            <w:rStyle w:val="Hyperlink"/>
            <w:lang w:val="fi-FI"/>
          </w:rPr>
          <w:t>https://github.com/pazi88/Speeduino-M5x-PCBs/tree/master/6-cyl%20firmware%20files</w:t>
        </w:r>
      </w:hyperlink>
    </w:p>
    <w:p w14:paraId="2E187592" w14:textId="750C22DD" w:rsidR="00C23248" w:rsidRDefault="00C23248" w:rsidP="009928F0">
      <w:pPr>
        <w:rPr>
          <w:lang w:val="fi-FI"/>
        </w:rPr>
      </w:pPr>
      <w:r>
        <w:rPr>
          <w:noProof/>
        </w:rPr>
        <w:drawing>
          <wp:inline distT="0" distB="0" distL="0" distR="0" wp14:anchorId="6DA27663" wp14:editId="19F11727">
            <wp:extent cx="3657600" cy="2726788"/>
            <wp:effectExtent l="0" t="0" r="0" b="0"/>
            <wp:docPr id="8215642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64203" name="Picture 1" descr="A screenshot of a computer&#10;&#10;AI-generated content may be incorrect."/>
                    <pic:cNvPicPr/>
                  </pic:nvPicPr>
                  <pic:blipFill>
                    <a:blip r:embed="rId41"/>
                    <a:stretch>
                      <a:fillRect/>
                    </a:stretch>
                  </pic:blipFill>
                  <pic:spPr>
                    <a:xfrm>
                      <a:off x="0" y="0"/>
                      <a:ext cx="3658295" cy="2727306"/>
                    </a:xfrm>
                    <a:prstGeom prst="rect">
                      <a:avLst/>
                    </a:prstGeom>
                  </pic:spPr>
                </pic:pic>
              </a:graphicData>
            </a:graphic>
          </wp:inline>
        </w:drawing>
      </w:r>
    </w:p>
    <w:p w14:paraId="3A5390E0" w14:textId="62BB14EA" w:rsidR="00C23248" w:rsidRDefault="00C23248" w:rsidP="009928F0">
      <w:pPr>
        <w:rPr>
          <w:lang w:val="fi-FI"/>
        </w:rPr>
      </w:pPr>
      <w:r>
        <w:rPr>
          <w:lang w:val="fi-FI"/>
        </w:rPr>
        <w:lastRenderedPageBreak/>
        <w:t>Kun olet valinnut sopivan firmis version, valitaan Speedyloaderista oikea COM portti ja klikataan Upload.</w:t>
      </w:r>
    </w:p>
    <w:p w14:paraId="2B8CD7BE" w14:textId="0C0CEE9B" w:rsidR="00C23248" w:rsidRDefault="00C23248" w:rsidP="009928F0">
      <w:pPr>
        <w:rPr>
          <w:lang w:val="fi-FI"/>
        </w:rPr>
      </w:pPr>
      <w:r>
        <w:rPr>
          <w:noProof/>
        </w:rPr>
        <w:drawing>
          <wp:inline distT="0" distB="0" distL="0" distR="0" wp14:anchorId="672A5758" wp14:editId="031E72ED">
            <wp:extent cx="5732585" cy="4325162"/>
            <wp:effectExtent l="0" t="0" r="1905" b="0"/>
            <wp:docPr id="1154449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49733" name="Picture 1" descr="A screenshot of a computer&#10;&#10;AI-generated content may be incorrect."/>
                    <pic:cNvPicPr/>
                  </pic:nvPicPr>
                  <pic:blipFill>
                    <a:blip r:embed="rId42"/>
                    <a:stretch>
                      <a:fillRect/>
                    </a:stretch>
                  </pic:blipFill>
                  <pic:spPr>
                    <a:xfrm>
                      <a:off x="0" y="0"/>
                      <a:ext cx="5737317" cy="4328733"/>
                    </a:xfrm>
                    <a:prstGeom prst="rect">
                      <a:avLst/>
                    </a:prstGeom>
                  </pic:spPr>
                </pic:pic>
              </a:graphicData>
            </a:graphic>
          </wp:inline>
        </w:drawing>
      </w:r>
    </w:p>
    <w:p w14:paraId="7D1107AF" w14:textId="2EA598B3" w:rsidR="009928F0" w:rsidRDefault="00C23248" w:rsidP="009928F0">
      <w:pPr>
        <w:rPr>
          <w:lang w:val="fi-FI"/>
        </w:rPr>
      </w:pPr>
      <w:r>
        <w:rPr>
          <w:lang w:val="fi-FI"/>
        </w:rPr>
        <w:t>Jos porttiin ei saa yhteyttä, varmista että TunerStudio ei ole päällä yhtäaikaa.</w:t>
      </w:r>
    </w:p>
    <w:p w14:paraId="1160B1BF" w14:textId="77777777" w:rsidR="009928F0" w:rsidRPr="008B6462" w:rsidRDefault="009928F0" w:rsidP="001673C8">
      <w:pPr>
        <w:rPr>
          <w:lang w:val="fi-FI"/>
        </w:rPr>
      </w:pPr>
    </w:p>
    <w:p w14:paraId="458FB8E3" w14:textId="1A819086" w:rsidR="001673C8" w:rsidRDefault="001673C8" w:rsidP="001673C8">
      <w:pPr>
        <w:rPr>
          <w:lang w:val="fi-FI"/>
        </w:rPr>
      </w:pPr>
      <w:r w:rsidRPr="000E3909">
        <w:rPr>
          <w:color w:val="FF0000"/>
          <w:highlight w:val="yellow"/>
          <w:lang w:val="fi-FI"/>
        </w:rPr>
        <w:t>HUOM!</w:t>
      </w:r>
      <w:r w:rsidRPr="000E3909">
        <w:rPr>
          <w:highlight w:val="yellow"/>
          <w:lang w:val="fi-FI"/>
        </w:rPr>
        <w:t xml:space="preserve"> Ennen päivitystä ota Speeduino irti autosta, koska jos se on kytkettynä päivityksen ajan, voi autossa tapahtua kauheita, kuten esim. Puolat saattaa palaa pahimmassa tapauksessa.</w:t>
      </w:r>
      <w:r>
        <w:rPr>
          <w:lang w:val="fi-FI"/>
        </w:rPr>
        <w:t xml:space="preserve"> Ja Päivityksen jälkeen käy läpi kaikki asetukset, kartat ja kalibroinnit että ne on kuten ennen päivitystäkin.</w:t>
      </w:r>
      <w:r w:rsidR="003A3241">
        <w:rPr>
          <w:lang w:val="fi-FI"/>
        </w:rPr>
        <w:t xml:space="preserve"> Ja tarkista myös että uudet lisätyt ominaisuudet ja asetukset näyttää järkeviltä.</w:t>
      </w:r>
      <w:bookmarkEnd w:id="27"/>
    </w:p>
    <w:p w14:paraId="23075037" w14:textId="74731666" w:rsidR="001E5EAF" w:rsidRDefault="001E5EAF" w:rsidP="001E5EAF">
      <w:pPr>
        <w:pStyle w:val="Heading1"/>
      </w:pPr>
      <w:bookmarkStart w:id="28" w:name="_Toc195083579"/>
      <w:r>
        <w:t>Lisää luettavaa</w:t>
      </w:r>
      <w:bookmarkEnd w:id="28"/>
    </w:p>
    <w:p w14:paraId="285C064E" w14:textId="77777777" w:rsidR="001E5EAF" w:rsidRDefault="001E5EAF" w:rsidP="001E5EAF">
      <w:pPr>
        <w:rPr>
          <w:lang w:val="fi-FI"/>
        </w:rPr>
      </w:pPr>
    </w:p>
    <w:p w14:paraId="325F0590" w14:textId="7E4E1FC0" w:rsidR="001E5EAF" w:rsidRDefault="001E5EAF" w:rsidP="001E5EAF">
      <w:pPr>
        <w:pStyle w:val="ListParagraph"/>
        <w:numPr>
          <w:ilvl w:val="0"/>
          <w:numId w:val="8"/>
        </w:numPr>
        <w:rPr>
          <w:lang w:val="fi-FI"/>
        </w:rPr>
      </w:pPr>
      <w:r w:rsidRPr="001E5EAF">
        <w:rPr>
          <w:lang w:val="fi-FI"/>
        </w:rPr>
        <w:t xml:space="preserve">GitHub:sta löytyy tästä ECU:sta lisätietoa mm. kytkentäkaaviot ja muuta: </w:t>
      </w:r>
      <w:hyperlink r:id="rId43" w:history="1">
        <w:r w:rsidRPr="001E5EAF">
          <w:rPr>
            <w:rStyle w:val="Hyperlink"/>
            <w:lang w:val="fi-FI"/>
          </w:rPr>
          <w:t>https://github.com/pazi88/Speeduino-M5x-PCBs/tree/master/m52_PnP</w:t>
        </w:r>
      </w:hyperlink>
    </w:p>
    <w:p w14:paraId="24FA44B4" w14:textId="582BFC1E" w:rsidR="001E5EAF" w:rsidRDefault="001E5EAF" w:rsidP="001E5EAF">
      <w:pPr>
        <w:pStyle w:val="ListParagraph"/>
        <w:numPr>
          <w:ilvl w:val="0"/>
          <w:numId w:val="8"/>
        </w:numPr>
        <w:rPr>
          <w:lang w:val="fi-FI"/>
        </w:rPr>
      </w:pPr>
      <w:r>
        <w:rPr>
          <w:lang w:val="fi-FI"/>
        </w:rPr>
        <w:t>Speeduinon Wiki:stä löytyy tietoa mm. TunerStudion säätämisestä:</w:t>
      </w:r>
    </w:p>
    <w:p w14:paraId="3F56A794" w14:textId="319C99BC" w:rsidR="001E5EAF" w:rsidRDefault="001E5EAF" w:rsidP="001E5EAF">
      <w:pPr>
        <w:pStyle w:val="ListParagraph"/>
        <w:rPr>
          <w:lang w:val="fi-FI"/>
        </w:rPr>
      </w:pPr>
      <w:hyperlink r:id="rId44" w:history="1">
        <w:r w:rsidRPr="001E5EAF">
          <w:rPr>
            <w:rStyle w:val="Hyperlink"/>
            <w:lang w:val="fi-FI"/>
          </w:rPr>
          <w:t>https://wiki.speeduino.com/en/home</w:t>
        </w:r>
      </w:hyperlink>
    </w:p>
    <w:p w14:paraId="44CF8187" w14:textId="5FA8DB75" w:rsidR="001E5EAF" w:rsidRDefault="001E5EAF" w:rsidP="001E5EAF">
      <w:pPr>
        <w:pStyle w:val="ListParagraph"/>
      </w:pPr>
      <w:r>
        <w:rPr>
          <w:lang w:val="fi-FI"/>
        </w:rPr>
        <w:t xml:space="preserve">Speeduinon pää-sivustolta löytyy linkkejä mm. </w:t>
      </w:r>
      <w:r w:rsidRPr="001E5EAF">
        <w:t>Speeduinon GitHub:iin ja Discordiin:</w:t>
      </w:r>
    </w:p>
    <w:p w14:paraId="21D8AFCF" w14:textId="6B3A94AC" w:rsidR="001E5EAF" w:rsidRPr="001E5EAF" w:rsidRDefault="001E5EAF" w:rsidP="001E5EAF">
      <w:pPr>
        <w:pStyle w:val="ListParagraph"/>
      </w:pPr>
      <w:hyperlink r:id="rId45" w:history="1">
        <w:r w:rsidRPr="001E5EAF">
          <w:rPr>
            <w:rStyle w:val="Hyperlink"/>
          </w:rPr>
          <w:t>https://speeduino.com/home/</w:t>
        </w:r>
      </w:hyperlink>
    </w:p>
    <w:sectPr w:rsidR="001E5EAF" w:rsidRPr="001E5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84EC5"/>
    <w:multiLevelType w:val="multilevel"/>
    <w:tmpl w:val="2F621006"/>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B0C03AB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FA332E9"/>
    <w:multiLevelType w:val="hybridMultilevel"/>
    <w:tmpl w:val="C4A8F7CC"/>
    <w:lvl w:ilvl="0" w:tplc="C15C93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635856"/>
    <w:multiLevelType w:val="hybridMultilevel"/>
    <w:tmpl w:val="F01C2944"/>
    <w:lvl w:ilvl="0" w:tplc="C15C93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6216C2"/>
    <w:multiLevelType w:val="hybridMultilevel"/>
    <w:tmpl w:val="74602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B72ED4"/>
    <w:multiLevelType w:val="multilevel"/>
    <w:tmpl w:val="E24E7D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0733934">
    <w:abstractNumId w:val="5"/>
  </w:num>
  <w:num w:numId="2" w16cid:durableId="2075738266">
    <w:abstractNumId w:val="0"/>
  </w:num>
  <w:num w:numId="3" w16cid:durableId="1554003125">
    <w:abstractNumId w:val="1"/>
  </w:num>
  <w:num w:numId="4" w16cid:durableId="15966745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634849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08451706">
    <w:abstractNumId w:val="4"/>
  </w:num>
  <w:num w:numId="7" w16cid:durableId="2040004693">
    <w:abstractNumId w:val="3"/>
  </w:num>
  <w:num w:numId="8" w16cid:durableId="9648905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257DF"/>
    <w:rsid w:val="00051A16"/>
    <w:rsid w:val="00063B2E"/>
    <w:rsid w:val="0009774D"/>
    <w:rsid w:val="000A7C0F"/>
    <w:rsid w:val="000C46BA"/>
    <w:rsid w:val="000E3909"/>
    <w:rsid w:val="001202FC"/>
    <w:rsid w:val="0015076C"/>
    <w:rsid w:val="00155954"/>
    <w:rsid w:val="00161684"/>
    <w:rsid w:val="001673C8"/>
    <w:rsid w:val="001A6095"/>
    <w:rsid w:val="001E5EAF"/>
    <w:rsid w:val="002363AE"/>
    <w:rsid w:val="00323C01"/>
    <w:rsid w:val="00354943"/>
    <w:rsid w:val="0037228C"/>
    <w:rsid w:val="003A3241"/>
    <w:rsid w:val="003A33F3"/>
    <w:rsid w:val="003B1D4B"/>
    <w:rsid w:val="003E3B27"/>
    <w:rsid w:val="00433DFC"/>
    <w:rsid w:val="004531D0"/>
    <w:rsid w:val="004B041C"/>
    <w:rsid w:val="004C0D94"/>
    <w:rsid w:val="004C320F"/>
    <w:rsid w:val="004C413A"/>
    <w:rsid w:val="004D7194"/>
    <w:rsid w:val="00534167"/>
    <w:rsid w:val="00535957"/>
    <w:rsid w:val="0054745E"/>
    <w:rsid w:val="00593B7B"/>
    <w:rsid w:val="005A08C4"/>
    <w:rsid w:val="005B5283"/>
    <w:rsid w:val="005E7B6B"/>
    <w:rsid w:val="005F49F9"/>
    <w:rsid w:val="006316E8"/>
    <w:rsid w:val="006C4660"/>
    <w:rsid w:val="007405DC"/>
    <w:rsid w:val="00770C20"/>
    <w:rsid w:val="00781B39"/>
    <w:rsid w:val="00786172"/>
    <w:rsid w:val="00832087"/>
    <w:rsid w:val="00881C23"/>
    <w:rsid w:val="008B6462"/>
    <w:rsid w:val="008C3904"/>
    <w:rsid w:val="008C5FF1"/>
    <w:rsid w:val="00910F92"/>
    <w:rsid w:val="0092136E"/>
    <w:rsid w:val="00935863"/>
    <w:rsid w:val="00936D23"/>
    <w:rsid w:val="00974F1E"/>
    <w:rsid w:val="009928F0"/>
    <w:rsid w:val="00993B9D"/>
    <w:rsid w:val="009C1218"/>
    <w:rsid w:val="00A01E40"/>
    <w:rsid w:val="00A6756C"/>
    <w:rsid w:val="00A92C1C"/>
    <w:rsid w:val="00AC601B"/>
    <w:rsid w:val="00B55C6A"/>
    <w:rsid w:val="00B96E4B"/>
    <w:rsid w:val="00C12CA5"/>
    <w:rsid w:val="00C23248"/>
    <w:rsid w:val="00C60008"/>
    <w:rsid w:val="00C60E14"/>
    <w:rsid w:val="00C610BF"/>
    <w:rsid w:val="00CA0E0A"/>
    <w:rsid w:val="00CA40B1"/>
    <w:rsid w:val="00CC20FF"/>
    <w:rsid w:val="00CE2978"/>
    <w:rsid w:val="00D13779"/>
    <w:rsid w:val="00D27C6B"/>
    <w:rsid w:val="00D7209C"/>
    <w:rsid w:val="00D76503"/>
    <w:rsid w:val="00DC475B"/>
    <w:rsid w:val="00DE70B7"/>
    <w:rsid w:val="00EC075F"/>
    <w:rsid w:val="00ED1F93"/>
    <w:rsid w:val="00ED2E6C"/>
    <w:rsid w:val="00FA02CD"/>
    <w:rsid w:val="00FF38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7A1B"/>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60008"/>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B5283"/>
    <w:pPr>
      <w:numPr>
        <w:ilvl w:val="2"/>
      </w:numPr>
      <w:outlineLvl w:val="2"/>
    </w:pPr>
    <w:rPr>
      <w:color w:val="1F3763" w:themeColor="accent1" w:themeShade="7F"/>
      <w:sz w:val="24"/>
      <w:szCs w:val="24"/>
      <w:lang w:val="fi-F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B5283"/>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 w:type="paragraph" w:styleId="ListParagraph">
    <w:name w:val="List Paragraph"/>
    <w:basedOn w:val="Normal"/>
    <w:uiPriority w:val="34"/>
    <w:qFormat/>
    <w:rsid w:val="00D27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638543">
      <w:bodyDiv w:val="1"/>
      <w:marLeft w:val="0"/>
      <w:marRight w:val="0"/>
      <w:marTop w:val="0"/>
      <w:marBottom w:val="0"/>
      <w:divBdr>
        <w:top w:val="none" w:sz="0" w:space="0" w:color="auto"/>
        <w:left w:val="none" w:sz="0" w:space="0" w:color="auto"/>
        <w:bottom w:val="none" w:sz="0" w:space="0" w:color="auto"/>
        <w:right w:val="none" w:sz="0" w:space="0" w:color="auto"/>
      </w:divBdr>
    </w:div>
    <w:div w:id="331689719">
      <w:bodyDiv w:val="1"/>
      <w:marLeft w:val="0"/>
      <w:marRight w:val="0"/>
      <w:marTop w:val="0"/>
      <w:marBottom w:val="0"/>
      <w:divBdr>
        <w:top w:val="none" w:sz="0" w:space="0" w:color="auto"/>
        <w:left w:val="none" w:sz="0" w:space="0" w:color="auto"/>
        <w:bottom w:val="none" w:sz="0" w:space="0" w:color="auto"/>
        <w:right w:val="none" w:sz="0" w:space="0" w:color="auto"/>
      </w:divBdr>
    </w:div>
    <w:div w:id="797452374">
      <w:bodyDiv w:val="1"/>
      <w:marLeft w:val="0"/>
      <w:marRight w:val="0"/>
      <w:marTop w:val="0"/>
      <w:marBottom w:val="0"/>
      <w:divBdr>
        <w:top w:val="none" w:sz="0" w:space="0" w:color="auto"/>
        <w:left w:val="none" w:sz="0" w:space="0" w:color="auto"/>
        <w:bottom w:val="none" w:sz="0" w:space="0" w:color="auto"/>
        <w:right w:val="none" w:sz="0" w:space="0" w:color="auto"/>
      </w:divBdr>
    </w:div>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845894808">
      <w:bodyDiv w:val="1"/>
      <w:marLeft w:val="0"/>
      <w:marRight w:val="0"/>
      <w:marTop w:val="0"/>
      <w:marBottom w:val="0"/>
      <w:divBdr>
        <w:top w:val="none" w:sz="0" w:space="0" w:color="auto"/>
        <w:left w:val="none" w:sz="0" w:space="0" w:color="auto"/>
        <w:bottom w:val="none" w:sz="0" w:space="0" w:color="auto"/>
        <w:right w:val="none" w:sz="0" w:space="0" w:color="auto"/>
      </w:divBdr>
    </w:div>
    <w:div w:id="1908757550">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tunerstudio.com/index.php/tuner-studio"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iki.speeduino.com/en/Installing_Firmware"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noisymime/speeduino/releases"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pazi88/Speeduino-M5x-PCBs/tree/master/6-cyl%20firmware%20files" TargetMode="External"/><Relationship Id="rId45" Type="http://schemas.openxmlformats.org/officeDocument/2006/relationships/hyperlink" Target="https://speeduino.com/hom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s://wiki.speeduino.com/en/home" TargetMode="External"/><Relationship Id="rId4" Type="http://schemas.openxmlformats.org/officeDocument/2006/relationships/settings" Target="settings.xml"/><Relationship Id="rId9" Type="http://schemas.openxmlformats.org/officeDocument/2006/relationships/hyperlink" Target="https://www.arduino.cc/en/main/software" TargetMode="External"/><Relationship Id="rId14" Type="http://schemas.openxmlformats.org/officeDocument/2006/relationships/image" Target="media/image7.png"/><Relationship Id="rId22" Type="http://schemas.openxmlformats.org/officeDocument/2006/relationships/hyperlink" Target="https://github.com/pazi88/Speeduino-M5x-PCBs/tree/master/m52%20PnP/Base%20Tune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pazi88/Speeduino-M5x-PCBs/tree/master/m52_Pn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06B55-F540-47BE-A73B-ACC89AC97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21</Pages>
  <Words>2930</Words>
  <Characters>16704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35</cp:revision>
  <cp:lastPrinted>2019-04-23T14:59:00Z</cp:lastPrinted>
  <dcterms:created xsi:type="dcterms:W3CDTF">2019-08-09T13:13:00Z</dcterms:created>
  <dcterms:modified xsi:type="dcterms:W3CDTF">2025-04-09T06:43:00Z</dcterms:modified>
</cp:coreProperties>
</file>