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9073" w14:textId="77777777" w:rsidR="00F60586" w:rsidRPr="00F60586" w:rsidRDefault="00F60586" w:rsidP="00F60586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 w:cs="Helvetica"/>
          <w:b/>
          <w:sz w:val="44"/>
          <w:szCs w:val="32"/>
          <w:u w:val="single"/>
        </w:rPr>
      </w:pPr>
      <w:r>
        <w:rPr>
          <w:rFonts w:ascii="Franklin Gothic Book" w:hAnsi="Franklin Gothic Book" w:cs="Helvetica"/>
          <w:b/>
          <w:sz w:val="36"/>
          <w:szCs w:val="32"/>
        </w:rPr>
        <w:t>t</w:t>
      </w:r>
      <w:r w:rsidRPr="00F60586">
        <w:rPr>
          <w:rFonts w:ascii="Franklin Gothic Book" w:hAnsi="Franklin Gothic Book" w:cs="Helvetica"/>
          <w:b/>
          <w:sz w:val="36"/>
          <w:szCs w:val="32"/>
        </w:rPr>
        <w:t>rennbare</w:t>
      </w:r>
      <w:r>
        <w:rPr>
          <w:rFonts w:ascii="Franklin Gothic Book" w:hAnsi="Franklin Gothic Book" w:cs="Helvetica"/>
          <w:b/>
          <w:sz w:val="36"/>
          <w:szCs w:val="32"/>
        </w:rPr>
        <w:t xml:space="preserve"> &amp; zweiteilige</w:t>
      </w:r>
      <w:r w:rsidRPr="00F60586">
        <w:rPr>
          <w:rFonts w:ascii="Franklin Gothic Book" w:hAnsi="Franklin Gothic Book" w:cs="Helvetica"/>
          <w:b/>
          <w:sz w:val="36"/>
          <w:szCs w:val="32"/>
        </w:rPr>
        <w:t xml:space="preserve"> Verben</w:t>
      </w:r>
    </w:p>
    <w:p w14:paraId="2EA87581" w14:textId="77777777" w:rsidR="00F60586" w:rsidRDefault="00F60586" w:rsidP="00F60586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 w:cs="Helvetica"/>
          <w:b/>
          <w:sz w:val="28"/>
          <w:szCs w:val="28"/>
          <w:u w:val="single"/>
        </w:rPr>
      </w:pPr>
    </w:p>
    <w:p w14:paraId="0FB094A8" w14:textId="77777777" w:rsidR="00F60586" w:rsidRPr="00F60586" w:rsidRDefault="00F60586" w:rsidP="00F60586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 w:cs="Helvetica"/>
          <w:sz w:val="28"/>
          <w:szCs w:val="28"/>
        </w:rPr>
      </w:pPr>
      <w:r>
        <w:rPr>
          <w:rFonts w:ascii="Franklin Gothic Book" w:hAnsi="Franklin Gothic Book" w:cs="Helvetica"/>
          <w:b/>
          <w:sz w:val="28"/>
          <w:szCs w:val="28"/>
          <w:u w:val="single"/>
        </w:rPr>
        <w:t xml:space="preserve">1. </w:t>
      </w:r>
      <w:r w:rsidRPr="00F60586">
        <w:rPr>
          <w:rFonts w:ascii="Franklin Gothic Book" w:hAnsi="Franklin Gothic Book" w:cs="Helvetica"/>
          <w:b/>
          <w:sz w:val="28"/>
          <w:szCs w:val="28"/>
          <w:u w:val="single"/>
        </w:rPr>
        <w:t>Aufgabe</w:t>
      </w:r>
      <w:r w:rsidRPr="00F60586">
        <w:rPr>
          <w:rFonts w:ascii="Franklin Gothic Book" w:hAnsi="Franklin Gothic Book" w:cs="Helvetica"/>
          <w:b/>
          <w:sz w:val="28"/>
          <w:szCs w:val="28"/>
        </w:rPr>
        <w:t>:</w:t>
      </w:r>
      <w:r w:rsidRPr="00F60586">
        <w:rPr>
          <w:rFonts w:ascii="Franklin Gothic Book" w:hAnsi="Franklin Gothic Book" w:cs="Helvetica"/>
          <w:sz w:val="28"/>
          <w:szCs w:val="28"/>
        </w:rPr>
        <w:t xml:space="preserve"> </w:t>
      </w:r>
      <w:r>
        <w:rPr>
          <w:rFonts w:ascii="Franklin Gothic Book" w:hAnsi="Franklin Gothic Book" w:cs="Helvetica"/>
          <w:sz w:val="28"/>
          <w:szCs w:val="28"/>
        </w:rPr>
        <w:t>Schreiben</w:t>
      </w:r>
      <w:r w:rsidRPr="00F60586">
        <w:rPr>
          <w:rFonts w:ascii="Franklin Gothic Book" w:hAnsi="Franklin Gothic Book" w:cs="Helvetica"/>
          <w:sz w:val="28"/>
          <w:szCs w:val="28"/>
        </w:rPr>
        <w:t xml:space="preserve"> Sie bitte Sätze!</w:t>
      </w:r>
    </w:p>
    <w:p w14:paraId="0443ACC1" w14:textId="77777777" w:rsidR="00F60586" w:rsidRDefault="00F60586" w:rsidP="00F6058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14:paraId="334712AC" w14:textId="77777777" w:rsidR="00F60586" w:rsidRP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Book"/>
          <w:sz w:val="24"/>
          <w:szCs w:val="24"/>
        </w:rPr>
      </w:pPr>
      <w:r w:rsidRPr="00F60586">
        <w:rPr>
          <w:rFonts w:ascii="Franklin Gothic Book" w:hAnsi="Franklin Gothic Book" w:cs="AvantGarde-Demi"/>
          <w:sz w:val="24"/>
          <w:szCs w:val="24"/>
        </w:rPr>
        <w:t xml:space="preserve">1. </w:t>
      </w:r>
      <w:r w:rsidRPr="00F60586">
        <w:rPr>
          <w:rFonts w:ascii="Franklin Gothic Book" w:hAnsi="Franklin Gothic Book" w:cs="AvantGarde-Demi"/>
          <w:sz w:val="24"/>
          <w:szCs w:val="24"/>
        </w:rPr>
        <w:tab/>
        <w:t xml:space="preserve">seine Gitarre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mit</w:t>
      </w:r>
      <w:r w:rsidRPr="00F60586">
        <w:rPr>
          <w:rFonts w:ascii="Franklin Gothic Book" w:hAnsi="Franklin Gothic Book" w:cs="AvantGarde-Demi"/>
          <w:sz w:val="24"/>
          <w:szCs w:val="24"/>
        </w:rPr>
        <w:t>nehmen</w:t>
      </w:r>
    </w:p>
    <w:p w14:paraId="48A430EB" w14:textId="77777777" w:rsidR="00F60586" w:rsidRP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 w:rsidRPr="00F60586">
        <w:rPr>
          <w:rFonts w:ascii="Franklin Gothic Book" w:hAnsi="Franklin Gothic Book" w:cs="AvantGarde-Demi"/>
          <w:sz w:val="24"/>
          <w:szCs w:val="24"/>
        </w:rPr>
        <w:t xml:space="preserve">2. </w:t>
      </w:r>
      <w:r w:rsidRPr="00F60586">
        <w:rPr>
          <w:rFonts w:ascii="Franklin Gothic Book" w:hAnsi="Franklin Gothic Book" w:cs="AvantGarde-Demi"/>
          <w:sz w:val="24"/>
          <w:szCs w:val="24"/>
        </w:rPr>
        <w:tab/>
        <w:t xml:space="preserve">die Wohnung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auf</w:t>
      </w:r>
      <w:r w:rsidRPr="00F60586">
        <w:rPr>
          <w:rFonts w:ascii="Franklin Gothic Book" w:hAnsi="Franklin Gothic Book" w:cs="AvantGarde-Demi"/>
          <w:sz w:val="24"/>
          <w:szCs w:val="24"/>
        </w:rPr>
        <w:t xml:space="preserve">räumen </w:t>
      </w:r>
    </w:p>
    <w:p w14:paraId="5DF57871" w14:textId="77777777" w:rsidR="00F60586" w:rsidRP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 w:rsidRPr="00F60586">
        <w:rPr>
          <w:rFonts w:ascii="Franklin Gothic Book" w:hAnsi="Franklin Gothic Book" w:cs="AvantGarde-Demi"/>
          <w:sz w:val="24"/>
          <w:szCs w:val="24"/>
        </w:rPr>
        <w:t>3.</w:t>
      </w:r>
      <w:r w:rsidRPr="00F60586">
        <w:rPr>
          <w:rFonts w:ascii="Franklin Gothic Book" w:hAnsi="Franklin Gothic Book" w:cs="AvantGarde-Demi"/>
          <w:sz w:val="24"/>
          <w:szCs w:val="24"/>
        </w:rPr>
        <w:tab/>
        <w:t xml:space="preserve">im Supermarkt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ein</w:t>
      </w:r>
      <w:r w:rsidRPr="00F60586">
        <w:rPr>
          <w:rFonts w:ascii="Franklin Gothic Book" w:hAnsi="Franklin Gothic Book" w:cs="AvantGarde-Demi"/>
          <w:sz w:val="24"/>
          <w:szCs w:val="24"/>
        </w:rPr>
        <w:t>kaufen</w:t>
      </w:r>
    </w:p>
    <w:p w14:paraId="2D1A756C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 w:rsidRPr="00F60586">
        <w:rPr>
          <w:rFonts w:ascii="Franklin Gothic Book" w:hAnsi="Franklin Gothic Book" w:cs="AvantGarde-Demi"/>
          <w:sz w:val="24"/>
          <w:szCs w:val="24"/>
        </w:rPr>
        <w:t>4.</w:t>
      </w:r>
      <w:r w:rsidRPr="00F60586">
        <w:rPr>
          <w:rFonts w:ascii="Franklin Gothic Book" w:hAnsi="Franklin Gothic Book" w:cs="AvantGarde-Demi"/>
          <w:sz w:val="24"/>
          <w:szCs w:val="24"/>
        </w:rPr>
        <w:tab/>
      </w:r>
      <w:r>
        <w:rPr>
          <w:rFonts w:ascii="Franklin Gothic Book" w:hAnsi="Franklin Gothic Book" w:cs="AvantGarde-Demi"/>
          <w:sz w:val="24"/>
          <w:szCs w:val="24"/>
        </w:rPr>
        <w:t xml:space="preserve">die Kinder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ab</w:t>
      </w:r>
      <w:r>
        <w:rPr>
          <w:rFonts w:ascii="Franklin Gothic Book" w:hAnsi="Franklin Gothic Book" w:cs="AvantGarde-Demi"/>
          <w:sz w:val="24"/>
          <w:szCs w:val="24"/>
        </w:rPr>
        <w:t>holen</w:t>
      </w:r>
    </w:p>
    <w:p w14:paraId="6B177910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5.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den Fernseher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ein</w:t>
      </w:r>
      <w:r>
        <w:rPr>
          <w:rFonts w:ascii="Franklin Gothic Book" w:hAnsi="Franklin Gothic Book" w:cs="AvantGarde-Demi"/>
          <w:sz w:val="24"/>
          <w:szCs w:val="24"/>
        </w:rPr>
        <w:t>schalten</w:t>
      </w:r>
    </w:p>
    <w:p w14:paraId="7E8C49ED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6.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am Abend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fern</w:t>
      </w:r>
      <w:r>
        <w:rPr>
          <w:rFonts w:ascii="Franklin Gothic Book" w:hAnsi="Franklin Gothic Book" w:cs="AvantGarde-Demi"/>
          <w:sz w:val="24"/>
          <w:szCs w:val="24"/>
        </w:rPr>
        <w:t>sehen</w:t>
      </w:r>
    </w:p>
    <w:p w14:paraId="66FD17AF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7.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den Saft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ein</w:t>
      </w:r>
      <w:r>
        <w:rPr>
          <w:rFonts w:ascii="Franklin Gothic Book" w:hAnsi="Franklin Gothic Book" w:cs="AvantGarde-Demi"/>
          <w:sz w:val="24"/>
          <w:szCs w:val="24"/>
        </w:rPr>
        <w:t>packen</w:t>
      </w:r>
    </w:p>
    <w:p w14:paraId="168287E4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8.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einen Kuchen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mit</w:t>
      </w:r>
      <w:r>
        <w:rPr>
          <w:rFonts w:ascii="Franklin Gothic Book" w:hAnsi="Franklin Gothic Book" w:cs="AvantGarde-Demi"/>
          <w:sz w:val="24"/>
          <w:szCs w:val="24"/>
        </w:rPr>
        <w:t>nehmen</w:t>
      </w:r>
    </w:p>
    <w:p w14:paraId="28A3FE36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9.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einen Liter Milch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ein</w:t>
      </w:r>
      <w:r>
        <w:rPr>
          <w:rFonts w:ascii="Franklin Gothic Book" w:hAnsi="Franklin Gothic Book" w:cs="AvantGarde-Demi"/>
          <w:sz w:val="24"/>
          <w:szCs w:val="24"/>
        </w:rPr>
        <w:t>kaufen</w:t>
      </w:r>
    </w:p>
    <w:p w14:paraId="365C22ED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b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 xml:space="preserve">10. 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in der Früh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Sport machen</w:t>
      </w:r>
    </w:p>
    <w:p w14:paraId="07B4B89D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11.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um sieben Uhr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auf</w:t>
      </w:r>
      <w:r>
        <w:rPr>
          <w:rFonts w:ascii="Franklin Gothic Book" w:hAnsi="Franklin Gothic Book" w:cs="AvantGarde-Demi"/>
          <w:sz w:val="24"/>
          <w:szCs w:val="24"/>
        </w:rPr>
        <w:t>stehen</w:t>
      </w:r>
    </w:p>
    <w:p w14:paraId="3B1B22B2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12.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das Wohnzimmer </w:t>
      </w:r>
      <w:r w:rsidRPr="00F60586">
        <w:rPr>
          <w:rFonts w:ascii="Franklin Gothic Book" w:hAnsi="Franklin Gothic Book" w:cs="AvantGarde-Demi"/>
          <w:b/>
          <w:sz w:val="24"/>
          <w:szCs w:val="24"/>
        </w:rPr>
        <w:t>ein</w:t>
      </w:r>
      <w:r>
        <w:rPr>
          <w:rFonts w:ascii="Franklin Gothic Book" w:hAnsi="Franklin Gothic Book" w:cs="AvantGarde-Demi"/>
          <w:sz w:val="24"/>
          <w:szCs w:val="24"/>
        </w:rPr>
        <w:t>richten</w:t>
      </w:r>
    </w:p>
    <w:p w14:paraId="1B0EE154" w14:textId="77777777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13.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in die neue Wohnung </w:t>
      </w:r>
      <w:r>
        <w:rPr>
          <w:rFonts w:ascii="Franklin Gothic Book" w:hAnsi="Franklin Gothic Book" w:cs="AvantGarde-Demi"/>
          <w:b/>
          <w:sz w:val="24"/>
          <w:szCs w:val="24"/>
        </w:rPr>
        <w:t>um</w:t>
      </w:r>
      <w:r>
        <w:rPr>
          <w:rFonts w:ascii="Franklin Gothic Book" w:hAnsi="Franklin Gothic Book" w:cs="AvantGarde-Demi"/>
          <w:sz w:val="24"/>
          <w:szCs w:val="24"/>
        </w:rPr>
        <w:t>ziehen</w:t>
      </w:r>
    </w:p>
    <w:p w14:paraId="24E7251D" w14:textId="77777777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14.</w:t>
      </w:r>
      <w:r>
        <w:rPr>
          <w:rFonts w:ascii="Franklin Gothic Book" w:hAnsi="Franklin Gothic Book" w:cs="AvantGarde-Demi"/>
          <w:sz w:val="24"/>
          <w:szCs w:val="24"/>
        </w:rPr>
        <w:tab/>
        <w:t xml:space="preserve">am Sonntag im Park </w:t>
      </w:r>
      <w:r w:rsidRPr="00171E99">
        <w:rPr>
          <w:rFonts w:ascii="Franklin Gothic Book" w:hAnsi="Franklin Gothic Book" w:cs="AvantGarde-Demi"/>
          <w:b/>
          <w:sz w:val="24"/>
          <w:szCs w:val="24"/>
        </w:rPr>
        <w:t>spazieren gehen</w:t>
      </w:r>
    </w:p>
    <w:p w14:paraId="52879BF5" w14:textId="77777777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</w:p>
    <w:p w14:paraId="3776D85A" w14:textId="576B53F7" w:rsidR="00F60586" w:rsidRDefault="00F60586" w:rsidP="00F60586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1.</w:t>
      </w:r>
      <w:r>
        <w:rPr>
          <w:rFonts w:ascii="Franklin Gothic Book" w:hAnsi="Franklin Gothic Book" w:cs="AvantGarde-Demi"/>
          <w:sz w:val="24"/>
          <w:szCs w:val="24"/>
        </w:rPr>
        <w:tab/>
        <w:t>Ich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BC7DDA">
        <w:rPr>
          <w:rFonts w:ascii="Franklin Gothic Book" w:hAnsi="Franklin Gothic Book" w:cs="AvantGarde-Demi"/>
          <w:sz w:val="24"/>
          <w:szCs w:val="24"/>
        </w:rPr>
        <w:t>nehme meine Gitarre mit.</w:t>
      </w:r>
    </w:p>
    <w:p w14:paraId="6556C012" w14:textId="6A03C7A3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2.</w:t>
      </w:r>
      <w:r>
        <w:rPr>
          <w:rFonts w:ascii="Franklin Gothic Book" w:hAnsi="Franklin Gothic Book" w:cs="AvantGarde-Demi"/>
          <w:sz w:val="24"/>
          <w:szCs w:val="24"/>
        </w:rPr>
        <w:tab/>
        <w:t>Du</w:t>
      </w:r>
      <w:r>
        <w:rPr>
          <w:rFonts w:ascii="Franklin Gothic Book" w:hAnsi="Franklin Gothic Book" w:cs="AvantGarde-Demi"/>
          <w:sz w:val="24"/>
          <w:szCs w:val="24"/>
        </w:rPr>
        <w:tab/>
      </w:r>
      <w:proofErr w:type="spellStart"/>
      <w:r w:rsidR="00BC7DDA">
        <w:rPr>
          <w:rFonts w:ascii="Franklin Gothic Book" w:hAnsi="Franklin Gothic Book" w:cs="AvantGarde-Demi"/>
          <w:sz w:val="24"/>
          <w:szCs w:val="24"/>
        </w:rPr>
        <w:t>raümst</w:t>
      </w:r>
      <w:proofErr w:type="spellEnd"/>
      <w:r w:rsidR="00BC7DDA">
        <w:rPr>
          <w:rFonts w:ascii="Franklin Gothic Book" w:hAnsi="Franklin Gothic Book" w:cs="AvantGarde-Demi"/>
          <w:sz w:val="24"/>
          <w:szCs w:val="24"/>
        </w:rPr>
        <w:t xml:space="preserve"> die </w:t>
      </w:r>
      <w:proofErr w:type="spellStart"/>
      <w:r w:rsidR="00BC7DDA">
        <w:rPr>
          <w:rFonts w:ascii="Franklin Gothic Book" w:hAnsi="Franklin Gothic Book" w:cs="AvantGarde-Demi"/>
          <w:sz w:val="24"/>
          <w:szCs w:val="24"/>
        </w:rPr>
        <w:t>wohnung</w:t>
      </w:r>
      <w:proofErr w:type="spellEnd"/>
      <w:r w:rsidR="00BC7DDA">
        <w:rPr>
          <w:rFonts w:ascii="Franklin Gothic Book" w:hAnsi="Franklin Gothic Book" w:cs="AvantGarde-Demi"/>
          <w:sz w:val="24"/>
          <w:szCs w:val="24"/>
        </w:rPr>
        <w:t xml:space="preserve"> auf.</w:t>
      </w:r>
    </w:p>
    <w:p w14:paraId="4C136867" w14:textId="7BBCB390" w:rsidR="00F60586" w:rsidRDefault="00F60586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3.</w:t>
      </w:r>
      <w:r>
        <w:rPr>
          <w:rFonts w:ascii="Franklin Gothic Book" w:hAnsi="Franklin Gothic Book" w:cs="AvantGarde-Demi"/>
          <w:sz w:val="24"/>
          <w:szCs w:val="24"/>
        </w:rPr>
        <w:tab/>
        <w:t>Wir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BC7DDA">
        <w:rPr>
          <w:rFonts w:ascii="Franklin Gothic Book" w:hAnsi="Franklin Gothic Book" w:cs="AvantGarde-Demi"/>
          <w:sz w:val="24"/>
          <w:szCs w:val="24"/>
        </w:rPr>
        <w:t xml:space="preserve">kaufen im </w:t>
      </w:r>
      <w:r w:rsidR="006E63B2">
        <w:rPr>
          <w:rFonts w:ascii="Franklin Gothic Book" w:hAnsi="Franklin Gothic Book" w:cs="AvantGarde-Demi"/>
          <w:sz w:val="24"/>
          <w:szCs w:val="24"/>
        </w:rPr>
        <w:t>S</w:t>
      </w:r>
      <w:r w:rsidR="00BC7DDA">
        <w:rPr>
          <w:rFonts w:ascii="Franklin Gothic Book" w:hAnsi="Franklin Gothic Book" w:cs="AvantGarde-Demi"/>
          <w:sz w:val="24"/>
          <w:szCs w:val="24"/>
        </w:rPr>
        <w:t>upermarket ein.</w:t>
      </w:r>
    </w:p>
    <w:p w14:paraId="1F99068B" w14:textId="0E55CE19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4.</w:t>
      </w:r>
      <w:r>
        <w:rPr>
          <w:rFonts w:ascii="Franklin Gothic Book" w:hAnsi="Franklin Gothic Book" w:cs="AvantGarde-Demi"/>
          <w:sz w:val="24"/>
          <w:szCs w:val="24"/>
        </w:rPr>
        <w:tab/>
        <w:t>Oma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BC7DDA">
        <w:rPr>
          <w:rFonts w:ascii="Franklin Gothic Book" w:hAnsi="Franklin Gothic Book" w:cs="AvantGarde-Demi"/>
          <w:sz w:val="24"/>
          <w:szCs w:val="24"/>
        </w:rPr>
        <w:t>holt die Kinder ab.</w:t>
      </w:r>
    </w:p>
    <w:p w14:paraId="4C9CD524" w14:textId="1C233246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5.</w:t>
      </w:r>
      <w:r>
        <w:rPr>
          <w:rFonts w:ascii="Franklin Gothic Book" w:hAnsi="Franklin Gothic Book" w:cs="AvantGarde-Demi"/>
          <w:sz w:val="24"/>
          <w:szCs w:val="24"/>
        </w:rPr>
        <w:tab/>
        <w:t>Er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BC7DDA">
        <w:rPr>
          <w:rFonts w:ascii="Franklin Gothic Book" w:hAnsi="Franklin Gothic Book" w:cs="AvantGarde-Demi"/>
          <w:sz w:val="24"/>
          <w:szCs w:val="24"/>
        </w:rPr>
        <w:t xml:space="preserve">schaltet den </w:t>
      </w:r>
      <w:r w:rsidR="006E63B2">
        <w:rPr>
          <w:rFonts w:ascii="Franklin Gothic Book" w:hAnsi="Franklin Gothic Book" w:cs="AvantGarde-Demi"/>
          <w:sz w:val="24"/>
          <w:szCs w:val="24"/>
        </w:rPr>
        <w:t>F</w:t>
      </w:r>
      <w:r w:rsidR="00BC7DDA">
        <w:rPr>
          <w:rFonts w:ascii="Franklin Gothic Book" w:hAnsi="Franklin Gothic Book" w:cs="AvantGarde-Demi"/>
          <w:sz w:val="24"/>
          <w:szCs w:val="24"/>
        </w:rPr>
        <w:t>ernseh</w:t>
      </w:r>
      <w:bookmarkStart w:id="0" w:name="_GoBack"/>
      <w:bookmarkEnd w:id="0"/>
      <w:r w:rsidR="00BC7DDA">
        <w:rPr>
          <w:rFonts w:ascii="Franklin Gothic Book" w:hAnsi="Franklin Gothic Book" w:cs="AvantGarde-Demi"/>
          <w:sz w:val="24"/>
          <w:szCs w:val="24"/>
        </w:rPr>
        <w:t xml:space="preserve">er ein.(turn on </w:t>
      </w:r>
      <w:proofErr w:type="spellStart"/>
      <w:r w:rsidR="00BC7DDA">
        <w:rPr>
          <w:rFonts w:ascii="Franklin Gothic Book" w:hAnsi="Franklin Gothic Book" w:cs="AvantGarde-Demi"/>
          <w:sz w:val="24"/>
          <w:szCs w:val="24"/>
        </w:rPr>
        <w:t>tv</w:t>
      </w:r>
      <w:proofErr w:type="spellEnd"/>
      <w:r w:rsidR="00BC7DDA">
        <w:rPr>
          <w:rFonts w:ascii="Franklin Gothic Book" w:hAnsi="Franklin Gothic Book" w:cs="AvantGarde-Demi"/>
          <w:sz w:val="24"/>
          <w:szCs w:val="24"/>
        </w:rPr>
        <w:t>)</w:t>
      </w:r>
    </w:p>
    <w:p w14:paraId="37A9AD55" w14:textId="0E373FD4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6.</w:t>
      </w:r>
      <w:r>
        <w:rPr>
          <w:rFonts w:ascii="Franklin Gothic Book" w:hAnsi="Franklin Gothic Book" w:cs="AvantGarde-Demi"/>
          <w:sz w:val="24"/>
          <w:szCs w:val="24"/>
        </w:rPr>
        <w:tab/>
        <w:t>Ich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sehe am Abend fern.</w:t>
      </w:r>
    </w:p>
    <w:p w14:paraId="036B54E6" w14:textId="29D324A0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7.</w:t>
      </w:r>
      <w:r>
        <w:rPr>
          <w:rFonts w:ascii="Franklin Gothic Book" w:hAnsi="Franklin Gothic Book" w:cs="AvantGarde-Demi"/>
          <w:sz w:val="24"/>
          <w:szCs w:val="24"/>
        </w:rPr>
        <w:tab/>
        <w:t>Lili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Packt den Saft ein.</w:t>
      </w:r>
    </w:p>
    <w:p w14:paraId="47A4A5D0" w14:textId="0417BCFC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8.</w:t>
      </w:r>
      <w:r>
        <w:rPr>
          <w:rFonts w:ascii="Franklin Gothic Book" w:hAnsi="Franklin Gothic Book" w:cs="AvantGarde-Demi"/>
          <w:sz w:val="24"/>
          <w:szCs w:val="24"/>
        </w:rPr>
        <w:tab/>
        <w:t>Ihr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nehmt einen Kuchen mit.</w:t>
      </w:r>
    </w:p>
    <w:p w14:paraId="127A077D" w14:textId="4641BFBA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9.</w:t>
      </w:r>
      <w:r>
        <w:rPr>
          <w:rFonts w:ascii="Franklin Gothic Book" w:hAnsi="Franklin Gothic Book" w:cs="AvantGarde-Demi"/>
          <w:sz w:val="24"/>
          <w:szCs w:val="24"/>
        </w:rPr>
        <w:tab/>
        <w:t>Du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Kaufst einen Liter Milch ein.</w:t>
      </w:r>
    </w:p>
    <w:p w14:paraId="6E7E019A" w14:textId="405A6FF5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10.</w:t>
      </w:r>
      <w:r>
        <w:rPr>
          <w:rFonts w:ascii="Franklin Gothic Book" w:hAnsi="Franklin Gothic Book" w:cs="AvantGarde-Demi"/>
          <w:sz w:val="24"/>
          <w:szCs w:val="24"/>
        </w:rPr>
        <w:tab/>
        <w:t>Wir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Sport machen in der Früh.</w:t>
      </w:r>
    </w:p>
    <w:p w14:paraId="73105DD0" w14:textId="51CFB8AF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11.</w:t>
      </w:r>
      <w:r>
        <w:rPr>
          <w:rFonts w:ascii="Franklin Gothic Book" w:hAnsi="Franklin Gothic Book" w:cs="AvantGarde-Demi"/>
          <w:sz w:val="24"/>
          <w:szCs w:val="24"/>
        </w:rPr>
        <w:tab/>
        <w:t>Er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steht um sieben Uhr auf.</w:t>
      </w:r>
    </w:p>
    <w:p w14:paraId="55EBF1EB" w14:textId="19A6B2C7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12.</w:t>
      </w:r>
      <w:r>
        <w:rPr>
          <w:rFonts w:ascii="Franklin Gothic Book" w:hAnsi="Franklin Gothic Book" w:cs="AvantGarde-Demi"/>
          <w:sz w:val="24"/>
          <w:szCs w:val="24"/>
        </w:rPr>
        <w:tab/>
        <w:t>Tim</w:t>
      </w:r>
      <w:r w:rsidR="00A25CC8">
        <w:rPr>
          <w:rFonts w:ascii="Franklin Gothic Book" w:hAnsi="Franklin Gothic Book" w:cs="AvantGarde-Demi"/>
          <w:sz w:val="24"/>
          <w:szCs w:val="24"/>
        </w:rPr>
        <w:t xml:space="preserve">    richtet das Wohnzimmer ein.</w:t>
      </w:r>
    </w:p>
    <w:p w14:paraId="57AC99DD" w14:textId="58EF004C" w:rsidR="00171E99" w:rsidRDefault="00171E99" w:rsidP="00F60586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13.</w:t>
      </w:r>
      <w:r>
        <w:rPr>
          <w:rFonts w:ascii="Franklin Gothic Book" w:hAnsi="Franklin Gothic Book" w:cs="AvantGarde-Demi"/>
          <w:sz w:val="24"/>
          <w:szCs w:val="24"/>
        </w:rPr>
        <w:tab/>
        <w:t>Ich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ziehe in die neue Wohnung um.</w:t>
      </w:r>
    </w:p>
    <w:p w14:paraId="139796CB" w14:textId="2ADF3812" w:rsidR="00302EDD" w:rsidRPr="00171E99" w:rsidRDefault="00171E99" w:rsidP="00171E99">
      <w:p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Franklin Gothic Book" w:hAnsi="Franklin Gothic Book" w:cs="AvantGarde-Demi"/>
          <w:sz w:val="24"/>
          <w:szCs w:val="24"/>
        </w:rPr>
      </w:pPr>
      <w:r>
        <w:rPr>
          <w:rFonts w:ascii="Franklin Gothic Book" w:hAnsi="Franklin Gothic Book" w:cs="AvantGarde-Demi"/>
          <w:sz w:val="24"/>
          <w:szCs w:val="24"/>
        </w:rPr>
        <w:t>14.</w:t>
      </w:r>
      <w:r>
        <w:rPr>
          <w:rFonts w:ascii="Franklin Gothic Book" w:hAnsi="Franklin Gothic Book" w:cs="AvantGarde-Demi"/>
          <w:sz w:val="24"/>
          <w:szCs w:val="24"/>
        </w:rPr>
        <w:tab/>
        <w:t>Opa</w:t>
      </w:r>
      <w:r>
        <w:rPr>
          <w:rFonts w:ascii="Franklin Gothic Book" w:hAnsi="Franklin Gothic Book" w:cs="AvantGarde-Demi"/>
          <w:sz w:val="24"/>
          <w:szCs w:val="24"/>
        </w:rPr>
        <w:tab/>
      </w:r>
      <w:r w:rsidR="00A25CC8">
        <w:rPr>
          <w:rFonts w:ascii="Franklin Gothic Book" w:hAnsi="Franklin Gothic Book" w:cs="AvantGarde-Demi"/>
          <w:sz w:val="24"/>
          <w:szCs w:val="24"/>
        </w:rPr>
        <w:t>geht</w:t>
      </w:r>
      <w:r w:rsidR="006E63B2">
        <w:rPr>
          <w:rFonts w:ascii="Franklin Gothic Book" w:hAnsi="Franklin Gothic Book" w:cs="AvantGarde-Demi"/>
          <w:sz w:val="24"/>
          <w:szCs w:val="24"/>
        </w:rPr>
        <w:t xml:space="preserve"> am Sonntag im Park spazieren.</w:t>
      </w:r>
    </w:p>
    <w:sectPr w:rsidR="00302EDD" w:rsidRPr="00171E9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44B21" w14:textId="77777777" w:rsidR="009031DC" w:rsidRDefault="009031DC" w:rsidP="00171E99">
      <w:pPr>
        <w:spacing w:after="0" w:line="240" w:lineRule="auto"/>
      </w:pPr>
      <w:r>
        <w:separator/>
      </w:r>
    </w:p>
  </w:endnote>
  <w:endnote w:type="continuationSeparator" w:id="0">
    <w:p w14:paraId="0EC9BB47" w14:textId="77777777" w:rsidR="009031DC" w:rsidRDefault="009031DC" w:rsidP="0017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antGarde-Demi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antGarde-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E3252" w14:textId="77777777" w:rsidR="009031DC" w:rsidRDefault="009031DC" w:rsidP="00171E99">
      <w:pPr>
        <w:spacing w:after="0" w:line="240" w:lineRule="auto"/>
      </w:pPr>
      <w:r>
        <w:separator/>
      </w:r>
    </w:p>
  </w:footnote>
  <w:footnote w:type="continuationSeparator" w:id="0">
    <w:p w14:paraId="388E7213" w14:textId="77777777" w:rsidR="009031DC" w:rsidRDefault="009031DC" w:rsidP="0017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B46A1" w14:textId="77777777" w:rsidR="00171E99" w:rsidRPr="00171E99" w:rsidRDefault="00171E99">
    <w:pPr>
      <w:pStyle w:val="Header"/>
      <w:rPr>
        <w:rFonts w:ascii="Franklin Gothic Book" w:hAnsi="Franklin Gothic Book"/>
        <w:sz w:val="16"/>
        <w:szCs w:val="16"/>
      </w:rPr>
    </w:pPr>
    <w:r w:rsidRPr="00171E99">
      <w:rPr>
        <w:rFonts w:ascii="Franklin Gothic Book" w:hAnsi="Franklin Gothic Book"/>
        <w:sz w:val="16"/>
        <w:szCs w:val="16"/>
      </w:rPr>
      <w:t>A1.1. Deutschkurs</w:t>
    </w:r>
    <w:r w:rsidRPr="00171E99">
      <w:rPr>
        <w:rFonts w:ascii="Franklin Gothic Book" w:hAnsi="Franklin Gothic Book"/>
        <w:sz w:val="16"/>
        <w:szCs w:val="16"/>
      </w:rPr>
      <w:tab/>
    </w:r>
    <w:r w:rsidRPr="00171E99">
      <w:rPr>
        <w:rFonts w:ascii="Franklin Gothic Book" w:hAnsi="Franklin Gothic Book"/>
        <w:sz w:val="16"/>
        <w:szCs w:val="16"/>
      </w:rPr>
      <w:tab/>
      <w:t>31.03.2020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586"/>
    <w:rsid w:val="00171E99"/>
    <w:rsid w:val="005379B8"/>
    <w:rsid w:val="006E63B2"/>
    <w:rsid w:val="009031DC"/>
    <w:rsid w:val="009423A3"/>
    <w:rsid w:val="00A25CC8"/>
    <w:rsid w:val="00BC7DDA"/>
    <w:rsid w:val="00CA66FE"/>
    <w:rsid w:val="00DF3777"/>
    <w:rsid w:val="00F60586"/>
    <w:rsid w:val="00F7645A"/>
    <w:rsid w:val="00F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50FB"/>
  <w15:docId w15:val="{7E188B3A-DD70-E54D-8F8B-611C2A5E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99"/>
  </w:style>
  <w:style w:type="paragraph" w:styleId="Footer">
    <w:name w:val="footer"/>
    <w:basedOn w:val="Normal"/>
    <w:link w:val="FooterChar"/>
    <w:uiPriority w:val="99"/>
    <w:unhideWhenUsed/>
    <w:rsid w:val="00171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Microsoft Office User</cp:lastModifiedBy>
  <cp:revision>4</cp:revision>
  <dcterms:created xsi:type="dcterms:W3CDTF">2020-03-31T18:35:00Z</dcterms:created>
  <dcterms:modified xsi:type="dcterms:W3CDTF">2020-04-01T10:43:00Z</dcterms:modified>
</cp:coreProperties>
</file>