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3296"/>
        <w:gridCol w:w="3296"/>
        <w:gridCol w:w="3296"/>
        <w:gridCol w:w="3297"/>
      </w:tblGrid>
      <w:tr w:rsidR="0026454E" w:rsidTr="00EA4C39">
        <w:trPr>
          <w:trHeight w:val="655"/>
        </w:trPr>
        <w:tc>
          <w:tcPr>
            <w:tcW w:w="1242" w:type="dxa"/>
            <w:vAlign w:val="center"/>
          </w:tcPr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3296" w:type="dxa"/>
            <w:vAlign w:val="center"/>
          </w:tcPr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A</w:t>
            </w:r>
          </w:p>
        </w:tc>
        <w:tc>
          <w:tcPr>
            <w:tcW w:w="3296" w:type="dxa"/>
            <w:vAlign w:val="center"/>
          </w:tcPr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B</w:t>
            </w:r>
          </w:p>
        </w:tc>
        <w:tc>
          <w:tcPr>
            <w:tcW w:w="3296" w:type="dxa"/>
            <w:vAlign w:val="center"/>
          </w:tcPr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C</w:t>
            </w:r>
          </w:p>
        </w:tc>
        <w:tc>
          <w:tcPr>
            <w:tcW w:w="3297" w:type="dxa"/>
            <w:vAlign w:val="center"/>
          </w:tcPr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D</w:t>
            </w:r>
          </w:p>
        </w:tc>
      </w:tr>
      <w:tr w:rsidR="0026454E" w:rsidTr="00EA4C39">
        <w:trPr>
          <w:trHeight w:val="995"/>
        </w:trPr>
        <w:tc>
          <w:tcPr>
            <w:tcW w:w="1242" w:type="dxa"/>
            <w:vAlign w:val="center"/>
          </w:tcPr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1</w:t>
            </w:r>
          </w:p>
        </w:tc>
        <w:tc>
          <w:tcPr>
            <w:tcW w:w="3296" w:type="dxa"/>
          </w:tcPr>
          <w:p w:rsidR="00EA4C39" w:rsidRPr="00EA4C39" w:rsidRDefault="00EA4C39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noProof/>
                <w:lang w:eastAsia="de-AT"/>
              </w:rPr>
              <w:drawing>
                <wp:inline distT="0" distB="0" distL="0" distR="0" wp14:anchorId="1E03A1AE" wp14:editId="0C5E512D">
                  <wp:extent cx="1282700" cy="9398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54E" w:rsidRPr="00EA4C39" w:rsidRDefault="00EA4C39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Tablet</w:t>
            </w:r>
            <w:r w:rsidR="0026454E" w:rsidRPr="00EA4C39">
              <w:rPr>
                <w:rFonts w:ascii="Franklin Gothic Book" w:hAnsi="Franklin Gothic Book"/>
                <w:b/>
              </w:rPr>
              <w:t xml:space="preserve"> Modell C3ii</w:t>
            </w:r>
          </w:p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</w:rPr>
            </w:pPr>
            <w:r w:rsidRPr="00EA4C39">
              <w:rPr>
                <w:rFonts w:ascii="Franklin Gothic Book" w:hAnsi="Franklin Gothic Book"/>
              </w:rPr>
              <w:t>noch 6 Monate Garantie</w:t>
            </w:r>
          </w:p>
        </w:tc>
        <w:tc>
          <w:tcPr>
            <w:tcW w:w="3296" w:type="dxa"/>
          </w:tcPr>
          <w:p w:rsidR="00EA4C39" w:rsidRPr="00EA4C39" w:rsidRDefault="00EA4C39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noProof/>
                <w:lang w:eastAsia="de-AT"/>
              </w:rPr>
              <w:drawing>
                <wp:inline distT="0" distB="0" distL="0" distR="0" wp14:anchorId="195CF155" wp14:editId="1DA31662">
                  <wp:extent cx="1186861" cy="11811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861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Siemens Geschirrspüler SN4</w:t>
            </w:r>
          </w:p>
          <w:p w:rsidR="0026454E" w:rsidRPr="00EA4C39" w:rsidRDefault="00EA4C39" w:rsidP="00EA4C39">
            <w:pPr>
              <w:jc w:val="center"/>
              <w:rPr>
                <w:rFonts w:ascii="Franklin Gothic Book" w:hAnsi="Franklin Gothic Book"/>
              </w:rPr>
            </w:pPr>
            <w:r w:rsidRPr="00EA4C39">
              <w:rPr>
                <w:rFonts w:ascii="Franklin Gothic Book" w:hAnsi="Franklin Gothic Book"/>
              </w:rPr>
              <w:t>noch 12 Monate Garantie</w:t>
            </w:r>
          </w:p>
        </w:tc>
        <w:tc>
          <w:tcPr>
            <w:tcW w:w="3296" w:type="dxa"/>
          </w:tcPr>
          <w:p w:rsidR="00EA4C39" w:rsidRPr="00EA4C39" w:rsidRDefault="00EA4C39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noProof/>
                <w:lang w:eastAsia="de-AT"/>
              </w:rPr>
              <w:drawing>
                <wp:inline distT="0" distB="0" distL="0" distR="0" wp14:anchorId="149E728A" wp14:editId="1D9CCFCF">
                  <wp:extent cx="1252759" cy="1136650"/>
                  <wp:effectExtent l="0" t="0" r="508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2439" b="6829"/>
                          <a:stretch/>
                        </pic:blipFill>
                        <pic:spPr bwMode="auto">
                          <a:xfrm>
                            <a:off x="0" y="0"/>
                            <a:ext cx="1252759" cy="1136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454E" w:rsidRPr="00EA4C39" w:rsidRDefault="00EA4C39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Kaffeemaschine „Pure“</w:t>
            </w:r>
          </w:p>
          <w:p w:rsidR="00EA4C39" w:rsidRPr="00EA4C39" w:rsidRDefault="00EA4C39" w:rsidP="00EA4C39">
            <w:pPr>
              <w:jc w:val="center"/>
              <w:rPr>
                <w:rFonts w:ascii="Franklin Gothic Book" w:hAnsi="Franklin Gothic Book"/>
              </w:rPr>
            </w:pPr>
            <w:r w:rsidRPr="00EA4C39">
              <w:rPr>
                <w:rFonts w:ascii="Franklin Gothic Book" w:hAnsi="Franklin Gothic Book"/>
              </w:rPr>
              <w:t>noch 3 Monate Garantie</w:t>
            </w:r>
          </w:p>
        </w:tc>
        <w:tc>
          <w:tcPr>
            <w:tcW w:w="3297" w:type="dxa"/>
          </w:tcPr>
          <w:p w:rsidR="00EA4C39" w:rsidRPr="00EA4C39" w:rsidRDefault="00EA4C39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noProof/>
                <w:lang w:eastAsia="de-AT"/>
              </w:rPr>
              <w:drawing>
                <wp:inline distT="0" distB="0" distL="0" distR="0" wp14:anchorId="23DCEA1A" wp14:editId="6D0DC03C">
                  <wp:extent cx="1593850" cy="1028700"/>
                  <wp:effectExtent l="0" t="0" r="635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54E" w:rsidRPr="00EA4C39" w:rsidRDefault="00EA4C39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 xml:space="preserve">Drucker </w:t>
            </w:r>
            <w:proofErr w:type="spellStart"/>
            <w:r w:rsidRPr="00EA4C39">
              <w:rPr>
                <w:rFonts w:ascii="Franklin Gothic Book" w:hAnsi="Franklin Gothic Book"/>
                <w:b/>
              </w:rPr>
              <w:t>Pixma</w:t>
            </w:r>
            <w:proofErr w:type="spellEnd"/>
            <w:r w:rsidRPr="00EA4C39">
              <w:rPr>
                <w:rFonts w:ascii="Franklin Gothic Book" w:hAnsi="Franklin Gothic Book"/>
                <w:b/>
              </w:rPr>
              <w:t xml:space="preserve"> C5</w:t>
            </w:r>
          </w:p>
          <w:p w:rsidR="00EA4C39" w:rsidRPr="00EA4C39" w:rsidRDefault="00EA4C39" w:rsidP="00EA4C39">
            <w:pPr>
              <w:jc w:val="center"/>
              <w:rPr>
                <w:rFonts w:ascii="Franklin Gothic Book" w:hAnsi="Franklin Gothic Book"/>
              </w:rPr>
            </w:pPr>
            <w:r w:rsidRPr="00EA4C39">
              <w:rPr>
                <w:rFonts w:ascii="Franklin Gothic Book" w:hAnsi="Franklin Gothic Book"/>
              </w:rPr>
              <w:t>noch 2 Monate Garantie</w:t>
            </w:r>
          </w:p>
        </w:tc>
        <w:bookmarkStart w:id="0" w:name="_GoBack"/>
        <w:bookmarkEnd w:id="0"/>
      </w:tr>
      <w:tr w:rsidR="0026454E" w:rsidTr="00EA4C39">
        <w:trPr>
          <w:trHeight w:val="995"/>
        </w:trPr>
        <w:tc>
          <w:tcPr>
            <w:tcW w:w="1242" w:type="dxa"/>
            <w:vAlign w:val="center"/>
          </w:tcPr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2</w:t>
            </w:r>
          </w:p>
        </w:tc>
        <w:tc>
          <w:tcPr>
            <w:tcW w:w="3296" w:type="dxa"/>
          </w:tcPr>
          <w:p w:rsidR="00EA4C39" w:rsidRDefault="00EA4C39" w:rsidP="00EA4C39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876DEAB" wp14:editId="7348FEB0">
                  <wp:extent cx="1162050" cy="113665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4C39" w:rsidRPr="00EA4C39" w:rsidRDefault="00EA4C39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Standmixer „</w:t>
            </w:r>
            <w:proofErr w:type="spellStart"/>
            <w:r w:rsidRPr="00EA4C39">
              <w:rPr>
                <w:rFonts w:ascii="Franklin Gothic Book" w:hAnsi="Franklin Gothic Book"/>
                <w:b/>
              </w:rPr>
              <w:t>Desire</w:t>
            </w:r>
            <w:proofErr w:type="spellEnd"/>
            <w:r w:rsidRPr="00EA4C39">
              <w:rPr>
                <w:rFonts w:ascii="Franklin Gothic Book" w:hAnsi="Franklin Gothic Book"/>
                <w:b/>
              </w:rPr>
              <w:t>“</w:t>
            </w:r>
          </w:p>
          <w:p w:rsidR="00EA4C39" w:rsidRPr="00EA4C39" w:rsidRDefault="00EA4C39" w:rsidP="00EA4C39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noch 1 Jahr Garantie</w:t>
            </w:r>
          </w:p>
        </w:tc>
        <w:tc>
          <w:tcPr>
            <w:tcW w:w="3296" w:type="dxa"/>
          </w:tcPr>
          <w:p w:rsidR="0026454E" w:rsidRDefault="005F3B41" w:rsidP="005F3B41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2BFC2B2" wp14:editId="4766DFE7">
                  <wp:extent cx="1536700" cy="895350"/>
                  <wp:effectExtent l="0" t="0" r="635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B41" w:rsidRPr="005F3B41" w:rsidRDefault="005F3B41" w:rsidP="005F3B41">
            <w:pPr>
              <w:jc w:val="center"/>
              <w:rPr>
                <w:rFonts w:ascii="Franklin Gothic Book" w:hAnsi="Franklin Gothic Book"/>
                <w:b/>
              </w:rPr>
            </w:pPr>
            <w:r w:rsidRPr="005F3B41">
              <w:rPr>
                <w:rFonts w:ascii="Franklin Gothic Book" w:hAnsi="Franklin Gothic Book"/>
                <w:b/>
              </w:rPr>
              <w:t xml:space="preserve">Kamera </w:t>
            </w:r>
            <w:proofErr w:type="spellStart"/>
            <w:r w:rsidRPr="005F3B41">
              <w:rPr>
                <w:rFonts w:ascii="Franklin Gothic Book" w:hAnsi="Franklin Gothic Book"/>
                <w:b/>
              </w:rPr>
              <w:t>Lumix</w:t>
            </w:r>
            <w:proofErr w:type="spellEnd"/>
            <w:r w:rsidRPr="005F3B41">
              <w:rPr>
                <w:rFonts w:ascii="Franklin Gothic Book" w:hAnsi="Franklin Gothic Book"/>
                <w:b/>
              </w:rPr>
              <w:t xml:space="preserve"> TZ2</w:t>
            </w:r>
          </w:p>
          <w:p w:rsidR="005F3B41" w:rsidRPr="00EA4C39" w:rsidRDefault="005F3B41" w:rsidP="005F3B41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noch 6 Monate </w:t>
            </w:r>
            <w:proofErr w:type="spellStart"/>
            <w:r>
              <w:rPr>
                <w:rFonts w:ascii="Franklin Gothic Book" w:hAnsi="Franklin Gothic Book"/>
              </w:rPr>
              <w:t>Garanite</w:t>
            </w:r>
            <w:proofErr w:type="spellEnd"/>
          </w:p>
        </w:tc>
        <w:tc>
          <w:tcPr>
            <w:tcW w:w="3296" w:type="dxa"/>
          </w:tcPr>
          <w:p w:rsidR="0026454E" w:rsidRDefault="005F3B41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8E94771" wp14:editId="0A991BD5">
                  <wp:extent cx="1422400" cy="929184"/>
                  <wp:effectExtent l="0" t="0" r="6350" b="444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9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B41" w:rsidRPr="00B85D90" w:rsidRDefault="005F3B41" w:rsidP="00B85D90">
            <w:pPr>
              <w:jc w:val="center"/>
              <w:rPr>
                <w:rFonts w:ascii="Franklin Gothic Book" w:hAnsi="Franklin Gothic Book"/>
                <w:b/>
              </w:rPr>
            </w:pPr>
            <w:proofErr w:type="spellStart"/>
            <w:r w:rsidRPr="00B85D90">
              <w:rPr>
                <w:rFonts w:ascii="Franklin Gothic Book" w:hAnsi="Franklin Gothic Book"/>
                <w:b/>
              </w:rPr>
              <w:t>Beamer</w:t>
            </w:r>
            <w:proofErr w:type="spellEnd"/>
            <w:r w:rsidRPr="00B85D90">
              <w:rPr>
                <w:rFonts w:ascii="Franklin Gothic Book" w:hAnsi="Franklin Gothic Book"/>
                <w:b/>
              </w:rPr>
              <w:t xml:space="preserve"> „</w:t>
            </w:r>
            <w:proofErr w:type="spellStart"/>
            <w:r w:rsidRPr="00B85D90">
              <w:rPr>
                <w:rFonts w:ascii="Franklin Gothic Book" w:hAnsi="Franklin Gothic Book"/>
                <w:b/>
              </w:rPr>
              <w:t>NeoPix</w:t>
            </w:r>
            <w:proofErr w:type="spellEnd"/>
            <w:r w:rsidRPr="00B85D90">
              <w:rPr>
                <w:rFonts w:ascii="Franklin Gothic Book" w:hAnsi="Franklin Gothic Book"/>
                <w:b/>
              </w:rPr>
              <w:t>“</w:t>
            </w:r>
          </w:p>
          <w:p w:rsidR="005F3B41" w:rsidRPr="00EA4C39" w:rsidRDefault="005F3B41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noch </w:t>
            </w:r>
            <w:r w:rsidR="00B85D90">
              <w:rPr>
                <w:rFonts w:ascii="Franklin Gothic Book" w:hAnsi="Franklin Gothic Book"/>
              </w:rPr>
              <w:t>5 Monate Garantie</w:t>
            </w:r>
          </w:p>
        </w:tc>
        <w:tc>
          <w:tcPr>
            <w:tcW w:w="3297" w:type="dxa"/>
          </w:tcPr>
          <w:p w:rsidR="0026454E" w:rsidRDefault="00B85D90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13B347AF" wp14:editId="0B4C7F5F">
                  <wp:extent cx="984084" cy="1016000"/>
                  <wp:effectExtent l="0" t="0" r="698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084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D90" w:rsidRPr="00B85D90" w:rsidRDefault="00B85D90" w:rsidP="00B85D90">
            <w:pPr>
              <w:jc w:val="center"/>
              <w:rPr>
                <w:rFonts w:ascii="Franklin Gothic Book" w:hAnsi="Franklin Gothic Book"/>
                <w:b/>
              </w:rPr>
            </w:pPr>
            <w:r w:rsidRPr="00B85D90">
              <w:rPr>
                <w:rFonts w:ascii="Franklin Gothic Book" w:hAnsi="Franklin Gothic Book"/>
                <w:b/>
              </w:rPr>
              <w:t>Wasserkocher „ST8“</w:t>
            </w:r>
          </w:p>
          <w:p w:rsidR="00B85D90" w:rsidRPr="00EA4C39" w:rsidRDefault="00B85D90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noch 12 Monate Garantie</w:t>
            </w:r>
          </w:p>
        </w:tc>
      </w:tr>
      <w:tr w:rsidR="0026454E" w:rsidTr="00EA4C39">
        <w:trPr>
          <w:trHeight w:val="995"/>
        </w:trPr>
        <w:tc>
          <w:tcPr>
            <w:tcW w:w="1242" w:type="dxa"/>
            <w:vAlign w:val="center"/>
          </w:tcPr>
          <w:p w:rsidR="0026454E" w:rsidRPr="00EA4C39" w:rsidRDefault="0026454E" w:rsidP="00EA4C39">
            <w:pPr>
              <w:jc w:val="center"/>
              <w:rPr>
                <w:rFonts w:ascii="Franklin Gothic Book" w:hAnsi="Franklin Gothic Book"/>
                <w:b/>
              </w:rPr>
            </w:pPr>
            <w:r w:rsidRPr="00EA4C39">
              <w:rPr>
                <w:rFonts w:ascii="Franklin Gothic Book" w:hAnsi="Franklin Gothic Book"/>
                <w:b/>
              </w:rPr>
              <w:t>3</w:t>
            </w:r>
          </w:p>
        </w:tc>
        <w:tc>
          <w:tcPr>
            <w:tcW w:w="3296" w:type="dxa"/>
          </w:tcPr>
          <w:p w:rsidR="0026454E" w:rsidRDefault="00B85D90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67146E4" wp14:editId="32B963E8">
                  <wp:extent cx="1619794" cy="98425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94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D90" w:rsidRPr="00B85D90" w:rsidRDefault="00B85D90" w:rsidP="00B85D90">
            <w:pPr>
              <w:jc w:val="center"/>
              <w:rPr>
                <w:rFonts w:ascii="Franklin Gothic Book" w:hAnsi="Franklin Gothic Book"/>
                <w:b/>
              </w:rPr>
            </w:pPr>
            <w:r w:rsidRPr="00B85D90">
              <w:rPr>
                <w:rFonts w:ascii="Franklin Gothic Book" w:hAnsi="Franklin Gothic Book"/>
                <w:b/>
              </w:rPr>
              <w:t>Fernseher „Samsung UE-T“</w:t>
            </w:r>
          </w:p>
          <w:p w:rsidR="00B85D90" w:rsidRPr="00EA4C39" w:rsidRDefault="00B85D90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noch 1 Monat Garantie</w:t>
            </w:r>
          </w:p>
        </w:tc>
        <w:tc>
          <w:tcPr>
            <w:tcW w:w="3296" w:type="dxa"/>
          </w:tcPr>
          <w:p w:rsidR="0026454E" w:rsidRDefault="00B85D90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DE135F6" wp14:editId="5144E64E">
                  <wp:extent cx="995680" cy="112395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5101" b="4592"/>
                          <a:stretch/>
                        </pic:blipFill>
                        <pic:spPr bwMode="auto">
                          <a:xfrm>
                            <a:off x="0" y="0"/>
                            <a:ext cx="996950" cy="1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5D90" w:rsidRPr="00B85D90" w:rsidRDefault="00B85D90" w:rsidP="00B85D90">
            <w:pPr>
              <w:jc w:val="center"/>
              <w:rPr>
                <w:rFonts w:ascii="Franklin Gothic Book" w:hAnsi="Franklin Gothic Book"/>
                <w:b/>
              </w:rPr>
            </w:pPr>
            <w:r w:rsidRPr="00B85D90">
              <w:rPr>
                <w:rFonts w:ascii="Franklin Gothic Book" w:hAnsi="Franklin Gothic Book"/>
                <w:b/>
              </w:rPr>
              <w:t>Waschmaschine iQ300</w:t>
            </w:r>
          </w:p>
          <w:p w:rsidR="00B85D90" w:rsidRPr="00EA4C39" w:rsidRDefault="00B85D90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noch 1 Jahr Garantie</w:t>
            </w:r>
          </w:p>
        </w:tc>
        <w:tc>
          <w:tcPr>
            <w:tcW w:w="3296" w:type="dxa"/>
          </w:tcPr>
          <w:p w:rsidR="0026454E" w:rsidRDefault="00B85D90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5725E18" wp14:editId="0F907FAF">
                  <wp:extent cx="1333500" cy="11430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10256"/>
                          <a:stretch/>
                        </pic:blipFill>
                        <pic:spPr bwMode="auto">
                          <a:xfrm>
                            <a:off x="0" y="0"/>
                            <a:ext cx="13335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5D90" w:rsidRPr="00B85D90" w:rsidRDefault="00B85D90" w:rsidP="00B85D90">
            <w:pPr>
              <w:jc w:val="center"/>
              <w:rPr>
                <w:rFonts w:ascii="Franklin Gothic Book" w:hAnsi="Franklin Gothic Book"/>
                <w:b/>
              </w:rPr>
            </w:pPr>
            <w:r w:rsidRPr="00B85D90">
              <w:rPr>
                <w:rFonts w:ascii="Franklin Gothic Book" w:hAnsi="Franklin Gothic Book"/>
                <w:b/>
              </w:rPr>
              <w:t>Plattenspieler „</w:t>
            </w:r>
            <w:proofErr w:type="spellStart"/>
            <w:r w:rsidRPr="00B85D90">
              <w:rPr>
                <w:rFonts w:ascii="Franklin Gothic Book" w:hAnsi="Franklin Gothic Book"/>
                <w:b/>
              </w:rPr>
              <w:t>Deeon</w:t>
            </w:r>
            <w:proofErr w:type="spellEnd"/>
            <w:r w:rsidRPr="00B85D90">
              <w:rPr>
                <w:rFonts w:ascii="Franklin Gothic Book" w:hAnsi="Franklin Gothic Book"/>
                <w:b/>
              </w:rPr>
              <w:t>“</w:t>
            </w:r>
          </w:p>
          <w:p w:rsidR="00B85D90" w:rsidRPr="00EA4C39" w:rsidRDefault="00B85D90" w:rsidP="00B85D90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noch 6 Monate Garantie</w:t>
            </w:r>
          </w:p>
        </w:tc>
        <w:tc>
          <w:tcPr>
            <w:tcW w:w="3297" w:type="dxa"/>
          </w:tcPr>
          <w:p w:rsidR="0026454E" w:rsidRDefault="00164D8B" w:rsidP="00164D8B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02F733E" wp14:editId="2764CCF2">
                  <wp:extent cx="1028700" cy="107315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14737"/>
                          <a:stretch/>
                        </pic:blipFill>
                        <pic:spPr bwMode="auto">
                          <a:xfrm>
                            <a:off x="0" y="0"/>
                            <a:ext cx="1028700" cy="107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4D8B" w:rsidRPr="00164D8B" w:rsidRDefault="00164D8B" w:rsidP="00164D8B">
            <w:pPr>
              <w:jc w:val="center"/>
              <w:rPr>
                <w:rFonts w:ascii="Franklin Gothic Book" w:hAnsi="Franklin Gothic Book"/>
                <w:b/>
              </w:rPr>
            </w:pPr>
            <w:r w:rsidRPr="00164D8B">
              <w:rPr>
                <w:rFonts w:ascii="Franklin Gothic Book" w:hAnsi="Franklin Gothic Book"/>
                <w:b/>
              </w:rPr>
              <w:t>Kopfhörer „JBL 360“</w:t>
            </w:r>
          </w:p>
          <w:p w:rsidR="00164D8B" w:rsidRPr="00EA4C39" w:rsidRDefault="00164D8B" w:rsidP="00164D8B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noch 3 Monate Garantie</w:t>
            </w:r>
          </w:p>
        </w:tc>
      </w:tr>
    </w:tbl>
    <w:p w:rsidR="00302EDD" w:rsidRDefault="00164D8B"/>
    <w:sectPr w:rsidR="00302EDD" w:rsidSect="0026454E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4E"/>
    <w:rsid w:val="00164D8B"/>
    <w:rsid w:val="0026454E"/>
    <w:rsid w:val="005F3B41"/>
    <w:rsid w:val="009423A3"/>
    <w:rsid w:val="00B85D90"/>
    <w:rsid w:val="00CA66FE"/>
    <w:rsid w:val="00E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6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6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Kathi</cp:lastModifiedBy>
  <cp:revision>2</cp:revision>
  <cp:lastPrinted>2020-04-28T10:22:00Z</cp:lastPrinted>
  <dcterms:created xsi:type="dcterms:W3CDTF">2020-04-28T10:22:00Z</dcterms:created>
  <dcterms:modified xsi:type="dcterms:W3CDTF">2020-04-28T10:22:00Z</dcterms:modified>
</cp:coreProperties>
</file>