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1D1C5" w14:textId="19D5F0D4" w:rsidR="00E12A96" w:rsidRPr="00E12A96" w:rsidRDefault="00E12A96" w:rsidP="00844703">
      <w:pPr>
        <w:spacing w:before="5040"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Уважаемый (-</w:t>
      </w:r>
      <w:proofErr w:type="spellStart"/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</w:t>
      </w:r>
      <w:r w:rsidR="00844703" w:rsidRPr="0091336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2CB8B" wp14:editId="5CE649C6">
                <wp:simplePos x="0" y="0"/>
                <mc:AlternateContent>
                  <mc:Choice Requires="wp14">
                    <wp:positionH relativeFrom="page">
                      <wp14:pctPosHOffset>50000</wp14:pctPosHOffset>
                    </wp:positionH>
                  </mc:Choice>
                  <mc:Fallback>
                    <wp:positionH relativeFrom="page">
                      <wp:posOffset>3780155</wp:posOffset>
                    </wp:positionH>
                  </mc:Fallback>
                </mc:AlternateContent>
                <wp:positionV relativeFrom="topMargin">
                  <wp:posOffset>2052320</wp:posOffset>
                </wp:positionV>
                <wp:extent cx="3225600" cy="1756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600" cy="175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2541" w14:textId="77777777" w:rsidR="00844703" w:rsidRDefault="00844703" w:rsidP="00844703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  <w:p w14:paraId="259E0A8D" w14:textId="77777777" w:rsidR="00844703" w:rsidRPr="0091336C" w:rsidRDefault="00844703" w:rsidP="00844703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2CB8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1.6pt;width:254pt;height:138.35pt;z-index:251659264;visibility:visible;mso-wrap-style:square;mso-width-percent:0;mso-height-percent:0;mso-left-percent:500;mso-wrap-distance-left:9pt;mso-wrap-distance-top:3.6pt;mso-wrap-distance-right:9pt;mso-wrap-distance-bottom:3.6pt;mso-position-horizontal-relative:page;mso-position-vertical:absolute;mso-position-vertical-relative:top-margin-area;mso-width-percent:0;mso-height-percent:0;mso-left-percent:5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" filled="f" stroked="f">
                <v:textbox>
                  <w:txbxContent>
                    <w:p w14:paraId="512C2541" w14:textId="77777777" w:rsidR="00844703" w:rsidRDefault="00844703" w:rsidP="00844703">
                      <w:pPr>
                        <w:spacing w:after="0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ADDRESS</w:t>
                      </w:r>
                    </w:p>
                    <w:p w14:paraId="259E0A8D" w14:textId="77777777" w:rsidR="00844703" w:rsidRPr="0091336C" w:rsidRDefault="00844703" w:rsidP="00844703">
                      <w:pPr>
                        <w:spacing w:after="0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FULLNAME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E35E3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USERNAME</w:t>
      </w: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!</w:t>
      </w:r>
    </w:p>
    <w:p w14:paraId="46396A74" w14:textId="77777777" w:rsidR="00E12A96" w:rsidRPr="00E12A96" w:rsidRDefault="00E12A96" w:rsidP="00E12A96">
      <w:pPr>
        <w:spacing w:after="0" w:line="240" w:lineRule="auto"/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3B5AF98" w14:textId="28E28225" w:rsidR="00E12A96" w:rsidRPr="00E12A96" w:rsidRDefault="00E12A96" w:rsidP="00E12A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ПАО Сбербанк (далее – Банк) в соответствии со ст. 226 НК РФ уведомляе</w:t>
      </w:r>
      <w:r w:rsidR="00E35E3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т Вас о возникновении по итогам </w:t>
      </w:r>
      <w:r w:rsidR="00E35E3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REPORTYEAR</w:t>
      </w:r>
      <w:r w:rsidR="00E35E3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года налогооблагаемого дохода в виде экономической выгоды «Иные доходы» (4800), в связи с чем у Вас образовалась задолженность по уплате налога на дох</w:t>
      </w:r>
      <w:r w:rsidR="00E35E3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оды физических лиц в сумме </w:t>
      </w:r>
      <w:r w:rsidR="00E35E3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DEBT</w:t>
      </w:r>
      <w:r w:rsidR="00E35E3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рублей.</w:t>
      </w:r>
    </w:p>
    <w:p w14:paraId="0C1E30B1" w14:textId="77777777" w:rsidR="00E12A96" w:rsidRPr="00E12A96" w:rsidRDefault="00E12A96" w:rsidP="00E12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362DEC5" w14:textId="0EE7DEA6" w:rsidR="00E12A96" w:rsidRPr="00E12A96" w:rsidRDefault="00E12A96" w:rsidP="00A06D3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Возникновение налогооблагаемого дохода накладывает на Вас обязанность по уплате налога на доходы физических лиц в соответствии со статьями 228 и 229 НК РФ. Для исполнения указанных обязанностей Вам необходимо:</w:t>
      </w:r>
    </w:p>
    <w:p w14:paraId="7308FC56" w14:textId="2DC910D1" w:rsidR="00E12A96" w:rsidRPr="00E12A96" w:rsidRDefault="00E12A96" w:rsidP="00E12A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В</w:t>
      </w:r>
      <w:r w:rsidR="00E35E3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срок не позднее 1 декабря </w:t>
      </w:r>
      <w:r w:rsidR="00E35E3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PAYMENTYEAR</w:t>
      </w:r>
      <w:r w:rsidR="00E35E3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года уплатить налог на доходы физических лиц в соответствующий бюджет</w:t>
      </w:r>
      <w:r w:rsidRPr="00E12A9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footnoteReference w:id="1"/>
      </w: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E12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основании направленного налоговым органом налогового уведомления об уплате налога</w:t>
      </w: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</w:p>
    <w:p w14:paraId="3AC5681A" w14:textId="77777777" w:rsidR="00E12A96" w:rsidRPr="00E12A96" w:rsidRDefault="00E12A96" w:rsidP="00E12A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Сформировать платежный документ для уплаты налога на доходы физических лиц Вы можете с помощью интернет-сайта ФНС России www.nalog.ru (используя закладку «Заплати налоги»). Также получить реквизиты для уплаты налога можно в налоговом органе по месту Вашей регистрации (жительства).</w:t>
      </w:r>
    </w:p>
    <w:p w14:paraId="423786D6" w14:textId="77777777" w:rsidR="00E12A96" w:rsidRPr="00E12A96" w:rsidRDefault="00E12A96" w:rsidP="00E12A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При наличии реквизитов для уплаты налога либо заполненного платежного документа Вы можете оплатить задолженность по налогу на доходы физических лиц посредством использования приложения «Сбербанк Онлайн</w:t>
      </w:r>
      <w:proofErr w:type="gramStart"/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»</w:t>
      </w:r>
      <w:proofErr w:type="gramEnd"/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либо в любом филиале Банка. Выбрать наиболее удобный для Вас офис Вы можете на официальном сайте Банка www.sberbank.ru в разделе «Отделения и банкоматы».</w:t>
      </w:r>
    </w:p>
    <w:p w14:paraId="673C8DF7" w14:textId="77777777" w:rsidR="00E12A96" w:rsidRPr="00E12A96" w:rsidRDefault="00E12A96" w:rsidP="00E12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91F2ED9" w14:textId="77777777" w:rsidR="00E12A96" w:rsidRPr="00E12A96" w:rsidRDefault="00E12A96" w:rsidP="00E12A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Искренне надеемся, что данное уведомление поможет Вам своевременно выполнить требования налогового законодательства Российской Федерации.</w:t>
      </w:r>
    </w:p>
    <w:p w14:paraId="5C5506CF" w14:textId="77777777" w:rsidR="00E12A96" w:rsidRPr="00E12A96" w:rsidRDefault="00E12A96" w:rsidP="00E12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4F31415" w14:textId="77777777" w:rsidR="00E12A96" w:rsidRPr="00E12A96" w:rsidRDefault="00E12A96" w:rsidP="00E12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Приложение: </w:t>
      </w:r>
    </w:p>
    <w:p w14:paraId="3C563E26" w14:textId="77777777" w:rsidR="00E12A96" w:rsidRPr="00E12A96" w:rsidRDefault="00E12A96" w:rsidP="00E12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дополнительные разъяснения по возникновению налогооблагаемого дохода.</w:t>
      </w:r>
    </w:p>
    <w:p w14:paraId="7E5FBFDA" w14:textId="70554278" w:rsidR="00E12A96" w:rsidRPr="00E12A96" w:rsidRDefault="00E12A96" w:rsidP="00E12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A500E8C" w14:textId="77777777" w:rsidR="00E12A96" w:rsidRPr="00E12A96" w:rsidRDefault="00E12A96" w:rsidP="00E12A96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С уважением, Ваш Сбербанк</w:t>
      </w:r>
      <w:bookmarkStart w:id="0" w:name="_GoBack"/>
      <w:bookmarkEnd w:id="0"/>
    </w:p>
    <w:p w14:paraId="2C4AF08B" w14:textId="77777777" w:rsidR="00E12A96" w:rsidRPr="00E12A96" w:rsidRDefault="00E12A96" w:rsidP="00E12A96">
      <w:pPr>
        <w:spacing w:after="0" w:line="240" w:lineRule="auto"/>
        <w:jc w:val="righ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51FADC9C" w14:textId="77777777" w:rsidR="00E12A96" w:rsidRPr="00A06D3C" w:rsidRDefault="00E12A96" w:rsidP="00E12A96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sectPr w:rsidR="00E12A96" w:rsidRPr="00A06D3C" w:rsidSect="00E12A96">
          <w:pgSz w:w="11906" w:h="16838"/>
          <w:pgMar w:top="1134" w:right="851" w:bottom="567" w:left="1134" w:header="720" w:footer="720" w:gutter="0"/>
          <w:cols w:space="720"/>
        </w:sectPr>
      </w:pPr>
      <w:r w:rsidRPr="00A06D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Публичное акционерное общество «Сбербанк России», ИНН 7707083893, www.sberbank.ru, Телефон: 8-800-555-555-0</w:t>
      </w:r>
    </w:p>
    <w:p w14:paraId="1FEE3DE4" w14:textId="77777777" w:rsidR="00E12A96" w:rsidRPr="00E12A96" w:rsidRDefault="00E12A96" w:rsidP="00E12A96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b/>
          <w:i/>
          <w:color w:val="000000" w:themeColor="text1"/>
          <w:sz w:val="24"/>
          <w:szCs w:val="24"/>
        </w:rPr>
        <w:lastRenderedPageBreak/>
        <w:t>дополнительные разъяснения по возникновению налогооблагаемого дохода</w:t>
      </w:r>
    </w:p>
    <w:p w14:paraId="11C918EA" w14:textId="77777777" w:rsidR="00E12A96" w:rsidRPr="00E12A96" w:rsidRDefault="00E12A96" w:rsidP="00E12A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ПАО Сбербанк (далее Банк) дополнительно к уведомлению сообщает Вам следующее.</w:t>
      </w:r>
    </w:p>
    <w:p w14:paraId="6ACD8E9D" w14:textId="77777777" w:rsidR="00E12A96" w:rsidRPr="00E12A96" w:rsidRDefault="00E12A96" w:rsidP="00E12A96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Статьей 819 Гражданского кодекса Российской Федерации предусмотрено, что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проценты.</w:t>
      </w:r>
    </w:p>
    <w:p w14:paraId="6AE5136B" w14:textId="77777777" w:rsidR="00E12A96" w:rsidRPr="00E12A96" w:rsidRDefault="00E12A96" w:rsidP="00E12A96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В связи с ненадлежащим исполнением Вами обязательств по </w:t>
      </w:r>
      <w:r w:rsidRPr="00E12A9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[кредитному договору], [кредитной карте] (</w:t>
      </w:r>
      <w:r w:rsidRPr="00E12A96">
        <w:rPr>
          <w:rFonts w:ascii="Times New Roman" w:eastAsia="Calibri" w:hAnsi="Times New Roman" w:cs="Times New Roman"/>
          <w:b/>
          <w:i/>
          <w:color w:val="000000" w:themeColor="text1"/>
          <w:sz w:val="24"/>
          <w:szCs w:val="24"/>
        </w:rPr>
        <w:t>выбрать нужное</w:t>
      </w:r>
      <w:r w:rsidRPr="00E12A9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)</w:t>
      </w: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Банк произвел перенос Вашей задолженности на счета по учету задолженности, погашение которой осуществляется несвоевременно. При таком изменении в учете задолженности в силу положений ст. 41 НК РФ у Вас возникает экономическая выгода в виде экономии на расходах по возврату сумм основного долга и/или процентов по нему и, соответственно, доход, подлежащий обложению налогом на доходы физических лиц по налоговой ставке 13%</w:t>
      </w:r>
      <w:r w:rsidRPr="00E12A9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footnoteReference w:id="2"/>
      </w: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 Датой получения Вами дохода в данном случае является дата осуществления указанных изменений в учете задолженности.</w:t>
      </w:r>
    </w:p>
    <w:p w14:paraId="7126EFC5" w14:textId="77777777" w:rsidR="00E12A96" w:rsidRPr="00E12A96" w:rsidRDefault="00E12A96" w:rsidP="00E12A96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В соответствии со ст. 226 НК РФ Банк обязан исчислить, удержать и уплатить в бюджет сумму налога на доходы физических лиц, исчисленную с полученного Вами дохода. При невозможности в течение налогового периода удержать исчисленную сумму налога Банк обязан в срок не позднее 1 марта года, следующего за истекшим налоговым периодом (календарным годом), письменно сообщить Вам и налоговому органу по месту своего учета о невозможности удержать налог, о суммах дохода, с которого не удержан налог, и сумме неудержанного налога. </w:t>
      </w:r>
    </w:p>
    <w:p w14:paraId="7DC95B2A" w14:textId="77777777" w:rsidR="00E12A96" w:rsidRPr="00E12A96" w:rsidRDefault="00E12A96" w:rsidP="00E12A96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 связи с этим Банк, исполняя требования налогового законодательства, уведомил Вас и направил сведения по форме №2-НДФЛ о полученном Вами доходе и сумме неудержанного налога в налоговый орган по месту своего учета.</w:t>
      </w:r>
    </w:p>
    <w:p w14:paraId="30BB4B2D" w14:textId="77777777" w:rsidR="00E12A96" w:rsidRPr="00E12A96" w:rsidRDefault="00E12A96" w:rsidP="00E12A96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Обращаем особое внимание, что произведенные изменения в учете Вашей задолженности не влияют на размер Ваших обязательств перед Банком и не снимают с Вас обязанностей по погашению задолженности по кредитному договору. Кроме того, в случае погашения Вами задолженности по кредитному договору в текущем, либо последующем налоговом периоде сумма налогооблагаемого дохода будет скорректирована Банком с учетом платежа, поступившего в счет погашения ссудной задолженности, т.е. задолженность по уплате налога на доходы физических лиц будет уменьшена. Уточненные данные по форме №2-НДФЛ будут направлены в налоговый орган по месту учета Банка.</w:t>
      </w:r>
    </w:p>
    <w:p w14:paraId="1C3FCD00" w14:textId="77777777" w:rsidR="00E12A96" w:rsidRPr="00E12A96" w:rsidRDefault="00E12A96" w:rsidP="00E12A96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Для возврата/зачета излишне уплаченной суммы налога на доходы физических лиц Вы вправе обратиться в налоговый орган по месту своего учета с соответствующим заявлением и приложением уточненной налоговой декларации о полученном доходе. Для заполнения уточненной налоговой декларации Вы можете обратиться в любое отделение (дополнительный офис) Банка с заявлением о получении уточненной справки формы №2-НДФЛ. Заявление о зачете или о возврате суммы излишне уплаченного налога на доходы физических лиц может быть подано Вами в налоговый орган (с приложением уточненной налоговой декларации) в течение трех лет со дня уплаты указанной суммы</w:t>
      </w:r>
      <w:r w:rsidRPr="00E12A9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footnoteReference w:id="3"/>
      </w: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56A82FB2" w14:textId="77777777" w:rsidR="00E12A96" w:rsidRPr="00E12A96" w:rsidRDefault="00E12A96" w:rsidP="00E12A96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За дополнительными разъяснениями Вы можете обратиться в любой офис Банка по обслуживанию физических лиц либо по телефону горячей линии (8-800-555-55-50).</w:t>
      </w:r>
    </w:p>
    <w:p w14:paraId="0D3AB06F" w14:textId="77777777" w:rsidR="00E12A96" w:rsidRPr="00E12A96" w:rsidRDefault="00E12A96" w:rsidP="00E12A96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12A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Надеемся, что наши разъяснения помогут Вам в сложившейся ситуации.</w:t>
      </w:r>
    </w:p>
    <w:p w14:paraId="1F8F53F7" w14:textId="77777777" w:rsidR="00A10ED1" w:rsidRPr="00B52780" w:rsidRDefault="00A10ED1">
      <w:pPr>
        <w:rPr>
          <w:rFonts w:ascii="Times New Roman" w:hAnsi="Times New Roman" w:cs="Times New Roman"/>
          <w:sz w:val="24"/>
        </w:rPr>
      </w:pPr>
    </w:p>
    <w:sectPr w:rsidR="00A10ED1" w:rsidRPr="00B52780" w:rsidSect="00814945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C6302" w14:textId="77777777" w:rsidR="00C67517" w:rsidRDefault="00C67517" w:rsidP="00E12A96">
      <w:pPr>
        <w:spacing w:after="0" w:line="240" w:lineRule="auto"/>
      </w:pPr>
      <w:r>
        <w:separator/>
      </w:r>
    </w:p>
  </w:endnote>
  <w:endnote w:type="continuationSeparator" w:id="0">
    <w:p w14:paraId="5993C048" w14:textId="77777777" w:rsidR="00C67517" w:rsidRDefault="00C67517" w:rsidP="00E1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B6E4F" w14:textId="77777777" w:rsidR="00C67517" w:rsidRDefault="00C67517" w:rsidP="00E12A96">
      <w:pPr>
        <w:spacing w:after="0" w:line="240" w:lineRule="auto"/>
      </w:pPr>
      <w:r>
        <w:separator/>
      </w:r>
    </w:p>
  </w:footnote>
  <w:footnote w:type="continuationSeparator" w:id="0">
    <w:p w14:paraId="6A5ABF51" w14:textId="77777777" w:rsidR="00C67517" w:rsidRDefault="00C67517" w:rsidP="00E12A96">
      <w:pPr>
        <w:spacing w:after="0" w:line="240" w:lineRule="auto"/>
      </w:pPr>
      <w:r>
        <w:continuationSeparator/>
      </w:r>
    </w:p>
  </w:footnote>
  <w:footnote w:id="1">
    <w:p w14:paraId="7F702AC0" w14:textId="77777777" w:rsidR="00E12A96" w:rsidRPr="00870341" w:rsidRDefault="00E12A96" w:rsidP="00E12A96">
      <w:pPr>
        <w:pStyle w:val="a4"/>
        <w:jc w:val="both"/>
      </w:pPr>
      <w:r w:rsidRPr="00870341">
        <w:rPr>
          <w:rStyle w:val="a3"/>
        </w:rPr>
        <w:footnoteRef/>
      </w:r>
      <w:r w:rsidRPr="00870341">
        <w:t xml:space="preserve"> В случае несвоевременной уплаты налога на основании статьи 75 </w:t>
      </w:r>
      <w:r>
        <w:rPr>
          <w:lang w:val="ru-RU"/>
        </w:rPr>
        <w:t xml:space="preserve">документа /1/ </w:t>
      </w:r>
      <w:r w:rsidRPr="00870341">
        <w:t>будет начисляться пеня исходя из процентной ставки, равной одной трехсотой действующей ставки рефинансирования Банка России за каждый день просрочки.</w:t>
      </w:r>
    </w:p>
  </w:footnote>
  <w:footnote w:id="2">
    <w:p w14:paraId="0D24FBBE" w14:textId="77777777" w:rsidR="00E12A96" w:rsidRPr="00870341" w:rsidRDefault="00E12A96" w:rsidP="00E12A96">
      <w:r w:rsidRPr="00870341">
        <w:rPr>
          <w:rStyle w:val="a3"/>
          <w:sz w:val="20"/>
          <w:szCs w:val="20"/>
        </w:rPr>
        <w:footnoteRef/>
      </w:r>
      <w:r w:rsidRPr="00870341">
        <w:rPr>
          <w:sz w:val="20"/>
          <w:szCs w:val="20"/>
        </w:rPr>
        <w:t xml:space="preserve"> Письмо ФНС России от 05.05.2014 №БС-4-11/8700. </w:t>
      </w:r>
      <w:r w:rsidRPr="00870341">
        <w:rPr>
          <w:vanish/>
        </w:rPr>
        <w:t>Федеральной Налоговой Службы от 05.05.2014 №БС-4-11/8700.</w:t>
      </w:r>
    </w:p>
  </w:footnote>
  <w:footnote w:id="3">
    <w:p w14:paraId="5EDA6264" w14:textId="77777777" w:rsidR="00E12A96" w:rsidRPr="00870341" w:rsidRDefault="00E12A96" w:rsidP="00E12A96">
      <w:pPr>
        <w:pStyle w:val="a4"/>
      </w:pPr>
      <w:r w:rsidRPr="00870341">
        <w:rPr>
          <w:rStyle w:val="a3"/>
        </w:rPr>
        <w:footnoteRef/>
      </w:r>
      <w:r w:rsidRPr="00870341">
        <w:t xml:space="preserve"> </w:t>
      </w:r>
      <w:r w:rsidRPr="00870341">
        <w:t>Статья 78 Части I Налогового кодекса Российской Федерации.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8A"/>
    <w:rsid w:val="000C098F"/>
    <w:rsid w:val="0012098A"/>
    <w:rsid w:val="0015405B"/>
    <w:rsid w:val="00164550"/>
    <w:rsid w:val="002114EF"/>
    <w:rsid w:val="00213238"/>
    <w:rsid w:val="00233E06"/>
    <w:rsid w:val="002D225C"/>
    <w:rsid w:val="003B6CC3"/>
    <w:rsid w:val="00633A69"/>
    <w:rsid w:val="007E6E93"/>
    <w:rsid w:val="008073A1"/>
    <w:rsid w:val="00814945"/>
    <w:rsid w:val="008157DF"/>
    <w:rsid w:val="00844703"/>
    <w:rsid w:val="009968A1"/>
    <w:rsid w:val="00A06D3C"/>
    <w:rsid w:val="00A10ED1"/>
    <w:rsid w:val="00AE0C42"/>
    <w:rsid w:val="00B52780"/>
    <w:rsid w:val="00B700E6"/>
    <w:rsid w:val="00C67517"/>
    <w:rsid w:val="00D307D2"/>
    <w:rsid w:val="00E12A96"/>
    <w:rsid w:val="00E12C40"/>
    <w:rsid w:val="00E35E37"/>
    <w:rsid w:val="00E9739E"/>
    <w:rsid w:val="00EF0149"/>
    <w:rsid w:val="00F8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D7D4"/>
  <w15:docId w15:val="{BE3D2498-E777-4A38-8169-2396AF45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rsid w:val="00E12A96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rsid w:val="00E12A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rsid w:val="00E12A9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6">
    <w:name w:val="annotation reference"/>
    <w:basedOn w:val="a0"/>
    <w:uiPriority w:val="99"/>
    <w:semiHidden/>
    <w:unhideWhenUsed/>
    <w:rsid w:val="00F8323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8323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8323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8323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8323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83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83237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F832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Леонид Владиславович</dc:creator>
  <cp:keywords/>
  <dc:description/>
  <cp:lastModifiedBy>Назин Сергей</cp:lastModifiedBy>
  <cp:revision>5</cp:revision>
  <dcterms:created xsi:type="dcterms:W3CDTF">2018-10-03T10:08:00Z</dcterms:created>
  <dcterms:modified xsi:type="dcterms:W3CDTF">2018-10-31T09:13:00Z</dcterms:modified>
</cp:coreProperties>
</file>