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8D8F4" w14:textId="75AD672C" w:rsidR="00B826C6" w:rsidRPr="00B826C6" w:rsidRDefault="00AD7D48" w:rsidP="00AD7D48">
      <w:pPr>
        <w:spacing w:before="504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133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CAA2BF" wp14:editId="52263CE2">
                <wp:simplePos x="0" y="0"/>
                <mc:AlternateContent>
                  <mc:Choice Requires="wp14">
                    <wp:positionH relativeFrom="page">
                      <wp14:pctPosHOffset>50000</wp14:pctPosHOffset>
                    </wp:positionH>
                  </mc:Choice>
                  <mc:Fallback>
                    <wp:positionH relativeFrom="page">
                      <wp:posOffset>3780155</wp:posOffset>
                    </wp:positionH>
                  </mc:Fallback>
                </mc:AlternateContent>
                <wp:positionV relativeFrom="topMargin">
                  <wp:posOffset>2052320</wp:posOffset>
                </wp:positionV>
                <wp:extent cx="3225600" cy="1756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600" cy="175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49FAB" w14:textId="77777777" w:rsidR="00AD7D48" w:rsidRDefault="00AD7D48" w:rsidP="00AD7D48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 w14:paraId="589E1001" w14:textId="77777777" w:rsidR="00AD7D48" w:rsidRPr="0091336C" w:rsidRDefault="00AD7D48" w:rsidP="00AD7D48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AA2B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pt;width:254pt;height:138.35pt;z-index:251664384;visibility:visible;mso-wrap-style:square;mso-width-percent:0;mso-height-percent:0;mso-left-percent:500;mso-wrap-distance-left:9pt;mso-wrap-distance-top:3.6pt;mso-wrap-distance-right:9pt;mso-wrap-distance-bottom:3.6pt;mso-position-horizontal-relative:page;mso-position-vertical:absolute;mso-position-vertical-relative:top-margin-area;mso-width-percent:0;mso-height-percent:0;mso-lef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" filled="f" stroked="f">
                <v:textbox>
                  <w:txbxContent>
                    <w:p w14:paraId="19F49FAB" w14:textId="77777777" w:rsidR="00AD7D48" w:rsidRDefault="00AD7D48" w:rsidP="00AD7D48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ADDRESS</w:t>
                      </w:r>
                    </w:p>
                    <w:p w14:paraId="589E1001" w14:textId="77777777" w:rsidR="00AD7D48" w:rsidRPr="0091336C" w:rsidRDefault="00AD7D48" w:rsidP="00AD7D48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FULLNAME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Уважаемый (-ая)</w:t>
      </w:r>
      <w:r w:rsidR="00E2777C"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E2777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!</w:t>
      </w:r>
    </w:p>
    <w:p w14:paraId="7FB1BD96" w14:textId="0A5C218D" w:rsidR="00B826C6" w:rsidRPr="00B826C6" w:rsidRDefault="00E2777C" w:rsidP="00E2777C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ПАО Сбербанк в соответствии со ст. 226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НК РФ уведомляе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 Вас о возникновении по итогам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REPORTYEAR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налогооблагаемого дохода в виде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ASNU</w:t>
      </w:r>
      <w:r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в связи с чем у Вас образовалась задолженность по уплате налога на доходы физических лиц в сумме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DEBT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B826C6"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рублей.</w:t>
      </w:r>
    </w:p>
    <w:p w14:paraId="60C31D8C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38518004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Возникновение налогооблагаемого дохода накладывает на Вас обязанность по уплате налога на доходы физических лиц в соответствии со статьями 228 и 229 НК РФ. Для исполнения указанных обязанностей Вам необходимо:</w:t>
      </w:r>
    </w:p>
    <w:p w14:paraId="29A8F278" w14:textId="4A2FF5B6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1. В срок не позднее 1 декабря </w:t>
      </w:r>
      <w:r w:rsidR="00E2777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PAYMENTYEAR</w:t>
      </w:r>
      <w:r w:rsidR="00E2777C" w:rsidRPr="00E277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года уплатить налог на доходы физических лиц в соответствующий бюджет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1"/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2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направленного налоговым органом налогового уведомления об уплате налога</w:t>
      </w: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516AB757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Сформировать платежный документ для уплаты налога на доходы физических лиц Вы можете с помощью интернет-сайта ФНС России www.nalog.ru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14:paraId="060864F8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Онлайн» либо в любом филиале Банка. Выбрать наиболее удобный для Вас офис Вы можете на официальном сайте Банка www.sberbank.ru в разделе «Отделения и банкоматы».          </w:t>
      </w:r>
    </w:p>
    <w:p w14:paraId="0B1621D7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B1CDADE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14:paraId="4D056578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631278F2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6B6B946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3AEE98B5" w14:textId="77777777" w:rsidR="00B826C6" w:rsidRPr="00B826C6" w:rsidRDefault="00B826C6" w:rsidP="00B826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826C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С уважением, Ваш Сбербанк</w:t>
      </w:r>
    </w:p>
    <w:p w14:paraId="2DBEB74B" w14:textId="3133053E" w:rsidR="00A10ED1" w:rsidRPr="00B52780" w:rsidRDefault="00B826C6" w:rsidP="00CF622D">
      <w:pPr>
        <w:spacing w:before="240" w:after="0" w:line="240" w:lineRule="auto"/>
        <w:ind w:firstLine="708"/>
        <w:rPr>
          <w:rFonts w:ascii="Times New Roman" w:hAnsi="Times New Roman" w:cs="Times New Roman"/>
          <w:sz w:val="24"/>
        </w:rPr>
      </w:pPr>
      <w:r w:rsidRPr="00B826C6">
        <w:rPr>
          <w:rFonts w:ascii="Times New Roman" w:eastAsia="Calibri" w:hAnsi="Times New Roman" w:cs="Times New Roman"/>
          <w:b/>
          <w:color w:val="000000" w:themeColor="text1"/>
          <w:sz w:val="20"/>
          <w:szCs w:val="24"/>
        </w:rPr>
        <w:t>Публичное акционерное общество «Сбербанк России», ИНН 7707083893, www.sberbank.ru, Телефон: 8-800-555-555-0</w:t>
      </w:r>
    </w:p>
    <w:sectPr w:rsidR="00A10ED1" w:rsidRPr="00B52780" w:rsidSect="00814945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76700" w14:textId="77777777" w:rsidR="0097294B" w:rsidRDefault="0097294B" w:rsidP="00B826C6">
      <w:pPr>
        <w:spacing w:after="0" w:line="240" w:lineRule="auto"/>
      </w:pPr>
      <w:r>
        <w:separator/>
      </w:r>
    </w:p>
  </w:endnote>
  <w:endnote w:type="continuationSeparator" w:id="0">
    <w:p w14:paraId="26D7C959" w14:textId="77777777" w:rsidR="0097294B" w:rsidRDefault="0097294B" w:rsidP="00B8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A57F5" w14:textId="77777777" w:rsidR="0097294B" w:rsidRDefault="0097294B" w:rsidP="00B826C6">
      <w:pPr>
        <w:spacing w:after="0" w:line="240" w:lineRule="auto"/>
      </w:pPr>
      <w:r>
        <w:separator/>
      </w:r>
    </w:p>
  </w:footnote>
  <w:footnote w:type="continuationSeparator" w:id="0">
    <w:p w14:paraId="23E7993B" w14:textId="77777777" w:rsidR="0097294B" w:rsidRDefault="0097294B" w:rsidP="00B826C6">
      <w:pPr>
        <w:spacing w:after="0" w:line="240" w:lineRule="auto"/>
      </w:pPr>
      <w:r>
        <w:continuationSeparator/>
      </w:r>
    </w:p>
  </w:footnote>
  <w:footnote w:id="1">
    <w:p w14:paraId="278BF74F" w14:textId="77777777" w:rsidR="00B826C6" w:rsidRPr="00870341" w:rsidRDefault="00B826C6" w:rsidP="00B826C6">
      <w:pPr>
        <w:pStyle w:val="a4"/>
        <w:jc w:val="both"/>
      </w:pPr>
      <w:r w:rsidRPr="00870341">
        <w:rPr>
          <w:rStyle w:val="a3"/>
        </w:rPr>
        <w:footnoteRef/>
      </w:r>
      <w:r w:rsidRPr="00870341">
        <w:t xml:space="preserve"> В случае несвоевременной уплаты налога на основании статьи 75 НК РФ 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  <w:p w14:paraId="3F9B5523" w14:textId="77777777" w:rsidR="00B826C6" w:rsidRPr="00870341" w:rsidRDefault="00B826C6" w:rsidP="00B826C6">
      <w:pPr>
        <w:pStyle w:val="a4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8C6"/>
    <w:multiLevelType w:val="hybridMultilevel"/>
    <w:tmpl w:val="69403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47E347E"/>
    <w:multiLevelType w:val="hybridMultilevel"/>
    <w:tmpl w:val="0582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8A"/>
    <w:rsid w:val="000C098F"/>
    <w:rsid w:val="0012098A"/>
    <w:rsid w:val="00164550"/>
    <w:rsid w:val="00213238"/>
    <w:rsid w:val="003B6CC3"/>
    <w:rsid w:val="004125A6"/>
    <w:rsid w:val="004B12A2"/>
    <w:rsid w:val="004B7354"/>
    <w:rsid w:val="00626EBB"/>
    <w:rsid w:val="00633A69"/>
    <w:rsid w:val="008073A1"/>
    <w:rsid w:val="00814945"/>
    <w:rsid w:val="0097294B"/>
    <w:rsid w:val="009968A1"/>
    <w:rsid w:val="00A10ED1"/>
    <w:rsid w:val="00AD7D48"/>
    <w:rsid w:val="00B52780"/>
    <w:rsid w:val="00B826C6"/>
    <w:rsid w:val="00CF622D"/>
    <w:rsid w:val="00D307D2"/>
    <w:rsid w:val="00D319F9"/>
    <w:rsid w:val="00E2777C"/>
    <w:rsid w:val="00E9739E"/>
    <w:rsid w:val="00ED5D45"/>
    <w:rsid w:val="00EF0149"/>
    <w:rsid w:val="00E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A66"/>
  <w15:docId w15:val="{042765C3-14FE-4787-9AAC-33A2B3BC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B826C6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B826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B826C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6">
    <w:name w:val="annotation reference"/>
    <w:basedOn w:val="a0"/>
    <w:uiPriority w:val="99"/>
    <w:semiHidden/>
    <w:unhideWhenUsed/>
    <w:rsid w:val="00ED5D4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D5D4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D5D4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D5D4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D5D4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D5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D5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Леонид Владиславович</dc:creator>
  <cp:keywords/>
  <dc:description/>
  <cp:lastModifiedBy>Назин Сергей</cp:lastModifiedBy>
  <cp:revision>6</cp:revision>
  <dcterms:created xsi:type="dcterms:W3CDTF">2018-09-07T15:52:00Z</dcterms:created>
  <dcterms:modified xsi:type="dcterms:W3CDTF">2018-10-31T07:24:00Z</dcterms:modified>
</cp:coreProperties>
</file>