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4CD33" w14:textId="4AAA5947" w:rsidR="00192D83" w:rsidRPr="00192D83" w:rsidRDefault="00192D83" w:rsidP="00192D83">
      <w:pPr>
        <w:pStyle w:val="Tytu"/>
        <w:rPr>
          <w:sz w:val="48"/>
          <w:szCs w:val="48"/>
        </w:rPr>
      </w:pPr>
      <w:r w:rsidRPr="00192D83">
        <w:rPr>
          <w:sz w:val="48"/>
          <w:szCs w:val="48"/>
        </w:rPr>
        <w:t>Przypadki użycia na podstawie PPP kina Pionier</w:t>
      </w:r>
    </w:p>
    <w:p w14:paraId="042FD243" w14:textId="77777777" w:rsidR="00192D83" w:rsidRPr="00192D83" w:rsidRDefault="00192D83" w:rsidP="00192D83"/>
    <w:p w14:paraId="54684E02" w14:textId="2078138A" w:rsidR="00192D83" w:rsidRDefault="00F24B05" w:rsidP="00192D83">
      <w:pPr>
        <w:pStyle w:val="Nagwek1"/>
      </w:pPr>
      <w:r>
        <w:t>Wybór seansu</w:t>
      </w:r>
    </w:p>
    <w:p w14:paraId="6BC97DAE" w14:textId="5724E45E" w:rsidR="00192D83" w:rsidRDefault="00192D83" w:rsidP="00192D83">
      <w:pPr>
        <w:pStyle w:val="Nagwek2"/>
      </w:pPr>
      <w:r>
        <w:t>Ścieżka główna</w:t>
      </w:r>
    </w:p>
    <w:p w14:paraId="3D59BFCB" w14:textId="344AB243" w:rsidR="00192D83" w:rsidRDefault="00192D83" w:rsidP="00192D83">
      <w:pPr>
        <w:pStyle w:val="Akapitzlist"/>
        <w:numPr>
          <w:ilvl w:val="0"/>
          <w:numId w:val="1"/>
        </w:numPr>
      </w:pPr>
      <w:r>
        <w:t>Użytkownik wybiera film z repertuaru.</w:t>
      </w:r>
    </w:p>
    <w:p w14:paraId="30A580FE" w14:textId="525ED17D" w:rsidR="00FF2C63" w:rsidRDefault="00FF2C63" w:rsidP="00192D83">
      <w:pPr>
        <w:pStyle w:val="Akapitzlist"/>
        <w:numPr>
          <w:ilvl w:val="0"/>
          <w:numId w:val="1"/>
        </w:numPr>
      </w:pPr>
      <w:r>
        <w:t>System przekierowuje użytkownika do podstrony filmu.</w:t>
      </w:r>
    </w:p>
    <w:p w14:paraId="52C71E37" w14:textId="444C6747" w:rsidR="00675107" w:rsidRDefault="00192D83" w:rsidP="00675107">
      <w:pPr>
        <w:pStyle w:val="Akapitzlist"/>
        <w:numPr>
          <w:ilvl w:val="0"/>
          <w:numId w:val="1"/>
        </w:numPr>
      </w:pPr>
      <w:r>
        <w:t xml:space="preserve">Na podstronie wybranego filmu użytkownik klika w przycisk </w:t>
      </w:r>
      <w:r w:rsidR="00FF2C63">
        <w:t>„Zarezerwuj bilety”.</w:t>
      </w:r>
    </w:p>
    <w:p w14:paraId="77E7D628" w14:textId="14782104" w:rsidR="00FF2C63" w:rsidRDefault="00FF2C63" w:rsidP="00675107">
      <w:pPr>
        <w:pStyle w:val="Akapitzlist"/>
        <w:numPr>
          <w:ilvl w:val="0"/>
          <w:numId w:val="1"/>
        </w:numPr>
      </w:pPr>
      <w:r>
        <w:t>System</w:t>
      </w:r>
      <w:r w:rsidR="007E0DA4">
        <w:t xml:space="preserve"> stwierdza, że są dostępne miejsca</w:t>
      </w:r>
      <w:r w:rsidR="004D1A8E" w:rsidRPr="004D1A8E">
        <w:t xml:space="preserve"> </w:t>
      </w:r>
      <w:r w:rsidR="004D1A8E">
        <w:t>na którykolwiek z seansów wybranego filmu</w:t>
      </w:r>
      <w:r w:rsidR="007E0DA4">
        <w:t xml:space="preserve"> i</w:t>
      </w:r>
      <w:r>
        <w:t xml:space="preserve"> </w:t>
      </w:r>
      <w:r w:rsidR="00F24B05">
        <w:t xml:space="preserve">wyświetla formularz pozwalający na wybór przez użytkownika daty i godziny dla rezerwowanego seansu. Wyświetlane są wyłącznie dostępne </w:t>
      </w:r>
      <w:r w:rsidR="007E0DA4">
        <w:t>terminy</w:t>
      </w:r>
      <w:r w:rsidR="00F24B05">
        <w:t xml:space="preserve"> – tzn.</w:t>
      </w:r>
      <w:r w:rsidR="007E0DA4">
        <w:t xml:space="preserve"> seanse</w:t>
      </w:r>
      <w:r w:rsidR="00F24B05">
        <w:t xml:space="preserve"> z wolnymi miejscami.</w:t>
      </w:r>
    </w:p>
    <w:p w14:paraId="7DC46135" w14:textId="399247B6" w:rsidR="00F24B05" w:rsidRDefault="00F24B05" w:rsidP="00675107">
      <w:pPr>
        <w:pStyle w:val="Akapitzlist"/>
        <w:numPr>
          <w:ilvl w:val="0"/>
          <w:numId w:val="1"/>
        </w:numPr>
      </w:pPr>
      <w:r>
        <w:t>Użytkownik wybiera datę i godzinę rezerwacji, a następnie akceptuje decyzję przyciskiem.</w:t>
      </w:r>
    </w:p>
    <w:p w14:paraId="3BD5DBE5" w14:textId="7F236D5E" w:rsidR="00F24B05" w:rsidRDefault="00F24B05" w:rsidP="00675107">
      <w:pPr>
        <w:pStyle w:val="Akapitzlist"/>
        <w:numPr>
          <w:ilvl w:val="0"/>
          <w:numId w:val="1"/>
        </w:numPr>
      </w:pPr>
      <w:r>
        <w:t>System przekierowuje użytkownika do widoku wyboru miejsc (patrz Wybór miejsca).</w:t>
      </w:r>
    </w:p>
    <w:p w14:paraId="0D27BBA4" w14:textId="47F4FD49" w:rsidR="00300939" w:rsidRDefault="00300939" w:rsidP="00300939">
      <w:pPr>
        <w:pStyle w:val="Nagwek2"/>
      </w:pPr>
      <w:r>
        <w:t>Ścieżki alternatywne</w:t>
      </w:r>
    </w:p>
    <w:p w14:paraId="739419FC" w14:textId="0A88BFCF" w:rsidR="00627E58" w:rsidRDefault="00627E58" w:rsidP="005C57BC">
      <w:pPr>
        <w:pStyle w:val="Akapitzlist"/>
        <w:numPr>
          <w:ilvl w:val="0"/>
          <w:numId w:val="9"/>
        </w:numPr>
      </w:pPr>
    </w:p>
    <w:p w14:paraId="1CA5C113" w14:textId="79543EE8" w:rsidR="00300939" w:rsidRDefault="00300939" w:rsidP="00627E58">
      <w:pPr>
        <w:pStyle w:val="Akapitzlist"/>
        <w:numPr>
          <w:ilvl w:val="1"/>
          <w:numId w:val="8"/>
        </w:numPr>
      </w:pPr>
      <w:r>
        <w:t xml:space="preserve">System </w:t>
      </w:r>
      <w:r w:rsidR="00927847">
        <w:t xml:space="preserve">stwierdza brak </w:t>
      </w:r>
      <w:r w:rsidR="00D6524A">
        <w:t>dostępnych miejsc</w:t>
      </w:r>
      <w:r w:rsidR="004D1A8E">
        <w:t xml:space="preserve"> na którykolwiek z seansów wybranego filmu</w:t>
      </w:r>
      <w:r w:rsidR="00D6524A">
        <w:t>.</w:t>
      </w:r>
    </w:p>
    <w:p w14:paraId="52D1B4D1" w14:textId="0F159A22" w:rsidR="006B7945" w:rsidRPr="00300939" w:rsidRDefault="001756FF" w:rsidP="006B7945">
      <w:pPr>
        <w:pStyle w:val="Akapitzlist"/>
        <w:numPr>
          <w:ilvl w:val="1"/>
          <w:numId w:val="8"/>
        </w:numPr>
      </w:pPr>
      <w:r>
        <w:t xml:space="preserve">System wyświetla komunikat o braku dostępnych miejsc </w:t>
      </w:r>
      <w:r w:rsidR="00D202E1">
        <w:t>oraz zachętę do wybrania innego filmu</w:t>
      </w:r>
      <w:r w:rsidR="008C207A">
        <w:t xml:space="preserve"> w postaci listy filmów, których projekcja ma miejsce tego samego dnia</w:t>
      </w:r>
      <w:r w:rsidR="00D202E1">
        <w:t>.</w:t>
      </w:r>
    </w:p>
    <w:p w14:paraId="156BD12D" w14:textId="442D99C6" w:rsidR="00F24B05" w:rsidRDefault="00F24B05" w:rsidP="00F24B05">
      <w:pPr>
        <w:pStyle w:val="Nagwek1"/>
      </w:pPr>
      <w:r>
        <w:t>Wybór miejsca</w:t>
      </w:r>
    </w:p>
    <w:p w14:paraId="247127BC" w14:textId="2011E51D" w:rsidR="00F24B05" w:rsidRDefault="00F24B05" w:rsidP="00F24B05">
      <w:pPr>
        <w:pStyle w:val="Nagwek2"/>
      </w:pPr>
      <w:r>
        <w:t>Ścieżka główna</w:t>
      </w:r>
    </w:p>
    <w:p w14:paraId="3ACD9F20" w14:textId="77777777" w:rsidR="00F24B05" w:rsidRDefault="00F24B05" w:rsidP="00F24B05">
      <w:pPr>
        <w:pStyle w:val="Akapitzlist"/>
        <w:numPr>
          <w:ilvl w:val="0"/>
          <w:numId w:val="6"/>
        </w:numPr>
      </w:pPr>
      <w:r>
        <w:t>System wyświetla:</w:t>
      </w:r>
    </w:p>
    <w:p w14:paraId="78B20399" w14:textId="60128D0C" w:rsidR="00F24B05" w:rsidRDefault="00F24B05" w:rsidP="00F24B05">
      <w:pPr>
        <w:pStyle w:val="Akapitzlist"/>
        <w:numPr>
          <w:ilvl w:val="1"/>
          <w:numId w:val="6"/>
        </w:numPr>
      </w:pPr>
      <w:r>
        <w:t>Interaktywny widok miejsc na sali z oznaczeniami</w:t>
      </w:r>
    </w:p>
    <w:p w14:paraId="27E36589" w14:textId="557B4F9E" w:rsidR="00F24B05" w:rsidRDefault="00F24B05" w:rsidP="00F24B05">
      <w:pPr>
        <w:pStyle w:val="Akapitzlist"/>
        <w:numPr>
          <w:ilvl w:val="1"/>
          <w:numId w:val="6"/>
        </w:numPr>
      </w:pPr>
      <w:r>
        <w:t>legendę do powyższych oznaczeń</w:t>
      </w:r>
    </w:p>
    <w:p w14:paraId="76AA549C" w14:textId="2B8CE247" w:rsidR="00F24B05" w:rsidRDefault="00F24B05" w:rsidP="00F24B05">
      <w:pPr>
        <w:pStyle w:val="Akapitzlist"/>
        <w:numPr>
          <w:ilvl w:val="1"/>
          <w:numId w:val="6"/>
        </w:numPr>
      </w:pPr>
      <w:r>
        <w:t>tytuł filmu</w:t>
      </w:r>
    </w:p>
    <w:p w14:paraId="56D18DF7" w14:textId="194FB761" w:rsidR="00F24B05" w:rsidRDefault="00F24B05" w:rsidP="00F24B05">
      <w:pPr>
        <w:pStyle w:val="Akapitzlist"/>
        <w:numPr>
          <w:ilvl w:val="1"/>
          <w:numId w:val="6"/>
        </w:numPr>
      </w:pPr>
      <w:r>
        <w:t>datę i godzinę seansu</w:t>
      </w:r>
    </w:p>
    <w:p w14:paraId="698F5356" w14:textId="78F571B5" w:rsidR="00F24B05" w:rsidRDefault="00F24B05" w:rsidP="00F24B05">
      <w:pPr>
        <w:pStyle w:val="Akapitzlist"/>
        <w:numPr>
          <w:ilvl w:val="0"/>
          <w:numId w:val="6"/>
        </w:numPr>
      </w:pPr>
      <w:r>
        <w:t xml:space="preserve">Użytkownik wybiera </w:t>
      </w:r>
      <w:r w:rsidR="006B7945">
        <w:t xml:space="preserve">miejsca, </w:t>
      </w:r>
      <w:r>
        <w:t>które chce zarezerwować.</w:t>
      </w:r>
    </w:p>
    <w:p w14:paraId="31FFB6DC" w14:textId="063CFF49" w:rsidR="00CF5B5E" w:rsidRDefault="00CF5B5E" w:rsidP="00CF5B5E">
      <w:pPr>
        <w:pStyle w:val="Akapitzlist"/>
        <w:numPr>
          <w:ilvl w:val="0"/>
          <w:numId w:val="6"/>
        </w:numPr>
      </w:pPr>
      <w:r>
        <w:t>System stwierdza, że wybrane miejsce nie jest zarezerwowane i wyświetla widok sekcji biletów z następującymi informacjami:</w:t>
      </w:r>
    </w:p>
    <w:p w14:paraId="267EE551" w14:textId="148EA8A0" w:rsidR="00CF5B5E" w:rsidRDefault="00CF5B5E" w:rsidP="00CF5B5E">
      <w:pPr>
        <w:pStyle w:val="Akapitzlist"/>
        <w:numPr>
          <w:ilvl w:val="1"/>
          <w:numId w:val="6"/>
        </w:numPr>
      </w:pPr>
      <w:r>
        <w:t>Liczba biletów</w:t>
      </w:r>
    </w:p>
    <w:p w14:paraId="2CA236D1" w14:textId="385A8990" w:rsidR="00CF5B5E" w:rsidRDefault="00CF5B5E" w:rsidP="00CF5B5E">
      <w:pPr>
        <w:pStyle w:val="Akapitzlist"/>
        <w:numPr>
          <w:ilvl w:val="1"/>
          <w:numId w:val="6"/>
        </w:numPr>
      </w:pPr>
      <w:r>
        <w:t>Wybrane miejsca w formacie rząd i nr miejsca</w:t>
      </w:r>
    </w:p>
    <w:p w14:paraId="1796755E" w14:textId="5CF54511" w:rsidR="00CF5B5E" w:rsidRDefault="00CF5B5E" w:rsidP="00CF5B5E">
      <w:pPr>
        <w:pStyle w:val="Akapitzlist"/>
        <w:numPr>
          <w:ilvl w:val="1"/>
          <w:numId w:val="6"/>
        </w:numPr>
      </w:pPr>
      <w:r>
        <w:t>Informacja o konieczności odebrania biletów na pół godziny przed rozpoczęciem seansu.</w:t>
      </w:r>
    </w:p>
    <w:p w14:paraId="6FD743B0" w14:textId="33C999D4" w:rsidR="00CF5B5E" w:rsidRDefault="00CF5B5E" w:rsidP="007617BB">
      <w:pPr>
        <w:pStyle w:val="Akapitzlist"/>
        <w:numPr>
          <w:ilvl w:val="0"/>
          <w:numId w:val="6"/>
        </w:numPr>
      </w:pPr>
      <w:r>
        <w:t>Użytkownik akceptuje wybór miejsc.</w:t>
      </w:r>
    </w:p>
    <w:p w14:paraId="5138CD80" w14:textId="3AEA6F61" w:rsidR="00381E4C" w:rsidRDefault="00381E4C" w:rsidP="00381E4C">
      <w:pPr>
        <w:pStyle w:val="Akapitzlist"/>
        <w:numPr>
          <w:ilvl w:val="0"/>
          <w:numId w:val="6"/>
        </w:numPr>
      </w:pPr>
      <w:r>
        <w:t>Pomyślne zarezerwowanie wskazanego miejsca w systemie.</w:t>
      </w:r>
    </w:p>
    <w:p w14:paraId="49AF5BBD" w14:textId="4D106820" w:rsidR="00CF5B5E" w:rsidRDefault="00CF5B5E" w:rsidP="00CF5B5E">
      <w:pPr>
        <w:pStyle w:val="Akapitzlist"/>
        <w:numPr>
          <w:ilvl w:val="0"/>
          <w:numId w:val="6"/>
        </w:numPr>
      </w:pPr>
      <w:r>
        <w:t>System przekierowuje użytkownika do formularza rezerwacji (patrz Wypełnienie formularza rezerwacji).</w:t>
      </w:r>
    </w:p>
    <w:p w14:paraId="09776E84" w14:textId="29227BF8" w:rsidR="006B7945" w:rsidRDefault="006B7945" w:rsidP="006B7945"/>
    <w:p w14:paraId="2AFA9FAE" w14:textId="61A3F54F" w:rsidR="0004056C" w:rsidRDefault="0004056C" w:rsidP="006B7945"/>
    <w:p w14:paraId="6A06C9E3" w14:textId="77777777" w:rsidR="0004056C" w:rsidRDefault="0004056C" w:rsidP="006B7945"/>
    <w:p w14:paraId="3BBC9FD0" w14:textId="4B63294D" w:rsidR="00C01786" w:rsidRDefault="00C01786" w:rsidP="00C01786">
      <w:pPr>
        <w:pStyle w:val="Nagwek2"/>
      </w:pPr>
      <w:r>
        <w:lastRenderedPageBreak/>
        <w:t>Ścieżki alternatywne</w:t>
      </w:r>
    </w:p>
    <w:p w14:paraId="363454E0" w14:textId="5E4D71F6" w:rsidR="00C01786" w:rsidRDefault="00C01786" w:rsidP="006B7945">
      <w:pPr>
        <w:pStyle w:val="Akapitzlist"/>
        <w:numPr>
          <w:ilvl w:val="0"/>
          <w:numId w:val="13"/>
        </w:numPr>
      </w:pPr>
    </w:p>
    <w:p w14:paraId="69B16F83" w14:textId="6FC75F04" w:rsidR="006B7945" w:rsidRDefault="007536BA" w:rsidP="00381E4C">
      <w:pPr>
        <w:pStyle w:val="Akapitzlist"/>
        <w:numPr>
          <w:ilvl w:val="1"/>
          <w:numId w:val="13"/>
        </w:numPr>
      </w:pPr>
      <w:r>
        <w:t>System stwierdza, że wybrane miejsce jest zarezerwowane.</w:t>
      </w:r>
    </w:p>
    <w:p w14:paraId="4E95062D" w14:textId="5A885F10" w:rsidR="007536BA" w:rsidRDefault="007536BA" w:rsidP="00381E4C">
      <w:pPr>
        <w:pStyle w:val="Akapitzlist"/>
        <w:numPr>
          <w:ilvl w:val="1"/>
          <w:numId w:val="13"/>
        </w:numPr>
      </w:pPr>
      <w:r>
        <w:t>System wyświetla komunikat, że miejsce jest zajęte</w:t>
      </w:r>
    </w:p>
    <w:p w14:paraId="3CB3CCD8" w14:textId="53490B03" w:rsidR="00CB1C75" w:rsidRDefault="00CB1C75" w:rsidP="00381E4C">
      <w:pPr>
        <w:pStyle w:val="Akapitzlist"/>
        <w:numPr>
          <w:ilvl w:val="1"/>
          <w:numId w:val="13"/>
        </w:numPr>
      </w:pPr>
      <w:r>
        <w:t>Powrót do pkt. 2.</w:t>
      </w:r>
    </w:p>
    <w:p w14:paraId="34384CE7" w14:textId="13763BA6" w:rsidR="003A05B6" w:rsidRDefault="003A05B6" w:rsidP="003A05B6">
      <w:pPr>
        <w:pStyle w:val="Akapitzlist"/>
        <w:numPr>
          <w:ilvl w:val="0"/>
          <w:numId w:val="15"/>
        </w:numPr>
      </w:pPr>
    </w:p>
    <w:p w14:paraId="611BA192" w14:textId="7E0043E7" w:rsidR="003A05B6" w:rsidRDefault="003A05B6" w:rsidP="003A05B6">
      <w:pPr>
        <w:pStyle w:val="Akapitzlist"/>
        <w:numPr>
          <w:ilvl w:val="1"/>
          <w:numId w:val="15"/>
        </w:numPr>
      </w:pPr>
      <w:r>
        <w:t xml:space="preserve">System stwierdza, że użytkownik wybrał miejsce w rzędzie, w którym </w:t>
      </w:r>
      <w:r w:rsidR="00381E4C">
        <w:t xml:space="preserve">zarezerwowano już inne miejsca lub </w:t>
      </w:r>
      <w:r>
        <w:t>wybrane przez użytkownika pozycje nie są sąsiadujące do już zarezerwowanych.</w:t>
      </w:r>
    </w:p>
    <w:p w14:paraId="3AE92532" w14:textId="12A84291" w:rsidR="003A05B6" w:rsidRDefault="003A05B6" w:rsidP="003A05B6">
      <w:pPr>
        <w:pStyle w:val="Akapitzlist"/>
        <w:numPr>
          <w:ilvl w:val="1"/>
          <w:numId w:val="15"/>
        </w:numPr>
      </w:pPr>
      <w:r>
        <w:t>System wyświetla komunikat o konieczności rezerwacji miejsc sąsiadujących</w:t>
      </w:r>
      <w:r w:rsidR="002E66AF">
        <w:t xml:space="preserve"> lub w rzędzie, w którym nie ma żadnych rezerwacji.</w:t>
      </w:r>
    </w:p>
    <w:p w14:paraId="27820605" w14:textId="7CC6DF0B" w:rsidR="002E66AF" w:rsidRPr="00C01786" w:rsidRDefault="002E66AF" w:rsidP="003A05B6">
      <w:pPr>
        <w:pStyle w:val="Akapitzlist"/>
        <w:numPr>
          <w:ilvl w:val="1"/>
          <w:numId w:val="15"/>
        </w:numPr>
      </w:pPr>
      <w:r>
        <w:t>Powrót do pkt</w:t>
      </w:r>
      <w:r w:rsidR="00E73253">
        <w:t>.</w:t>
      </w:r>
      <w:r>
        <w:t xml:space="preserve"> 2.</w:t>
      </w:r>
    </w:p>
    <w:p w14:paraId="6424832A" w14:textId="3E9C03A7" w:rsidR="00675107" w:rsidRDefault="00675107" w:rsidP="00675107">
      <w:pPr>
        <w:pStyle w:val="Nagwek1"/>
      </w:pPr>
      <w:r>
        <w:t>Wypełnienie formularza rezerwacji</w:t>
      </w:r>
    </w:p>
    <w:p w14:paraId="0244F7F6" w14:textId="54117AC1" w:rsidR="00675107" w:rsidRDefault="00675107" w:rsidP="00675107">
      <w:pPr>
        <w:pStyle w:val="Nagwek2"/>
      </w:pPr>
      <w:r>
        <w:t>Ścieżka główna</w:t>
      </w:r>
    </w:p>
    <w:p w14:paraId="3D9F27D6" w14:textId="04F17F09" w:rsidR="00675107" w:rsidRDefault="00675107" w:rsidP="006B7945">
      <w:pPr>
        <w:pStyle w:val="Akapitzlist"/>
        <w:numPr>
          <w:ilvl w:val="0"/>
          <w:numId w:val="14"/>
        </w:numPr>
      </w:pPr>
      <w:r>
        <w:t>Klient wypełnia w formularzu pola:</w:t>
      </w:r>
    </w:p>
    <w:p w14:paraId="3FA32F72" w14:textId="112965DE" w:rsidR="00675107" w:rsidRDefault="00675107" w:rsidP="00675107">
      <w:pPr>
        <w:pStyle w:val="Akapitzlist"/>
        <w:numPr>
          <w:ilvl w:val="1"/>
          <w:numId w:val="4"/>
        </w:numPr>
      </w:pPr>
      <w:r>
        <w:t>Tekstowe:</w:t>
      </w:r>
    </w:p>
    <w:p w14:paraId="14FE9907" w14:textId="3C85F0C0" w:rsidR="00675107" w:rsidRDefault="00675107" w:rsidP="00675107">
      <w:pPr>
        <w:pStyle w:val="Akapitzlist"/>
        <w:numPr>
          <w:ilvl w:val="2"/>
          <w:numId w:val="4"/>
        </w:numPr>
      </w:pPr>
      <w:r>
        <w:t>Imię</w:t>
      </w:r>
    </w:p>
    <w:p w14:paraId="7C08DEBC" w14:textId="7971C519" w:rsidR="00675107" w:rsidRDefault="00675107" w:rsidP="00675107">
      <w:pPr>
        <w:pStyle w:val="Akapitzlist"/>
        <w:numPr>
          <w:ilvl w:val="2"/>
          <w:numId w:val="4"/>
        </w:numPr>
      </w:pPr>
      <w:r>
        <w:t>Nazwisko</w:t>
      </w:r>
    </w:p>
    <w:p w14:paraId="1CA337A3" w14:textId="612EDF47" w:rsidR="00675107" w:rsidRDefault="00675107" w:rsidP="00675107">
      <w:pPr>
        <w:pStyle w:val="Akapitzlist"/>
        <w:numPr>
          <w:ilvl w:val="2"/>
          <w:numId w:val="4"/>
        </w:numPr>
      </w:pPr>
      <w:r>
        <w:t>Adres e-mail</w:t>
      </w:r>
    </w:p>
    <w:p w14:paraId="5E388739" w14:textId="0DA235F2" w:rsidR="00675107" w:rsidRDefault="00675107" w:rsidP="00675107">
      <w:pPr>
        <w:pStyle w:val="Akapitzlist"/>
        <w:numPr>
          <w:ilvl w:val="2"/>
          <w:numId w:val="4"/>
        </w:numPr>
      </w:pPr>
      <w:r>
        <w:t>Powtórz adres e-mail</w:t>
      </w:r>
    </w:p>
    <w:p w14:paraId="22FC3000" w14:textId="406F1A3B" w:rsidR="00675107" w:rsidRDefault="00675107" w:rsidP="00675107">
      <w:pPr>
        <w:pStyle w:val="Akapitzlist"/>
        <w:numPr>
          <w:ilvl w:val="2"/>
          <w:numId w:val="4"/>
        </w:numPr>
      </w:pPr>
      <w:r>
        <w:t>Numer telefonu</w:t>
      </w:r>
    </w:p>
    <w:p w14:paraId="014E0FF2" w14:textId="10DF7297" w:rsidR="00675107" w:rsidRDefault="00675107" w:rsidP="00675107">
      <w:pPr>
        <w:pStyle w:val="Akapitzlist"/>
        <w:numPr>
          <w:ilvl w:val="1"/>
          <w:numId w:val="4"/>
        </w:numPr>
      </w:pPr>
      <w:r>
        <w:t>Wyboru</w:t>
      </w:r>
      <w:r w:rsidR="00182EB9">
        <w:t xml:space="preserve"> (checkboksy)</w:t>
      </w:r>
      <w:r>
        <w:t>:</w:t>
      </w:r>
    </w:p>
    <w:p w14:paraId="595419B8" w14:textId="5B499852" w:rsidR="00675107" w:rsidRDefault="00675107" w:rsidP="00675107">
      <w:pPr>
        <w:pStyle w:val="Akapitzlist"/>
        <w:numPr>
          <w:ilvl w:val="2"/>
          <w:numId w:val="4"/>
        </w:numPr>
      </w:pPr>
      <w:r>
        <w:t>Akceptuję regulamin</w:t>
      </w:r>
    </w:p>
    <w:p w14:paraId="31657375" w14:textId="220AC3E8" w:rsidR="00675107" w:rsidRDefault="00182EB9" w:rsidP="00675107">
      <w:pPr>
        <w:pStyle w:val="Akapitzlist"/>
        <w:numPr>
          <w:ilvl w:val="2"/>
          <w:numId w:val="4"/>
        </w:numPr>
      </w:pPr>
      <w:r>
        <w:t>Wyrażam zgodę na przetwarzanie danych w celach marketingowych</w:t>
      </w:r>
    </w:p>
    <w:p w14:paraId="086424D4" w14:textId="6F71B8B8" w:rsidR="00E73253" w:rsidRDefault="00182EB9" w:rsidP="00E73253">
      <w:pPr>
        <w:pStyle w:val="Akapitzlist"/>
        <w:numPr>
          <w:ilvl w:val="2"/>
          <w:numId w:val="4"/>
        </w:numPr>
      </w:pPr>
      <w:r>
        <w:t>Wyrażenie zgody na otrzymywanie informacji promocyjnych (domyślnie zaznaczone</w:t>
      </w:r>
      <w:r w:rsidR="00272BEA">
        <w:t xml:space="preserve"> (true)</w:t>
      </w:r>
      <w:r>
        <w:t>)</w:t>
      </w:r>
    </w:p>
    <w:p w14:paraId="268754C4" w14:textId="263F3548" w:rsidR="00E73253" w:rsidRDefault="00E73253" w:rsidP="00E73253">
      <w:pPr>
        <w:pStyle w:val="Akapitzlist"/>
        <w:numPr>
          <w:ilvl w:val="0"/>
          <w:numId w:val="4"/>
        </w:numPr>
      </w:pPr>
      <w:r>
        <w:t>System stwierdza poprawne wypełnienie pół formularza.</w:t>
      </w:r>
      <w:r w:rsidR="00783516">
        <w:t xml:space="preserve"> Dla</w:t>
      </w:r>
      <w:r w:rsidR="008842FD">
        <w:t xml:space="preserve"> poszczególnych</w:t>
      </w:r>
      <w:r w:rsidR="00783516">
        <w:t xml:space="preserve"> pól</w:t>
      </w:r>
      <w:r w:rsidR="008842FD">
        <w:t xml:space="preserve"> istnieją następujące warunki poprawności</w:t>
      </w:r>
      <w:r w:rsidR="00783516">
        <w:t>:</w:t>
      </w:r>
    </w:p>
    <w:p w14:paraId="26A3E814" w14:textId="3090B7BE" w:rsidR="00783516" w:rsidRDefault="00783516" w:rsidP="00783516">
      <w:pPr>
        <w:pStyle w:val="Akapitzlist"/>
        <w:numPr>
          <w:ilvl w:val="1"/>
          <w:numId w:val="4"/>
        </w:numPr>
      </w:pPr>
      <w:r>
        <w:t xml:space="preserve">„Imię” i „Nazwisko” </w:t>
      </w:r>
      <w:r w:rsidR="00D25565">
        <w:t>–</w:t>
      </w:r>
      <w:r>
        <w:t xml:space="preserve"> </w:t>
      </w:r>
      <w:r w:rsidR="0004056C">
        <w:t>string</w:t>
      </w:r>
      <w:r w:rsidR="00D25565">
        <w:t>; obligatoryjn</w:t>
      </w:r>
      <w:r w:rsidR="00551CC7">
        <w:t>i</w:t>
      </w:r>
      <w:r w:rsidR="00D25565">
        <w:t>e</w:t>
      </w:r>
    </w:p>
    <w:p w14:paraId="286B22A3" w14:textId="55A0211B" w:rsidR="00783516" w:rsidRDefault="00783516" w:rsidP="00783516">
      <w:pPr>
        <w:pStyle w:val="Akapitzlist"/>
        <w:numPr>
          <w:ilvl w:val="1"/>
          <w:numId w:val="4"/>
        </w:numPr>
      </w:pPr>
      <w:r>
        <w:t xml:space="preserve">„Adres e-mail” i „Powtórz adres e-mail” </w:t>
      </w:r>
      <w:r w:rsidR="00CB027D">
        <w:t>–</w:t>
      </w:r>
      <w:r>
        <w:t xml:space="preserve"> </w:t>
      </w:r>
      <w:r w:rsidR="00CB027D">
        <w:t xml:space="preserve">string </w:t>
      </w:r>
      <w:r w:rsidR="00B422F5">
        <w:t>zawierający</w:t>
      </w:r>
      <w:r w:rsidR="000F027C">
        <w:t xml:space="preserve"> znak</w:t>
      </w:r>
      <w:r w:rsidR="00B422F5">
        <w:t xml:space="preserve"> „@”</w:t>
      </w:r>
      <w:r w:rsidR="005A29E7">
        <w:t xml:space="preserve"> i</w:t>
      </w:r>
      <w:r w:rsidR="001A3EE7">
        <w:t xml:space="preserve"> po nim</w:t>
      </w:r>
      <w:r w:rsidR="00D25565">
        <w:t xml:space="preserve"> dokładnie</w:t>
      </w:r>
      <w:r w:rsidR="001A3EE7">
        <w:t xml:space="preserve"> jeden</w:t>
      </w:r>
      <w:r w:rsidR="005A29E7">
        <w:t xml:space="preserve"> „.”</w:t>
      </w:r>
      <w:r w:rsidR="0037573C">
        <w:t xml:space="preserve">. </w:t>
      </w:r>
      <w:r>
        <w:t>Ponadto, oba pola muszą zawierać ten sam ciąg.</w:t>
      </w:r>
      <w:r w:rsidR="00551CC7">
        <w:t xml:space="preserve"> Pola </w:t>
      </w:r>
      <w:r w:rsidR="00272BEA">
        <w:t>obligatoryjne</w:t>
      </w:r>
      <w:r w:rsidR="00551CC7">
        <w:t>.</w:t>
      </w:r>
    </w:p>
    <w:p w14:paraId="20FB8CC3" w14:textId="28482816" w:rsidR="00783516" w:rsidRDefault="00783516" w:rsidP="00783516">
      <w:pPr>
        <w:pStyle w:val="Akapitzlist"/>
        <w:numPr>
          <w:ilvl w:val="1"/>
          <w:numId w:val="4"/>
        </w:numPr>
      </w:pPr>
      <w:r>
        <w:t xml:space="preserve">„Numer telefonu” – </w:t>
      </w:r>
      <w:r w:rsidR="00A0244A">
        <w:t>integer</w:t>
      </w:r>
      <w:r w:rsidR="00FD5591">
        <w:t>,</w:t>
      </w:r>
      <w:r w:rsidR="000F1F8D">
        <w:t xml:space="preserve"> </w:t>
      </w:r>
      <w:r w:rsidR="00FD5591">
        <w:t>9</w:t>
      </w:r>
      <w:r w:rsidR="000F1F8D">
        <w:t xml:space="preserve"> cyfr</w:t>
      </w:r>
      <w:r w:rsidR="00AB63FE">
        <w:t>; obligatoryjnie</w:t>
      </w:r>
    </w:p>
    <w:p w14:paraId="3A3BFD66" w14:textId="4A91E39A" w:rsidR="00783516" w:rsidRDefault="00097F23" w:rsidP="00783516">
      <w:pPr>
        <w:pStyle w:val="Akapitzlist"/>
        <w:numPr>
          <w:ilvl w:val="1"/>
          <w:numId w:val="4"/>
        </w:numPr>
      </w:pPr>
      <w:r>
        <w:t>„Akceptuję regulamin”</w:t>
      </w:r>
      <w:r w:rsidR="00DB0A56">
        <w:t xml:space="preserve"> </w:t>
      </w:r>
      <w:r w:rsidR="00C911FC">
        <w:t>–</w:t>
      </w:r>
      <w:r w:rsidR="00DB0A56">
        <w:t xml:space="preserve"> </w:t>
      </w:r>
      <w:r w:rsidR="009E4745">
        <w:t>bool,</w:t>
      </w:r>
      <w:r w:rsidR="00B612AA">
        <w:t xml:space="preserve"> </w:t>
      </w:r>
      <w:r w:rsidR="0082630C">
        <w:t>true</w:t>
      </w:r>
      <w:r w:rsidR="00AB63FE">
        <w:t>; obligatoryjnie</w:t>
      </w:r>
    </w:p>
    <w:p w14:paraId="59D55965" w14:textId="13B9CEDD" w:rsidR="00AB63FE" w:rsidRDefault="00AB63FE" w:rsidP="00783516">
      <w:pPr>
        <w:pStyle w:val="Akapitzlist"/>
        <w:numPr>
          <w:ilvl w:val="1"/>
          <w:numId w:val="4"/>
        </w:numPr>
      </w:pPr>
      <w:r>
        <w:t xml:space="preserve">„Wyrażam zgodę na przetwarzanie danych w celach marketingowych” </w:t>
      </w:r>
      <w:r w:rsidR="00693D09">
        <w:t>–</w:t>
      </w:r>
      <w:r>
        <w:t xml:space="preserve"> </w:t>
      </w:r>
      <w:r w:rsidR="00693D09">
        <w:t>b</w:t>
      </w:r>
      <w:r w:rsidR="009F1F72">
        <w:t>ool; opcjonalnie</w:t>
      </w:r>
    </w:p>
    <w:p w14:paraId="34A8DF53" w14:textId="02460FC4" w:rsidR="00C911FC" w:rsidRDefault="00C911FC" w:rsidP="00783516">
      <w:pPr>
        <w:pStyle w:val="Akapitzlist"/>
        <w:numPr>
          <w:ilvl w:val="1"/>
          <w:numId w:val="4"/>
        </w:numPr>
      </w:pPr>
      <w:r>
        <w:t xml:space="preserve">„Wyrażenie zgody na otrzymywanie informacji promocyjnych” </w:t>
      </w:r>
      <w:r w:rsidR="00970A49">
        <w:t>–</w:t>
      </w:r>
      <w:r>
        <w:t xml:space="preserve"> </w:t>
      </w:r>
      <w:r w:rsidR="00B960DF">
        <w:t xml:space="preserve">bool; </w:t>
      </w:r>
      <w:r w:rsidR="00693D09">
        <w:t xml:space="preserve">pole </w:t>
      </w:r>
      <w:r w:rsidR="009F1F72">
        <w:t>opcjonalnie</w:t>
      </w:r>
    </w:p>
    <w:p w14:paraId="15F3DC07" w14:textId="41DCB0A6" w:rsidR="00970A49" w:rsidRDefault="00970A49" w:rsidP="00970A49">
      <w:pPr>
        <w:pStyle w:val="Akapitzlist"/>
        <w:numPr>
          <w:ilvl w:val="0"/>
          <w:numId w:val="4"/>
        </w:numPr>
      </w:pPr>
      <w:r>
        <w:t>Użytkownik</w:t>
      </w:r>
      <w:r w:rsidR="00E40547">
        <w:t xml:space="preserve"> wybiera przycisk „Rezerwuj bilety”</w:t>
      </w:r>
      <w:r w:rsidR="00D25565">
        <w:t>.</w:t>
      </w:r>
    </w:p>
    <w:p w14:paraId="78A69948" w14:textId="68FC5198" w:rsidR="00E40547" w:rsidRDefault="00E40547" w:rsidP="00970A49">
      <w:pPr>
        <w:pStyle w:val="Akapitzlist"/>
        <w:numPr>
          <w:ilvl w:val="0"/>
          <w:numId w:val="4"/>
        </w:numPr>
      </w:pPr>
      <w:r>
        <w:t>System zapisuje rezerwację</w:t>
      </w:r>
      <w:r w:rsidR="00A961D6">
        <w:t>, generuje kod rezerwacji</w:t>
      </w:r>
      <w:r>
        <w:t xml:space="preserve"> i przesyła notyfikację </w:t>
      </w:r>
      <w:r w:rsidR="00A961D6">
        <w:t xml:space="preserve">wraz z kodem rezerwacji </w:t>
      </w:r>
      <w:r>
        <w:t>na adres e-mail podany w formularzu.</w:t>
      </w:r>
    </w:p>
    <w:p w14:paraId="32D32B5B" w14:textId="4902F4D5" w:rsidR="0028521A" w:rsidRDefault="0028521A" w:rsidP="0028521A">
      <w:pPr>
        <w:pStyle w:val="Nagwek2"/>
      </w:pPr>
      <w:r>
        <w:t>Ścieżki alternatywne</w:t>
      </w:r>
    </w:p>
    <w:p w14:paraId="11775DD5" w14:textId="65FBBAFE" w:rsidR="0028521A" w:rsidRDefault="0028521A" w:rsidP="00B951FE">
      <w:pPr>
        <w:pStyle w:val="Akapitzlist"/>
        <w:numPr>
          <w:ilvl w:val="0"/>
          <w:numId w:val="16"/>
        </w:numPr>
      </w:pPr>
    </w:p>
    <w:p w14:paraId="632205DC" w14:textId="6BC33BE2" w:rsidR="00B951FE" w:rsidRDefault="00B951FE" w:rsidP="00B951FE">
      <w:pPr>
        <w:pStyle w:val="Akapitzlist"/>
        <w:numPr>
          <w:ilvl w:val="1"/>
          <w:numId w:val="16"/>
        </w:numPr>
      </w:pPr>
      <w:r>
        <w:t>System stwierdza niepoprawne wypełnienie pól formularza.</w:t>
      </w:r>
    </w:p>
    <w:p w14:paraId="3BDD4822" w14:textId="621EEAD6" w:rsidR="00B951FE" w:rsidRDefault="00B951FE" w:rsidP="00B951FE">
      <w:pPr>
        <w:pStyle w:val="Akapitzlist"/>
        <w:numPr>
          <w:ilvl w:val="1"/>
          <w:numId w:val="16"/>
        </w:numPr>
      </w:pPr>
      <w:r>
        <w:lastRenderedPageBreak/>
        <w:t>System wyświetla komunikat o niepoprawnym wypełnieniu pól, wraz z wskazaniem które pola zostały negatywnie zwalidowane.</w:t>
      </w:r>
    </w:p>
    <w:p w14:paraId="57240974" w14:textId="1DCADF44" w:rsidR="006B7DDF" w:rsidRDefault="00B94ABD" w:rsidP="00B951FE">
      <w:pPr>
        <w:pStyle w:val="Akapitzlist"/>
        <w:numPr>
          <w:ilvl w:val="1"/>
          <w:numId w:val="16"/>
        </w:numPr>
      </w:pPr>
      <w:r>
        <w:t>Powrót do pkt. 1 (bez kasowania zawartości formularza)</w:t>
      </w:r>
    </w:p>
    <w:p w14:paraId="232BA417" w14:textId="214DFE57" w:rsidR="00E511F8" w:rsidRDefault="00E511F8" w:rsidP="00B951FE">
      <w:pPr>
        <w:pStyle w:val="Akapitzlist"/>
        <w:numPr>
          <w:ilvl w:val="0"/>
          <w:numId w:val="16"/>
        </w:numPr>
      </w:pPr>
    </w:p>
    <w:p w14:paraId="4CFDC270" w14:textId="37966512" w:rsidR="00B94ABD" w:rsidRDefault="00B94ABD" w:rsidP="00B94ABD">
      <w:pPr>
        <w:pStyle w:val="Akapitzlist"/>
        <w:numPr>
          <w:ilvl w:val="1"/>
          <w:numId w:val="16"/>
        </w:numPr>
      </w:pPr>
      <w:r>
        <w:t>Użytkownik wybiera przycisk „Zmień rezerwację”</w:t>
      </w:r>
      <w:r w:rsidR="00491003">
        <w:t>.</w:t>
      </w:r>
    </w:p>
    <w:p w14:paraId="1FB0234E" w14:textId="71C23D19" w:rsidR="00491003" w:rsidRDefault="008F0172" w:rsidP="00B94ABD">
      <w:pPr>
        <w:pStyle w:val="Akapitzlist"/>
        <w:numPr>
          <w:ilvl w:val="1"/>
          <w:numId w:val="16"/>
        </w:numPr>
      </w:pPr>
      <w:r>
        <w:t>System anuluje dokonaną wcześniej rezerwację.</w:t>
      </w:r>
      <w:bookmarkStart w:id="0" w:name="_GoBack"/>
      <w:bookmarkEnd w:id="0"/>
    </w:p>
    <w:p w14:paraId="1B350BE7" w14:textId="59B0C62D" w:rsidR="00B94ABD" w:rsidRPr="0028521A" w:rsidRDefault="00B94ABD" w:rsidP="00B94ABD">
      <w:pPr>
        <w:pStyle w:val="Akapitzlist"/>
        <w:numPr>
          <w:ilvl w:val="1"/>
          <w:numId w:val="16"/>
        </w:numPr>
      </w:pPr>
      <w:r>
        <w:t>System przekierowuje użytkownika do wyboru miejsc (patrz UC „Wybór miejsca”, z adnotacją, że po ponownym przejściu do formularza jego dane nie są kasowane).</w:t>
      </w:r>
    </w:p>
    <w:sectPr w:rsidR="00B94ABD" w:rsidRPr="00285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D4A1C" w14:textId="77777777" w:rsidR="003A05B6" w:rsidRDefault="003A05B6" w:rsidP="003A05B6">
      <w:pPr>
        <w:spacing w:after="0" w:line="240" w:lineRule="auto"/>
      </w:pPr>
      <w:r>
        <w:separator/>
      </w:r>
    </w:p>
  </w:endnote>
  <w:endnote w:type="continuationSeparator" w:id="0">
    <w:p w14:paraId="1F14042B" w14:textId="77777777" w:rsidR="003A05B6" w:rsidRDefault="003A05B6" w:rsidP="003A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08DAC" w14:textId="77777777" w:rsidR="003A05B6" w:rsidRDefault="003A05B6" w:rsidP="003A05B6">
      <w:pPr>
        <w:spacing w:after="0" w:line="240" w:lineRule="auto"/>
      </w:pPr>
      <w:r>
        <w:separator/>
      </w:r>
    </w:p>
  </w:footnote>
  <w:footnote w:type="continuationSeparator" w:id="0">
    <w:p w14:paraId="42875B20" w14:textId="77777777" w:rsidR="003A05B6" w:rsidRDefault="003A05B6" w:rsidP="003A0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8CE"/>
    <w:multiLevelType w:val="hybridMultilevel"/>
    <w:tmpl w:val="A5449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349F"/>
    <w:multiLevelType w:val="hybridMultilevel"/>
    <w:tmpl w:val="E35A88F2"/>
    <w:lvl w:ilvl="0" w:tplc="FE441C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2C7"/>
    <w:multiLevelType w:val="hybridMultilevel"/>
    <w:tmpl w:val="FADA32EA"/>
    <w:lvl w:ilvl="0" w:tplc="AF608E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285B"/>
    <w:multiLevelType w:val="hybridMultilevel"/>
    <w:tmpl w:val="B5D43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1A27"/>
    <w:multiLevelType w:val="hybridMultilevel"/>
    <w:tmpl w:val="E348CF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5BF6"/>
    <w:multiLevelType w:val="hybridMultilevel"/>
    <w:tmpl w:val="30382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C698A"/>
    <w:multiLevelType w:val="hybridMultilevel"/>
    <w:tmpl w:val="23E22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D478B"/>
    <w:multiLevelType w:val="hybridMultilevel"/>
    <w:tmpl w:val="DF848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26D7"/>
    <w:multiLevelType w:val="hybridMultilevel"/>
    <w:tmpl w:val="9EDE4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A253F"/>
    <w:multiLevelType w:val="hybridMultilevel"/>
    <w:tmpl w:val="30382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7756A"/>
    <w:multiLevelType w:val="hybridMultilevel"/>
    <w:tmpl w:val="475C24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95275"/>
    <w:multiLevelType w:val="hybridMultilevel"/>
    <w:tmpl w:val="439C0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45BF3"/>
    <w:multiLevelType w:val="hybridMultilevel"/>
    <w:tmpl w:val="51D2542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72377"/>
    <w:multiLevelType w:val="hybridMultilevel"/>
    <w:tmpl w:val="6F5EF32E"/>
    <w:lvl w:ilvl="0" w:tplc="A1908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86629"/>
    <w:multiLevelType w:val="hybridMultilevel"/>
    <w:tmpl w:val="67D860D4"/>
    <w:lvl w:ilvl="0" w:tplc="6F9E69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79C1"/>
    <w:multiLevelType w:val="hybridMultilevel"/>
    <w:tmpl w:val="712880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5C"/>
    <w:rsid w:val="000126D4"/>
    <w:rsid w:val="0004056C"/>
    <w:rsid w:val="00097F23"/>
    <w:rsid w:val="000F027C"/>
    <w:rsid w:val="000F1F8D"/>
    <w:rsid w:val="000F3A43"/>
    <w:rsid w:val="001756FF"/>
    <w:rsid w:val="00182EB9"/>
    <w:rsid w:val="00192D83"/>
    <w:rsid w:val="001A3EE7"/>
    <w:rsid w:val="001B584F"/>
    <w:rsid w:val="001F347C"/>
    <w:rsid w:val="00253D1D"/>
    <w:rsid w:val="00272BEA"/>
    <w:rsid w:val="0028521A"/>
    <w:rsid w:val="002E66AF"/>
    <w:rsid w:val="00300939"/>
    <w:rsid w:val="00356818"/>
    <w:rsid w:val="0037573C"/>
    <w:rsid w:val="00381E4C"/>
    <w:rsid w:val="00392C3D"/>
    <w:rsid w:val="003A05B6"/>
    <w:rsid w:val="00491003"/>
    <w:rsid w:val="004D1A8E"/>
    <w:rsid w:val="005124C0"/>
    <w:rsid w:val="00551CC7"/>
    <w:rsid w:val="00587E5D"/>
    <w:rsid w:val="005A29E7"/>
    <w:rsid w:val="005C57BC"/>
    <w:rsid w:val="00615038"/>
    <w:rsid w:val="00627D93"/>
    <w:rsid w:val="00627E58"/>
    <w:rsid w:val="00675107"/>
    <w:rsid w:val="00693D09"/>
    <w:rsid w:val="006B7945"/>
    <w:rsid w:val="006B7DDF"/>
    <w:rsid w:val="007536BA"/>
    <w:rsid w:val="007617BB"/>
    <w:rsid w:val="00783516"/>
    <w:rsid w:val="007E0DA4"/>
    <w:rsid w:val="0082630C"/>
    <w:rsid w:val="0088135C"/>
    <w:rsid w:val="008842FD"/>
    <w:rsid w:val="008C207A"/>
    <w:rsid w:val="008D3A6F"/>
    <w:rsid w:val="008F0172"/>
    <w:rsid w:val="00927847"/>
    <w:rsid w:val="00970A49"/>
    <w:rsid w:val="009E4745"/>
    <w:rsid w:val="009F1F72"/>
    <w:rsid w:val="00A0244A"/>
    <w:rsid w:val="00A14F82"/>
    <w:rsid w:val="00A961D6"/>
    <w:rsid w:val="00AB63FE"/>
    <w:rsid w:val="00B422F5"/>
    <w:rsid w:val="00B612AA"/>
    <w:rsid w:val="00B94ABD"/>
    <w:rsid w:val="00B951FE"/>
    <w:rsid w:val="00B960DF"/>
    <w:rsid w:val="00C01786"/>
    <w:rsid w:val="00C911FC"/>
    <w:rsid w:val="00CB027D"/>
    <w:rsid w:val="00CB1C75"/>
    <w:rsid w:val="00CE658A"/>
    <w:rsid w:val="00CF5B5E"/>
    <w:rsid w:val="00D202E1"/>
    <w:rsid w:val="00D25565"/>
    <w:rsid w:val="00D6524A"/>
    <w:rsid w:val="00DB0A56"/>
    <w:rsid w:val="00E1128B"/>
    <w:rsid w:val="00E40547"/>
    <w:rsid w:val="00E511F8"/>
    <w:rsid w:val="00E73253"/>
    <w:rsid w:val="00EB6E33"/>
    <w:rsid w:val="00F24B05"/>
    <w:rsid w:val="00FD5591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0DA5"/>
  <w15:chartTrackingRefBased/>
  <w15:docId w15:val="{801844B5-774A-4502-A334-0D26840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2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2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92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92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92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92D8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05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05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0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532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</dc:creator>
  <cp:keywords/>
  <dc:description/>
  <cp:lastModifiedBy>Mateusz G</cp:lastModifiedBy>
  <cp:revision>67</cp:revision>
  <dcterms:created xsi:type="dcterms:W3CDTF">2016-01-23T23:24:00Z</dcterms:created>
  <dcterms:modified xsi:type="dcterms:W3CDTF">2016-01-28T19:57:00Z</dcterms:modified>
</cp:coreProperties>
</file>