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8FEA9" w14:textId="5A290F01" w:rsidR="002F4D7C" w:rsidRPr="00536FC8" w:rsidRDefault="00271677" w:rsidP="00536F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Mass </w:t>
      </w:r>
      <w:r w:rsidR="00536FC8" w:rsidRPr="00536FC8">
        <w:rPr>
          <w:b/>
          <w:sz w:val="28"/>
          <w:szCs w:val="28"/>
        </w:rPr>
        <w:t>Guns Seized and NYPD Increased Measures:</w:t>
      </w:r>
    </w:p>
    <w:p w14:paraId="23CE59FC" w14:textId="77777777" w:rsidR="00536FC8" w:rsidRDefault="00536FC8" w:rsidP="00536FC8"/>
    <w:p w14:paraId="3E5EE20D" w14:textId="77777777" w:rsidR="00536FC8" w:rsidRPr="00536FC8" w:rsidRDefault="00536FC8" w:rsidP="00536FC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6FC8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How Big Data Is Helping the NYPD Solve Crimes Faster </w:t>
      </w:r>
      <w:r w:rsidRPr="00536FC8">
        <w:rPr>
          <w:rFonts w:ascii="Times New Roman" w:hAnsi="Times New Roman" w:cs="Times New Roman"/>
          <w:color w:val="000000"/>
          <w:sz w:val="22"/>
          <w:szCs w:val="22"/>
        </w:rPr>
        <w:t xml:space="preserve">Thomas Davenport - </w:t>
      </w:r>
    </w:p>
    <w:p w14:paraId="5912EDD4" w14:textId="77777777" w:rsidR="00536FC8" w:rsidRPr="00536FC8" w:rsidRDefault="00536FC8" w:rsidP="00536FC8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536FC8">
          <w:rPr>
            <w:rFonts w:ascii="Times New Roman" w:hAnsi="Times New Roman" w:cs="Times New Roman"/>
            <w:color w:val="1155CC"/>
            <w:sz w:val="22"/>
            <w:szCs w:val="22"/>
            <w:u w:val="single"/>
          </w:rPr>
          <w:t>http://fortune.com/2016/07/17/big-data-nypd-situational-awareness</w:t>
        </w:r>
        <w:r w:rsidRPr="00536FC8">
          <w:rPr>
            <w:rFonts w:ascii="Times New Roman" w:hAnsi="Times New Roman" w:cs="Times New Roman"/>
            <w:color w:val="1155CC"/>
            <w:sz w:val="22"/>
            <w:szCs w:val="22"/>
            <w:u w:val="single"/>
            <w:shd w:val="clear" w:color="auto" w:fill="F4F3EB"/>
          </w:rPr>
          <w:t>/</w:t>
        </w:r>
      </w:hyperlink>
    </w:p>
    <w:p w14:paraId="463AC771" w14:textId="77777777" w:rsidR="00536FC8" w:rsidRPr="00536FC8" w:rsidRDefault="00536FC8" w:rsidP="00536FC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36FC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Here’s some of the 15,000 guns the NYPD seized since 2013 </w:t>
      </w:r>
      <w:r w:rsidRPr="00536FC8">
        <w:rPr>
          <w:rFonts w:ascii="Times New Roman" w:eastAsia="Times New Roman" w:hAnsi="Times New Roman" w:cs="Times New Roman"/>
          <w:color w:val="000000"/>
          <w:sz w:val="22"/>
          <w:szCs w:val="22"/>
        </w:rPr>
        <w:t>Tina Moore-Chris Perez –</w:t>
      </w:r>
    </w:p>
    <w:p w14:paraId="58020354" w14:textId="77777777" w:rsidR="00536FC8" w:rsidRPr="00536FC8" w:rsidRDefault="00536FC8" w:rsidP="00536FC8">
      <w:pPr>
        <w:rPr>
          <w:rFonts w:ascii="Times New Roman" w:eastAsia="Times New Roman" w:hAnsi="Times New Roman" w:cs="Times New Roman"/>
          <w:sz w:val="22"/>
          <w:szCs w:val="22"/>
        </w:rPr>
      </w:pPr>
      <w:hyperlink r:id="rId6" w:history="1">
        <w:r w:rsidRPr="00536FC8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http://nypost.com/2016/10/26/this-is-how-many-guns-the-nypd-has-seized-so-far-this-year/</w:t>
        </w:r>
      </w:hyperlink>
      <w:r w:rsidRPr="00536FC8">
        <w:rPr>
          <w:rFonts w:ascii="Times New Roman" w:eastAsia="Times New Roman" w:hAnsi="Times New Roman" w:cs="Times New Roman"/>
          <w:color w:val="000000"/>
          <w:sz w:val="22"/>
          <w:szCs w:val="22"/>
        </w:rPr>
        <w:t>]</w:t>
      </w:r>
    </w:p>
    <w:p w14:paraId="6046A014" w14:textId="77777777" w:rsidR="00536FC8" w:rsidRDefault="00536FC8" w:rsidP="00536FC8"/>
    <w:p w14:paraId="1078150E" w14:textId="77777777" w:rsidR="00536FC8" w:rsidRDefault="00536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FC8" w14:paraId="46940CC2" w14:textId="77777777" w:rsidTr="00536FC8">
        <w:tc>
          <w:tcPr>
            <w:tcW w:w="4675" w:type="dxa"/>
          </w:tcPr>
          <w:p w14:paraId="69CC823D" w14:textId="77777777" w:rsidR="00536FC8" w:rsidRDefault="00536FC8">
            <w:r>
              <w:t>Year</w:t>
            </w:r>
          </w:p>
        </w:tc>
        <w:tc>
          <w:tcPr>
            <w:tcW w:w="4675" w:type="dxa"/>
          </w:tcPr>
          <w:p w14:paraId="65AD5B4A" w14:textId="77777777" w:rsidR="00536FC8" w:rsidRDefault="00536FC8">
            <w:r>
              <w:t>Number of Guns Seized</w:t>
            </w:r>
          </w:p>
        </w:tc>
      </w:tr>
      <w:tr w:rsidR="00536FC8" w14:paraId="06334580" w14:textId="77777777" w:rsidTr="00536FC8">
        <w:tc>
          <w:tcPr>
            <w:tcW w:w="4675" w:type="dxa"/>
          </w:tcPr>
          <w:p w14:paraId="38BA5760" w14:textId="09E3DD5F" w:rsidR="00271677" w:rsidRDefault="00271677">
            <w:r>
              <w:t>2011</w:t>
            </w:r>
          </w:p>
        </w:tc>
        <w:tc>
          <w:tcPr>
            <w:tcW w:w="4675" w:type="dxa"/>
          </w:tcPr>
          <w:p w14:paraId="5FB6E31A" w14:textId="28B34A42" w:rsidR="00536FC8" w:rsidRDefault="00271677">
            <w:r>
              <w:t>12-20</w:t>
            </w:r>
          </w:p>
        </w:tc>
      </w:tr>
      <w:tr w:rsidR="00536FC8" w14:paraId="3F44EC30" w14:textId="77777777" w:rsidTr="00536FC8">
        <w:tc>
          <w:tcPr>
            <w:tcW w:w="4675" w:type="dxa"/>
          </w:tcPr>
          <w:p w14:paraId="77FDE5EF" w14:textId="05B02C67" w:rsidR="00536FC8" w:rsidRDefault="00271677">
            <w:r>
              <w:t>2012</w:t>
            </w:r>
          </w:p>
        </w:tc>
        <w:tc>
          <w:tcPr>
            <w:tcW w:w="4675" w:type="dxa"/>
          </w:tcPr>
          <w:p w14:paraId="626B08FE" w14:textId="01349AF3" w:rsidR="00536FC8" w:rsidRDefault="00271677">
            <w:r>
              <w:t>100</w:t>
            </w:r>
          </w:p>
        </w:tc>
      </w:tr>
      <w:tr w:rsidR="00536FC8" w14:paraId="5C5004BA" w14:textId="77777777" w:rsidTr="00536FC8">
        <w:tc>
          <w:tcPr>
            <w:tcW w:w="4675" w:type="dxa"/>
          </w:tcPr>
          <w:p w14:paraId="5225C733" w14:textId="52A4294F" w:rsidR="00536FC8" w:rsidRDefault="00271677">
            <w:r>
              <w:t>2013</w:t>
            </w:r>
          </w:p>
        </w:tc>
        <w:tc>
          <w:tcPr>
            <w:tcW w:w="4675" w:type="dxa"/>
          </w:tcPr>
          <w:p w14:paraId="0E57E099" w14:textId="74317214" w:rsidR="00536FC8" w:rsidRDefault="00271677">
            <w:r>
              <w:t>250</w:t>
            </w:r>
          </w:p>
        </w:tc>
      </w:tr>
      <w:tr w:rsidR="00536FC8" w14:paraId="598952D4" w14:textId="77777777" w:rsidTr="00536FC8">
        <w:tc>
          <w:tcPr>
            <w:tcW w:w="4675" w:type="dxa"/>
          </w:tcPr>
          <w:p w14:paraId="04D247CA" w14:textId="7ED196E2" w:rsidR="00536FC8" w:rsidRDefault="00271677">
            <w:r>
              <w:t>2014</w:t>
            </w:r>
          </w:p>
        </w:tc>
        <w:tc>
          <w:tcPr>
            <w:tcW w:w="4675" w:type="dxa"/>
          </w:tcPr>
          <w:p w14:paraId="1218B94C" w14:textId="27F250F8" w:rsidR="00536FC8" w:rsidRDefault="00271677">
            <w:r>
              <w:t>306</w:t>
            </w:r>
          </w:p>
        </w:tc>
      </w:tr>
      <w:tr w:rsidR="00536FC8" w14:paraId="40431A47" w14:textId="77777777" w:rsidTr="00536FC8">
        <w:tc>
          <w:tcPr>
            <w:tcW w:w="4675" w:type="dxa"/>
          </w:tcPr>
          <w:p w14:paraId="043B6E07" w14:textId="49965E7A" w:rsidR="00536FC8" w:rsidRDefault="00271677">
            <w:r>
              <w:t>2015</w:t>
            </w:r>
          </w:p>
        </w:tc>
        <w:tc>
          <w:tcPr>
            <w:tcW w:w="4675" w:type="dxa"/>
          </w:tcPr>
          <w:p w14:paraId="76F8C24E" w14:textId="1618FC8F" w:rsidR="00536FC8" w:rsidRDefault="00271677">
            <w:r>
              <w:t>608 by first quarter of 2015</w:t>
            </w:r>
          </w:p>
        </w:tc>
      </w:tr>
    </w:tbl>
    <w:p w14:paraId="6953FE04" w14:textId="77777777" w:rsidR="00536FC8" w:rsidRDefault="00536FC8"/>
    <w:p w14:paraId="09A2CD5C" w14:textId="77777777" w:rsidR="00370B2C" w:rsidRPr="00370B2C" w:rsidRDefault="00370B2C" w:rsidP="00370B2C">
      <w:pPr>
        <w:ind w:left="720"/>
        <w:rPr>
          <w:rFonts w:ascii="Times New Roman" w:hAnsi="Times New Roman" w:cs="Times New Roman"/>
        </w:rPr>
      </w:pPr>
      <w:r w:rsidRPr="00370B2C">
        <w:rPr>
          <w:rFonts w:ascii="Arial" w:hAnsi="Arial" w:cs="Arial"/>
          <w:color w:val="262626"/>
          <w:sz w:val="27"/>
          <w:szCs w:val="27"/>
          <w:shd w:val="clear" w:color="auto" w:fill="FEFEFE"/>
        </w:rPr>
        <w:t xml:space="preserve">August 2013 - More than 250 illegal guns have been seized by the New York City Police Department in the largest gun bust in the city's history, Mayor Michael Bloomberg announced Monday. </w:t>
      </w:r>
      <w:hyperlink r:id="rId7" w:history="1">
        <w:r w:rsidRPr="00370B2C">
          <w:rPr>
            <w:rFonts w:ascii="Arial" w:hAnsi="Arial" w:cs="Arial"/>
            <w:color w:val="1155CC"/>
            <w:sz w:val="27"/>
            <w:szCs w:val="27"/>
            <w:u w:val="single"/>
            <w:shd w:val="clear" w:color="auto" w:fill="FEFEFE"/>
          </w:rPr>
          <w:t>http://www.cnn.com/2013/08/19/justice/new-york-illegal-guns/</w:t>
        </w:r>
      </w:hyperlink>
    </w:p>
    <w:p w14:paraId="45AD0735" w14:textId="77777777" w:rsidR="00370B2C" w:rsidRPr="00370B2C" w:rsidRDefault="00370B2C" w:rsidP="00370B2C">
      <w:pPr>
        <w:rPr>
          <w:rFonts w:ascii="Times New Roman" w:eastAsia="Times New Roman" w:hAnsi="Times New Roman" w:cs="Times New Roman"/>
        </w:rPr>
      </w:pPr>
    </w:p>
    <w:p w14:paraId="19FA4C5B" w14:textId="77777777" w:rsidR="00370B2C" w:rsidRPr="00370B2C" w:rsidRDefault="00370B2C" w:rsidP="00370B2C">
      <w:pPr>
        <w:ind w:left="720"/>
        <w:rPr>
          <w:rFonts w:ascii="Times New Roman" w:hAnsi="Times New Roman" w:cs="Times New Roman"/>
        </w:rPr>
      </w:pPr>
      <w:r w:rsidRPr="00370B2C">
        <w:rPr>
          <w:rFonts w:ascii="Arial" w:hAnsi="Arial" w:cs="Arial"/>
          <w:color w:val="262626"/>
          <w:sz w:val="27"/>
          <w:szCs w:val="27"/>
          <w:shd w:val="clear" w:color="auto" w:fill="FEFEFE"/>
        </w:rPr>
        <w:t>October 2012:</w:t>
      </w:r>
      <w:r w:rsidRPr="00370B2C">
        <w:rPr>
          <w:rFonts w:ascii="Arial" w:hAnsi="Arial" w:cs="Arial"/>
          <w:color w:val="262626"/>
          <w:shd w:val="clear" w:color="auto" w:fill="FEFEFE"/>
        </w:rPr>
        <w:t xml:space="preserve"> </w:t>
      </w:r>
      <w:r w:rsidRPr="00370B2C">
        <w:rPr>
          <w:rFonts w:ascii="Arial" w:hAnsi="Arial" w:cs="Arial"/>
          <w:b/>
          <w:bCs/>
          <w:color w:val="1A1A1A"/>
          <w:shd w:val="clear" w:color="auto" w:fill="FFFFFF"/>
        </w:rPr>
        <w:t xml:space="preserve">Over 100 Firearms Seized </w:t>
      </w:r>
      <w:proofErr w:type="gramStart"/>
      <w:r w:rsidRPr="00370B2C">
        <w:rPr>
          <w:rFonts w:ascii="Arial" w:hAnsi="Arial" w:cs="Arial"/>
          <w:b/>
          <w:bCs/>
          <w:color w:val="1A1A1A"/>
          <w:shd w:val="clear" w:color="auto" w:fill="FFFFFF"/>
        </w:rPr>
        <w:t>In</w:t>
      </w:r>
      <w:proofErr w:type="gramEnd"/>
      <w:r w:rsidRPr="00370B2C">
        <w:rPr>
          <w:rFonts w:ascii="Arial" w:hAnsi="Arial" w:cs="Arial"/>
          <w:b/>
          <w:bCs/>
          <w:color w:val="1A1A1A"/>
          <w:shd w:val="clear" w:color="auto" w:fill="FFFFFF"/>
        </w:rPr>
        <w:t xml:space="preserve"> Huge Manhattan Gun Bust</w:t>
      </w:r>
    </w:p>
    <w:p w14:paraId="324FF934" w14:textId="77777777" w:rsidR="00370B2C" w:rsidRPr="00370B2C" w:rsidRDefault="00370B2C" w:rsidP="00370B2C">
      <w:pPr>
        <w:ind w:left="720"/>
        <w:rPr>
          <w:rFonts w:ascii="Times New Roman" w:hAnsi="Times New Roman" w:cs="Times New Roman"/>
        </w:rPr>
      </w:pPr>
      <w:hyperlink r:id="rId8" w:history="1">
        <w:r w:rsidRPr="00370B2C">
          <w:rPr>
            <w:rFonts w:ascii="Arial" w:hAnsi="Arial" w:cs="Arial"/>
            <w:b/>
            <w:bCs/>
            <w:color w:val="1155CC"/>
            <w:u w:val="single"/>
            <w:shd w:val="clear" w:color="auto" w:fill="FFFFFF"/>
          </w:rPr>
          <w:t>http://nypost.com/2012/10/13/64-year-old-12-others-arrested-in-gun-smuggling-bust/</w:t>
        </w:r>
      </w:hyperlink>
    </w:p>
    <w:p w14:paraId="411817EE" w14:textId="77777777" w:rsidR="00370B2C" w:rsidRPr="00370B2C" w:rsidRDefault="00370B2C" w:rsidP="00370B2C">
      <w:pPr>
        <w:rPr>
          <w:rFonts w:ascii="Times New Roman" w:eastAsia="Times New Roman" w:hAnsi="Times New Roman" w:cs="Times New Roman"/>
        </w:rPr>
      </w:pPr>
    </w:p>
    <w:p w14:paraId="545AEFB5" w14:textId="77777777" w:rsidR="00370B2C" w:rsidRPr="00370B2C" w:rsidRDefault="00370B2C" w:rsidP="00370B2C">
      <w:pPr>
        <w:ind w:left="720"/>
        <w:rPr>
          <w:rFonts w:ascii="Times New Roman" w:hAnsi="Times New Roman" w:cs="Times New Roman"/>
        </w:rPr>
      </w:pPr>
      <w:proofErr w:type="gramStart"/>
      <w:r w:rsidRPr="00370B2C">
        <w:rPr>
          <w:rFonts w:ascii="Arial" w:hAnsi="Arial" w:cs="Arial"/>
          <w:b/>
          <w:bCs/>
          <w:color w:val="1A1A1A"/>
          <w:shd w:val="clear" w:color="auto" w:fill="FFFFFF"/>
        </w:rPr>
        <w:t>2011 :</w:t>
      </w:r>
      <w:proofErr w:type="gramEnd"/>
      <w:r w:rsidRPr="00370B2C">
        <w:rPr>
          <w:rFonts w:ascii="Arial" w:hAnsi="Arial" w:cs="Arial"/>
          <w:b/>
          <w:bCs/>
          <w:color w:val="1A1A1A"/>
          <w:shd w:val="clear" w:color="auto" w:fill="FFFFFF"/>
        </w:rPr>
        <w:t xml:space="preserve"> More than a dozen guns </w:t>
      </w:r>
    </w:p>
    <w:p w14:paraId="3FAAE253" w14:textId="77777777" w:rsidR="00370B2C" w:rsidRPr="00370B2C" w:rsidRDefault="00370B2C" w:rsidP="00370B2C">
      <w:pPr>
        <w:ind w:left="720"/>
        <w:rPr>
          <w:rFonts w:ascii="Times New Roman" w:hAnsi="Times New Roman" w:cs="Times New Roman"/>
        </w:rPr>
      </w:pPr>
      <w:r w:rsidRPr="00370B2C">
        <w:rPr>
          <w:rFonts w:ascii="Arial" w:hAnsi="Arial" w:cs="Arial"/>
          <w:b/>
          <w:bCs/>
          <w:color w:val="1A1A1A"/>
          <w:shd w:val="clear" w:color="auto" w:fill="FFFFFF"/>
        </w:rPr>
        <w:t>https://cityroom.blogs.nytimes.com/2011/10/25/officers-accused-of-smuggling-guns-in-federal-corruption-case/</w:t>
      </w:r>
    </w:p>
    <w:p w14:paraId="19B94F64" w14:textId="77777777" w:rsidR="00370B2C" w:rsidRPr="00370B2C" w:rsidRDefault="00370B2C" w:rsidP="00370B2C">
      <w:pPr>
        <w:rPr>
          <w:rFonts w:ascii="Times New Roman" w:eastAsia="Times New Roman" w:hAnsi="Times New Roman" w:cs="Times New Roman"/>
        </w:rPr>
      </w:pPr>
    </w:p>
    <w:p w14:paraId="3C076288" w14:textId="77777777" w:rsidR="00370B2C" w:rsidRDefault="00370B2C"/>
    <w:p w14:paraId="75275C82" w14:textId="77777777" w:rsidR="00370B2C" w:rsidRDefault="00370B2C"/>
    <w:p w14:paraId="0214D560" w14:textId="134EDC14" w:rsidR="00370B2C" w:rsidRPr="00370B2C" w:rsidRDefault="00370B2C" w:rsidP="00370B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0B2C">
        <w:rPr>
          <w:b/>
          <w:sz w:val="28"/>
          <w:szCs w:val="28"/>
        </w:rPr>
        <w:t>Crimes Decrease after 2011 because of Unemployment rate decrease</w:t>
      </w:r>
    </w:p>
    <w:p w14:paraId="4C43C773" w14:textId="77777777" w:rsidR="00370B2C" w:rsidRPr="00370B2C" w:rsidRDefault="00370B2C" w:rsidP="00370B2C">
      <w:pPr>
        <w:shd w:val="clear" w:color="auto" w:fill="FFFFFF"/>
        <w:ind w:left="720"/>
        <w:textAlignment w:val="baseline"/>
        <w:rPr>
          <w:rFonts w:ascii="Arial" w:hAnsi="Arial" w:cs="Arial"/>
          <w:color w:val="333333"/>
        </w:rPr>
      </w:pPr>
      <w:r w:rsidRPr="00370B2C">
        <w:rPr>
          <w:rFonts w:ascii="Arial" w:hAnsi="Arial" w:cs="Arial"/>
          <w:color w:val="333333"/>
          <w:shd w:val="clear" w:color="auto" w:fill="FFFFFF"/>
        </w:rPr>
        <w:t>Decrease unemployment rate</w:t>
      </w:r>
    </w:p>
    <w:p w14:paraId="5F475E84" w14:textId="7495F483" w:rsidR="00370B2C" w:rsidRPr="00370B2C" w:rsidRDefault="00370B2C" w:rsidP="00370B2C">
      <w:pPr>
        <w:rPr>
          <w:rFonts w:ascii="Times New Roman" w:hAnsi="Times New Roman" w:cs="Times New Roman"/>
        </w:rPr>
      </w:pPr>
      <w:r w:rsidRPr="00370B2C">
        <w:rPr>
          <w:rFonts w:ascii="Arial" w:hAnsi="Arial" w:cs="Arial"/>
          <w:color w:val="333333"/>
          <w:shd w:val="clear" w:color="auto" w:fill="FFFFFF"/>
        </w:rPr>
        <w:lastRenderedPageBreak/>
        <w:tab/>
      </w:r>
      <w:r w:rsidRPr="00370B2C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0F124DEA" wp14:editId="2238B574">
            <wp:extent cx="3136900" cy="2882900"/>
            <wp:effectExtent l="0" t="0" r="12700" b="12700"/>
            <wp:docPr id="1" name="Picture 1" descr="https://lh3.googleusercontent.com/BTTp2hRXj6PK9eiZeFWQqX4YI3f45l5f5qg87ZhfKc5X-XuccRZpJARSqf3mpDhN0u5vcNqa1YZ28ItPZx7vwLisu_SeIgPIJltorjcFTIV9afQtAjWsQWx15Bqw6-huONtrHC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Tp2hRXj6PK9eiZeFWQqX4YI3f45l5f5qg87ZhfKc5X-XuccRZpJARSqf3mpDhN0u5vcNqa1YZ28ItPZx7vwLisu_SeIgPIJltorjcFTIV9afQtAjWsQWx15Bqw6-huONtrHCb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E2B1" w14:textId="77777777" w:rsidR="00370B2C" w:rsidRPr="00370B2C" w:rsidRDefault="00370B2C" w:rsidP="00370B2C">
      <w:pPr>
        <w:rPr>
          <w:rFonts w:ascii="Times New Roman" w:eastAsia="Times New Roman" w:hAnsi="Times New Roman" w:cs="Times New Roman"/>
        </w:rPr>
      </w:pPr>
    </w:p>
    <w:p w14:paraId="736279FD" w14:textId="77777777" w:rsidR="00370B2C" w:rsidRPr="00370B2C" w:rsidRDefault="00370B2C" w:rsidP="00370B2C">
      <w:pPr>
        <w:rPr>
          <w:rFonts w:ascii="Times New Roman" w:hAnsi="Times New Roman" w:cs="Times New Roman"/>
        </w:rPr>
      </w:pPr>
      <w:r w:rsidRPr="00370B2C">
        <w:rPr>
          <w:rFonts w:ascii="Arial" w:hAnsi="Arial" w:cs="Arial"/>
          <w:color w:val="333333"/>
          <w:shd w:val="clear" w:color="auto" w:fill="FFFFFF"/>
        </w:rPr>
        <w:tab/>
      </w:r>
      <w:hyperlink r:id="rId10" w:history="1">
        <w:r w:rsidRPr="00370B2C">
          <w:rPr>
            <w:rFonts w:ascii="Arial" w:hAnsi="Arial" w:cs="Arial"/>
            <w:color w:val="1155CC"/>
            <w:u w:val="single"/>
            <w:shd w:val="clear" w:color="auto" w:fill="FFFFFF"/>
          </w:rPr>
          <w:t>http://www.deptofnumbers.com/unemployment/new-york/</w:t>
        </w:r>
      </w:hyperlink>
    </w:p>
    <w:p w14:paraId="23EEC903" w14:textId="77777777" w:rsidR="00370B2C" w:rsidRPr="00370B2C" w:rsidRDefault="00370B2C" w:rsidP="00370B2C">
      <w:pPr>
        <w:ind w:firstLine="720"/>
        <w:rPr>
          <w:rFonts w:ascii="Times New Roman" w:hAnsi="Times New Roman" w:cs="Times New Roman"/>
        </w:rPr>
      </w:pPr>
      <w:hyperlink r:id="rId11" w:history="1">
        <w:r w:rsidRPr="00370B2C">
          <w:rPr>
            <w:rFonts w:ascii="Arial" w:hAnsi="Arial" w:cs="Arial"/>
            <w:color w:val="1155CC"/>
            <w:u w:val="single"/>
            <w:shd w:val="clear" w:color="auto" w:fill="FFFFFF"/>
          </w:rPr>
          <w:t>https://fred.stlouisfed.org/series/NYUR</w:t>
        </w:r>
      </w:hyperlink>
    </w:p>
    <w:p w14:paraId="1AA2335C" w14:textId="77777777" w:rsidR="00370B2C" w:rsidRPr="00370B2C" w:rsidRDefault="00370B2C" w:rsidP="00370B2C">
      <w:pPr>
        <w:rPr>
          <w:rFonts w:ascii="Times New Roman" w:eastAsia="Times New Roman" w:hAnsi="Times New Roman" w:cs="Times New Roman"/>
        </w:rPr>
      </w:pPr>
    </w:p>
    <w:p w14:paraId="57AFEE1E" w14:textId="77777777" w:rsidR="00370B2C" w:rsidRDefault="00370B2C" w:rsidP="00370B2C"/>
    <w:p w14:paraId="2DC24527" w14:textId="0A4A5198" w:rsidR="00F34DB7" w:rsidRPr="00F34DB7" w:rsidRDefault="00F34DB7" w:rsidP="00F34D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4DB7">
        <w:rPr>
          <w:b/>
          <w:sz w:val="28"/>
          <w:szCs w:val="28"/>
        </w:rPr>
        <w:t>Increase in employment rate</w:t>
      </w:r>
    </w:p>
    <w:p w14:paraId="10E3B2AD" w14:textId="77777777" w:rsidR="00F34DB7" w:rsidRDefault="00F34DB7" w:rsidP="00370B2C"/>
    <w:p w14:paraId="11CBDB4F" w14:textId="7E5F0C65" w:rsidR="00F34DB7" w:rsidRDefault="00F34DB7" w:rsidP="00F34DB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An overall increase in employment in New York City. </w:t>
      </w:r>
      <w:r>
        <w:rPr>
          <w:color w:val="000000"/>
          <w:sz w:val="22"/>
          <w:szCs w:val="22"/>
        </w:rPr>
        <w:t xml:space="preserve">Post 2011, employment (per thousands of </w:t>
      </w:r>
      <w:proofErr w:type="gramStart"/>
      <w:r>
        <w:rPr>
          <w:color w:val="000000"/>
          <w:sz w:val="22"/>
          <w:szCs w:val="22"/>
        </w:rPr>
        <w:t>persons )</w:t>
      </w:r>
      <w:proofErr w:type="gramEnd"/>
      <w:r>
        <w:rPr>
          <w:color w:val="000000"/>
          <w:sz w:val="22"/>
          <w:szCs w:val="22"/>
        </w:rPr>
        <w:t xml:space="preserve"> increased at a steady rate as shown by the data (</w:t>
      </w:r>
      <w:r>
        <w:rPr>
          <w:b/>
          <w:bCs/>
          <w:color w:val="000000"/>
          <w:sz w:val="22"/>
          <w:szCs w:val="22"/>
        </w:rPr>
        <w:t>nyc-employment.csv</w:t>
      </w:r>
      <w:r>
        <w:rPr>
          <w:color w:val="000000"/>
          <w:sz w:val="22"/>
          <w:szCs w:val="22"/>
        </w:rPr>
        <w:t>) obtained from the Econo</w:t>
      </w:r>
      <w:bookmarkStart w:id="0" w:name="_GoBack"/>
      <w:bookmarkEnd w:id="0"/>
      <w:r>
        <w:rPr>
          <w:color w:val="000000"/>
          <w:sz w:val="22"/>
          <w:szCs w:val="22"/>
        </w:rPr>
        <w:t xml:space="preserve">mic Research Department of the Federal Reserve of </w:t>
      </w:r>
      <w:proofErr w:type="spellStart"/>
      <w:r>
        <w:rPr>
          <w:color w:val="000000"/>
          <w:sz w:val="22"/>
          <w:szCs w:val="22"/>
        </w:rPr>
        <w:t>St.Louis</w:t>
      </w:r>
      <w:proofErr w:type="spellEnd"/>
      <w:r>
        <w:rPr>
          <w:color w:val="000000"/>
          <w:sz w:val="22"/>
          <w:szCs w:val="22"/>
        </w:rPr>
        <w:t xml:space="preserve"> and processed in </w:t>
      </w:r>
      <w:proofErr w:type="spellStart"/>
      <w:r>
        <w:rPr>
          <w:b/>
          <w:bCs/>
          <w:color w:val="000000"/>
          <w:sz w:val="22"/>
          <w:szCs w:val="22"/>
        </w:rPr>
        <w:t>nyc-employment.ipynb</w:t>
      </w:r>
      <w:proofErr w:type="spellEnd"/>
      <w:r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br/>
      </w: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152D540" wp14:editId="55822F57">
            <wp:extent cx="4648200" cy="4648200"/>
            <wp:effectExtent l="0" t="0" r="0" b="0"/>
            <wp:docPr id="2" name="Picture 2" descr="https://lh6.googleusercontent.com/hnrMapL_DErG6e304H6XcBVoOBTyEUTZ_fPJcEV2Sk8uC1rLOBYpbERIvCY_4UiRsV5q9VpB2lI62ZQtUDuZQi0jrNnZCGFuRKlGvk5PXtSgJj8RaiaXC_GjtY2nw85QOEhvJx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nrMapL_DErG6e304H6XcBVoOBTyEUTZ_fPJcEV2Sk8uC1rLOBYpbERIvCY_4UiRsV5q9VpB2lI62ZQtUDuZQi0jrNnZCGFuRKlGvk5PXtSgJj8RaiaXC_GjtY2nw85QOEhvJxk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F747" w14:textId="77777777" w:rsidR="00F34DB7" w:rsidRDefault="00F34DB7" w:rsidP="00370B2C"/>
    <w:sectPr w:rsidR="00F34DB7" w:rsidSect="001E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378E0"/>
    <w:multiLevelType w:val="multilevel"/>
    <w:tmpl w:val="DAE4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94852"/>
    <w:multiLevelType w:val="multilevel"/>
    <w:tmpl w:val="6CD6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A33EB"/>
    <w:multiLevelType w:val="hybridMultilevel"/>
    <w:tmpl w:val="E892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01A96"/>
    <w:multiLevelType w:val="multilevel"/>
    <w:tmpl w:val="5F68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C8"/>
    <w:rsid w:val="001E1EE3"/>
    <w:rsid w:val="00271677"/>
    <w:rsid w:val="002F4D7C"/>
    <w:rsid w:val="00370B2C"/>
    <w:rsid w:val="00536FC8"/>
    <w:rsid w:val="00F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10F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F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36FC8"/>
    <w:rPr>
      <w:color w:val="0000FF"/>
      <w:u w:val="single"/>
    </w:rPr>
  </w:style>
  <w:style w:type="table" w:styleId="TableGrid">
    <w:name w:val="Table Grid"/>
    <w:basedOn w:val="TableNormal"/>
    <w:uiPriority w:val="39"/>
    <w:rsid w:val="00536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37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red.stlouisfed.org/series/NYUR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ortune.com/2016/07/17/big-data-nypd-situational-awareness/" TargetMode="External"/><Relationship Id="rId6" Type="http://schemas.openxmlformats.org/officeDocument/2006/relationships/hyperlink" Target="http://nypost.com/2016/10/26/this-is-how-many-guns-the-nypd-has-seized-so-far-this-year/" TargetMode="External"/><Relationship Id="rId7" Type="http://schemas.openxmlformats.org/officeDocument/2006/relationships/hyperlink" Target="http://www.cnn.com/2013/08/19/justice/new-york-illegal-guns/" TargetMode="External"/><Relationship Id="rId8" Type="http://schemas.openxmlformats.org/officeDocument/2006/relationships/hyperlink" Target="http://nypost.com/2012/10/13/64-year-old-12-others-arrested-in-gun-smuggling-bust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deptofnumbers.com/unemployment/new-y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1718</Characters>
  <Application>Microsoft Macintosh Word</Application>
  <DocSecurity>0</DocSecurity>
  <Lines>14</Lines>
  <Paragraphs>4</Paragraphs>
  <ScaleCrop>false</ScaleCrop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2017-12-17T10:14:00Z</dcterms:created>
  <dcterms:modified xsi:type="dcterms:W3CDTF">2017-12-17T10:18:00Z</dcterms:modified>
</cp:coreProperties>
</file>