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DA" w:rsidRPr="00254196" w:rsidRDefault="006F03DA" w:rsidP="006F03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54196">
        <w:rPr>
          <w:rFonts w:ascii="Arial" w:hAnsi="Arial" w:cs="Arial"/>
          <w:b/>
          <w:sz w:val="24"/>
          <w:szCs w:val="24"/>
        </w:rPr>
        <w:t>Exercise 1: Clean Data – Task Outline</w:t>
      </w:r>
    </w:p>
    <w:p w:rsidR="006F03DA" w:rsidRPr="00906D24" w:rsidRDefault="006F03DA" w:rsidP="006F03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Data1.txt is file comprising a table with 6 columns (</w:t>
      </w:r>
      <w:r w:rsidRPr="00906D24">
        <w:rPr>
          <w:rFonts w:ascii="Arial" w:hAnsi="Arial" w:cs="Arial"/>
          <w:sz w:val="24"/>
          <w:szCs w:val="24"/>
        </w:rPr>
        <w:t xml:space="preserve">sample ID, sex, age, height, BMI, </w:t>
      </w:r>
      <w:r>
        <w:rPr>
          <w:rFonts w:ascii="Arial" w:hAnsi="Arial" w:cs="Arial"/>
          <w:sz w:val="24"/>
          <w:szCs w:val="24"/>
        </w:rPr>
        <w:t xml:space="preserve">and a </w:t>
      </w:r>
      <w:r w:rsidRPr="00906D24">
        <w:rPr>
          <w:rFonts w:ascii="Arial" w:hAnsi="Arial" w:cs="Arial"/>
          <w:sz w:val="24"/>
          <w:szCs w:val="24"/>
        </w:rPr>
        <w:t>genotype of a SNP</w:t>
      </w:r>
      <w:r>
        <w:rPr>
          <w:rFonts w:ascii="Arial" w:hAnsi="Arial" w:cs="Arial"/>
          <w:sz w:val="24"/>
          <w:szCs w:val="24"/>
        </w:rPr>
        <w:t>) and 100 rows of samples. With some NA values present. This</w:t>
      </w:r>
      <w:r w:rsidRPr="00906D24">
        <w:rPr>
          <w:rFonts w:ascii="Arial" w:hAnsi="Arial" w:cs="Arial"/>
          <w:sz w:val="24"/>
          <w:szCs w:val="24"/>
        </w:rPr>
        <w:t xml:space="preserve"> ‘Dummy’ dataset was cleaned by removing samples with NA values, a clean table was the outputted, in addition to an output table of the removed samples and a calculation of the percentage of samples that remained. There were some NA values in the ‘dummy’ data, which meant some samples failed for ‘some’ measurement due to low quality.</w:t>
      </w:r>
    </w:p>
    <w:p w:rsidR="006F03DA" w:rsidRDefault="00254196" w:rsidP="00254196">
      <w:pPr>
        <w:tabs>
          <w:tab w:val="left" w:pos="3045"/>
        </w:tabs>
      </w:pPr>
      <w:r>
        <w:tab/>
      </w:r>
      <w:bookmarkStart w:id="0" w:name="_GoBack"/>
      <w:bookmarkEnd w:id="0"/>
    </w:p>
    <w:sectPr w:rsidR="006F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254196"/>
    <w:rsid w:val="006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09223-C0C3-4417-9982-D53FBA47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Prarthna Barot</dc:creator>
  <cp:keywords/>
  <dc:description/>
  <cp:lastModifiedBy>Prarthna Barot</cp:lastModifiedBy>
  <cp:revision>2</cp:revision>
  <dcterms:created xsi:type="dcterms:W3CDTF">2019-10-14T20:56:00Z</dcterms:created>
  <dcterms:modified xsi:type="dcterms:W3CDTF">2019-10-15T00:15:00Z</dcterms:modified>
</cp:coreProperties>
</file>