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19" w:rsidRPr="00C47004" w:rsidRDefault="00F168A3" w:rsidP="00C47004">
      <w:pPr>
        <w:jc w:val="center"/>
        <w:rPr>
          <w:b/>
          <w:sz w:val="52"/>
          <w:szCs w:val="52"/>
          <w:highlight w:val="yellow"/>
          <w:u w:val="single"/>
        </w:rPr>
      </w:pPr>
      <w:bookmarkStart w:id="0" w:name="_GoBack"/>
      <w:bookmarkEnd w:id="0"/>
      <w:r w:rsidRPr="00C47004">
        <w:rPr>
          <w:b/>
          <w:sz w:val="52"/>
          <w:szCs w:val="52"/>
          <w:highlight w:val="yellow"/>
          <w:u w:val="single"/>
        </w:rPr>
        <w:t>The Temple Inn &amp; Suites</w:t>
      </w:r>
    </w:p>
    <w:p w:rsidR="00F168A3" w:rsidRPr="00C47004" w:rsidRDefault="00F168A3" w:rsidP="00C47004">
      <w:pPr>
        <w:jc w:val="center"/>
        <w:rPr>
          <w:b/>
          <w:sz w:val="52"/>
          <w:szCs w:val="52"/>
          <w:u w:val="single"/>
        </w:rPr>
      </w:pPr>
      <w:r w:rsidRPr="00C47004">
        <w:rPr>
          <w:b/>
          <w:sz w:val="52"/>
          <w:szCs w:val="52"/>
          <w:highlight w:val="yellow"/>
          <w:u w:val="single"/>
        </w:rPr>
        <w:t>Site plan</w:t>
      </w:r>
    </w:p>
    <w:p w:rsidR="00F168A3" w:rsidRDefault="00F168A3"/>
    <w:p w:rsidR="00352FEF" w:rsidRPr="00F168A3" w:rsidRDefault="00352FEF" w:rsidP="00352FEF">
      <w:pPr>
        <w:spacing w:after="0" w:line="240" w:lineRule="auto"/>
        <w:jc w:val="center"/>
        <w:rPr>
          <w:rFonts w:ascii="var(--paragraph-font)" w:eastAsia="Times New Roman" w:hAnsi="var(--paragraph-font)" w:cs="Times New Roman"/>
          <w:sz w:val="30"/>
          <w:szCs w:val="30"/>
        </w:rPr>
      </w:pPr>
      <w:r>
        <w:rPr>
          <w:rFonts w:ascii="var(--heading-font)" w:eastAsia="Times New Roman" w:hAnsi="var(--heading-font)" w:cs="Times New Roman"/>
          <w:b/>
          <w:bCs/>
          <w:color w:val="000000"/>
          <w:sz w:val="42"/>
          <w:szCs w:val="42"/>
          <w:u w:val="single"/>
        </w:rPr>
        <w:t>Site Purpose</w:t>
      </w:r>
    </w:p>
    <w:p w:rsidR="00F168A3" w:rsidRDefault="00F168A3"/>
    <w:p w:rsidR="00F168A3" w:rsidRPr="00352FEF" w:rsidRDefault="00F168A3" w:rsidP="00F168A3">
      <w:pPr>
        <w:rPr>
          <w:rFonts w:ascii="var(--paragraph-font)" w:eastAsia="Times New Roman" w:hAnsi="var(--paragraph-font)" w:cs="Times New Roman"/>
          <w:sz w:val="30"/>
          <w:szCs w:val="30"/>
        </w:rPr>
      </w:pPr>
      <w:r w:rsidRPr="00352FEF">
        <w:rPr>
          <w:rFonts w:ascii="var(--paragraph-font)" w:eastAsia="Times New Roman" w:hAnsi="var(--paragraph-font)" w:cs="Times New Roman"/>
          <w:b/>
          <w:sz w:val="30"/>
          <w:szCs w:val="30"/>
        </w:rPr>
        <w:t xml:space="preserve">Company </w:t>
      </w:r>
      <w:r w:rsidR="00352FEF" w:rsidRPr="00352FEF">
        <w:rPr>
          <w:rFonts w:ascii="var(--paragraph-font)" w:eastAsia="Times New Roman" w:hAnsi="var(--paragraph-font)" w:cs="Times New Roman"/>
          <w:b/>
          <w:sz w:val="30"/>
          <w:szCs w:val="30"/>
        </w:rPr>
        <w:t>Name</w:t>
      </w:r>
      <w:r w:rsidRPr="00352FEF">
        <w:rPr>
          <w:rFonts w:ascii="var(--paragraph-font)" w:eastAsia="Times New Roman" w:hAnsi="var(--paragraph-font)" w:cs="Times New Roman"/>
          <w:b/>
          <w:sz w:val="30"/>
          <w:szCs w:val="30"/>
        </w:rPr>
        <w:t>:</w:t>
      </w:r>
      <w:r w:rsidRPr="00352FEF">
        <w:rPr>
          <w:rFonts w:ascii="var(--paragraph-font)" w:eastAsia="Times New Roman" w:hAnsi="var(--paragraph-font)" w:cs="Times New Roman"/>
          <w:sz w:val="30"/>
          <w:szCs w:val="30"/>
        </w:rPr>
        <w:t xml:space="preserve"> The Temple Inn &amp; Suite </w:t>
      </w:r>
    </w:p>
    <w:p w:rsidR="001C0305" w:rsidRPr="001C0305" w:rsidRDefault="00352FEF" w:rsidP="00352FEF">
      <w:pPr>
        <w:rPr>
          <w:rFonts w:ascii="var(--paragraph-font)" w:eastAsia="Times New Roman" w:hAnsi="var(--paragraph-font)" w:cs="Times New Roman"/>
          <w:sz w:val="30"/>
          <w:szCs w:val="30"/>
        </w:rPr>
      </w:pPr>
      <w:r>
        <w:rPr>
          <w:rFonts w:ascii="var(--paragraph-font)" w:eastAsia="Times New Roman" w:hAnsi="var(--paragraph-font)" w:cs="Times New Roman"/>
          <w:b/>
          <w:sz w:val="30"/>
          <w:szCs w:val="30"/>
        </w:rPr>
        <w:t>Locations</w:t>
      </w:r>
      <w:r w:rsidRPr="00352FEF">
        <w:rPr>
          <w:rFonts w:ascii="var(--paragraph-font)" w:eastAsia="Times New Roman" w:hAnsi="var(--paragraph-font)" w:cs="Times New Roman"/>
          <w:b/>
          <w:sz w:val="30"/>
          <w:szCs w:val="30"/>
        </w:rPr>
        <w:t>:</w:t>
      </w:r>
      <w:r w:rsidRPr="00352FEF">
        <w:rPr>
          <w:rFonts w:ascii="var(--paragraph-font)" w:eastAsia="Times New Roman" w:hAnsi="var(--paragraph-font)" w:cs="Times New Roman"/>
          <w:sz w:val="30"/>
          <w:szCs w:val="30"/>
        </w:rPr>
        <w:t xml:space="preserve"> </w:t>
      </w:r>
      <w:r>
        <w:rPr>
          <w:rFonts w:ascii="var(--paragraph-font)" w:eastAsia="Times New Roman" w:hAnsi="var(--paragraph-font)" w:cs="Times New Roman"/>
          <w:sz w:val="30"/>
          <w:szCs w:val="30"/>
        </w:rPr>
        <w:t>A h</w:t>
      </w:r>
      <w:r w:rsidRPr="00352FEF">
        <w:rPr>
          <w:rFonts w:ascii="var(--paragraph-font)" w:eastAsia="Times New Roman" w:hAnsi="var(--paragraph-font)" w:cs="Times New Roman"/>
          <w:sz w:val="30"/>
          <w:szCs w:val="30"/>
        </w:rPr>
        <w:t>otel chain headquartered in Bethesda</w:t>
      </w:r>
      <w:r>
        <w:rPr>
          <w:rFonts w:ascii="var(--paragraph-font)" w:eastAsia="Times New Roman" w:hAnsi="var(--paragraph-font)" w:cs="Times New Roman"/>
          <w:sz w:val="30"/>
          <w:szCs w:val="30"/>
        </w:rPr>
        <w:t>, MD</w:t>
      </w:r>
      <w:r w:rsidRPr="00352FEF">
        <w:rPr>
          <w:rFonts w:ascii="var(--paragraph-font)" w:eastAsia="Times New Roman" w:hAnsi="var(--paragraph-font)" w:cs="Times New Roman"/>
          <w:sz w:val="30"/>
          <w:szCs w:val="30"/>
        </w:rPr>
        <w:t xml:space="preserve"> </w:t>
      </w:r>
    </w:p>
    <w:p w:rsidR="001C0305" w:rsidRDefault="00E85899" w:rsidP="00352FEF">
      <w:pPr>
        <w:rPr>
          <w:rFonts w:ascii="var(--paragraph-font)" w:eastAsia="Times New Roman" w:hAnsi="var(--paragraph-font)" w:cs="Times New Roman"/>
          <w:b/>
          <w:sz w:val="30"/>
          <w:szCs w:val="30"/>
        </w:rPr>
      </w:pPr>
      <w:r>
        <w:rPr>
          <w:rFonts w:ascii="var(--paragraph-font)" w:eastAsia="Times New Roman" w:hAnsi="var(--paragraph-font)" w:cs="Times New Roman"/>
          <w:b/>
          <w:sz w:val="30"/>
          <w:szCs w:val="30"/>
        </w:rPr>
        <w:t xml:space="preserve">Overall Goal: </w:t>
      </w:r>
    </w:p>
    <w:p w:rsidR="00E85899" w:rsidRDefault="00E85899" w:rsidP="00352FEF">
      <w:pPr>
        <w:rPr>
          <w:rFonts w:ascii="var(--paragraph-font)" w:eastAsia="Times New Roman" w:hAnsi="var(--paragraph-font)" w:cs="Times New Roman"/>
          <w:b/>
          <w:sz w:val="30"/>
          <w:szCs w:val="30"/>
        </w:rPr>
      </w:pPr>
      <w:r>
        <w:rPr>
          <w:rFonts w:ascii="var(--paragraph-font)" w:eastAsia="Times New Roman" w:hAnsi="var(--paragraph-font)" w:cs="Times New Roman"/>
          <w:sz w:val="30"/>
          <w:szCs w:val="30"/>
        </w:rPr>
        <w:t>P</w:t>
      </w:r>
      <w:r w:rsidRPr="00E85899">
        <w:rPr>
          <w:rFonts w:ascii="var(--paragraph-font)" w:eastAsia="Times New Roman" w:hAnsi="var(--paragraph-font)" w:cs="Times New Roman"/>
          <w:sz w:val="30"/>
          <w:szCs w:val="30"/>
        </w:rPr>
        <w:t xml:space="preserve">romote and provide information about the specialized services that </w:t>
      </w:r>
      <w:r w:rsidRPr="00352FEF">
        <w:rPr>
          <w:rFonts w:ascii="var(--paragraph-font)" w:eastAsia="Times New Roman" w:hAnsi="var(--paragraph-font)" w:cs="Times New Roman"/>
          <w:sz w:val="30"/>
          <w:szCs w:val="30"/>
        </w:rPr>
        <w:t xml:space="preserve">The Temple Inn &amp; Suite </w:t>
      </w:r>
      <w:r w:rsidRPr="00E85899">
        <w:rPr>
          <w:rFonts w:ascii="var(--paragraph-font)" w:eastAsia="Times New Roman" w:hAnsi="var(--paragraph-font)" w:cs="Times New Roman"/>
          <w:sz w:val="30"/>
          <w:szCs w:val="30"/>
        </w:rPr>
        <w:t xml:space="preserve">offers to meet the needs of temple patrons who come to serve in the temple or who participate in events such as </w:t>
      </w:r>
      <w:proofErr w:type="spellStart"/>
      <w:r w:rsidR="00BA2EDE" w:rsidRPr="00E85899">
        <w:rPr>
          <w:rFonts w:ascii="var(--paragraph-font)" w:eastAsia="Times New Roman" w:hAnsi="var(--paragraph-font)" w:cs="Times New Roman"/>
          <w:sz w:val="30"/>
          <w:szCs w:val="30"/>
        </w:rPr>
        <w:t>sealing’s</w:t>
      </w:r>
      <w:proofErr w:type="spellEnd"/>
      <w:r w:rsidRPr="00E85899">
        <w:rPr>
          <w:rFonts w:ascii="var(--paragraph-font)" w:eastAsia="Times New Roman" w:hAnsi="var(--paragraph-font)" w:cs="Times New Roman"/>
          <w:sz w:val="30"/>
          <w:szCs w:val="30"/>
        </w:rPr>
        <w:t>, weddings, receptions, and youth trips.</w:t>
      </w:r>
      <w:r>
        <w:rPr>
          <w:rFonts w:ascii="Helvetica" w:hAnsi="Helvetica" w:cs="Helvetica"/>
          <w:color w:val="525252"/>
          <w:shd w:val="clear" w:color="auto" w:fill="FFFFFF"/>
        </w:rPr>
        <w:t> </w:t>
      </w:r>
    </w:p>
    <w:p w:rsidR="00352FEF" w:rsidRDefault="00522551" w:rsidP="00352FEF">
      <w:pPr>
        <w:rPr>
          <w:rFonts w:ascii="var(--paragraph-font)" w:eastAsia="Times New Roman" w:hAnsi="var(--paragraph-font)" w:cs="Times New Roman"/>
          <w:sz w:val="30"/>
          <w:szCs w:val="30"/>
        </w:rPr>
      </w:pPr>
      <w:r>
        <w:rPr>
          <w:rFonts w:ascii="var(--paragraph-font)" w:eastAsia="Times New Roman" w:hAnsi="var(--paragraph-font)" w:cs="Times New Roman"/>
          <w:b/>
          <w:sz w:val="30"/>
          <w:szCs w:val="30"/>
        </w:rPr>
        <w:t>Additional Insights</w:t>
      </w:r>
      <w:r w:rsidR="00E85899">
        <w:rPr>
          <w:rFonts w:ascii="var(--paragraph-font)" w:eastAsia="Times New Roman" w:hAnsi="var(--paragraph-font)" w:cs="Times New Roman"/>
          <w:b/>
          <w:sz w:val="30"/>
          <w:szCs w:val="30"/>
        </w:rPr>
        <w:t>:</w:t>
      </w:r>
      <w:r w:rsidR="00352FEF" w:rsidRPr="00352FEF">
        <w:rPr>
          <w:rFonts w:ascii="var(--paragraph-font)" w:eastAsia="Times New Roman" w:hAnsi="var(--paragraph-font)" w:cs="Times New Roman"/>
          <w:sz w:val="30"/>
          <w:szCs w:val="30"/>
        </w:rPr>
        <w:t xml:space="preserve"> </w:t>
      </w:r>
    </w:p>
    <w:p w:rsidR="00C47004" w:rsidRDefault="00522551" w:rsidP="00352FEF">
      <w:pPr>
        <w:rPr>
          <w:rFonts w:ascii="var(--paragraph-font)" w:eastAsia="Times New Roman" w:hAnsi="var(--paragraph-font)" w:cs="Times New Roman"/>
          <w:sz w:val="30"/>
          <w:szCs w:val="30"/>
        </w:rPr>
      </w:pPr>
      <w:r>
        <w:rPr>
          <w:rFonts w:ascii="var(--paragraph-font)" w:eastAsia="Times New Roman" w:hAnsi="var(--paragraph-font)" w:cs="Times New Roman"/>
          <w:sz w:val="30"/>
          <w:szCs w:val="30"/>
        </w:rPr>
        <w:t xml:space="preserve">We want </w:t>
      </w:r>
      <w:r w:rsidR="00352FEF">
        <w:rPr>
          <w:rFonts w:ascii="var(--paragraph-font)" w:eastAsia="Times New Roman" w:hAnsi="var(--paragraph-font)" w:cs="Times New Roman"/>
          <w:sz w:val="30"/>
          <w:szCs w:val="30"/>
        </w:rPr>
        <w:t xml:space="preserve">to engage </w:t>
      </w:r>
      <w:r w:rsidR="00C47004">
        <w:rPr>
          <w:rFonts w:ascii="var(--paragraph-font)" w:eastAsia="Times New Roman" w:hAnsi="var(--paragraph-font)" w:cs="Times New Roman"/>
          <w:sz w:val="30"/>
          <w:szCs w:val="30"/>
        </w:rPr>
        <w:t xml:space="preserve">with members of </w:t>
      </w:r>
      <w:r w:rsidR="00C47004" w:rsidRPr="00C47004">
        <w:rPr>
          <w:rFonts w:ascii="var(--paragraph-font)" w:eastAsia="Times New Roman" w:hAnsi="var(--paragraph-font)" w:cs="Times New Roman"/>
          <w:sz w:val="30"/>
          <w:szCs w:val="30"/>
        </w:rPr>
        <w:t>The Church of Jesus Christ of Latter-day Saints</w:t>
      </w:r>
      <w:r w:rsidR="00352FEF">
        <w:rPr>
          <w:rFonts w:ascii="var(--paragraph-font)" w:eastAsia="Times New Roman" w:hAnsi="var(--paragraph-font)" w:cs="Times New Roman"/>
          <w:sz w:val="30"/>
          <w:szCs w:val="30"/>
        </w:rPr>
        <w:t xml:space="preserve"> </w:t>
      </w:r>
      <w:r w:rsidR="00C47004">
        <w:rPr>
          <w:rFonts w:ascii="var(--paragraph-font)" w:eastAsia="Times New Roman" w:hAnsi="var(--paragraph-font)" w:cs="Times New Roman"/>
          <w:sz w:val="30"/>
          <w:szCs w:val="30"/>
        </w:rPr>
        <w:t xml:space="preserve">around the world </w:t>
      </w:r>
      <w:r w:rsidR="00352FEF">
        <w:rPr>
          <w:rFonts w:ascii="var(--paragraph-font)" w:eastAsia="Times New Roman" w:hAnsi="var(--paragraph-font)" w:cs="Times New Roman"/>
          <w:sz w:val="30"/>
          <w:szCs w:val="30"/>
        </w:rPr>
        <w:t>who are planning to attend a temple</w:t>
      </w:r>
      <w:r w:rsidR="00C47004">
        <w:rPr>
          <w:rFonts w:ascii="var(--paragraph-font)" w:eastAsia="Times New Roman" w:hAnsi="var(--paragraph-font)" w:cs="Times New Roman"/>
          <w:sz w:val="30"/>
          <w:szCs w:val="30"/>
        </w:rPr>
        <w:t>,</w:t>
      </w:r>
      <w:r w:rsidR="00352FEF">
        <w:rPr>
          <w:rFonts w:ascii="var(--paragraph-font)" w:eastAsia="Times New Roman" w:hAnsi="var(--paragraph-font)" w:cs="Times New Roman"/>
          <w:sz w:val="30"/>
          <w:szCs w:val="30"/>
        </w:rPr>
        <w:t xml:space="preserve"> </w:t>
      </w:r>
      <w:r w:rsidR="00C47004">
        <w:rPr>
          <w:rFonts w:ascii="var(--paragraph-font)" w:eastAsia="Times New Roman" w:hAnsi="var(--paragraph-font)" w:cs="Times New Roman"/>
          <w:sz w:val="30"/>
          <w:szCs w:val="30"/>
        </w:rPr>
        <w:t xml:space="preserve">where </w:t>
      </w:r>
      <w:r w:rsidR="00C47004" w:rsidRPr="00352FEF">
        <w:rPr>
          <w:rFonts w:ascii="var(--paragraph-font)" w:eastAsia="Times New Roman" w:hAnsi="var(--paragraph-font)" w:cs="Times New Roman"/>
          <w:sz w:val="30"/>
          <w:szCs w:val="30"/>
        </w:rPr>
        <w:t>The Temple Inn &amp; Suite</w:t>
      </w:r>
      <w:r w:rsidR="00C47004">
        <w:rPr>
          <w:rFonts w:ascii="var(--paragraph-font)" w:eastAsia="Times New Roman" w:hAnsi="var(--paragraph-font)" w:cs="Times New Roman"/>
          <w:sz w:val="30"/>
          <w:szCs w:val="30"/>
        </w:rPr>
        <w:t xml:space="preserve"> has hotels.</w:t>
      </w:r>
      <w:r w:rsidR="00E85899">
        <w:rPr>
          <w:rFonts w:ascii="var(--paragraph-font)" w:eastAsia="Times New Roman" w:hAnsi="var(--paragraph-font)" w:cs="Times New Roman"/>
          <w:sz w:val="30"/>
          <w:szCs w:val="30"/>
        </w:rPr>
        <w:t xml:space="preserve"> </w:t>
      </w:r>
    </w:p>
    <w:p w:rsidR="00352FEF" w:rsidRDefault="00C47004" w:rsidP="00352FEF">
      <w:pPr>
        <w:rPr>
          <w:rFonts w:ascii="var(--paragraph-font)" w:eastAsia="Times New Roman" w:hAnsi="var(--paragraph-font)" w:cs="Times New Roman"/>
          <w:sz w:val="30"/>
          <w:szCs w:val="30"/>
        </w:rPr>
      </w:pPr>
      <w:r>
        <w:rPr>
          <w:rFonts w:ascii="var(--paragraph-font)" w:eastAsia="Times New Roman" w:hAnsi="var(--paragraph-font)" w:cs="Times New Roman"/>
          <w:sz w:val="30"/>
          <w:szCs w:val="30"/>
        </w:rPr>
        <w:t>We will engagement them by using the following tactics</w:t>
      </w:r>
    </w:p>
    <w:p w:rsidR="00C47004" w:rsidRDefault="00C47004" w:rsidP="00C47004">
      <w:pPr>
        <w:pStyle w:val="ListParagraph"/>
        <w:numPr>
          <w:ilvl w:val="0"/>
          <w:numId w:val="1"/>
        </w:numPr>
        <w:rPr>
          <w:rFonts w:ascii="var(--paragraph-font)" w:eastAsia="Times New Roman" w:hAnsi="var(--paragraph-font)" w:cs="Times New Roman"/>
          <w:sz w:val="30"/>
          <w:szCs w:val="30"/>
        </w:rPr>
      </w:pPr>
      <w:r>
        <w:rPr>
          <w:rFonts w:ascii="var(--paragraph-font)" w:eastAsia="Times New Roman" w:hAnsi="var(--paragraph-font)" w:cs="Times New Roman"/>
          <w:sz w:val="30"/>
          <w:szCs w:val="30"/>
        </w:rPr>
        <w:t xml:space="preserve">Showcasing the </w:t>
      </w:r>
      <w:r w:rsidRPr="00C47004">
        <w:rPr>
          <w:rFonts w:ascii="var(--paragraph-font)" w:eastAsia="Times New Roman" w:hAnsi="var(--paragraph-font)" w:cs="Times New Roman"/>
          <w:sz w:val="30"/>
          <w:szCs w:val="30"/>
        </w:rPr>
        <w:t>Specialized Services offered by</w:t>
      </w:r>
      <w:r w:rsidRPr="00C47004">
        <w:rPr>
          <w:rFonts w:ascii="var(--paragraph-font)" w:eastAsia="Times New Roman" w:hAnsi="var(--paragraph-font)" w:cs="Times New Roman"/>
          <w:b/>
          <w:bCs/>
          <w:sz w:val="30"/>
          <w:szCs w:val="30"/>
        </w:rPr>
        <w:t xml:space="preserve"> </w:t>
      </w:r>
      <w:r w:rsidRPr="00352FEF">
        <w:rPr>
          <w:rFonts w:ascii="var(--paragraph-font)" w:eastAsia="Times New Roman" w:hAnsi="var(--paragraph-font)" w:cs="Times New Roman"/>
          <w:sz w:val="30"/>
          <w:szCs w:val="30"/>
        </w:rPr>
        <w:t>The Temple Inn &amp; Suite</w:t>
      </w:r>
      <w:r>
        <w:rPr>
          <w:rFonts w:ascii="var(--paragraph-font)" w:eastAsia="Times New Roman" w:hAnsi="var(--paragraph-font)" w:cs="Times New Roman"/>
          <w:sz w:val="30"/>
          <w:szCs w:val="30"/>
        </w:rPr>
        <w:t>. Examples would be, but not limited to</w:t>
      </w:r>
    </w:p>
    <w:p w:rsidR="00C47004" w:rsidRPr="00C47004" w:rsidRDefault="00C47004" w:rsidP="00C470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  <w:r w:rsidRPr="00C47004">
        <w:rPr>
          <w:rFonts w:ascii="var(--paragraph-font)" w:eastAsia="Times New Roman" w:hAnsi="var(--paragraph-font)" w:cs="Times New Roman"/>
          <w:sz w:val="30"/>
          <w:szCs w:val="30"/>
        </w:rPr>
        <w:t>A playroom and low-cost, short-term babysitting services for the children of patrons</w:t>
      </w:r>
    </w:p>
    <w:p w:rsidR="00C47004" w:rsidRPr="00C47004" w:rsidRDefault="00C47004" w:rsidP="00C470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  <w:r w:rsidRPr="00C47004">
        <w:rPr>
          <w:rFonts w:ascii="var(--paragraph-font)" w:eastAsia="Times New Roman" w:hAnsi="var(--paragraph-font)" w:cs="Times New Roman"/>
          <w:sz w:val="30"/>
          <w:szCs w:val="30"/>
        </w:rPr>
        <w:t>A wedding reception hall that can be easily customized with a simple catering menu and kitchen access for food preparation and serving</w:t>
      </w:r>
    </w:p>
    <w:p w:rsidR="00C47004" w:rsidRDefault="00C47004" w:rsidP="00C470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  <w:r w:rsidRPr="00C47004">
        <w:rPr>
          <w:rFonts w:ascii="var(--paragraph-font)" w:eastAsia="Times New Roman" w:hAnsi="var(--paragraph-font)" w:cs="Times New Roman"/>
          <w:sz w:val="30"/>
          <w:szCs w:val="30"/>
        </w:rPr>
        <w:t>A family search center that supports family search and ordinance work</w:t>
      </w:r>
    </w:p>
    <w:p w:rsidR="00C47004" w:rsidRDefault="00C47004" w:rsidP="00C47004">
      <w:pPr>
        <w:pStyle w:val="ListParagraph"/>
        <w:numPr>
          <w:ilvl w:val="0"/>
          <w:numId w:val="1"/>
        </w:numPr>
        <w:rPr>
          <w:rFonts w:ascii="var(--paragraph-font)" w:eastAsia="Times New Roman" w:hAnsi="var(--paragraph-font)" w:cs="Times New Roman"/>
          <w:sz w:val="30"/>
          <w:szCs w:val="30"/>
        </w:rPr>
      </w:pPr>
      <w:r>
        <w:rPr>
          <w:rFonts w:ascii="var(--paragraph-font)" w:eastAsia="Times New Roman" w:hAnsi="var(--paragraph-font)" w:cs="Times New Roman"/>
          <w:sz w:val="30"/>
          <w:szCs w:val="30"/>
        </w:rPr>
        <w:t xml:space="preserve">Offering range of free </w:t>
      </w:r>
      <w:r w:rsidRPr="00C47004">
        <w:rPr>
          <w:rFonts w:ascii="var(--paragraph-font)" w:eastAsia="Times New Roman" w:hAnsi="var(--paragraph-font)" w:cs="Times New Roman"/>
          <w:bCs/>
          <w:sz w:val="30"/>
          <w:szCs w:val="30"/>
        </w:rPr>
        <w:t>Amenities</w:t>
      </w:r>
      <w:r>
        <w:rPr>
          <w:rFonts w:ascii="var(--paragraph-font)" w:eastAsia="Times New Roman" w:hAnsi="var(--paragraph-font)" w:cs="Times New Roman"/>
          <w:b/>
          <w:bCs/>
          <w:sz w:val="30"/>
          <w:szCs w:val="30"/>
        </w:rPr>
        <w:t xml:space="preserve">. </w:t>
      </w:r>
      <w:r>
        <w:rPr>
          <w:rFonts w:ascii="var(--paragraph-font)" w:eastAsia="Times New Roman" w:hAnsi="var(--paragraph-font)" w:cs="Times New Roman"/>
          <w:sz w:val="30"/>
          <w:szCs w:val="30"/>
        </w:rPr>
        <w:t>Examples would be, but not limited to</w:t>
      </w:r>
    </w:p>
    <w:p w:rsidR="00C47004" w:rsidRPr="00C47004" w:rsidRDefault="00C47004" w:rsidP="00C470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  <w:r w:rsidRPr="00C47004">
        <w:rPr>
          <w:rFonts w:ascii="var(--paragraph-font)" w:eastAsia="Times New Roman" w:hAnsi="var(--paragraph-font)" w:cs="Times New Roman"/>
          <w:sz w:val="30"/>
          <w:szCs w:val="30"/>
        </w:rPr>
        <w:lastRenderedPageBreak/>
        <w:t>Breakfast</w:t>
      </w:r>
    </w:p>
    <w:p w:rsidR="00C47004" w:rsidRPr="00C47004" w:rsidRDefault="00C47004" w:rsidP="00C470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  <w:r w:rsidRPr="00C47004">
        <w:rPr>
          <w:rFonts w:ascii="var(--paragraph-font)" w:eastAsia="Times New Roman" w:hAnsi="var(--paragraph-font)" w:cs="Times New Roman"/>
          <w:sz w:val="30"/>
          <w:szCs w:val="30"/>
        </w:rPr>
        <w:t>Exercise/workout room</w:t>
      </w:r>
    </w:p>
    <w:p w:rsidR="00C47004" w:rsidRDefault="00C47004" w:rsidP="00C470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  <w:r w:rsidRPr="00C47004">
        <w:rPr>
          <w:rFonts w:ascii="var(--paragraph-font)" w:eastAsia="Times New Roman" w:hAnsi="var(--paragraph-font)" w:cs="Times New Roman"/>
          <w:sz w:val="30"/>
          <w:szCs w:val="30"/>
        </w:rPr>
        <w:t>Family history consultation and family ordinance card service</w:t>
      </w:r>
    </w:p>
    <w:p w:rsidR="00C47004" w:rsidRDefault="00522551" w:rsidP="00C47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  <w:r>
        <w:rPr>
          <w:rFonts w:ascii="var(--paragraph-font)" w:eastAsia="Times New Roman" w:hAnsi="var(--paragraph-font)" w:cs="Times New Roman"/>
          <w:sz w:val="30"/>
          <w:szCs w:val="30"/>
        </w:rPr>
        <w:t>Added Extra’s to help engagement</w:t>
      </w:r>
    </w:p>
    <w:p w:rsidR="00522551" w:rsidRPr="00522551" w:rsidRDefault="00522551" w:rsidP="00522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  <w:r w:rsidRPr="00522551">
        <w:rPr>
          <w:rFonts w:ascii="var(--paragraph-font)" w:eastAsia="Times New Roman" w:hAnsi="var(--paragraph-font)" w:cs="Times New Roman"/>
          <w:sz w:val="30"/>
          <w:szCs w:val="30"/>
        </w:rPr>
        <w:t>A call to action to make a hotel reservation</w:t>
      </w:r>
    </w:p>
    <w:p w:rsidR="00522551" w:rsidRPr="00522551" w:rsidRDefault="00522551" w:rsidP="00522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  <w:r w:rsidRPr="00522551">
        <w:rPr>
          <w:rFonts w:ascii="var(--paragraph-font)" w:eastAsia="Times New Roman" w:hAnsi="var(--paragraph-font)" w:cs="Times New Roman"/>
          <w:sz w:val="30"/>
          <w:szCs w:val="30"/>
        </w:rPr>
        <w:t>Readily available navigation and contact information for the hotel chain</w:t>
      </w:r>
    </w:p>
    <w:p w:rsidR="00522551" w:rsidRPr="00522551" w:rsidRDefault="00522551" w:rsidP="00522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  <w:r w:rsidRPr="00522551">
        <w:rPr>
          <w:rFonts w:ascii="var(--paragraph-font)" w:eastAsia="Times New Roman" w:hAnsi="var(--paragraph-font)" w:cs="Times New Roman"/>
          <w:sz w:val="30"/>
          <w:szCs w:val="30"/>
        </w:rPr>
        <w:t>Information about different temples – give visitors the ability to choose the temple</w:t>
      </w:r>
    </w:p>
    <w:p w:rsidR="00522551" w:rsidRPr="00522551" w:rsidRDefault="00522551" w:rsidP="00522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  <w:r w:rsidRPr="00522551">
        <w:rPr>
          <w:rFonts w:ascii="var(--paragraph-font)" w:eastAsia="Times New Roman" w:hAnsi="var(--paragraph-font)" w:cs="Times New Roman"/>
          <w:sz w:val="30"/>
          <w:szCs w:val="30"/>
        </w:rPr>
        <w:t xml:space="preserve">Links to our additional </w:t>
      </w:r>
      <w:r w:rsidRPr="00522551">
        <w:rPr>
          <w:rFonts w:ascii="var(--paragraph-font)" w:eastAsia="Times New Roman" w:hAnsi="var(--paragraph-font)" w:cs="Times New Roman"/>
          <w:sz w:val="30"/>
          <w:szCs w:val="30"/>
        </w:rPr>
        <w:t xml:space="preserve">Social media </w:t>
      </w:r>
    </w:p>
    <w:p w:rsidR="00522551" w:rsidRPr="00522551" w:rsidRDefault="00522551" w:rsidP="00522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  <w:r w:rsidRPr="00522551">
        <w:rPr>
          <w:rFonts w:ascii="var(--paragraph-font)" w:eastAsia="Times New Roman" w:hAnsi="var(--paragraph-font)" w:cs="Times New Roman"/>
          <w:sz w:val="30"/>
          <w:szCs w:val="30"/>
        </w:rPr>
        <w:t>W</w:t>
      </w:r>
      <w:r w:rsidRPr="00522551">
        <w:rPr>
          <w:rFonts w:ascii="var(--paragraph-font)" w:eastAsia="Times New Roman" w:hAnsi="var(--paragraph-font)" w:cs="Times New Roman"/>
          <w:sz w:val="30"/>
          <w:szCs w:val="30"/>
        </w:rPr>
        <w:t>eather conditions</w:t>
      </w:r>
      <w:r w:rsidRPr="00522551">
        <w:rPr>
          <w:rFonts w:ascii="var(--paragraph-font)" w:eastAsia="Times New Roman" w:hAnsi="var(--paragraph-font)" w:cs="Times New Roman"/>
          <w:sz w:val="30"/>
          <w:szCs w:val="30"/>
        </w:rPr>
        <w:t xml:space="preserve"> (include a 3 day forecast)</w:t>
      </w:r>
    </w:p>
    <w:p w:rsidR="00F168A3" w:rsidRPr="00522551" w:rsidRDefault="00522551" w:rsidP="00F168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  <w:r w:rsidRPr="00522551">
        <w:rPr>
          <w:rFonts w:ascii="var(--paragraph-font)" w:eastAsia="Times New Roman" w:hAnsi="var(--paragraph-font)" w:cs="Times New Roman"/>
          <w:sz w:val="30"/>
          <w:szCs w:val="30"/>
        </w:rPr>
        <w:t>Google maps links</w:t>
      </w:r>
    </w:p>
    <w:p w:rsidR="001C0305" w:rsidRDefault="001C0305" w:rsidP="001C0305">
      <w:pPr>
        <w:pStyle w:val="ListParagraph"/>
        <w:numPr>
          <w:ilvl w:val="0"/>
          <w:numId w:val="1"/>
        </w:numPr>
        <w:rPr>
          <w:rFonts w:ascii="var(--paragraph-font)" w:eastAsia="Times New Roman" w:hAnsi="var(--paragraph-font)" w:cs="Times New Roman"/>
          <w:sz w:val="30"/>
          <w:szCs w:val="30"/>
        </w:rPr>
      </w:pPr>
      <w:r w:rsidRPr="001C0305">
        <w:rPr>
          <w:rFonts w:ascii="var(--paragraph-font)" w:eastAsia="Times New Roman" w:hAnsi="var(--paragraph-font)" w:cs="Times New Roman"/>
          <w:b/>
          <w:sz w:val="30"/>
          <w:szCs w:val="30"/>
        </w:rPr>
        <w:t>Logo:</w:t>
      </w:r>
      <w:r w:rsidRPr="001C0305">
        <w:rPr>
          <w:rFonts w:ascii="var(--paragraph-font)" w:eastAsia="Times New Roman" w:hAnsi="var(--paragraph-font)" w:cs="Times New Roman"/>
          <w:sz w:val="30"/>
          <w:szCs w:val="30"/>
        </w:rPr>
        <w:t xml:space="preserve"> </w:t>
      </w:r>
      <w:r w:rsidRPr="001C0305">
        <w:rPr>
          <w:rFonts w:ascii="var(--paragraph-font)" w:eastAsia="Times New Roman" w:hAnsi="var(--paragraph-font)" w:cs="Times New Roman"/>
          <w:color w:val="FF0000"/>
          <w:sz w:val="30"/>
          <w:szCs w:val="30"/>
        </w:rPr>
        <w:t>Still in development</w:t>
      </w:r>
      <w:r w:rsidRPr="001C0305">
        <w:rPr>
          <w:rFonts w:ascii="var(--paragraph-font)" w:eastAsia="Times New Roman" w:hAnsi="var(--paragraph-font)" w:cs="Times New Roman"/>
          <w:sz w:val="30"/>
          <w:szCs w:val="30"/>
        </w:rPr>
        <w:t xml:space="preserve"> </w:t>
      </w:r>
    </w:p>
    <w:p w:rsidR="001C0305" w:rsidRPr="00F168A3" w:rsidRDefault="001C0305" w:rsidP="00F168A3"/>
    <w:p w:rsidR="00F168A3" w:rsidRPr="00F168A3" w:rsidRDefault="00F168A3" w:rsidP="00F168A3">
      <w:pPr>
        <w:spacing w:after="0" w:line="240" w:lineRule="auto"/>
        <w:jc w:val="center"/>
        <w:rPr>
          <w:rFonts w:ascii="var(--paragraph-font)" w:eastAsia="Times New Roman" w:hAnsi="var(--paragraph-font)" w:cs="Times New Roman"/>
          <w:sz w:val="30"/>
          <w:szCs w:val="30"/>
        </w:rPr>
      </w:pPr>
      <w:r>
        <w:rPr>
          <w:rFonts w:ascii="var(--heading-font)" w:eastAsia="Times New Roman" w:hAnsi="var(--heading-font)" w:cs="Times New Roman"/>
          <w:b/>
          <w:bCs/>
          <w:color w:val="000000"/>
          <w:sz w:val="42"/>
          <w:szCs w:val="42"/>
          <w:u w:val="single"/>
        </w:rPr>
        <w:t>Target Audience</w:t>
      </w:r>
    </w:p>
    <w:p w:rsidR="00F168A3" w:rsidRDefault="00F168A3"/>
    <w:p w:rsidR="00F168A3" w:rsidRDefault="00BA2EDE">
      <w:r>
        <w:rPr>
          <w:noProof/>
        </w:rPr>
        <w:drawing>
          <wp:anchor distT="0" distB="0" distL="114300" distR="114300" simplePos="0" relativeHeight="251658240" behindDoc="0" locked="0" layoutInCell="1" allowOverlap="1" wp14:anchorId="52113C83" wp14:editId="7A4B5F1A">
            <wp:simplePos x="0" y="0"/>
            <wp:positionH relativeFrom="column">
              <wp:posOffset>0</wp:posOffset>
            </wp:positionH>
            <wp:positionV relativeFrom="paragraph">
              <wp:posOffset>-1979</wp:posOffset>
            </wp:positionV>
            <wp:extent cx="2085975" cy="20193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Name: </w:t>
      </w:r>
      <w:proofErr w:type="spellStart"/>
      <w:r>
        <w:t>Mr</w:t>
      </w:r>
      <w:proofErr w:type="spellEnd"/>
      <w:r>
        <w:t xml:space="preserve"> Bishop</w:t>
      </w:r>
    </w:p>
    <w:p w:rsidR="00BA2EDE" w:rsidRDefault="00BA2EDE">
      <w:r>
        <w:t>Age: 48</w:t>
      </w:r>
    </w:p>
    <w:p w:rsidR="00BA2EDE" w:rsidRDefault="00BA2EDE">
      <w:r>
        <w:t>Married + 3 kids (Empty nester)</w:t>
      </w:r>
    </w:p>
    <w:p w:rsidR="00A638D7" w:rsidRDefault="00BA2EDE">
      <w:r>
        <w:t>Profession: Lawyer</w:t>
      </w:r>
    </w:p>
    <w:p w:rsidR="00BA2EDE" w:rsidRDefault="00BA2EDE">
      <w:r>
        <w:t>Service: Bishop</w:t>
      </w:r>
    </w:p>
    <w:p w:rsidR="00A638D7" w:rsidRDefault="00BA2EDE">
      <w:r>
        <w:t xml:space="preserve">Trying to ensure his youth to have a great temple experience, looking for ways to make a completed trip easy.  </w:t>
      </w:r>
    </w:p>
    <w:p w:rsidR="00BA2EDE" w:rsidRDefault="00BA2EDE">
      <w:r>
        <w:rPr>
          <w:noProof/>
        </w:rPr>
        <w:drawing>
          <wp:anchor distT="0" distB="0" distL="114300" distR="114300" simplePos="0" relativeHeight="251659264" behindDoc="1" locked="0" layoutInCell="1" allowOverlap="1" wp14:anchorId="3437255C" wp14:editId="42A0FA7C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073275" cy="2062480"/>
            <wp:effectExtent l="0" t="0" r="3175" b="0"/>
            <wp:wrapTight wrapText="bothSides">
              <wp:wrapPolygon edited="0">
                <wp:start x="0" y="0"/>
                <wp:lineTo x="0" y="21347"/>
                <wp:lineTo x="21435" y="21347"/>
                <wp:lineTo x="21435" y="0"/>
                <wp:lineTo x="0" y="0"/>
              </wp:wrapPolygon>
            </wp:wrapTight>
            <wp:docPr id="8" name="Picture 8" descr="The Wedding Planner 2001 Fi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Wedding Planner 2001 Fil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A2EDE" w:rsidRDefault="00BA2EDE">
      <w:r>
        <w:t>Name: Molly Temp</w:t>
      </w:r>
    </w:p>
    <w:p w:rsidR="00BA2EDE" w:rsidRDefault="00BA2EDE">
      <w:r>
        <w:t>Age: 34</w:t>
      </w:r>
    </w:p>
    <w:p w:rsidR="00BA2EDE" w:rsidRDefault="00BA2EDE">
      <w:r>
        <w:t>Married + 2 kids</w:t>
      </w:r>
    </w:p>
    <w:p w:rsidR="00BA2EDE" w:rsidRDefault="00BA2EDE">
      <w:r>
        <w:t>Profession: Wedding Planner</w:t>
      </w:r>
    </w:p>
    <w:p w:rsidR="00BA2EDE" w:rsidRDefault="00BA2EDE">
      <w:r>
        <w:t>Service: Sunday school teacher</w:t>
      </w:r>
    </w:p>
    <w:p w:rsidR="00BA2EDE" w:rsidRDefault="00BA2EDE">
      <w:r>
        <w:t>Looking for venues close to LDS temples that understand the standards and requires of Church Members. So it makes her job easier.</w:t>
      </w:r>
    </w:p>
    <w:p w:rsidR="00BA2EDE" w:rsidRDefault="00BA2ED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57642" cy="1244009"/>
            <wp:effectExtent l="0" t="0" r="0" b="0"/>
            <wp:wrapSquare wrapText="bothSides"/>
            <wp:docPr id="9" name="Picture 9" descr="Senior Service Missionary Assignments Now Available for Temples in U.S.,  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ior Service Missionary Assignments Now Available for Temples in U.S.,  Ca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42" cy="124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Name: Mr. &amp; Mrs. </w:t>
      </w:r>
      <w:proofErr w:type="spellStart"/>
      <w:r>
        <w:t>Bloem</w:t>
      </w:r>
      <w:proofErr w:type="spellEnd"/>
    </w:p>
    <w:p w:rsidR="00BA2EDE" w:rsidRDefault="00BA2EDE">
      <w:r>
        <w:t>Ages: 75 &amp; 72</w:t>
      </w:r>
    </w:p>
    <w:p w:rsidR="00BA2EDE" w:rsidRDefault="00BA2EDE">
      <w:r>
        <w:t>Married, 5 kids, 12 grand kids, 3 great grand kids</w:t>
      </w:r>
    </w:p>
    <w:p w:rsidR="00BA2EDE" w:rsidRDefault="00BA2EDE">
      <w:r>
        <w:t>Profession: Retired</w:t>
      </w:r>
    </w:p>
    <w:p w:rsidR="00BA2EDE" w:rsidRDefault="00BA2EDE">
      <w:r>
        <w:t>Service: Full time Missionaries</w:t>
      </w:r>
    </w:p>
    <w:p w:rsidR="00BA2EDE" w:rsidRDefault="00BA2EDE">
      <w:r>
        <w:t xml:space="preserve">Looking for good accommodation close to the temple, pleasant environment, relevant amenities </w:t>
      </w:r>
    </w:p>
    <w:p w:rsidR="00BA2EDE" w:rsidRDefault="00BA2EDE">
      <w:r>
        <w:t xml:space="preserve">  </w:t>
      </w:r>
    </w:p>
    <w:p w:rsidR="00BA2EDE" w:rsidRDefault="00BA2EDE"/>
    <w:p w:rsidR="00BA2EDE" w:rsidRDefault="00BA2EDE"/>
    <w:p w:rsidR="001C0305" w:rsidRDefault="001C0305" w:rsidP="001C0305">
      <w:pPr>
        <w:jc w:val="center"/>
      </w:pPr>
      <w:r w:rsidRPr="00F168A3">
        <w:rPr>
          <w:rFonts w:ascii="var(--heading-font)" w:eastAsia="Times New Roman" w:hAnsi="var(--heading-font)" w:cs="Times New Roman"/>
          <w:b/>
          <w:bCs/>
          <w:color w:val="000000"/>
          <w:sz w:val="42"/>
          <w:szCs w:val="42"/>
          <w:u w:val="single"/>
        </w:rPr>
        <w:t xml:space="preserve">Site </w:t>
      </w:r>
      <w:r>
        <w:rPr>
          <w:rFonts w:ascii="var(--heading-font)" w:eastAsia="Times New Roman" w:hAnsi="var(--heading-font)" w:cs="Times New Roman"/>
          <w:b/>
          <w:bCs/>
          <w:color w:val="000000"/>
          <w:sz w:val="42"/>
          <w:szCs w:val="42"/>
          <w:u w:val="single"/>
        </w:rPr>
        <w:t>Map</w:t>
      </w:r>
    </w:p>
    <w:p w:rsidR="00F168A3" w:rsidRDefault="00F168A3"/>
    <w:p w:rsidR="001C0305" w:rsidRDefault="00BA2EDE" w:rsidP="001C0305">
      <w:pPr>
        <w:spacing w:after="0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AA3E84D" wp14:editId="03C22F69">
            <wp:extent cx="5943600" cy="3188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05" w:rsidRDefault="001C0305" w:rsidP="001C0305">
      <w:pPr>
        <w:spacing w:after="0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</w:p>
    <w:p w:rsidR="001C0305" w:rsidRDefault="001C0305" w:rsidP="001C0305">
      <w:pPr>
        <w:spacing w:after="0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</w:p>
    <w:p w:rsidR="001C0305" w:rsidRDefault="001C0305" w:rsidP="001C030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ar(--heading-font)" w:eastAsia="Times New Roman" w:hAnsi="var(--heading-font)" w:cs="Times New Roman"/>
          <w:b/>
          <w:bCs/>
          <w:color w:val="000000"/>
          <w:sz w:val="42"/>
          <w:szCs w:val="42"/>
          <w:u w:val="single"/>
        </w:rPr>
        <w:t>Color Scheme</w:t>
      </w:r>
    </w:p>
    <w:p w:rsidR="001C0305" w:rsidRDefault="001C0305" w:rsidP="001C03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C0305" w:rsidRPr="00522551" w:rsidRDefault="001C0305" w:rsidP="001C0305">
      <w:pPr>
        <w:rPr>
          <w:rFonts w:ascii="var(--paragraph-font)" w:eastAsia="Times New Roman" w:hAnsi="var(--paragraph-font)" w:cs="Times New Roman"/>
          <w:sz w:val="30"/>
          <w:szCs w:val="30"/>
        </w:rPr>
      </w:pPr>
    </w:p>
    <w:p w:rsidR="001C0305" w:rsidRDefault="001C0305" w:rsidP="001C0305">
      <w:pPr>
        <w:rPr>
          <w:rFonts w:ascii="var(--paragraph-font)" w:eastAsia="Times New Roman" w:hAnsi="var(--paragraph-font)" w:cs="Times New Roman"/>
          <w:sz w:val="30"/>
          <w:szCs w:val="30"/>
        </w:rPr>
      </w:pPr>
      <w:r>
        <w:rPr>
          <w:rFonts w:ascii="var(--paragraph-font)" w:eastAsia="Times New Roman" w:hAnsi="var(--paragraph-font)" w:cs="Times New Roman"/>
          <w:sz w:val="30"/>
          <w:szCs w:val="30"/>
        </w:rPr>
        <w:t xml:space="preserve">Primary </w:t>
      </w:r>
      <w:r w:rsidRPr="00522551">
        <w:rPr>
          <w:rFonts w:ascii="var(--paragraph-font)" w:eastAsia="Times New Roman" w:hAnsi="var(--paragraph-font)" w:cs="Times New Roman"/>
          <w:sz w:val="30"/>
          <w:szCs w:val="30"/>
        </w:rPr>
        <w:t>color:</w:t>
      </w:r>
      <w:r>
        <w:rPr>
          <w:rFonts w:ascii="var(--paragraph-font)" w:eastAsia="Times New Roman" w:hAnsi="var(--paragraph-font)" w:cs="Times New Roman"/>
          <w:sz w:val="30"/>
          <w:szCs w:val="30"/>
        </w:rPr>
        <w:t xml:space="preserve"> #</w:t>
      </w:r>
      <w:r w:rsidRPr="00371A10">
        <w:t xml:space="preserve"> </w:t>
      </w:r>
      <w:r w:rsidRPr="00371A10">
        <w:rPr>
          <w:rFonts w:ascii="var(--paragraph-font)" w:eastAsia="Times New Roman" w:hAnsi="var(--paragraph-font)" w:cs="Times New Roman"/>
          <w:sz w:val="30"/>
          <w:szCs w:val="30"/>
        </w:rPr>
        <w:t>d7f0e9</w:t>
      </w:r>
      <w:r>
        <w:rPr>
          <w:rFonts w:ascii="var(--paragraph-font)" w:eastAsia="Times New Roman" w:hAnsi="var(--paragraph-font)" w:cs="Times New Roman"/>
          <w:sz w:val="30"/>
          <w:szCs w:val="30"/>
        </w:rPr>
        <w:t xml:space="preserve"> –</w:t>
      </w:r>
      <w:r w:rsidRPr="00230A77">
        <w:rPr>
          <w:rFonts w:ascii="var(--paragraph-font)" w:eastAsia="Times New Roman" w:hAnsi="var(--paragraph-font)" w:cs="Times New Roman"/>
          <w:sz w:val="30"/>
          <w:szCs w:val="30"/>
        </w:rPr>
        <w:t xml:space="preserve"> </w:t>
      </w:r>
      <w:r>
        <w:rPr>
          <w:rFonts w:ascii="var(--paragraph-font)" w:eastAsia="Times New Roman" w:hAnsi="var(--paragraph-font)" w:cs="Times New Roman"/>
          <w:sz w:val="30"/>
          <w:szCs w:val="30"/>
        </w:rPr>
        <w:t>A</w:t>
      </w:r>
      <w:r w:rsidRPr="00F168A3">
        <w:rPr>
          <w:rFonts w:ascii="var(--paragraph-font)" w:eastAsia="Times New Roman" w:hAnsi="var(--paragraph-font)" w:cs="Times New Roman"/>
          <w:sz w:val="30"/>
          <w:szCs w:val="30"/>
        </w:rPr>
        <w:t xml:space="preserve">pplied to </w:t>
      </w:r>
      <w:r>
        <w:rPr>
          <w:rFonts w:ascii="var(--paragraph-font)" w:eastAsia="Times New Roman" w:hAnsi="var(--paragraph-font)" w:cs="Times New Roman"/>
          <w:sz w:val="30"/>
          <w:szCs w:val="30"/>
        </w:rPr>
        <w:t xml:space="preserve">all </w:t>
      </w:r>
      <w:r w:rsidRPr="00F168A3">
        <w:rPr>
          <w:rFonts w:ascii="var(--paragraph-font)" w:eastAsia="Times New Roman" w:hAnsi="var(--paragraph-font)" w:cs="Times New Roman"/>
          <w:sz w:val="30"/>
          <w:szCs w:val="30"/>
        </w:rPr>
        <w:t>page background</w:t>
      </w:r>
      <w:r>
        <w:rPr>
          <w:rFonts w:ascii="var(--paragraph-font)" w:eastAsia="Times New Roman" w:hAnsi="var(--paragraph-font)" w:cs="Times New Roman"/>
          <w:sz w:val="30"/>
          <w:szCs w:val="30"/>
        </w:rPr>
        <w:t xml:space="preserve"> (main)</w:t>
      </w:r>
    </w:p>
    <w:p w:rsidR="001C0305" w:rsidRPr="00522551" w:rsidRDefault="001C0305" w:rsidP="001C0305">
      <w:pPr>
        <w:rPr>
          <w:rFonts w:ascii="var(--paragraph-font)" w:eastAsia="Times New Roman" w:hAnsi="var(--paragraph-font)" w:cs="Times New Roman"/>
          <w:sz w:val="30"/>
          <w:szCs w:val="30"/>
        </w:rPr>
      </w:pPr>
      <w:r>
        <w:rPr>
          <w:rFonts w:ascii="var(--paragraph-font)" w:eastAsia="Times New Roman" w:hAnsi="var(--paragraph-font)" w:cs="Times New Roman"/>
          <w:sz w:val="30"/>
          <w:szCs w:val="30"/>
        </w:rPr>
        <w:lastRenderedPageBreak/>
        <w:t xml:space="preserve">Secondary color: # </w:t>
      </w:r>
      <w:proofErr w:type="spellStart"/>
      <w:proofErr w:type="gramStart"/>
      <w:r>
        <w:rPr>
          <w:rFonts w:ascii="var(--paragraph-font)" w:eastAsia="Times New Roman" w:hAnsi="var(--paragraph-font)" w:cs="Times New Roman"/>
          <w:sz w:val="30"/>
          <w:szCs w:val="30"/>
        </w:rPr>
        <w:t>eofbfc</w:t>
      </w:r>
      <w:proofErr w:type="spellEnd"/>
      <w:r>
        <w:rPr>
          <w:rFonts w:ascii="var(--paragraph-font)" w:eastAsia="Times New Roman" w:hAnsi="var(--paragraph-font)" w:cs="Times New Roman"/>
          <w:sz w:val="30"/>
          <w:szCs w:val="30"/>
        </w:rPr>
        <w:t xml:space="preserve">  -</w:t>
      </w:r>
      <w:proofErr w:type="gramEnd"/>
      <w:r>
        <w:rPr>
          <w:rFonts w:ascii="var(--paragraph-font)" w:eastAsia="Times New Roman" w:hAnsi="var(--paragraph-font)" w:cs="Times New Roman"/>
          <w:sz w:val="30"/>
          <w:szCs w:val="30"/>
        </w:rPr>
        <w:t xml:space="preserve"> Used for background on texted within the main sections</w:t>
      </w:r>
    </w:p>
    <w:p w:rsidR="001C0305" w:rsidRPr="00522551" w:rsidRDefault="001C0305" w:rsidP="001C0305">
      <w:pPr>
        <w:rPr>
          <w:rFonts w:ascii="var(--paragraph-font)" w:eastAsia="Times New Roman" w:hAnsi="var(--paragraph-font)" w:cs="Times New Roman"/>
          <w:sz w:val="30"/>
          <w:szCs w:val="30"/>
        </w:rPr>
      </w:pPr>
      <w:r>
        <w:rPr>
          <w:rFonts w:ascii="var(--paragraph-font)" w:eastAsia="Times New Roman" w:hAnsi="var(--paragraph-font)" w:cs="Times New Roman"/>
          <w:sz w:val="30"/>
          <w:szCs w:val="30"/>
        </w:rPr>
        <w:t>P</w:t>
      </w:r>
      <w:r w:rsidRPr="00522551">
        <w:rPr>
          <w:rFonts w:ascii="var(--paragraph-font)" w:eastAsia="Times New Roman" w:hAnsi="var(--paragraph-font)" w:cs="Times New Roman"/>
          <w:sz w:val="30"/>
          <w:szCs w:val="30"/>
        </w:rPr>
        <w:t>rimary</w:t>
      </w:r>
      <w:r>
        <w:rPr>
          <w:rFonts w:ascii="var(--paragraph-font)" w:eastAsia="Times New Roman" w:hAnsi="var(--paragraph-font)" w:cs="Times New Roman"/>
          <w:sz w:val="30"/>
          <w:szCs w:val="30"/>
        </w:rPr>
        <w:t xml:space="preserve"> blocks color:  #</w:t>
      </w:r>
      <w:r w:rsidRPr="00371A10">
        <w:t xml:space="preserve"> </w:t>
      </w:r>
      <w:r w:rsidRPr="00371A10">
        <w:rPr>
          <w:rFonts w:ascii="var(--paragraph-font)" w:eastAsia="Times New Roman" w:hAnsi="var(--paragraph-font)" w:cs="Times New Roman"/>
          <w:sz w:val="30"/>
          <w:szCs w:val="30"/>
        </w:rPr>
        <w:t>295982</w:t>
      </w:r>
      <w:r>
        <w:rPr>
          <w:rFonts w:ascii="var(--paragraph-font)" w:eastAsia="Times New Roman" w:hAnsi="var(--paragraph-font)" w:cs="Times New Roman"/>
          <w:sz w:val="30"/>
          <w:szCs w:val="30"/>
        </w:rPr>
        <w:t xml:space="preserve"> – Applies to bottom part of header and top part of footer</w:t>
      </w:r>
    </w:p>
    <w:p w:rsidR="001C0305" w:rsidRPr="00522551" w:rsidRDefault="001C0305" w:rsidP="001C0305">
      <w:pPr>
        <w:rPr>
          <w:rFonts w:ascii="var(--paragraph-font)" w:eastAsia="Times New Roman" w:hAnsi="var(--paragraph-font)" w:cs="Times New Roman"/>
          <w:sz w:val="30"/>
          <w:szCs w:val="30"/>
        </w:rPr>
      </w:pPr>
      <w:r>
        <w:rPr>
          <w:rFonts w:ascii="var(--paragraph-font)" w:eastAsia="Times New Roman" w:hAnsi="var(--paragraph-font)" w:cs="Times New Roman"/>
          <w:sz w:val="30"/>
          <w:szCs w:val="30"/>
        </w:rPr>
        <w:t>S</w:t>
      </w:r>
      <w:r w:rsidRPr="00522551">
        <w:rPr>
          <w:rFonts w:ascii="var(--paragraph-font)" w:eastAsia="Times New Roman" w:hAnsi="var(--paragraph-font)" w:cs="Times New Roman"/>
          <w:sz w:val="30"/>
          <w:szCs w:val="30"/>
        </w:rPr>
        <w:t>econdary</w:t>
      </w:r>
      <w:r>
        <w:rPr>
          <w:rFonts w:ascii="var(--paragraph-font)" w:eastAsia="Times New Roman" w:hAnsi="var(--paragraph-font)" w:cs="Times New Roman"/>
          <w:sz w:val="30"/>
          <w:szCs w:val="30"/>
        </w:rPr>
        <w:t xml:space="preserve"> blocks color: #</w:t>
      </w:r>
      <w:r w:rsidRPr="00F331AB">
        <w:t xml:space="preserve"> </w:t>
      </w:r>
      <w:r w:rsidRPr="00F331AB">
        <w:rPr>
          <w:rFonts w:ascii="var(--paragraph-font)" w:eastAsia="Times New Roman" w:hAnsi="var(--paragraph-font)" w:cs="Times New Roman"/>
          <w:sz w:val="30"/>
          <w:szCs w:val="30"/>
        </w:rPr>
        <w:t>98c1d9</w:t>
      </w:r>
      <w:r>
        <w:rPr>
          <w:rFonts w:ascii="var(--paragraph-font)" w:eastAsia="Times New Roman" w:hAnsi="var(--paragraph-font)" w:cs="Times New Roman"/>
          <w:sz w:val="30"/>
          <w:szCs w:val="30"/>
        </w:rPr>
        <w:t>- Applies to bottom part of header and top part of footer</w:t>
      </w:r>
    </w:p>
    <w:p w:rsidR="001C0305" w:rsidRDefault="001C0305" w:rsidP="001C0305">
      <w:pPr>
        <w:spacing w:after="0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</w:p>
    <w:p w:rsidR="001C0305" w:rsidRDefault="001C0305" w:rsidP="001C0305">
      <w:pPr>
        <w:spacing w:after="0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  <w:r>
        <w:rPr>
          <w:rFonts w:ascii="var(--paragraph-font)" w:eastAsia="Times New Roman" w:hAnsi="var(--paragraph-font)" w:cs="Times New Roman"/>
          <w:sz w:val="30"/>
          <w:szCs w:val="30"/>
        </w:rPr>
        <w:t>P</w:t>
      </w:r>
      <w:r w:rsidRPr="00522551">
        <w:rPr>
          <w:rFonts w:ascii="var(--paragraph-font)" w:eastAsia="Times New Roman" w:hAnsi="var(--paragraph-font)" w:cs="Times New Roman"/>
          <w:sz w:val="30"/>
          <w:szCs w:val="30"/>
        </w:rPr>
        <w:t>rimary</w:t>
      </w:r>
      <w:r>
        <w:rPr>
          <w:rFonts w:ascii="var(--paragraph-font)" w:eastAsia="Times New Roman" w:hAnsi="var(--paragraph-font)" w:cs="Times New Roman"/>
          <w:sz w:val="30"/>
          <w:szCs w:val="30"/>
        </w:rPr>
        <w:t xml:space="preserve"> </w:t>
      </w:r>
      <w:r w:rsidRPr="00522551">
        <w:rPr>
          <w:rFonts w:ascii="var(--paragraph-font)" w:eastAsia="Times New Roman" w:hAnsi="var(--paragraph-font)" w:cs="Times New Roman"/>
          <w:sz w:val="30"/>
          <w:szCs w:val="30"/>
        </w:rPr>
        <w:t>t</w:t>
      </w:r>
      <w:r>
        <w:rPr>
          <w:rFonts w:ascii="var(--paragraph-font)" w:eastAsia="Times New Roman" w:hAnsi="var(--paragraph-font)" w:cs="Times New Roman"/>
          <w:sz w:val="30"/>
          <w:szCs w:val="30"/>
        </w:rPr>
        <w:t>e</w:t>
      </w:r>
      <w:r w:rsidRPr="00522551">
        <w:rPr>
          <w:rFonts w:ascii="var(--paragraph-font)" w:eastAsia="Times New Roman" w:hAnsi="var(--paragraph-font)" w:cs="Times New Roman"/>
          <w:sz w:val="30"/>
          <w:szCs w:val="30"/>
        </w:rPr>
        <w:t>xt</w:t>
      </w:r>
      <w:r>
        <w:rPr>
          <w:rFonts w:ascii="var(--paragraph-font)" w:eastAsia="Times New Roman" w:hAnsi="var(--paragraph-font)" w:cs="Times New Roman"/>
          <w:sz w:val="30"/>
          <w:szCs w:val="30"/>
        </w:rPr>
        <w:t xml:space="preserve"> color: #293241 – Applies to all headers</w:t>
      </w:r>
    </w:p>
    <w:p w:rsidR="001C0305" w:rsidRPr="00522551" w:rsidRDefault="001C0305" w:rsidP="001C0305">
      <w:pPr>
        <w:rPr>
          <w:rFonts w:ascii="var(--paragraph-font)" w:eastAsia="Times New Roman" w:hAnsi="var(--paragraph-font)" w:cs="Times New Roman"/>
          <w:sz w:val="30"/>
          <w:szCs w:val="30"/>
        </w:rPr>
      </w:pPr>
      <w:r>
        <w:rPr>
          <w:rFonts w:ascii="var(--paragraph-font)" w:eastAsia="Times New Roman" w:hAnsi="var(--paragraph-font)" w:cs="Times New Roman"/>
          <w:sz w:val="30"/>
          <w:szCs w:val="30"/>
        </w:rPr>
        <w:t>Secondary text color: #ee6c4d – Applies on navigate and footers</w:t>
      </w:r>
    </w:p>
    <w:p w:rsidR="001C0305" w:rsidRDefault="001C0305" w:rsidP="001C0305">
      <w:pPr>
        <w:spacing w:after="0" w:line="240" w:lineRule="auto"/>
        <w:rPr>
          <w:rFonts w:ascii="var(--paragraph-font)" w:eastAsia="Times New Roman" w:hAnsi="var(--paragraph-font)" w:cs="Times New Roman"/>
          <w:sz w:val="30"/>
          <w:szCs w:val="30"/>
        </w:rPr>
      </w:pPr>
    </w:p>
    <w:p w:rsidR="001C0305" w:rsidRDefault="001C0305" w:rsidP="001C03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ar(--paragraph-font)" w:eastAsia="Times New Roman" w:hAnsi="var(--paragraph-font)" w:cs="Times New Roman"/>
          <w:sz w:val="30"/>
          <w:szCs w:val="30"/>
        </w:rPr>
        <w:t>T</w:t>
      </w:r>
      <w:r w:rsidRPr="00522551">
        <w:rPr>
          <w:rFonts w:ascii="var(--paragraph-font)" w:eastAsia="Times New Roman" w:hAnsi="var(--paragraph-font)" w:cs="Times New Roman"/>
          <w:sz w:val="30"/>
          <w:szCs w:val="30"/>
        </w:rPr>
        <w:t>ext</w:t>
      </w:r>
      <w:r>
        <w:rPr>
          <w:rFonts w:ascii="var(--paragraph-font)" w:eastAsia="Times New Roman" w:hAnsi="var(--paragraph-font)" w:cs="Times New Roman"/>
          <w:sz w:val="30"/>
          <w:szCs w:val="30"/>
        </w:rPr>
        <w:t xml:space="preserve"> </w:t>
      </w:r>
      <w:r w:rsidRPr="00522551">
        <w:rPr>
          <w:rFonts w:ascii="var(--paragraph-font)" w:eastAsia="Times New Roman" w:hAnsi="var(--paragraph-font)" w:cs="Times New Roman"/>
          <w:sz w:val="30"/>
          <w:szCs w:val="30"/>
        </w:rPr>
        <w:t>back</w:t>
      </w:r>
      <w:r>
        <w:rPr>
          <w:rFonts w:ascii="var(--paragraph-font)" w:eastAsia="Times New Roman" w:hAnsi="var(--paragraph-font)" w:cs="Times New Roman"/>
          <w:sz w:val="30"/>
          <w:szCs w:val="30"/>
        </w:rPr>
        <w:t xml:space="preserve"> ground color: #D6DBDB</w:t>
      </w:r>
    </w:p>
    <w:p w:rsidR="001C0305" w:rsidRDefault="001C0305" w:rsidP="001C0305">
      <w:pPr>
        <w:rPr>
          <w:rFonts w:ascii="var(--paragraph-font)" w:eastAsia="Times New Roman" w:hAnsi="var(--paragraph-font)" w:cs="Times New Roman"/>
          <w:sz w:val="30"/>
          <w:szCs w:val="30"/>
        </w:rPr>
      </w:pPr>
    </w:p>
    <w:p w:rsidR="001C0305" w:rsidRDefault="001C0305" w:rsidP="001C03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A585889" wp14:editId="0A495BC9">
            <wp:extent cx="479107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05" w:rsidRDefault="001C0305" w:rsidP="001C03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C0305" w:rsidRDefault="001C0305" w:rsidP="001C03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B52E398" wp14:editId="75F2132F">
            <wp:extent cx="4444409" cy="22529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778" cy="228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05" w:rsidRDefault="001C0305"/>
    <w:p w:rsidR="001C0305" w:rsidRDefault="001C0305"/>
    <w:p w:rsidR="00F168A3" w:rsidRDefault="00F168A3" w:rsidP="00F168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168A3" w:rsidRPr="00F168A3" w:rsidRDefault="00F168A3" w:rsidP="00F168A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168A3">
        <w:rPr>
          <w:rFonts w:ascii="var(--heading-font)" w:eastAsia="Times New Roman" w:hAnsi="var(--heading-font)" w:cs="Times New Roman"/>
          <w:b/>
          <w:bCs/>
          <w:color w:val="000000"/>
          <w:sz w:val="42"/>
          <w:szCs w:val="42"/>
          <w:u w:val="single"/>
        </w:rPr>
        <w:t>Site Typography</w:t>
      </w:r>
      <w:r w:rsidRPr="00F168A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168A3" w:rsidRPr="00F168A3" w:rsidRDefault="00F168A3" w:rsidP="00F168A3">
      <w:pPr>
        <w:spacing w:after="0" w:line="240" w:lineRule="auto"/>
        <w:jc w:val="center"/>
        <w:outlineLvl w:val="2"/>
        <w:rPr>
          <w:rFonts w:ascii="var(--heading-font)" w:eastAsia="Times New Roman" w:hAnsi="var(--heading-font)" w:cs="Times New Roman"/>
          <w:bCs/>
          <w:sz w:val="36"/>
          <w:szCs w:val="36"/>
        </w:rPr>
      </w:pPr>
      <w:r w:rsidRPr="00F168A3">
        <w:rPr>
          <w:rFonts w:ascii="var(--heading-font)" w:eastAsia="Times New Roman" w:hAnsi="var(--heading-font)" w:cs="Times New Roman"/>
          <w:bCs/>
          <w:sz w:val="36"/>
          <w:szCs w:val="36"/>
        </w:rPr>
        <w:t>Fonts</w:t>
      </w:r>
    </w:p>
    <w:p w:rsidR="00F168A3" w:rsidRPr="00F168A3" w:rsidRDefault="00F168A3" w:rsidP="00F16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8A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168A3" w:rsidRPr="00F168A3" w:rsidRDefault="00F168A3" w:rsidP="00F168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F168A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Heading font:</w:t>
      </w:r>
      <w:r w:rsidRPr="00F168A3">
        <w:rPr>
          <w:rFonts w:ascii="Times New Roman" w:eastAsia="Times New Roman" w:hAnsi="Times New Roman" w:cs="Times New Roman"/>
          <w:color w:val="000000"/>
          <w:sz w:val="30"/>
          <w:szCs w:val="30"/>
        </w:rPr>
        <w:t> Merriweather, serif</w:t>
      </w:r>
    </w:p>
    <w:p w:rsidR="00F168A3" w:rsidRPr="00F168A3" w:rsidRDefault="00F168A3" w:rsidP="00F168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F168A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Paragraph font:</w:t>
      </w:r>
      <w:r w:rsidRPr="00F168A3">
        <w:rPr>
          <w:rFonts w:ascii="Times New Roman" w:eastAsia="Times New Roman" w:hAnsi="Times New Roman" w:cs="Times New Roman"/>
          <w:color w:val="000000"/>
          <w:sz w:val="30"/>
          <w:szCs w:val="30"/>
        </w:rPr>
        <w:t> Georgia, Times;</w:t>
      </w:r>
    </w:p>
    <w:p w:rsidR="00F168A3" w:rsidRPr="00F168A3" w:rsidRDefault="00F168A3" w:rsidP="00F168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F168A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Link-font:</w:t>
      </w:r>
      <w:r w:rsidRPr="00F168A3">
        <w:rPr>
          <w:rFonts w:ascii="Times New Roman" w:eastAsia="Times New Roman" w:hAnsi="Times New Roman" w:cs="Times New Roman"/>
          <w:color w:val="000000"/>
          <w:sz w:val="30"/>
          <w:szCs w:val="30"/>
        </w:rPr>
        <w:t> Verdana, Geneva, sans-serif</w:t>
      </w:r>
    </w:p>
    <w:p w:rsidR="00F168A3" w:rsidRPr="00F168A3" w:rsidRDefault="00F168A3" w:rsidP="00F16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8A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168A3" w:rsidRPr="00F168A3" w:rsidRDefault="00F168A3" w:rsidP="00F168A3">
      <w:pPr>
        <w:spacing w:after="0" w:line="240" w:lineRule="auto"/>
        <w:jc w:val="center"/>
        <w:outlineLvl w:val="2"/>
        <w:rPr>
          <w:rFonts w:ascii="var(--heading-font)" w:eastAsia="Times New Roman" w:hAnsi="var(--heading-font)" w:cs="Times New Roman"/>
          <w:b/>
          <w:bCs/>
          <w:sz w:val="36"/>
          <w:szCs w:val="36"/>
        </w:rPr>
      </w:pPr>
      <w:r w:rsidRPr="00F168A3">
        <w:rPr>
          <w:rFonts w:ascii="var(--heading-font)" w:eastAsia="Times New Roman" w:hAnsi="var(--heading-font)" w:cs="Times New Roman"/>
          <w:b/>
          <w:bCs/>
          <w:sz w:val="36"/>
          <w:szCs w:val="36"/>
        </w:rPr>
        <w:t>Font Sizes</w:t>
      </w:r>
    </w:p>
    <w:p w:rsidR="00F168A3" w:rsidRPr="00F168A3" w:rsidRDefault="00F168A3" w:rsidP="00F16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8A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168A3" w:rsidRPr="00F168A3" w:rsidRDefault="00F168A3" w:rsidP="00F168A3">
      <w:pPr>
        <w:spacing w:after="0" w:line="240" w:lineRule="auto"/>
        <w:jc w:val="center"/>
        <w:rPr>
          <w:rFonts w:ascii="var(--paragraph-font)" w:eastAsia="Times New Roman" w:hAnsi="var(--paragraph-font)" w:cs="Times New Roman"/>
          <w:color w:val="000000"/>
          <w:sz w:val="51"/>
          <w:szCs w:val="51"/>
        </w:rPr>
      </w:pPr>
      <w:r w:rsidRPr="00F168A3">
        <w:rPr>
          <w:rFonts w:ascii="var(--paragraph-font)" w:eastAsia="Times New Roman" w:hAnsi="var(--paragraph-font)" w:cs="Times New Roman"/>
          <w:b/>
          <w:bCs/>
          <w:color w:val="000000"/>
          <w:sz w:val="51"/>
          <w:szCs w:val="51"/>
        </w:rPr>
        <w:t>Header L1:</w:t>
      </w:r>
      <w:r w:rsidRPr="00F168A3">
        <w:rPr>
          <w:rFonts w:ascii="var(--paragraph-font)" w:eastAsia="Times New Roman" w:hAnsi="var(--paragraph-font)" w:cs="Times New Roman"/>
          <w:color w:val="000000"/>
          <w:sz w:val="51"/>
          <w:szCs w:val="51"/>
        </w:rPr>
        <w:t> font-size: 34px</w:t>
      </w:r>
    </w:p>
    <w:p w:rsidR="00F168A3" w:rsidRPr="00F168A3" w:rsidRDefault="00F168A3" w:rsidP="00F168A3">
      <w:pPr>
        <w:spacing w:after="0" w:line="240" w:lineRule="auto"/>
        <w:jc w:val="center"/>
        <w:rPr>
          <w:rFonts w:ascii="var(--paragraph-font)" w:eastAsia="Times New Roman" w:hAnsi="var(--paragraph-font)" w:cs="Times New Roman"/>
          <w:color w:val="000000"/>
          <w:sz w:val="42"/>
          <w:szCs w:val="42"/>
        </w:rPr>
      </w:pPr>
      <w:r w:rsidRPr="00F168A3">
        <w:rPr>
          <w:rFonts w:ascii="var(--paragraph-font)" w:eastAsia="Times New Roman" w:hAnsi="var(--paragraph-font)" w:cs="Times New Roman"/>
          <w:b/>
          <w:bCs/>
          <w:color w:val="000000"/>
          <w:sz w:val="42"/>
          <w:szCs w:val="42"/>
        </w:rPr>
        <w:t>Header L2:</w:t>
      </w:r>
      <w:r w:rsidRPr="00F168A3">
        <w:rPr>
          <w:rFonts w:ascii="var(--paragraph-font)" w:eastAsia="Times New Roman" w:hAnsi="var(--paragraph-font)" w:cs="Times New Roman"/>
          <w:color w:val="000000"/>
          <w:sz w:val="42"/>
          <w:szCs w:val="42"/>
        </w:rPr>
        <w:t> font-size: 28px</w:t>
      </w:r>
    </w:p>
    <w:p w:rsidR="00F168A3" w:rsidRPr="00F168A3" w:rsidRDefault="00F168A3" w:rsidP="00F168A3">
      <w:pPr>
        <w:spacing w:after="0" w:line="240" w:lineRule="auto"/>
        <w:jc w:val="center"/>
        <w:rPr>
          <w:rFonts w:ascii="var(--paragraph-font)" w:eastAsia="Times New Roman" w:hAnsi="var(--paragraph-font)" w:cs="Times New Roman"/>
          <w:color w:val="000000"/>
          <w:sz w:val="36"/>
          <w:szCs w:val="36"/>
        </w:rPr>
      </w:pPr>
      <w:r w:rsidRPr="00F168A3">
        <w:rPr>
          <w:rFonts w:ascii="var(--paragraph-font)" w:eastAsia="Times New Roman" w:hAnsi="var(--paragraph-font)" w:cs="Times New Roman"/>
          <w:b/>
          <w:bCs/>
          <w:color w:val="000000"/>
          <w:sz w:val="36"/>
          <w:szCs w:val="36"/>
        </w:rPr>
        <w:t>Header L3:</w:t>
      </w:r>
      <w:r w:rsidRPr="00F168A3">
        <w:rPr>
          <w:rFonts w:ascii="var(--paragraph-font)" w:eastAsia="Times New Roman" w:hAnsi="var(--paragraph-font)" w:cs="Times New Roman"/>
          <w:color w:val="000000"/>
          <w:sz w:val="36"/>
          <w:szCs w:val="36"/>
        </w:rPr>
        <w:t> font-size: 24px</w:t>
      </w:r>
    </w:p>
    <w:p w:rsidR="00F168A3" w:rsidRPr="00F168A3" w:rsidRDefault="00F168A3" w:rsidP="00F168A3">
      <w:pPr>
        <w:spacing w:after="0" w:line="240" w:lineRule="auto"/>
        <w:jc w:val="center"/>
        <w:rPr>
          <w:rFonts w:ascii="var(--paragraph-font)" w:eastAsia="Times New Roman" w:hAnsi="var(--paragraph-font)" w:cs="Times New Roman"/>
          <w:color w:val="000000"/>
          <w:sz w:val="30"/>
          <w:szCs w:val="30"/>
        </w:rPr>
      </w:pPr>
      <w:r w:rsidRPr="00F168A3">
        <w:rPr>
          <w:rFonts w:ascii="var(--paragraph-font)" w:eastAsia="Times New Roman" w:hAnsi="var(--paragraph-font)" w:cs="Times New Roman"/>
          <w:b/>
          <w:bCs/>
          <w:color w:val="000000"/>
          <w:sz w:val="30"/>
          <w:szCs w:val="30"/>
        </w:rPr>
        <w:t>Paragraphs:</w:t>
      </w:r>
      <w:r w:rsidRPr="00F168A3">
        <w:rPr>
          <w:rFonts w:ascii="var(--paragraph-font)" w:eastAsia="Times New Roman" w:hAnsi="var(--paragraph-font)" w:cs="Times New Roman"/>
          <w:color w:val="000000"/>
          <w:sz w:val="30"/>
          <w:szCs w:val="30"/>
        </w:rPr>
        <w:t> font-size: 20px</w:t>
      </w:r>
    </w:p>
    <w:p w:rsidR="00F168A3" w:rsidRDefault="00F168A3" w:rsidP="00F168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638D7" w:rsidRDefault="00A638D7" w:rsidP="00F168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638D7" w:rsidRDefault="00A638D7" w:rsidP="00A638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ar(--heading-font)" w:eastAsia="Times New Roman" w:hAnsi="var(--heading-font)" w:cs="Times New Roman"/>
          <w:b/>
          <w:bCs/>
          <w:color w:val="000000"/>
          <w:sz w:val="42"/>
          <w:szCs w:val="42"/>
          <w:u w:val="single"/>
        </w:rPr>
        <w:t>Wireframe Sketches</w:t>
      </w:r>
    </w:p>
    <w:p w:rsidR="00A638D7" w:rsidRDefault="00A638D7" w:rsidP="00F168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638D7" w:rsidRPr="00A638D7" w:rsidRDefault="00BA2EDE" w:rsidP="00F168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0A2BB78" wp14:editId="3243D491">
            <wp:extent cx="5943600" cy="2821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8D7" w:rsidRPr="00A6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heading-font)">
    <w:altName w:val="Times New Roman"/>
    <w:panose1 w:val="00000000000000000000"/>
    <w:charset w:val="00"/>
    <w:family w:val="roman"/>
    <w:notTrueType/>
    <w:pitch w:val="default"/>
  </w:font>
  <w:font w:name="var(--paragraph-font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F628A"/>
    <w:multiLevelType w:val="multilevel"/>
    <w:tmpl w:val="253E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3ACC"/>
    <w:multiLevelType w:val="multilevel"/>
    <w:tmpl w:val="A3D4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E647D"/>
    <w:multiLevelType w:val="multilevel"/>
    <w:tmpl w:val="BF4C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C144C"/>
    <w:multiLevelType w:val="multilevel"/>
    <w:tmpl w:val="BF5A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D5829"/>
    <w:multiLevelType w:val="multilevel"/>
    <w:tmpl w:val="ABE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668D9"/>
    <w:multiLevelType w:val="multilevel"/>
    <w:tmpl w:val="2704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02469"/>
    <w:multiLevelType w:val="multilevel"/>
    <w:tmpl w:val="EC60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35ED3"/>
    <w:multiLevelType w:val="hybridMultilevel"/>
    <w:tmpl w:val="3A62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62EEC"/>
    <w:multiLevelType w:val="multilevel"/>
    <w:tmpl w:val="C33E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A3"/>
    <w:rsid w:val="001C0305"/>
    <w:rsid w:val="00230A77"/>
    <w:rsid w:val="00352FEF"/>
    <w:rsid w:val="00371A10"/>
    <w:rsid w:val="00522551"/>
    <w:rsid w:val="0066478F"/>
    <w:rsid w:val="00A638D7"/>
    <w:rsid w:val="00BA2EDE"/>
    <w:rsid w:val="00C47004"/>
    <w:rsid w:val="00D74419"/>
    <w:rsid w:val="00E85899"/>
    <w:rsid w:val="00F168A3"/>
    <w:rsid w:val="00F3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A33D2-00FC-41B5-A606-AC49D4AE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6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6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68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68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6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8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8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70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2022-07-09T22:29:00Z</dcterms:created>
  <dcterms:modified xsi:type="dcterms:W3CDTF">2022-07-10T05:02:00Z</dcterms:modified>
</cp:coreProperties>
</file>