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5FBF"/>
          <w:sz w:val="28"/>
          <w:szCs w:val="28"/>
        </w:rPr>
      </w:pPr>
      <w:r w:rsidRPr="00CF0217">
        <w:rPr>
          <w:rFonts w:ascii="Consolas" w:hAnsi="Consolas" w:cs="Consolas"/>
          <w:b/>
          <w:color w:val="3F5FBF"/>
          <w:sz w:val="28"/>
          <w:szCs w:val="28"/>
        </w:rPr>
        <w:t xml:space="preserve">The mechanism to </w:t>
      </w:r>
      <w:proofErr w:type="spellStart"/>
      <w:r w:rsidRPr="00CF0217">
        <w:rPr>
          <w:rFonts w:ascii="Consolas" w:hAnsi="Consolas" w:cs="Consolas"/>
          <w:b/>
          <w:color w:val="3F5FBF"/>
          <w:sz w:val="28"/>
          <w:szCs w:val="28"/>
        </w:rPr>
        <w:t>derfine</w:t>
      </w:r>
      <w:proofErr w:type="spellEnd"/>
      <w:r w:rsidRPr="00CF0217">
        <w:rPr>
          <w:rFonts w:ascii="Consolas" w:hAnsi="Consolas" w:cs="Consolas"/>
          <w:b/>
          <w:color w:val="3F5FBF"/>
          <w:sz w:val="28"/>
          <w:szCs w:val="28"/>
        </w:rPr>
        <w:t xml:space="preserve"> and execute the Route DSL and execute in Camel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5FBF"/>
          <w:sz w:val="28"/>
          <w:szCs w:val="28"/>
        </w:rPr>
      </w:pP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Define Java class extending </w:t>
      </w:r>
      <w:proofErr w:type="spellStart"/>
      <w:r w:rsidRPr="00CF0217">
        <w:rPr>
          <w:rFonts w:ascii="Consolas" w:hAnsi="Consolas" w:cs="Consolas"/>
          <w:color w:val="3F5FBF"/>
          <w:sz w:val="28"/>
          <w:szCs w:val="28"/>
        </w:rPr>
        <w:t>RouteBuilder,override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configure method and define java DSL Route definitions inside this </w:t>
      </w:r>
      <w:proofErr w:type="spellStart"/>
      <w:r w:rsidRPr="00CF0217">
        <w:rPr>
          <w:rFonts w:ascii="Consolas" w:hAnsi="Consolas" w:cs="Consolas"/>
          <w:color w:val="3F5FBF"/>
          <w:sz w:val="28"/>
          <w:szCs w:val="28"/>
        </w:rPr>
        <w:t>method,Instantioate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the  Camel-Spring Main class to load this </w:t>
      </w:r>
      <w:proofErr w:type="spellStart"/>
      <w:r w:rsidRPr="00CF0217">
        <w:rPr>
          <w:rFonts w:ascii="Consolas" w:hAnsi="Consolas" w:cs="Consolas"/>
          <w:color w:val="3F5FBF"/>
          <w:sz w:val="28"/>
          <w:szCs w:val="28"/>
        </w:rPr>
        <w:t>derfualt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Java DSL by adding </w:t>
      </w:r>
      <w:proofErr w:type="spellStart"/>
      <w:r w:rsidRPr="00CF0217">
        <w:rPr>
          <w:rFonts w:ascii="Consolas" w:hAnsi="Consolas" w:cs="Consolas"/>
          <w:color w:val="3F5FBF"/>
          <w:sz w:val="28"/>
          <w:szCs w:val="28"/>
        </w:rPr>
        <w:t>RouteBuider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 via </w:t>
      </w:r>
      <w:proofErr w:type="spellStart"/>
      <w:r w:rsidRPr="00CF0217">
        <w:rPr>
          <w:rFonts w:ascii="Consolas" w:hAnsi="Consolas" w:cs="Consolas"/>
          <w:color w:val="3F5FBF"/>
          <w:sz w:val="28"/>
          <w:szCs w:val="28"/>
        </w:rPr>
        <w:t>addRoute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method and run.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</w:rPr>
      </w:pP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F0217">
        <w:rPr>
          <w:rFonts w:ascii="Consolas" w:hAnsi="Consolas" w:cs="Consolas"/>
          <w:color w:val="3F5FBF"/>
          <w:sz w:val="28"/>
          <w:szCs w:val="28"/>
        </w:rPr>
        <w:t>Anotrher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way to load route definitions from the default 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xml</w:t>
      </w:r>
      <w:r w:rsidRPr="00CF0217">
        <w:rPr>
          <w:rFonts w:ascii="Consolas" w:hAnsi="Consolas" w:cs="Consolas"/>
          <w:color w:val="3F5FBF"/>
          <w:sz w:val="28"/>
          <w:szCs w:val="28"/>
        </w:rPr>
        <w:t xml:space="preserve"> on default path and executes it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* </w:t>
      </w:r>
      <w:proofErr w:type="gramStart"/>
      <w:r w:rsidRPr="00CF0217">
        <w:rPr>
          <w:rFonts w:ascii="Consolas" w:hAnsi="Consolas" w:cs="Consolas"/>
          <w:color w:val="3F5FBF"/>
          <w:sz w:val="28"/>
          <w:szCs w:val="28"/>
        </w:rPr>
        <w:t>The  default</w:t>
      </w:r>
      <w:proofErr w:type="gram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Camel sets the *single* configuration to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 </w:t>
      </w:r>
      <w:proofErr w:type="gramStart"/>
      <w:r w:rsidRPr="00CF0217">
        <w:rPr>
          <w:rFonts w:ascii="Consolas" w:hAnsi="Consolas" w:cs="Consolas"/>
          <w:color w:val="3F5FBF"/>
          <w:sz w:val="28"/>
          <w:szCs w:val="28"/>
        </w:rPr>
        <w:t>private</w:t>
      </w:r>
      <w:proofErr w:type="gram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String </w:t>
      </w:r>
      <w:proofErr w:type="spellStart"/>
      <w:r w:rsidRPr="00CF0217">
        <w:rPr>
          <w:rFonts w:ascii="Consolas" w:hAnsi="Consolas" w:cs="Consolas"/>
          <w:color w:val="3F5FBF"/>
          <w:sz w:val="28"/>
          <w:szCs w:val="28"/>
        </w:rPr>
        <w:t>applicationContextUri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= "META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INF/spring/*.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xml</w:t>
      </w:r>
      <w:r w:rsidRPr="00CF0217">
        <w:rPr>
          <w:rFonts w:ascii="Consolas" w:hAnsi="Consolas" w:cs="Consolas"/>
          <w:color w:val="3F5FBF"/>
          <w:sz w:val="28"/>
          <w:szCs w:val="28"/>
        </w:rPr>
        <w:t xml:space="preserve">"; 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 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 To load </w:t>
      </w:r>
      <w:proofErr w:type="spellStart"/>
      <w:r w:rsidRPr="00CF0217">
        <w:rPr>
          <w:rFonts w:ascii="Consolas" w:hAnsi="Consolas" w:cs="Consolas"/>
          <w:color w:val="3F5FBF"/>
          <w:sz w:val="28"/>
          <w:szCs w:val="28"/>
        </w:rPr>
        <w:t>multipolke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XML Route DSL </w:t>
      </w:r>
      <w:proofErr w:type="gramStart"/>
      <w:r w:rsidRPr="00CF0217">
        <w:rPr>
          <w:rFonts w:ascii="Consolas" w:hAnsi="Consolas" w:cs="Consolas"/>
          <w:color w:val="3F5FBF"/>
          <w:sz w:val="28"/>
          <w:szCs w:val="28"/>
        </w:rPr>
        <w:t>files  :</w:t>
      </w:r>
      <w:proofErr w:type="gramEnd"/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 </w:t>
      </w:r>
      <w:proofErr w:type="gramStart"/>
      <w:r w:rsidRPr="00CF0217">
        <w:rPr>
          <w:rFonts w:ascii="Consolas" w:hAnsi="Consolas" w:cs="Consolas"/>
          <w:color w:val="3F5FBF"/>
          <w:sz w:val="28"/>
          <w:szCs w:val="28"/>
        </w:rPr>
        <w:t>Main.setApplicationContextUri(</w:t>
      </w:r>
      <w:proofErr w:type="gramEnd"/>
      <w:r w:rsidRPr="00CF0217">
        <w:rPr>
          <w:rFonts w:ascii="Consolas" w:hAnsi="Consolas" w:cs="Consolas"/>
          <w:color w:val="3F5FBF"/>
          <w:sz w:val="28"/>
          <w:szCs w:val="28"/>
        </w:rPr>
        <w:t>"META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INF/spring/camel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context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1.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xml</w:t>
      </w:r>
      <w:r w:rsidRPr="00CF0217">
        <w:rPr>
          <w:rFonts w:ascii="Consolas" w:hAnsi="Consolas" w:cs="Consolas"/>
          <w:color w:val="3F5FBF"/>
          <w:sz w:val="28"/>
          <w:szCs w:val="28"/>
        </w:rPr>
        <w:t>;META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INF/spring/camel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context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2.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xml</w:t>
      </w:r>
      <w:r w:rsidRPr="00CF0217">
        <w:rPr>
          <w:rFonts w:ascii="Consolas" w:hAnsi="Consolas" w:cs="Consolas"/>
          <w:color w:val="3F5FBF"/>
          <w:sz w:val="28"/>
          <w:szCs w:val="28"/>
        </w:rPr>
        <w:t>");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 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 To load multiple camel contexts from spring 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xml</w:t>
      </w:r>
      <w:r w:rsidRPr="00CF0217">
        <w:rPr>
          <w:rFonts w:ascii="Consolas" w:hAnsi="Consolas" w:cs="Consolas"/>
          <w:color w:val="3F5FBF"/>
          <w:sz w:val="28"/>
          <w:szCs w:val="28"/>
        </w:rPr>
        <w:t xml:space="preserve"> definitions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 </w:t>
      </w:r>
      <w:proofErr w:type="spellStart"/>
      <w:r w:rsidRPr="00CF0217">
        <w:rPr>
          <w:rFonts w:ascii="Consolas" w:hAnsi="Consolas" w:cs="Consolas"/>
          <w:color w:val="3F5FBF"/>
          <w:sz w:val="28"/>
          <w:szCs w:val="28"/>
        </w:rPr>
        <w:t>AbstractApplicationContext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context = new </w:t>
      </w:r>
      <w:proofErr w:type="gramStart"/>
      <w:r w:rsidRPr="00CF0217">
        <w:rPr>
          <w:rFonts w:ascii="Consolas" w:hAnsi="Consolas" w:cs="Consolas"/>
          <w:color w:val="3F5FBF"/>
          <w:sz w:val="28"/>
          <w:szCs w:val="28"/>
        </w:rPr>
        <w:t>ClassPathXmlApplicationContext(</w:t>
      </w:r>
      <w:proofErr w:type="gramEnd"/>
      <w:r w:rsidRPr="00CF0217">
        <w:rPr>
          <w:rFonts w:ascii="Consolas" w:hAnsi="Consolas" w:cs="Consolas"/>
          <w:color w:val="3F5FBF"/>
          <w:sz w:val="28"/>
          <w:szCs w:val="28"/>
        </w:rPr>
        <w:t>"classpath:META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INF/spring/camel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context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1.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xml</w:t>
      </w:r>
      <w:r w:rsidRPr="00CF0217">
        <w:rPr>
          <w:rFonts w:ascii="Consolas" w:hAnsi="Consolas" w:cs="Consolas"/>
          <w:color w:val="3F5FBF"/>
          <w:sz w:val="28"/>
          <w:szCs w:val="28"/>
        </w:rPr>
        <w:t>", "</w:t>
      </w:r>
      <w:proofErr w:type="spellStart"/>
      <w:r w:rsidRPr="00CF0217">
        <w:rPr>
          <w:rFonts w:ascii="Consolas" w:hAnsi="Consolas" w:cs="Consolas"/>
          <w:color w:val="3F5FBF"/>
          <w:sz w:val="28"/>
          <w:szCs w:val="28"/>
        </w:rPr>
        <w:t>classpath:META</w:t>
      </w:r>
      <w:proofErr w:type="spellEnd"/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INF/spring/camel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context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2.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xml</w:t>
      </w:r>
      <w:r w:rsidRPr="00CF0217">
        <w:rPr>
          <w:rFonts w:ascii="Consolas" w:hAnsi="Consolas" w:cs="Consolas"/>
          <w:color w:val="3F5FBF"/>
          <w:sz w:val="28"/>
          <w:szCs w:val="28"/>
        </w:rPr>
        <w:t>");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gramStart"/>
      <w:r w:rsidRPr="00CF0217">
        <w:rPr>
          <w:rFonts w:ascii="Consolas" w:hAnsi="Consolas" w:cs="Consolas"/>
          <w:color w:val="3F5FBF"/>
          <w:sz w:val="28"/>
          <w:szCs w:val="28"/>
        </w:rPr>
        <w:t>and</w:t>
      </w:r>
      <w:proofErr w:type="gram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then wire it  using: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proofErr w:type="gramStart"/>
      <w:r w:rsidRPr="00CF0217">
        <w:rPr>
          <w:rFonts w:ascii="Consolas" w:hAnsi="Consolas" w:cs="Consolas"/>
          <w:color w:val="3F5FBF"/>
          <w:sz w:val="28"/>
          <w:szCs w:val="28"/>
        </w:rPr>
        <w:t>Main.setApplicationContext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>(</w:t>
      </w:r>
      <w:proofErr w:type="gramEnd"/>
      <w:r w:rsidRPr="00CF0217">
        <w:rPr>
          <w:rFonts w:ascii="Consolas" w:hAnsi="Consolas" w:cs="Consolas"/>
          <w:color w:val="3F5FBF"/>
          <w:sz w:val="28"/>
          <w:szCs w:val="28"/>
        </w:rPr>
        <w:t>context);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Another possible approach would be to </w:t>
      </w:r>
      <w:proofErr w:type="gramStart"/>
      <w:r w:rsidRPr="00CF0217">
        <w:rPr>
          <w:rFonts w:ascii="Consolas" w:hAnsi="Consolas" w:cs="Consolas"/>
          <w:color w:val="3F5FBF"/>
          <w:sz w:val="28"/>
          <w:szCs w:val="28"/>
        </w:rPr>
        <w:t>use  spring</w:t>
      </w:r>
      <w:proofErr w:type="gram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import feature , that's import  camel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context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2.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xml</w:t>
      </w:r>
      <w:r w:rsidRPr="00CF0217">
        <w:rPr>
          <w:rFonts w:ascii="Consolas" w:hAnsi="Consolas" w:cs="Consolas"/>
          <w:color w:val="3F5FBF"/>
          <w:sz w:val="28"/>
          <w:szCs w:val="28"/>
        </w:rPr>
        <w:t xml:space="preserve"> into camel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context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1.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xml</w:t>
      </w:r>
      <w:r w:rsidRPr="00CF0217">
        <w:rPr>
          <w:rFonts w:ascii="Consolas" w:hAnsi="Consolas" w:cs="Consolas"/>
          <w:color w:val="3F5FBF"/>
          <w:sz w:val="28"/>
          <w:szCs w:val="28"/>
        </w:rPr>
        <w:t xml:space="preserve">, 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gramStart"/>
      <w:r w:rsidRPr="00CF0217">
        <w:rPr>
          <w:rFonts w:ascii="Consolas" w:hAnsi="Consolas" w:cs="Consolas"/>
          <w:color w:val="3F5FBF"/>
          <w:sz w:val="28"/>
          <w:szCs w:val="28"/>
        </w:rPr>
        <w:t>an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d</w:t>
      </w:r>
      <w:proofErr w:type="gramEnd"/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 xml:space="preserve"> then</w:t>
      </w:r>
      <w:r w:rsidRPr="00CF0217">
        <w:rPr>
          <w:rFonts w:ascii="Consolas" w:hAnsi="Consolas" w:cs="Consolas"/>
          <w:color w:val="3F5FBF"/>
          <w:sz w:val="28"/>
          <w:szCs w:val="28"/>
        </w:rPr>
        <w:t xml:space="preserve"> just try to load camel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context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1.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xml</w:t>
      </w:r>
      <w:r w:rsidRPr="00CF0217">
        <w:rPr>
          <w:rFonts w:ascii="Consolas" w:hAnsi="Consolas" w:cs="Consolas"/>
          <w:color w:val="3F5FBF"/>
          <w:sz w:val="28"/>
          <w:szCs w:val="28"/>
        </w:rPr>
        <w:t xml:space="preserve"> using </w:t>
      </w:r>
      <w:proofErr w:type="spellStart"/>
      <w:r w:rsidRPr="00CF0217">
        <w:rPr>
          <w:rFonts w:ascii="Consolas" w:hAnsi="Consolas" w:cs="Consolas"/>
          <w:color w:val="3F5FBF"/>
          <w:sz w:val="28"/>
          <w:szCs w:val="28"/>
        </w:rPr>
        <w:t>Main.setApplicationContextUri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>().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Working with 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Maven</w:t>
      </w:r>
      <w:r w:rsidRPr="00CF0217">
        <w:rPr>
          <w:rFonts w:ascii="Consolas" w:hAnsi="Consolas" w:cs="Consolas"/>
          <w:color w:val="3F5FBF"/>
          <w:sz w:val="28"/>
          <w:szCs w:val="28"/>
        </w:rPr>
        <w:t xml:space="preserve"> projects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lastRenderedPageBreak/>
        <w:t xml:space="preserve"> </w:t>
      </w:r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Maven</w:t>
      </w:r>
      <w:r w:rsidRPr="00CF0217">
        <w:rPr>
          <w:rFonts w:ascii="Consolas" w:hAnsi="Consolas" w:cs="Consolas"/>
          <w:color w:val="3F5FBF"/>
          <w:sz w:val="28"/>
          <w:szCs w:val="28"/>
        </w:rPr>
        <w:t xml:space="preserve"> default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project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directory</w:t>
      </w:r>
      <w:r w:rsidRPr="00CF0217">
        <w:rPr>
          <w:rFonts w:ascii="Consolas" w:hAnsi="Consolas" w:cs="Consolas"/>
          <w:color w:val="7F7F9F"/>
          <w:sz w:val="28"/>
          <w:szCs w:val="28"/>
        </w:rPr>
        <w:t>-</w:t>
      </w:r>
      <w:r w:rsidRPr="00CF0217">
        <w:rPr>
          <w:rFonts w:ascii="Consolas" w:hAnsi="Consolas" w:cs="Consolas"/>
          <w:color w:val="3F5FBF"/>
          <w:sz w:val="28"/>
          <w:szCs w:val="28"/>
        </w:rPr>
        <w:t>layout the directory "</w:t>
      </w:r>
      <w:proofErr w:type="spellStart"/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src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 xml:space="preserve">/main/resources" is *already* on the </w:t>
      </w:r>
      <w:proofErr w:type="spellStart"/>
      <w:r w:rsidRPr="00CF0217">
        <w:rPr>
          <w:rFonts w:ascii="Consolas" w:hAnsi="Consolas" w:cs="Consolas"/>
          <w:color w:val="3F5FBF"/>
          <w:sz w:val="28"/>
          <w:szCs w:val="28"/>
          <w:u w:val="single"/>
        </w:rPr>
        <w:t>classpath</w:t>
      </w:r>
      <w:proofErr w:type="spellEnd"/>
      <w:r w:rsidRPr="00CF0217">
        <w:rPr>
          <w:rFonts w:ascii="Consolas" w:hAnsi="Consolas" w:cs="Consolas"/>
          <w:color w:val="3F5FBF"/>
          <w:sz w:val="28"/>
          <w:szCs w:val="28"/>
        </w:rPr>
        <w:t xml:space="preserve">*, 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F0217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gramStart"/>
      <w:r w:rsidRPr="00CF0217">
        <w:rPr>
          <w:rFonts w:ascii="Consolas" w:hAnsi="Consolas" w:cs="Consolas"/>
          <w:color w:val="3F5FBF"/>
          <w:sz w:val="28"/>
          <w:szCs w:val="28"/>
        </w:rPr>
        <w:t>so</w:t>
      </w:r>
      <w:proofErr w:type="gramEnd"/>
      <w:r w:rsidRPr="00CF0217">
        <w:rPr>
          <w:rFonts w:ascii="Consolas" w:hAnsi="Consolas" w:cs="Consolas"/>
          <w:color w:val="3F5FBF"/>
          <w:sz w:val="28"/>
          <w:szCs w:val="28"/>
        </w:rPr>
        <w:t xml:space="preserve"> that you can omit that prefix while providing the URIs. </w:t>
      </w:r>
    </w:p>
    <w:p w:rsidR="00CF0217" w:rsidRPr="00CF0217" w:rsidRDefault="00CF0217" w:rsidP="00CF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66DD1" w:rsidRPr="00CF0217" w:rsidRDefault="00B66DD1">
      <w:pPr>
        <w:rPr>
          <w:sz w:val="28"/>
          <w:szCs w:val="28"/>
        </w:rPr>
      </w:pPr>
    </w:p>
    <w:sectPr w:rsidR="00B66DD1" w:rsidRPr="00CF0217" w:rsidSect="00B6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217"/>
    <w:rsid w:val="00B66DD1"/>
    <w:rsid w:val="00CF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2015-10-11T09:54:00Z</dcterms:created>
  <dcterms:modified xsi:type="dcterms:W3CDTF">2015-10-11T09:58:00Z</dcterms:modified>
</cp:coreProperties>
</file>