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17" w:rsidRPr="00E56F17" w:rsidRDefault="00E56F17">
      <w:pPr>
        <w:rPr>
          <w:sz w:val="28"/>
          <w:szCs w:val="28"/>
        </w:rPr>
      </w:pPr>
      <w:r w:rsidRPr="00E56F17">
        <w:rPr>
          <w:sz w:val="28"/>
          <w:szCs w:val="28"/>
        </w:rPr>
        <w:t>Jenkins URL Commands and shortcuts</w:t>
      </w:r>
    </w:p>
    <w:p w:rsidR="00E56F17" w:rsidRPr="00E56F17" w:rsidRDefault="00E56F17" w:rsidP="00E56F17">
      <w:pPr>
        <w:shd w:val="clear" w:color="auto" w:fill="FFFFFF"/>
        <w:spacing w:before="516" w:after="136" w:line="240" w:lineRule="auto"/>
        <w:outlineLvl w:val="0"/>
        <w:rPr>
          <w:rFonts w:ascii="Helvetica" w:eastAsia="Times New Roman" w:hAnsi="Helvetica" w:cs="Helvetica"/>
          <w:b/>
          <w:bCs/>
          <w:color w:val="D24939"/>
          <w:kern w:val="36"/>
          <w:sz w:val="42"/>
          <w:szCs w:val="42"/>
        </w:rPr>
      </w:pPr>
      <w:r w:rsidRPr="00E56F17">
        <w:rPr>
          <w:rFonts w:ascii="Helvetica" w:eastAsia="Times New Roman" w:hAnsi="Helvetica" w:cs="Helvetica"/>
          <w:b/>
          <w:bCs/>
          <w:color w:val="D24939"/>
          <w:kern w:val="36"/>
          <w:sz w:val="42"/>
          <w:szCs w:val="42"/>
        </w:rPr>
        <w:t>URL Options</w:t>
      </w:r>
    </w:p>
    <w:p w:rsidR="00E56F17" w:rsidRPr="00E56F17" w:rsidRDefault="00E56F17" w:rsidP="00E56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F17">
        <w:rPr>
          <w:rFonts w:ascii="Courier New" w:eastAsia="Times New Roman" w:hAnsi="Courier New" w:cs="Courier New"/>
          <w:color w:val="000000"/>
          <w:sz w:val="20"/>
          <w:szCs w:val="20"/>
        </w:rPr>
        <w:t>http:</w:t>
      </w:r>
      <w:r w:rsidRPr="00E56F17">
        <w:rPr>
          <w:rFonts w:ascii="Courier New" w:eastAsia="Times New Roman" w:hAnsi="Courier New" w:cs="Courier New"/>
          <w:color w:val="808080"/>
          <w:sz w:val="20"/>
          <w:szCs w:val="20"/>
        </w:rPr>
        <w:t>//[jenkins-server]/[command]</w:t>
      </w:r>
    </w:p>
    <w:p w:rsidR="00E56F17" w:rsidRPr="00E56F17" w:rsidRDefault="00E56F17" w:rsidP="00E56F17">
      <w:pPr>
        <w:shd w:val="clear" w:color="auto" w:fill="FFFFFF"/>
        <w:spacing w:before="136" w:after="136" w:line="260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E56F17">
        <w:rPr>
          <w:rFonts w:ascii="Helvetica" w:eastAsia="Times New Roman" w:hAnsi="Helvetica" w:cs="Helvetica"/>
          <w:color w:val="000000"/>
          <w:sz w:val="18"/>
          <w:szCs w:val="18"/>
        </w:rPr>
        <w:t>where</w:t>
      </w:r>
      <w:proofErr w:type="gramEnd"/>
      <w:r w:rsidRPr="00E56F17">
        <w:rPr>
          <w:rFonts w:ascii="Helvetica" w:eastAsia="Times New Roman" w:hAnsi="Helvetica" w:cs="Helvetica"/>
          <w:color w:val="000000"/>
          <w:sz w:val="18"/>
          <w:szCs w:val="18"/>
        </w:rPr>
        <w:t xml:space="preserve"> [command] can be</w:t>
      </w:r>
    </w:p>
    <w:p w:rsidR="00E56F17" w:rsidRPr="00E56F17" w:rsidRDefault="00E56F17" w:rsidP="00E56F17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6F17">
        <w:rPr>
          <w:rFonts w:ascii="Courier New" w:eastAsia="Times New Roman" w:hAnsi="Courier New" w:cs="Courier New"/>
          <w:color w:val="000000"/>
          <w:sz w:val="20"/>
        </w:rPr>
        <w:t>exit</w:t>
      </w:r>
      <w:r w:rsidRPr="00E56F17">
        <w:rPr>
          <w:rFonts w:ascii="Helvetica" w:eastAsia="Times New Roman" w:hAnsi="Helvetica" w:cs="Helvetica"/>
          <w:color w:val="000000"/>
          <w:sz w:val="20"/>
          <w:szCs w:val="20"/>
        </w:rPr>
        <w:t xml:space="preserve"> shutdown </w:t>
      </w:r>
      <w:proofErr w:type="spellStart"/>
      <w:r w:rsidRPr="00E56F17">
        <w:rPr>
          <w:rFonts w:ascii="Helvetica" w:eastAsia="Times New Roman" w:hAnsi="Helvetica" w:cs="Helvetica"/>
          <w:color w:val="000000"/>
          <w:sz w:val="20"/>
          <w:szCs w:val="20"/>
        </w:rPr>
        <w:t>jenkins</w:t>
      </w:r>
      <w:proofErr w:type="spellEnd"/>
    </w:p>
    <w:p w:rsidR="00E56F17" w:rsidRPr="00E56F17" w:rsidRDefault="00E56F17" w:rsidP="00E56F17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6F17">
        <w:rPr>
          <w:rFonts w:ascii="Courier New" w:eastAsia="Times New Roman" w:hAnsi="Courier New" w:cs="Courier New"/>
          <w:color w:val="000000"/>
          <w:sz w:val="20"/>
        </w:rPr>
        <w:t>restart</w:t>
      </w:r>
      <w:r w:rsidRPr="00E56F17">
        <w:rPr>
          <w:rFonts w:ascii="Helvetica" w:eastAsia="Times New Roman" w:hAnsi="Helvetica" w:cs="Helvetica"/>
          <w:color w:val="000000"/>
          <w:sz w:val="20"/>
          <w:szCs w:val="20"/>
        </w:rPr>
        <w:t xml:space="preserve"> restart </w:t>
      </w:r>
      <w:proofErr w:type="spellStart"/>
      <w:r w:rsidRPr="00E56F17">
        <w:rPr>
          <w:rFonts w:ascii="Helvetica" w:eastAsia="Times New Roman" w:hAnsi="Helvetica" w:cs="Helvetica"/>
          <w:color w:val="000000"/>
          <w:sz w:val="20"/>
          <w:szCs w:val="20"/>
        </w:rPr>
        <w:t>jenkins</w:t>
      </w:r>
      <w:proofErr w:type="spellEnd"/>
    </w:p>
    <w:p w:rsidR="00E56F17" w:rsidRPr="00E56F17" w:rsidRDefault="00E56F17" w:rsidP="00E56F17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6F17">
        <w:rPr>
          <w:rFonts w:ascii="Courier New" w:eastAsia="Times New Roman" w:hAnsi="Courier New" w:cs="Courier New"/>
          <w:color w:val="000000"/>
          <w:sz w:val="20"/>
        </w:rPr>
        <w:t>reload</w:t>
      </w:r>
      <w:r w:rsidRPr="00E56F17">
        <w:rPr>
          <w:rFonts w:ascii="Helvetica" w:eastAsia="Times New Roman" w:hAnsi="Helvetica" w:cs="Helvetica"/>
          <w:color w:val="000000"/>
          <w:sz w:val="20"/>
          <w:szCs w:val="20"/>
        </w:rPr>
        <w:t> to reload the configuration</w:t>
      </w:r>
    </w:p>
    <w:p w:rsidR="00E56F17" w:rsidRPr="00E56F17" w:rsidRDefault="00E56F17">
      <w:pPr>
        <w:rPr>
          <w:sz w:val="28"/>
          <w:szCs w:val="28"/>
        </w:rPr>
      </w:pPr>
    </w:p>
    <w:p w:rsidR="00E56F17" w:rsidRDefault="00E56F17">
      <w:pPr>
        <w:rPr>
          <w:rFonts w:ascii="Consolas" w:hAnsi="Consolas" w:cs="Consolas"/>
          <w:color w:val="242729"/>
          <w:sz w:val="18"/>
          <w:szCs w:val="18"/>
          <w:shd w:val="clear" w:color="auto" w:fill="EFF0F1"/>
        </w:rPr>
      </w:pPr>
      <w:hyperlink r:id="rId5" w:history="1">
        <w:r w:rsidRPr="00F12B8C">
          <w:rPr>
            <w:rStyle w:val="Hyperlink"/>
            <w:rFonts w:ascii="Consolas" w:hAnsi="Consolas" w:cs="Consolas"/>
            <w:sz w:val="18"/>
            <w:szCs w:val="18"/>
            <w:shd w:val="clear" w:color="auto" w:fill="EFF0F1"/>
          </w:rPr>
          <w:t>http://[jenkins-server]/exit</w:t>
        </w:r>
      </w:hyperlink>
    </w:p>
    <w:p w:rsidR="00E56F17" w:rsidRDefault="00E56F17">
      <w:pPr>
        <w:rPr>
          <w:rStyle w:val="HTMLCode"/>
          <w:rFonts w:ascii="Consolas" w:eastAsiaTheme="minorHAnsi" w:hAnsi="Consolas" w:cs="Consolas"/>
          <w:color w:val="242729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The full list of commands is available at</w:t>
      </w:r>
      <w:r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hyperlink r:id="rId6" w:history="1">
        <w:r w:rsidRPr="00F12B8C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  <w:shd w:val="clear" w:color="auto" w:fill="EFF0F1"/>
          </w:rPr>
          <w:t>http://your-jenkins/cli</w:t>
        </w:r>
      </w:hyperlink>
    </w:p>
    <w:p w:rsidR="00E56F17" w:rsidRDefault="00E56F17">
      <w:pPr>
        <w:rPr>
          <w:rStyle w:val="HTMLCode"/>
          <w:rFonts w:ascii="Consolas" w:eastAsiaTheme="minorHAnsi" w:hAnsi="Consolas" w:cs="Consolas"/>
          <w:color w:val="242729"/>
          <w:sz w:val="18"/>
          <w:szCs w:val="18"/>
          <w:bdr w:val="none" w:sz="0" w:space="0" w:color="auto" w:frame="1"/>
          <w:shd w:val="clear" w:color="auto" w:fill="EFF0F1"/>
        </w:rPr>
      </w:pPr>
    </w:p>
    <w:p w:rsidR="00E56F17" w:rsidRDefault="00E56F17" w:rsidP="00E56F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The command for a clean shutdown is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http://your-jenkins/safe-shutdown</w:t>
      </w:r>
    </w:p>
    <w:p w:rsidR="00E56F17" w:rsidRDefault="00E56F17" w:rsidP="00E56F1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729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0"/>
          <w:szCs w:val="20"/>
        </w:rPr>
        <w:t>You may also want to use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hyperlink r:id="rId7" w:history="1">
        <w:r w:rsidRPr="00F12B8C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  <w:shd w:val="clear" w:color="auto" w:fill="EFF0F1"/>
          </w:rPr>
          <w:t>http://your-jenkins/safe-restart</w:t>
        </w:r>
      </w:hyperlink>
    </w:p>
    <w:p w:rsidR="00E56F17" w:rsidRDefault="00E56F17" w:rsidP="00E56F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</w:p>
    <w:p w:rsidR="00E56F17" w:rsidRDefault="00E56F17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You can also use the Jenkins command line interface and tell Jenkins to safe-shutdown, which does the same</w:t>
      </w:r>
    </w:p>
    <w:p w:rsidR="00E56F17" w:rsidRDefault="00E56F17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E56F17" w:rsidRPr="00E56F17" w:rsidRDefault="00E56F17" w:rsidP="00E56F17">
      <w:pPr>
        <w:numPr>
          <w:ilvl w:val="0"/>
          <w:numId w:val="1"/>
        </w:numPr>
        <w:shd w:val="clear" w:color="auto" w:fill="FFFFFF"/>
        <w:spacing w:after="120" w:line="240" w:lineRule="auto"/>
        <w:ind w:left="408"/>
        <w:rPr>
          <w:rFonts w:ascii="Arial" w:eastAsia="Times New Roman" w:hAnsi="Arial" w:cs="Arial"/>
          <w:color w:val="242729"/>
          <w:sz w:val="20"/>
          <w:szCs w:val="20"/>
        </w:rPr>
      </w:pPr>
      <w:proofErr w:type="spellStart"/>
      <w:proofErr w:type="gram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jenkinsUrl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/</w:t>
      </w:r>
      <w:proofErr w:type="spell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safeRestart</w:t>
      </w:r>
      <w:proofErr w:type="spellEnd"/>
      <w:proofErr w:type="gramEnd"/>
      <w:r w:rsidRPr="00E56F17">
        <w:rPr>
          <w:rFonts w:ascii="Arial" w:eastAsia="Times New Roman" w:hAnsi="Arial" w:cs="Arial"/>
          <w:color w:val="242729"/>
          <w:sz w:val="20"/>
          <w:szCs w:val="20"/>
        </w:rPr>
        <w:t xml:space="preserve"> - Let you to wait for running JOBS to get complete and do a RESTART.</w:t>
      </w:r>
    </w:p>
    <w:p w:rsidR="00E56F17" w:rsidRPr="00E56F17" w:rsidRDefault="00E56F17" w:rsidP="00E56F17">
      <w:pPr>
        <w:numPr>
          <w:ilvl w:val="0"/>
          <w:numId w:val="1"/>
        </w:numPr>
        <w:shd w:val="clear" w:color="auto" w:fill="FFFFFF"/>
        <w:spacing w:after="120" w:line="240" w:lineRule="auto"/>
        <w:ind w:left="408"/>
        <w:rPr>
          <w:rFonts w:ascii="Arial" w:eastAsia="Times New Roman" w:hAnsi="Arial" w:cs="Arial"/>
          <w:color w:val="242729"/>
          <w:sz w:val="20"/>
          <w:szCs w:val="20"/>
        </w:rPr>
      </w:pPr>
      <w:proofErr w:type="spellStart"/>
      <w:proofErr w:type="gram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jenkinsUrl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/restart</w:t>
      </w:r>
      <w:proofErr w:type="gramEnd"/>
      <w:r w:rsidRPr="00E56F17">
        <w:rPr>
          <w:rFonts w:ascii="Arial" w:eastAsia="Times New Roman" w:hAnsi="Arial" w:cs="Arial"/>
          <w:color w:val="242729"/>
          <w:sz w:val="20"/>
          <w:szCs w:val="20"/>
        </w:rPr>
        <w:t xml:space="preserve"> - Do a restart immediately without waiting for the jobs which are running currently.</w:t>
      </w:r>
    </w:p>
    <w:p w:rsidR="00E56F17" w:rsidRPr="00E56F17" w:rsidRDefault="00E56F17" w:rsidP="00E56F17">
      <w:pPr>
        <w:numPr>
          <w:ilvl w:val="0"/>
          <w:numId w:val="1"/>
        </w:numPr>
        <w:shd w:val="clear" w:color="auto" w:fill="FFFFFF"/>
        <w:spacing w:after="120" w:line="240" w:lineRule="auto"/>
        <w:ind w:left="408"/>
        <w:rPr>
          <w:rFonts w:ascii="Arial" w:eastAsia="Times New Roman" w:hAnsi="Arial" w:cs="Arial"/>
          <w:color w:val="242729"/>
          <w:sz w:val="20"/>
          <w:szCs w:val="20"/>
        </w:rPr>
      </w:pPr>
      <w:proofErr w:type="spell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jenkinsUrl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/exit - It stops/shutdown the JENKINS services</w:t>
      </w:r>
    </w:p>
    <w:p w:rsidR="00E56F17" w:rsidRPr="00E56F17" w:rsidRDefault="00E56F17" w:rsidP="00E56F17">
      <w:pPr>
        <w:numPr>
          <w:ilvl w:val="0"/>
          <w:numId w:val="1"/>
        </w:numPr>
        <w:shd w:val="clear" w:color="auto" w:fill="FFFFFF"/>
        <w:spacing w:after="120" w:line="240" w:lineRule="auto"/>
        <w:ind w:left="408"/>
        <w:rPr>
          <w:rFonts w:ascii="Arial" w:eastAsia="Times New Roman" w:hAnsi="Arial" w:cs="Arial"/>
          <w:color w:val="242729"/>
          <w:sz w:val="20"/>
          <w:szCs w:val="20"/>
        </w:rPr>
      </w:pPr>
      <w:proofErr w:type="spellStart"/>
      <w:proofErr w:type="gram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jenkinsUrl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/safe-shutdown</w:t>
      </w:r>
      <w:proofErr w:type="gramEnd"/>
      <w:r w:rsidRPr="00E56F17">
        <w:rPr>
          <w:rFonts w:ascii="Arial" w:eastAsia="Times New Roman" w:hAnsi="Arial" w:cs="Arial"/>
          <w:color w:val="242729"/>
          <w:sz w:val="20"/>
          <w:szCs w:val="20"/>
        </w:rPr>
        <w:t xml:space="preserve"> - It waits for running jobs to get complete and shutdown the JENKINS </w:t>
      </w:r>
      <w:proofErr w:type="spell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sevices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.</w:t>
      </w:r>
    </w:p>
    <w:p w:rsidR="00E56F17" w:rsidRPr="00E56F17" w:rsidRDefault="00E56F17" w:rsidP="00E56F17">
      <w:pPr>
        <w:numPr>
          <w:ilvl w:val="0"/>
          <w:numId w:val="1"/>
        </w:numPr>
        <w:shd w:val="clear" w:color="auto" w:fill="FFFFFF"/>
        <w:spacing w:after="0" w:line="240" w:lineRule="auto"/>
        <w:ind w:left="408"/>
        <w:rPr>
          <w:rFonts w:ascii="Arial" w:eastAsia="Times New Roman" w:hAnsi="Arial" w:cs="Arial"/>
          <w:color w:val="242729"/>
          <w:sz w:val="20"/>
          <w:szCs w:val="20"/>
        </w:rPr>
      </w:pPr>
      <w:proofErr w:type="spellStart"/>
      <w:proofErr w:type="gramStart"/>
      <w:r w:rsidRPr="00E56F17">
        <w:rPr>
          <w:rFonts w:ascii="Arial" w:eastAsia="Times New Roman" w:hAnsi="Arial" w:cs="Arial"/>
          <w:color w:val="242729"/>
          <w:sz w:val="20"/>
          <w:szCs w:val="20"/>
        </w:rPr>
        <w:t>jenkinsUrl</w:t>
      </w:r>
      <w:proofErr w:type="spellEnd"/>
      <w:r w:rsidRPr="00E56F17">
        <w:rPr>
          <w:rFonts w:ascii="Arial" w:eastAsia="Times New Roman" w:hAnsi="Arial" w:cs="Arial"/>
          <w:color w:val="242729"/>
          <w:sz w:val="20"/>
          <w:szCs w:val="20"/>
        </w:rPr>
        <w:t>/reload</w:t>
      </w:r>
      <w:proofErr w:type="gramEnd"/>
      <w:r w:rsidRPr="00E56F17">
        <w:rPr>
          <w:rFonts w:ascii="Arial" w:eastAsia="Times New Roman" w:hAnsi="Arial" w:cs="Arial"/>
          <w:color w:val="242729"/>
          <w:sz w:val="20"/>
          <w:szCs w:val="20"/>
        </w:rPr>
        <w:t xml:space="preserve"> - To reload the configuration changes.</w:t>
      </w:r>
    </w:p>
    <w:p w:rsidR="00E56F17" w:rsidRDefault="00E56F17"/>
    <w:sectPr w:rsidR="00E56F17" w:rsidSect="00F0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4464D"/>
    <w:multiLevelType w:val="multilevel"/>
    <w:tmpl w:val="990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2D5E53"/>
    <w:multiLevelType w:val="multilevel"/>
    <w:tmpl w:val="D69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6F17"/>
    <w:rsid w:val="00E56F17"/>
    <w:rsid w:val="00F0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B4"/>
  </w:style>
  <w:style w:type="paragraph" w:styleId="Heading1">
    <w:name w:val="heading 1"/>
    <w:basedOn w:val="Normal"/>
    <w:link w:val="Heading1Char"/>
    <w:uiPriority w:val="9"/>
    <w:qFormat/>
    <w:rsid w:val="00E56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F1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6F17"/>
  </w:style>
  <w:style w:type="character" w:styleId="HTMLCode">
    <w:name w:val="HTML Code"/>
    <w:basedOn w:val="DefaultParagraphFont"/>
    <w:uiPriority w:val="99"/>
    <w:semiHidden/>
    <w:unhideWhenUsed/>
    <w:rsid w:val="00E56F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6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17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56F17"/>
  </w:style>
  <w:style w:type="character" w:styleId="HTMLTypewriter">
    <w:name w:val="HTML Typewriter"/>
    <w:basedOn w:val="DefaultParagraphFont"/>
    <w:uiPriority w:val="99"/>
    <w:semiHidden/>
    <w:unhideWhenUsed/>
    <w:rsid w:val="00E56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80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871">
          <w:marLeft w:val="272"/>
          <w:marRight w:val="272"/>
          <w:marTop w:val="136"/>
          <w:marBottom w:val="136"/>
          <w:divBdr>
            <w:top w:val="dashed" w:sz="6" w:space="0" w:color="333333"/>
            <w:left w:val="dashed" w:sz="6" w:space="0" w:color="333333"/>
            <w:bottom w:val="dashed" w:sz="6" w:space="0" w:color="333333"/>
            <w:right w:val="dashed" w:sz="6" w:space="0" w:color="33333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-jenkins/safe-re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-jenkins/cli" TargetMode="External"/><Relationship Id="rId5" Type="http://schemas.openxmlformats.org/officeDocument/2006/relationships/hyperlink" Target="http://[jenkins-server]/ex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2016-10-20T14:57:00Z</dcterms:created>
  <dcterms:modified xsi:type="dcterms:W3CDTF">2016-10-20T15:03:00Z</dcterms:modified>
</cp:coreProperties>
</file>