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7A0" w:rsidRPr="0033390C" w:rsidRDefault="00CD17A0" w:rsidP="00B06384">
      <w:pPr>
        <w:jc w:val="center"/>
        <w:rPr>
          <w:rStyle w:val="Strong"/>
          <w:rFonts w:ascii="Arial" w:hAnsi="Arial" w:cs="Arial"/>
          <w:u w:val="single"/>
        </w:rPr>
      </w:pPr>
    </w:p>
    <w:p w:rsidR="0011361B" w:rsidRPr="0033390C" w:rsidRDefault="00520F5C" w:rsidP="00B06384">
      <w:pPr>
        <w:jc w:val="center"/>
        <w:rPr>
          <w:rStyle w:val="Strong"/>
          <w:rFonts w:ascii="Arial" w:hAnsi="Arial" w:cs="Arial"/>
        </w:rPr>
      </w:pPr>
      <w:r w:rsidRPr="0033390C">
        <w:rPr>
          <w:rStyle w:val="Strong"/>
          <w:rFonts w:ascii="Arial" w:hAnsi="Arial" w:cs="Arial"/>
        </w:rPr>
        <w:t xml:space="preserve">Introduction to </w:t>
      </w:r>
      <w:r w:rsidR="00485581" w:rsidRPr="0033390C">
        <w:rPr>
          <w:rStyle w:val="Strong"/>
          <w:rFonts w:ascii="Arial" w:hAnsi="Arial" w:cs="Arial"/>
        </w:rPr>
        <w:t xml:space="preserve">Kafka </w:t>
      </w:r>
      <w:r w:rsidR="00C05375" w:rsidRPr="0033390C">
        <w:rPr>
          <w:rStyle w:val="Strong"/>
          <w:rFonts w:ascii="Arial" w:hAnsi="Arial" w:cs="Arial"/>
        </w:rPr>
        <w:t>with Confluent</w:t>
      </w:r>
      <w:r w:rsidRPr="0033390C">
        <w:rPr>
          <w:rStyle w:val="Strong"/>
          <w:rFonts w:ascii="Arial" w:hAnsi="Arial" w:cs="Arial"/>
        </w:rPr>
        <w:t xml:space="preserve"> </w:t>
      </w:r>
    </w:p>
    <w:p w:rsidR="005F5720" w:rsidRPr="0033390C" w:rsidRDefault="005F5720" w:rsidP="00FD1BF3">
      <w:pPr>
        <w:spacing w:before="100" w:beforeAutospacing="1" w:after="100" w:afterAutospacing="1"/>
        <w:contextualSpacing/>
        <w:rPr>
          <w:rFonts w:ascii="Arial" w:hAnsi="Arial" w:cs="Arial"/>
          <w:b/>
          <w:bCs/>
        </w:rPr>
      </w:pPr>
    </w:p>
    <w:p w:rsidR="005F5720" w:rsidRPr="0033390C" w:rsidRDefault="00485581" w:rsidP="00FD1BF3">
      <w:pPr>
        <w:spacing w:before="100" w:beforeAutospacing="1" w:after="100" w:afterAutospacing="1"/>
        <w:rPr>
          <w:rFonts w:ascii="Arial" w:hAnsi="Arial" w:cs="Arial"/>
          <w:bCs/>
          <w:shd w:val="clear" w:color="auto" w:fill="FFFFFF"/>
        </w:rPr>
      </w:pPr>
      <w:r w:rsidRPr="0033390C">
        <w:rPr>
          <w:rFonts w:ascii="Arial" w:hAnsi="Arial" w:cs="Arial"/>
          <w:b/>
          <w:bCs/>
          <w:shd w:val="clear" w:color="auto" w:fill="FFFFFF"/>
        </w:rPr>
        <w:t xml:space="preserve"> Apache Kafka</w:t>
      </w:r>
      <w:r w:rsidRPr="0033390C">
        <w:rPr>
          <w:rFonts w:ascii="Arial" w:hAnsi="Arial" w:cs="Arial"/>
          <w:bCs/>
          <w:shd w:val="clear" w:color="auto" w:fill="FFFFFF"/>
        </w:rPr>
        <w:t xml:space="preserve"> is an open-source stream-processing and messaging platform created by LinkedIn and donated to the Apache Software </w:t>
      </w:r>
      <w:r w:rsidR="004005DD" w:rsidRPr="0033390C">
        <w:rPr>
          <w:rFonts w:ascii="Arial" w:hAnsi="Arial" w:cs="Arial"/>
          <w:bCs/>
          <w:shd w:val="clear" w:color="auto" w:fill="FFFFFF"/>
        </w:rPr>
        <w:t>Foundation. The</w:t>
      </w:r>
      <w:r w:rsidRPr="0033390C">
        <w:rPr>
          <w:rFonts w:ascii="Arial" w:hAnsi="Arial" w:cs="Arial"/>
          <w:bCs/>
          <w:shd w:val="clear" w:color="auto" w:fill="FFFFFF"/>
        </w:rPr>
        <w:t xml:space="preserve"> Kafka   supports a standard, high-</w:t>
      </w:r>
      <w:r w:rsidR="006A33C9" w:rsidRPr="0033390C">
        <w:rPr>
          <w:rFonts w:ascii="Arial" w:hAnsi="Arial" w:cs="Arial"/>
          <w:bCs/>
          <w:shd w:val="clear" w:color="auto" w:fill="FFFFFF"/>
        </w:rPr>
        <w:t>throughput;</w:t>
      </w:r>
      <w:r w:rsidRPr="0033390C">
        <w:rPr>
          <w:rFonts w:ascii="Arial" w:hAnsi="Arial" w:cs="Arial"/>
          <w:bCs/>
          <w:shd w:val="clear" w:color="auto" w:fill="FFFFFF"/>
        </w:rPr>
        <w:t xml:space="preserve"> low-latency platform for handling real-time data feeds and supports clients across multiple different programming platforms. </w:t>
      </w:r>
    </w:p>
    <w:p w:rsidR="00C05375" w:rsidRPr="0033390C" w:rsidRDefault="0033390C" w:rsidP="00FD1BF3">
      <w:pPr>
        <w:spacing w:before="100" w:beforeAutospacing="1" w:after="100" w:afterAutospacing="1"/>
        <w:rPr>
          <w:rFonts w:ascii="Arial" w:hAnsi="Arial" w:cs="Arial"/>
          <w:bCs/>
        </w:rPr>
      </w:pPr>
      <w:r w:rsidRPr="0033390C">
        <w:rPr>
          <w:rFonts w:ascii="Arial" w:hAnsi="Arial" w:cs="Arial"/>
          <w:b/>
          <w:color w:val="4A4A4A"/>
          <w:shd w:val="clear" w:color="auto" w:fill="FFFFFF"/>
        </w:rPr>
        <w:t>Confluent</w:t>
      </w:r>
      <w:r w:rsidRPr="0033390C">
        <w:rPr>
          <w:rFonts w:ascii="Arial" w:hAnsi="Arial" w:cs="Arial"/>
          <w:color w:val="4A4A4A"/>
          <w:shd w:val="clear" w:color="auto" w:fill="FFFFFF"/>
        </w:rPr>
        <w:t xml:space="preserve"> is wrapper around Kafka with features as enterprise-ready Event Streaming for Publish and subscribe to stream records</w:t>
      </w:r>
      <w:r>
        <w:rPr>
          <w:rFonts w:ascii="Arial" w:hAnsi="Arial" w:cs="Arial"/>
          <w:color w:val="4A4A4A"/>
          <w:shd w:val="clear" w:color="auto" w:fill="FFFFFF"/>
        </w:rPr>
        <w:t>, rest proxy with K</w:t>
      </w:r>
      <w:r w:rsidRPr="0033390C">
        <w:rPr>
          <w:rFonts w:ascii="Arial" w:hAnsi="Arial" w:cs="Arial"/>
          <w:color w:val="4A4A4A"/>
          <w:shd w:val="clear" w:color="auto" w:fill="FFFFFF"/>
        </w:rPr>
        <w:t>afka, control center, ksql mapping etc.</w:t>
      </w:r>
    </w:p>
    <w:p w:rsidR="0033390C" w:rsidRPr="0033390C" w:rsidRDefault="0033390C" w:rsidP="0033390C">
      <w:pPr>
        <w:spacing w:before="100" w:beforeAutospacing="1" w:after="100" w:afterAutospacing="1"/>
        <w:contextualSpacing/>
        <w:rPr>
          <w:rFonts w:ascii="Arial" w:hAnsi="Arial" w:cs="Arial"/>
        </w:rPr>
      </w:pPr>
      <w:r w:rsidRPr="0033390C">
        <w:rPr>
          <w:rFonts w:ascii="Arial" w:hAnsi="Arial" w:cs="Arial"/>
          <w:b/>
        </w:rPr>
        <w:t>Objectives</w:t>
      </w:r>
    </w:p>
    <w:p w:rsidR="0033390C" w:rsidRPr="0033390C" w:rsidRDefault="0033390C" w:rsidP="0033390C">
      <w:pPr>
        <w:spacing w:before="100" w:beforeAutospacing="1" w:after="100" w:afterAutospacing="1"/>
        <w:contextualSpacing/>
        <w:rPr>
          <w:rFonts w:ascii="Arial" w:hAnsi="Arial" w:cs="Arial"/>
        </w:rPr>
      </w:pPr>
      <w:r w:rsidRPr="0033390C">
        <w:rPr>
          <w:rFonts w:ascii="Arial" w:hAnsi="Arial" w:cs="Arial"/>
        </w:rPr>
        <w:t xml:space="preserve">To introduce the Apache Kafka </w:t>
      </w:r>
      <w:r>
        <w:rPr>
          <w:rFonts w:ascii="Arial" w:hAnsi="Arial" w:cs="Arial"/>
        </w:rPr>
        <w:t xml:space="preserve">and Confluent platform </w:t>
      </w:r>
      <w:r w:rsidRPr="0033390C">
        <w:rPr>
          <w:rFonts w:ascii="Arial" w:hAnsi="Arial" w:cs="Arial"/>
        </w:rPr>
        <w:t>to developers and testing team.</w:t>
      </w:r>
    </w:p>
    <w:p w:rsidR="0033390C" w:rsidRDefault="0033390C" w:rsidP="0011361B">
      <w:pPr>
        <w:rPr>
          <w:rFonts w:ascii="Arial" w:hAnsi="Arial" w:cs="Arial"/>
          <w:b/>
          <w:bCs/>
        </w:rPr>
      </w:pPr>
    </w:p>
    <w:p w:rsidR="006976D0" w:rsidRPr="0033390C" w:rsidRDefault="0011361B" w:rsidP="0011361B">
      <w:pPr>
        <w:rPr>
          <w:rFonts w:ascii="Arial" w:hAnsi="Arial" w:cs="Arial"/>
          <w:b/>
        </w:rPr>
      </w:pPr>
      <w:r w:rsidRPr="0033390C">
        <w:rPr>
          <w:rFonts w:ascii="Arial" w:hAnsi="Arial" w:cs="Arial"/>
          <w:b/>
          <w:bCs/>
        </w:rPr>
        <w:t>Prerequisite</w:t>
      </w:r>
      <w:r w:rsidR="00E94334" w:rsidRPr="0033390C">
        <w:rPr>
          <w:rFonts w:ascii="Arial" w:hAnsi="Arial" w:cs="Arial"/>
          <w:b/>
          <w:bCs/>
        </w:rPr>
        <w:t xml:space="preserve"> </w:t>
      </w:r>
      <w:r w:rsidR="00FD1BF3" w:rsidRPr="0033390C">
        <w:rPr>
          <w:rFonts w:ascii="Arial" w:hAnsi="Arial" w:cs="Arial"/>
          <w:b/>
        </w:rPr>
        <w:t>Knowledge</w:t>
      </w:r>
    </w:p>
    <w:p w:rsidR="0033390C" w:rsidRDefault="0011361B" w:rsidP="0011361B">
      <w:pPr>
        <w:rPr>
          <w:rFonts w:ascii="Arial" w:hAnsi="Arial" w:cs="Arial"/>
        </w:rPr>
      </w:pPr>
      <w:r w:rsidRPr="0033390C">
        <w:rPr>
          <w:rFonts w:ascii="Arial" w:hAnsi="Arial" w:cs="Arial"/>
          <w:bCs/>
        </w:rPr>
        <w:t xml:space="preserve">The participants must have </w:t>
      </w:r>
      <w:r w:rsidR="00A905E1" w:rsidRPr="0033390C">
        <w:rPr>
          <w:rFonts w:ascii="Arial" w:hAnsi="Arial" w:cs="Arial"/>
          <w:bCs/>
        </w:rPr>
        <w:t xml:space="preserve">sound </w:t>
      </w:r>
      <w:r w:rsidR="00485581" w:rsidRPr="0033390C">
        <w:rPr>
          <w:rFonts w:ascii="Arial" w:hAnsi="Arial" w:cs="Arial"/>
          <w:bCs/>
        </w:rPr>
        <w:t xml:space="preserve">Java/ MS.Net </w:t>
      </w:r>
      <w:r w:rsidRPr="0033390C">
        <w:rPr>
          <w:rFonts w:ascii="Arial" w:hAnsi="Arial" w:cs="Arial"/>
          <w:bCs/>
        </w:rPr>
        <w:t xml:space="preserve">programming skills </w:t>
      </w:r>
      <w:r w:rsidR="00BF7A9A" w:rsidRPr="0033390C">
        <w:rPr>
          <w:rFonts w:ascii="Arial" w:hAnsi="Arial" w:cs="Arial"/>
          <w:bCs/>
        </w:rPr>
        <w:t xml:space="preserve">with </w:t>
      </w:r>
      <w:r w:rsidR="00485581" w:rsidRPr="0033390C">
        <w:rPr>
          <w:rFonts w:ascii="Arial" w:hAnsi="Arial" w:cs="Arial"/>
          <w:bCs/>
        </w:rPr>
        <w:t>application messaging</w:t>
      </w:r>
      <w:r w:rsidR="00BF7A9A" w:rsidRPr="0033390C">
        <w:rPr>
          <w:rFonts w:ascii="Arial" w:hAnsi="Arial" w:cs="Arial"/>
          <w:bCs/>
        </w:rPr>
        <w:t xml:space="preserve"> </w:t>
      </w:r>
      <w:r w:rsidR="00485581" w:rsidRPr="0033390C">
        <w:rPr>
          <w:rFonts w:ascii="Arial" w:hAnsi="Arial" w:cs="Arial"/>
          <w:bCs/>
        </w:rPr>
        <w:t>knowledge</w:t>
      </w:r>
      <w:r w:rsidR="00BF7A9A" w:rsidRPr="0033390C">
        <w:rPr>
          <w:rFonts w:ascii="Arial" w:hAnsi="Arial" w:cs="Arial"/>
          <w:bCs/>
        </w:rPr>
        <w:t xml:space="preserve"> </w:t>
      </w:r>
      <w:r w:rsidR="00A905E1" w:rsidRPr="0033390C">
        <w:rPr>
          <w:rFonts w:ascii="Arial" w:hAnsi="Arial" w:cs="Arial"/>
          <w:bCs/>
        </w:rPr>
        <w:t xml:space="preserve">and having </w:t>
      </w:r>
      <w:r w:rsidR="00485581" w:rsidRPr="0033390C">
        <w:rPr>
          <w:rFonts w:ascii="Arial" w:hAnsi="Arial" w:cs="Arial"/>
          <w:bCs/>
        </w:rPr>
        <w:t xml:space="preserve">knowledge on SQL commands, REST API </w:t>
      </w:r>
      <w:r w:rsidR="003E6702" w:rsidRPr="0033390C">
        <w:rPr>
          <w:rFonts w:ascii="Arial" w:hAnsi="Arial" w:cs="Arial"/>
        </w:rPr>
        <w:t>is</w:t>
      </w:r>
      <w:r w:rsidR="00813800" w:rsidRPr="0033390C">
        <w:rPr>
          <w:rFonts w:ascii="Arial" w:hAnsi="Arial" w:cs="Arial"/>
          <w:bCs/>
        </w:rPr>
        <w:t xml:space="preserve"> </w:t>
      </w:r>
      <w:r w:rsidR="00485581" w:rsidRPr="0033390C">
        <w:rPr>
          <w:rFonts w:ascii="Arial" w:hAnsi="Arial" w:cs="Arial"/>
          <w:bCs/>
        </w:rPr>
        <w:t>required</w:t>
      </w:r>
      <w:r w:rsidR="00813800" w:rsidRPr="0033390C">
        <w:rPr>
          <w:rFonts w:ascii="Arial" w:hAnsi="Arial" w:cs="Arial"/>
          <w:bCs/>
        </w:rPr>
        <w:t>.</w:t>
      </w:r>
      <w:r w:rsidR="00813800" w:rsidRPr="0033390C">
        <w:rPr>
          <w:rFonts w:ascii="Arial" w:hAnsi="Arial" w:cs="Arial"/>
        </w:rPr>
        <w:t xml:space="preserve"> </w:t>
      </w:r>
    </w:p>
    <w:p w:rsidR="0011361B" w:rsidRPr="0033390C" w:rsidRDefault="0033390C" w:rsidP="0011361B">
      <w:pPr>
        <w:rPr>
          <w:rFonts w:ascii="Arial" w:hAnsi="Arial" w:cs="Arial"/>
        </w:rPr>
      </w:pPr>
      <w:r>
        <w:rPr>
          <w:rFonts w:ascii="Arial" w:hAnsi="Arial" w:cs="Arial"/>
        </w:rPr>
        <w:t>The testing team must be conversant with java and Eclipse environment</w:t>
      </w:r>
      <w:r w:rsidR="0085035D">
        <w:rPr>
          <w:rFonts w:ascii="Arial" w:hAnsi="Arial" w:cs="Arial"/>
        </w:rPr>
        <w:t xml:space="preserve"> in addition to above </w:t>
      </w:r>
      <w:r w:rsidR="0085035D" w:rsidRPr="0085035D">
        <w:rPr>
          <w:rFonts w:ascii="Arial" w:hAnsi="Arial" w:cs="Arial"/>
          <w:bCs/>
        </w:rPr>
        <w:t>prerequisites</w:t>
      </w:r>
      <w:r w:rsidR="0085035D">
        <w:rPr>
          <w:rFonts w:ascii="Arial" w:hAnsi="Arial" w:cs="Arial"/>
          <w:b/>
          <w:bCs/>
        </w:rPr>
        <w:t>.</w:t>
      </w:r>
    </w:p>
    <w:p w:rsidR="009F2F31" w:rsidRPr="0033390C" w:rsidRDefault="009F2F31" w:rsidP="0011361B">
      <w:pPr>
        <w:rPr>
          <w:rFonts w:ascii="Arial" w:hAnsi="Arial" w:cs="Arial"/>
        </w:rPr>
      </w:pPr>
    </w:p>
    <w:p w:rsidR="009F2F31" w:rsidRPr="0033390C" w:rsidRDefault="00FD1BF3" w:rsidP="00E94334">
      <w:pPr>
        <w:spacing w:before="100" w:beforeAutospacing="1" w:after="100" w:afterAutospacing="1"/>
        <w:contextualSpacing/>
        <w:rPr>
          <w:rFonts w:ascii="Arial" w:hAnsi="Arial" w:cs="Arial"/>
        </w:rPr>
      </w:pPr>
      <w:r w:rsidRPr="0033390C">
        <w:rPr>
          <w:rFonts w:ascii="Arial" w:hAnsi="Arial" w:cs="Arial"/>
          <w:b/>
        </w:rPr>
        <w:t>Target population</w:t>
      </w:r>
    </w:p>
    <w:p w:rsidR="00FD1BF3" w:rsidRPr="0033390C" w:rsidRDefault="00BF7A9A" w:rsidP="00E94334">
      <w:pPr>
        <w:spacing w:before="100" w:beforeAutospacing="1" w:after="100" w:afterAutospacing="1"/>
        <w:contextualSpacing/>
        <w:rPr>
          <w:rFonts w:ascii="Arial" w:hAnsi="Arial" w:cs="Arial"/>
        </w:rPr>
      </w:pPr>
      <w:r w:rsidRPr="0033390C">
        <w:rPr>
          <w:rFonts w:ascii="Arial" w:hAnsi="Arial" w:cs="Arial"/>
        </w:rPr>
        <w:t xml:space="preserve"> Maximum 20</w:t>
      </w:r>
      <w:r w:rsidR="00FD1BF3" w:rsidRPr="0033390C">
        <w:rPr>
          <w:rFonts w:ascii="Arial" w:hAnsi="Arial" w:cs="Arial"/>
        </w:rPr>
        <w:t xml:space="preserve"> participants with </w:t>
      </w:r>
      <w:r w:rsidR="0085035D">
        <w:rPr>
          <w:rFonts w:ascii="Arial" w:hAnsi="Arial" w:cs="Arial"/>
        </w:rPr>
        <w:t>each</w:t>
      </w:r>
      <w:r w:rsidR="00FD1BF3" w:rsidRPr="0033390C">
        <w:rPr>
          <w:rFonts w:ascii="Arial" w:hAnsi="Arial" w:cs="Arial"/>
        </w:rPr>
        <w:t xml:space="preserve"> one working on separate System having the preconfigured set up as </w:t>
      </w:r>
      <w:r w:rsidRPr="0033390C">
        <w:rPr>
          <w:rFonts w:ascii="Arial" w:hAnsi="Arial" w:cs="Arial"/>
        </w:rPr>
        <w:t>specified</w:t>
      </w:r>
      <w:r w:rsidR="0085035D">
        <w:rPr>
          <w:rFonts w:ascii="Arial" w:hAnsi="Arial" w:cs="Arial"/>
        </w:rPr>
        <w:t xml:space="preserve"> below</w:t>
      </w:r>
      <w:r w:rsidR="00FD1BF3" w:rsidRPr="0033390C">
        <w:rPr>
          <w:rFonts w:ascii="Arial" w:hAnsi="Arial" w:cs="Arial"/>
        </w:rPr>
        <w:t>.</w:t>
      </w:r>
    </w:p>
    <w:p w:rsidR="009F2F31" w:rsidRPr="0033390C" w:rsidRDefault="009F2F31" w:rsidP="00E94334">
      <w:pPr>
        <w:spacing w:before="100" w:beforeAutospacing="1" w:after="100" w:afterAutospacing="1"/>
        <w:contextualSpacing/>
        <w:rPr>
          <w:rFonts w:ascii="Arial" w:hAnsi="Arial" w:cs="Arial"/>
          <w:b/>
          <w:u w:val="single"/>
        </w:rPr>
      </w:pPr>
    </w:p>
    <w:p w:rsidR="009F2F31" w:rsidRPr="0033390C" w:rsidRDefault="0011361B" w:rsidP="0011361B">
      <w:pPr>
        <w:rPr>
          <w:rFonts w:ascii="Arial" w:hAnsi="Arial" w:cs="Arial"/>
          <w:b/>
        </w:rPr>
      </w:pPr>
      <w:r w:rsidRPr="0033390C">
        <w:rPr>
          <w:rFonts w:ascii="Arial" w:hAnsi="Arial" w:cs="Arial"/>
          <w:b/>
        </w:rPr>
        <w:t>Training Methodology</w:t>
      </w:r>
    </w:p>
    <w:p w:rsidR="0085035D" w:rsidRDefault="0011361B" w:rsidP="0011361B">
      <w:pPr>
        <w:rPr>
          <w:rFonts w:ascii="Arial" w:hAnsi="Arial" w:cs="Arial"/>
        </w:rPr>
      </w:pPr>
      <w:r w:rsidRPr="0033390C">
        <w:rPr>
          <w:rFonts w:ascii="Arial" w:hAnsi="Arial" w:cs="Arial"/>
        </w:rPr>
        <w:t xml:space="preserve">The theoretical topics are discussed interactively and technical details are </w:t>
      </w:r>
      <w:r w:rsidR="00813800" w:rsidRPr="0033390C">
        <w:rPr>
          <w:rFonts w:ascii="Arial" w:hAnsi="Arial" w:cs="Arial"/>
        </w:rPr>
        <w:t>demonstrated</w:t>
      </w:r>
      <w:r w:rsidR="009F2F31" w:rsidRPr="0033390C">
        <w:rPr>
          <w:rFonts w:ascii="Arial" w:hAnsi="Arial" w:cs="Arial"/>
        </w:rPr>
        <w:t xml:space="preserve"> with practical </w:t>
      </w:r>
      <w:r w:rsidR="00CD1191" w:rsidRPr="0033390C">
        <w:rPr>
          <w:rFonts w:ascii="Arial" w:hAnsi="Arial" w:cs="Arial"/>
        </w:rPr>
        <w:t xml:space="preserve">examples. </w:t>
      </w:r>
    </w:p>
    <w:p w:rsidR="00554E30" w:rsidRPr="0033390C" w:rsidRDefault="00CD1191" w:rsidP="0011361B">
      <w:pPr>
        <w:rPr>
          <w:rFonts w:ascii="Arial" w:hAnsi="Arial" w:cs="Arial"/>
          <w:b/>
          <w:bCs/>
        </w:rPr>
      </w:pPr>
      <w:r w:rsidRPr="0033390C">
        <w:rPr>
          <w:rFonts w:ascii="Arial" w:hAnsi="Arial" w:cs="Arial"/>
        </w:rPr>
        <w:t>The</w:t>
      </w:r>
      <w:r w:rsidR="0011361B" w:rsidRPr="0033390C">
        <w:rPr>
          <w:rFonts w:ascii="Arial" w:hAnsi="Arial" w:cs="Arial"/>
        </w:rPr>
        <w:t xml:space="preserve"> </w:t>
      </w:r>
      <w:r w:rsidR="0011361B" w:rsidRPr="0033390C">
        <w:rPr>
          <w:rFonts w:ascii="Arial" w:hAnsi="Arial" w:cs="Arial"/>
          <w:bCs/>
        </w:rPr>
        <w:t xml:space="preserve">participants </w:t>
      </w:r>
      <w:r w:rsidR="00416E56" w:rsidRPr="0033390C">
        <w:rPr>
          <w:rFonts w:ascii="Arial" w:hAnsi="Arial" w:cs="Arial"/>
          <w:bCs/>
        </w:rPr>
        <w:t xml:space="preserve">work on </w:t>
      </w:r>
      <w:r w:rsidR="003826BE" w:rsidRPr="0033390C">
        <w:rPr>
          <w:rFonts w:ascii="Arial" w:hAnsi="Arial" w:cs="Arial"/>
          <w:bCs/>
        </w:rPr>
        <w:t xml:space="preserve">the </w:t>
      </w:r>
      <w:r w:rsidR="0011361B" w:rsidRPr="0033390C">
        <w:rPr>
          <w:rFonts w:ascii="Arial" w:hAnsi="Arial" w:cs="Arial"/>
          <w:bCs/>
        </w:rPr>
        <w:t xml:space="preserve">hands on </w:t>
      </w:r>
      <w:r w:rsidR="00813800" w:rsidRPr="0033390C">
        <w:rPr>
          <w:rFonts w:ascii="Arial" w:hAnsi="Arial" w:cs="Arial"/>
          <w:bCs/>
        </w:rPr>
        <w:t>case studies</w:t>
      </w:r>
      <w:r w:rsidR="0011361B" w:rsidRPr="0033390C">
        <w:rPr>
          <w:rFonts w:ascii="Arial" w:hAnsi="Arial" w:cs="Arial"/>
          <w:bCs/>
        </w:rPr>
        <w:t xml:space="preserve"> which </w:t>
      </w:r>
      <w:r w:rsidR="006E0CBF" w:rsidRPr="0033390C">
        <w:rPr>
          <w:rFonts w:ascii="Arial" w:hAnsi="Arial" w:cs="Arial"/>
          <w:bCs/>
        </w:rPr>
        <w:t>strengthen</w:t>
      </w:r>
      <w:r w:rsidR="0011361B" w:rsidRPr="0033390C">
        <w:rPr>
          <w:rFonts w:ascii="Arial" w:hAnsi="Arial" w:cs="Arial"/>
          <w:bCs/>
        </w:rPr>
        <w:t xml:space="preserve"> the concepts learned</w:t>
      </w:r>
      <w:r w:rsidR="0011361B" w:rsidRPr="0033390C">
        <w:rPr>
          <w:rFonts w:ascii="Arial" w:hAnsi="Arial" w:cs="Arial"/>
          <w:b/>
          <w:bCs/>
        </w:rPr>
        <w:t>.</w:t>
      </w:r>
    </w:p>
    <w:p w:rsidR="00554E30" w:rsidRPr="0033390C" w:rsidRDefault="00554E30" w:rsidP="0011361B">
      <w:pPr>
        <w:rPr>
          <w:rFonts w:ascii="Arial" w:hAnsi="Arial" w:cs="Arial"/>
          <w:b/>
          <w:bCs/>
        </w:rPr>
      </w:pPr>
      <w:r w:rsidRPr="0033390C">
        <w:rPr>
          <w:rFonts w:ascii="Arial" w:hAnsi="Arial" w:cs="Arial"/>
          <w:b/>
          <w:bCs/>
        </w:rPr>
        <w:t>Each topic is supplemented with practical demonstrations and hands on</w:t>
      </w:r>
      <w:r w:rsidR="003E6702" w:rsidRPr="0033390C">
        <w:rPr>
          <w:rFonts w:ascii="Arial" w:hAnsi="Arial" w:cs="Arial"/>
          <w:b/>
          <w:bCs/>
        </w:rPr>
        <w:t xml:space="preserve"> exercises</w:t>
      </w:r>
      <w:r w:rsidRPr="0033390C">
        <w:rPr>
          <w:rFonts w:ascii="Arial" w:hAnsi="Arial" w:cs="Arial"/>
          <w:b/>
          <w:bCs/>
        </w:rPr>
        <w:t xml:space="preserve"> for the participants.</w:t>
      </w:r>
    </w:p>
    <w:p w:rsidR="009F2F31" w:rsidRPr="0033390C" w:rsidRDefault="00C73D30" w:rsidP="009F2F31">
      <w:pPr>
        <w:pStyle w:val="NormalWeb"/>
        <w:contextualSpacing/>
        <w:rPr>
          <w:rFonts w:ascii="Arial" w:hAnsi="Arial" w:cs="Arial"/>
          <w:b/>
          <w:bCs/>
        </w:rPr>
      </w:pPr>
      <w:r w:rsidRPr="0033390C">
        <w:rPr>
          <w:rFonts w:ascii="Arial" w:hAnsi="Arial" w:cs="Arial"/>
          <w:b/>
          <w:bCs/>
        </w:rPr>
        <w:t>Class room s</w:t>
      </w:r>
      <w:r w:rsidR="0011361B" w:rsidRPr="0033390C">
        <w:rPr>
          <w:rFonts w:ascii="Arial" w:hAnsi="Arial" w:cs="Arial"/>
          <w:b/>
          <w:bCs/>
        </w:rPr>
        <w:t>etup</w:t>
      </w:r>
    </w:p>
    <w:p w:rsidR="00813800" w:rsidRPr="0033390C" w:rsidRDefault="00813800" w:rsidP="009F2F31">
      <w:pPr>
        <w:pStyle w:val="NormalWeb"/>
        <w:contextualSpacing/>
        <w:rPr>
          <w:rFonts w:ascii="Arial" w:hAnsi="Arial" w:cs="Arial"/>
          <w:bCs/>
        </w:rPr>
      </w:pPr>
      <w:r w:rsidRPr="0033390C">
        <w:rPr>
          <w:rFonts w:ascii="Arial" w:hAnsi="Arial" w:cs="Arial"/>
          <w:bCs/>
        </w:rPr>
        <w:t xml:space="preserve">The </w:t>
      </w:r>
      <w:r w:rsidR="00C37C70" w:rsidRPr="0033390C">
        <w:rPr>
          <w:rFonts w:ascii="Arial" w:hAnsi="Arial" w:cs="Arial"/>
          <w:bCs/>
        </w:rPr>
        <w:t xml:space="preserve">Intel core </w:t>
      </w:r>
      <w:r w:rsidRPr="0033390C">
        <w:rPr>
          <w:rFonts w:ascii="Arial" w:hAnsi="Arial" w:cs="Arial"/>
          <w:b/>
          <w:bCs/>
        </w:rPr>
        <w:t>c</w:t>
      </w:r>
      <w:r w:rsidR="00416E56" w:rsidRPr="0033390C">
        <w:rPr>
          <w:rFonts w:ascii="Arial" w:hAnsi="Arial" w:cs="Arial"/>
          <w:bCs/>
        </w:rPr>
        <w:t>ompatible</w:t>
      </w:r>
      <w:r w:rsidR="00416E56" w:rsidRPr="0033390C">
        <w:rPr>
          <w:rFonts w:ascii="Arial" w:hAnsi="Arial" w:cs="Arial"/>
          <w:b/>
          <w:bCs/>
        </w:rPr>
        <w:t xml:space="preserve"> </w:t>
      </w:r>
      <w:r w:rsidR="00416E56" w:rsidRPr="0033390C">
        <w:rPr>
          <w:rFonts w:ascii="Arial" w:hAnsi="Arial" w:cs="Arial"/>
          <w:bCs/>
        </w:rPr>
        <w:t>CPU with</w:t>
      </w:r>
      <w:r w:rsidR="00416E56" w:rsidRPr="0033390C">
        <w:rPr>
          <w:rFonts w:ascii="Arial" w:hAnsi="Arial" w:cs="Arial"/>
          <w:b/>
          <w:bCs/>
        </w:rPr>
        <w:t xml:space="preserve"> </w:t>
      </w:r>
      <w:r w:rsidR="00485581" w:rsidRPr="0033390C">
        <w:rPr>
          <w:rFonts w:ascii="Arial" w:hAnsi="Arial" w:cs="Arial"/>
          <w:bCs/>
        </w:rPr>
        <w:t xml:space="preserve">Windows </w:t>
      </w:r>
      <w:r w:rsidR="007D2394" w:rsidRPr="0033390C">
        <w:rPr>
          <w:rFonts w:ascii="Arial" w:hAnsi="Arial" w:cs="Arial"/>
          <w:bCs/>
        </w:rPr>
        <w:t>10</w:t>
      </w:r>
      <w:r w:rsidR="0085035D">
        <w:rPr>
          <w:rFonts w:ascii="Arial" w:hAnsi="Arial" w:cs="Arial"/>
          <w:bCs/>
        </w:rPr>
        <w:t xml:space="preserve">/Ubuntu Linux 18.04 </w:t>
      </w:r>
      <w:r w:rsidR="00416E56" w:rsidRPr="0033390C">
        <w:rPr>
          <w:rFonts w:ascii="Arial" w:hAnsi="Arial" w:cs="Arial"/>
          <w:bCs/>
        </w:rPr>
        <w:t xml:space="preserve"> </w:t>
      </w:r>
      <w:r w:rsidRPr="0033390C">
        <w:rPr>
          <w:rFonts w:ascii="Arial" w:hAnsi="Arial" w:cs="Arial"/>
          <w:bCs/>
        </w:rPr>
        <w:t xml:space="preserve">64 bit </w:t>
      </w:r>
      <w:r w:rsidR="00485581" w:rsidRPr="0033390C">
        <w:rPr>
          <w:rFonts w:ascii="Arial" w:hAnsi="Arial" w:cs="Arial"/>
          <w:bCs/>
        </w:rPr>
        <w:t>s</w:t>
      </w:r>
      <w:r w:rsidR="00416E56" w:rsidRPr="0033390C">
        <w:rPr>
          <w:rFonts w:ascii="Arial" w:hAnsi="Arial" w:cs="Arial"/>
          <w:bCs/>
        </w:rPr>
        <w:t xml:space="preserve">ystem having minimum </w:t>
      </w:r>
      <w:r w:rsidR="0085035D">
        <w:rPr>
          <w:rFonts w:ascii="Arial" w:hAnsi="Arial" w:cs="Arial"/>
          <w:bCs/>
        </w:rPr>
        <w:t>8</w:t>
      </w:r>
      <w:r w:rsidR="00A905E1" w:rsidRPr="0033390C">
        <w:rPr>
          <w:rFonts w:ascii="Arial" w:hAnsi="Arial" w:cs="Arial"/>
          <w:bCs/>
        </w:rPr>
        <w:t>GB RAM and</w:t>
      </w:r>
      <w:r w:rsidR="007D2394" w:rsidRPr="0033390C">
        <w:rPr>
          <w:rFonts w:ascii="Arial" w:hAnsi="Arial" w:cs="Arial"/>
          <w:bCs/>
        </w:rPr>
        <w:t xml:space="preserve"> </w:t>
      </w:r>
      <w:r w:rsidR="00485581" w:rsidRPr="0033390C">
        <w:rPr>
          <w:rFonts w:ascii="Arial" w:hAnsi="Arial" w:cs="Arial"/>
          <w:bCs/>
        </w:rPr>
        <w:t>500</w:t>
      </w:r>
      <w:r w:rsidR="00416E56" w:rsidRPr="0033390C">
        <w:rPr>
          <w:rFonts w:ascii="Arial" w:hAnsi="Arial" w:cs="Arial"/>
          <w:bCs/>
        </w:rPr>
        <w:t xml:space="preserve">GB HDD. Other required software </w:t>
      </w:r>
      <w:r w:rsidR="0011361B" w:rsidRPr="0033390C">
        <w:rPr>
          <w:rFonts w:ascii="Arial" w:hAnsi="Arial" w:cs="Arial"/>
          <w:bCs/>
        </w:rPr>
        <w:t>JDK1.</w:t>
      </w:r>
      <w:r w:rsidRPr="0033390C">
        <w:rPr>
          <w:rFonts w:ascii="Arial" w:hAnsi="Arial" w:cs="Arial"/>
          <w:bCs/>
        </w:rPr>
        <w:t>8 64 bit</w:t>
      </w:r>
      <w:r w:rsidR="0011361B" w:rsidRPr="0033390C">
        <w:rPr>
          <w:rFonts w:ascii="Arial" w:hAnsi="Arial" w:cs="Arial"/>
          <w:bCs/>
        </w:rPr>
        <w:t xml:space="preserve">, </w:t>
      </w:r>
      <w:r w:rsidR="00D97826" w:rsidRPr="0033390C">
        <w:rPr>
          <w:rFonts w:ascii="Arial" w:hAnsi="Arial" w:cs="Arial"/>
          <w:bCs/>
        </w:rPr>
        <w:t>Google Chrome</w:t>
      </w:r>
      <w:r w:rsidR="00080668">
        <w:rPr>
          <w:rFonts w:ascii="Arial" w:hAnsi="Arial" w:cs="Arial"/>
          <w:bCs/>
        </w:rPr>
        <w:t>/Firefox mozilla</w:t>
      </w:r>
      <w:r w:rsidR="00D97826" w:rsidRPr="0033390C">
        <w:rPr>
          <w:rFonts w:ascii="Arial" w:hAnsi="Arial" w:cs="Arial"/>
          <w:bCs/>
        </w:rPr>
        <w:t xml:space="preserve"> latest</w:t>
      </w:r>
      <w:r w:rsidRPr="0033390C">
        <w:rPr>
          <w:rFonts w:ascii="Arial" w:hAnsi="Arial" w:cs="Arial"/>
          <w:bCs/>
        </w:rPr>
        <w:t xml:space="preserve"> browser, Adobe Acrobat Reader</w:t>
      </w:r>
      <w:r w:rsidR="00BF7A9A" w:rsidRPr="0033390C">
        <w:rPr>
          <w:rFonts w:ascii="Arial" w:hAnsi="Arial" w:cs="Arial"/>
          <w:bCs/>
        </w:rPr>
        <w:t xml:space="preserve"> to be installed</w:t>
      </w:r>
      <w:r w:rsidRPr="0033390C">
        <w:rPr>
          <w:rFonts w:ascii="Arial" w:hAnsi="Arial" w:cs="Arial"/>
          <w:bCs/>
        </w:rPr>
        <w:t>.</w:t>
      </w:r>
      <w:r w:rsidR="0085035D">
        <w:rPr>
          <w:rFonts w:ascii="Arial" w:hAnsi="Arial" w:cs="Arial"/>
          <w:bCs/>
        </w:rPr>
        <w:t xml:space="preserve"> For Window 10 systems the </w:t>
      </w:r>
      <w:r w:rsidR="0085035D">
        <w:rPr>
          <w:rStyle w:val="Strong"/>
          <w:rFonts w:ascii="Segoe UI" w:hAnsi="Segoe UI" w:cs="Segoe UI"/>
          <w:color w:val="515151"/>
          <w:shd w:val="clear" w:color="auto" w:fill="FFFFFF"/>
        </w:rPr>
        <w:t>Windows Subsystem for Linux</w:t>
      </w:r>
      <w:r w:rsidR="0085035D">
        <w:rPr>
          <w:rFonts w:ascii="Arial" w:hAnsi="Arial" w:cs="Arial"/>
          <w:bCs/>
        </w:rPr>
        <w:t xml:space="preserve"> (WSL)must be installed.</w:t>
      </w:r>
    </w:p>
    <w:p w:rsidR="009F2F31" w:rsidRPr="0033390C" w:rsidRDefault="00813800" w:rsidP="009F2F31">
      <w:pPr>
        <w:pStyle w:val="NormalWeb"/>
        <w:contextualSpacing/>
        <w:rPr>
          <w:rFonts w:ascii="Arial" w:hAnsi="Arial" w:cs="Arial"/>
          <w:bCs/>
        </w:rPr>
      </w:pPr>
      <w:r w:rsidRPr="0033390C">
        <w:rPr>
          <w:rFonts w:ascii="Arial" w:hAnsi="Arial" w:cs="Arial"/>
          <w:bCs/>
        </w:rPr>
        <w:t xml:space="preserve">The zip distributions for </w:t>
      </w:r>
      <w:r w:rsidR="00485581" w:rsidRPr="0033390C">
        <w:rPr>
          <w:rFonts w:ascii="Arial" w:hAnsi="Arial" w:cs="Arial"/>
        </w:rPr>
        <w:t>Kafka</w:t>
      </w:r>
      <w:r w:rsidR="007D2394" w:rsidRPr="0033390C">
        <w:rPr>
          <w:rFonts w:ascii="Arial" w:hAnsi="Arial" w:cs="Arial"/>
        </w:rPr>
        <w:t xml:space="preserve"> </w:t>
      </w:r>
      <w:r w:rsidR="005F5720" w:rsidRPr="0033390C">
        <w:rPr>
          <w:rFonts w:ascii="Arial" w:hAnsi="Arial" w:cs="Arial"/>
        </w:rPr>
        <w:t xml:space="preserve">and other tools </w:t>
      </w:r>
      <w:r w:rsidRPr="0033390C">
        <w:rPr>
          <w:rFonts w:ascii="Arial" w:hAnsi="Arial" w:cs="Arial"/>
          <w:bCs/>
        </w:rPr>
        <w:t>will be shared.</w:t>
      </w:r>
      <w:r w:rsidR="00CC5072" w:rsidRPr="0033390C">
        <w:rPr>
          <w:rFonts w:ascii="Arial" w:hAnsi="Arial" w:cs="Arial"/>
          <w:bCs/>
        </w:rPr>
        <w:t xml:space="preserve"> </w:t>
      </w:r>
    </w:p>
    <w:p w:rsidR="00BF7A9A" w:rsidRPr="0033390C" w:rsidRDefault="00BF7A9A" w:rsidP="009F2F31">
      <w:pPr>
        <w:pStyle w:val="NormalWeb"/>
        <w:contextualSpacing/>
        <w:rPr>
          <w:rFonts w:ascii="Arial" w:hAnsi="Arial" w:cs="Arial"/>
          <w:bCs/>
        </w:rPr>
      </w:pPr>
    </w:p>
    <w:p w:rsidR="00417908" w:rsidRPr="0033390C" w:rsidRDefault="00417908" w:rsidP="009F2F31">
      <w:pPr>
        <w:pStyle w:val="NormalWeb"/>
        <w:contextualSpacing/>
        <w:rPr>
          <w:rFonts w:ascii="Arial" w:hAnsi="Arial" w:cs="Arial"/>
          <w:b/>
          <w:bCs/>
        </w:rPr>
      </w:pPr>
      <w:r w:rsidRPr="0033390C">
        <w:rPr>
          <w:rFonts w:ascii="Arial" w:hAnsi="Arial" w:cs="Arial"/>
          <w:b/>
          <w:bCs/>
        </w:rPr>
        <w:t>Live internet connection with reasonable speed and download permissions is required to download the dependencies</w:t>
      </w:r>
      <w:r w:rsidR="0085035D">
        <w:rPr>
          <w:rFonts w:ascii="Arial" w:hAnsi="Arial" w:cs="Arial"/>
          <w:b/>
          <w:bCs/>
        </w:rPr>
        <w:t xml:space="preserve"> and tools</w:t>
      </w:r>
      <w:r w:rsidRPr="0033390C">
        <w:rPr>
          <w:rFonts w:ascii="Arial" w:hAnsi="Arial" w:cs="Arial"/>
          <w:b/>
          <w:bCs/>
        </w:rPr>
        <w:t>.</w:t>
      </w:r>
    </w:p>
    <w:p w:rsidR="00417908" w:rsidRPr="0033390C" w:rsidRDefault="00417908" w:rsidP="0011361B">
      <w:pPr>
        <w:rPr>
          <w:rFonts w:ascii="Arial" w:hAnsi="Arial" w:cs="Arial"/>
          <w:b/>
          <w:bCs/>
        </w:rPr>
      </w:pPr>
      <w:r w:rsidRPr="0033390C">
        <w:rPr>
          <w:rFonts w:ascii="Arial" w:hAnsi="Arial" w:cs="Arial"/>
          <w:b/>
          <w:bCs/>
        </w:rPr>
        <w:lastRenderedPageBreak/>
        <w:t xml:space="preserve">The participants must have admin rights on their </w:t>
      </w:r>
      <w:r w:rsidR="0085035D">
        <w:rPr>
          <w:rFonts w:ascii="Arial" w:hAnsi="Arial" w:cs="Arial"/>
          <w:b/>
          <w:bCs/>
        </w:rPr>
        <w:t>systems</w:t>
      </w:r>
      <w:r w:rsidR="00B20B5A" w:rsidRPr="0033390C">
        <w:rPr>
          <w:rFonts w:ascii="Arial" w:hAnsi="Arial" w:cs="Arial"/>
          <w:b/>
          <w:bCs/>
        </w:rPr>
        <w:t>.</w:t>
      </w:r>
    </w:p>
    <w:p w:rsidR="00BB11BB" w:rsidRPr="0033390C" w:rsidRDefault="00BB11BB" w:rsidP="00BB11BB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B11BB" w:rsidRPr="0033390C" w:rsidRDefault="00485581" w:rsidP="00416E56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33390C">
        <w:rPr>
          <w:rFonts w:ascii="Arial" w:hAnsi="Arial" w:cs="Arial"/>
          <w:b/>
          <w:bCs/>
        </w:rPr>
        <w:t>Course</w:t>
      </w:r>
      <w:r w:rsidR="00B20B5A" w:rsidRPr="0033390C">
        <w:rPr>
          <w:rFonts w:ascii="Arial" w:hAnsi="Arial" w:cs="Arial"/>
          <w:b/>
          <w:bCs/>
        </w:rPr>
        <w:t xml:space="preserve"> Duration</w:t>
      </w:r>
      <w:r w:rsidR="00813800" w:rsidRPr="0033390C">
        <w:rPr>
          <w:rFonts w:ascii="Arial" w:hAnsi="Arial" w:cs="Arial"/>
          <w:bCs/>
        </w:rPr>
        <w:t xml:space="preserve">: </w:t>
      </w:r>
      <w:r w:rsidR="00BB11BB" w:rsidRPr="0033390C">
        <w:rPr>
          <w:rFonts w:ascii="Arial" w:hAnsi="Arial" w:cs="Arial"/>
          <w:bCs/>
        </w:rPr>
        <w:t xml:space="preserve"> </w:t>
      </w:r>
      <w:r w:rsidR="005F5720" w:rsidRPr="0033390C">
        <w:rPr>
          <w:rFonts w:ascii="Arial" w:hAnsi="Arial" w:cs="Arial"/>
          <w:bCs/>
        </w:rPr>
        <w:t>Three</w:t>
      </w:r>
      <w:r w:rsidR="00BB11BB" w:rsidRPr="0033390C">
        <w:rPr>
          <w:rFonts w:ascii="Arial" w:hAnsi="Arial" w:cs="Arial"/>
          <w:bCs/>
        </w:rPr>
        <w:t xml:space="preserve"> Days </w:t>
      </w:r>
      <w:r w:rsidR="0002171F" w:rsidRPr="0033390C">
        <w:rPr>
          <w:rFonts w:ascii="Arial" w:hAnsi="Arial" w:cs="Arial"/>
          <w:bCs/>
        </w:rPr>
        <w:t xml:space="preserve"> </w:t>
      </w:r>
    </w:p>
    <w:p w:rsidR="00CD17A0" w:rsidRPr="0033390C" w:rsidRDefault="00CD17A0" w:rsidP="00416E5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CD17A0" w:rsidRPr="0033390C" w:rsidRDefault="00485581" w:rsidP="00416E56">
      <w:pPr>
        <w:autoSpaceDE w:val="0"/>
        <w:autoSpaceDN w:val="0"/>
        <w:adjustRightInd w:val="0"/>
        <w:rPr>
          <w:rFonts w:ascii="Arial" w:hAnsi="Arial" w:cs="Arial"/>
        </w:rPr>
      </w:pPr>
      <w:r w:rsidRPr="0033390C">
        <w:rPr>
          <w:rFonts w:ascii="Arial" w:hAnsi="Arial" w:cs="Arial"/>
          <w:b/>
          <w:bCs/>
        </w:rPr>
        <w:t>Instructor</w:t>
      </w:r>
      <w:r w:rsidR="00317166" w:rsidRPr="0033390C">
        <w:rPr>
          <w:rFonts w:ascii="Arial" w:hAnsi="Arial" w:cs="Arial"/>
          <w:b/>
          <w:bCs/>
        </w:rPr>
        <w:t>:</w:t>
      </w:r>
      <w:r w:rsidR="00CD17A0" w:rsidRPr="0033390C">
        <w:rPr>
          <w:rFonts w:ascii="Arial" w:hAnsi="Arial" w:cs="Arial"/>
          <w:b/>
          <w:bCs/>
        </w:rPr>
        <w:t xml:space="preserve"> </w:t>
      </w:r>
      <w:r w:rsidR="00CD17A0" w:rsidRPr="0033390C">
        <w:rPr>
          <w:rFonts w:ascii="Arial" w:hAnsi="Arial" w:cs="Arial"/>
          <w:bCs/>
        </w:rPr>
        <w:t>Prakash Badhe.</w:t>
      </w:r>
    </w:p>
    <w:p w:rsidR="0011361B" w:rsidRPr="0033390C" w:rsidRDefault="0011361B" w:rsidP="0011361B">
      <w:pPr>
        <w:rPr>
          <w:rFonts w:ascii="Arial" w:hAnsi="Arial" w:cs="Arial"/>
          <w:b/>
          <w:bCs/>
        </w:rPr>
      </w:pPr>
    </w:p>
    <w:p w:rsidR="0011361B" w:rsidRPr="0033390C" w:rsidRDefault="0011361B" w:rsidP="0011361B">
      <w:pPr>
        <w:rPr>
          <w:rFonts w:ascii="Arial" w:hAnsi="Arial" w:cs="Arial"/>
          <w:b/>
          <w:bCs/>
          <w:u w:val="single"/>
        </w:rPr>
      </w:pPr>
      <w:r w:rsidRPr="0033390C">
        <w:rPr>
          <w:rFonts w:ascii="Arial" w:hAnsi="Arial" w:cs="Arial"/>
          <w:b/>
          <w:bCs/>
          <w:u w:val="single"/>
        </w:rPr>
        <w:t xml:space="preserve">Course </w:t>
      </w:r>
      <w:r w:rsidR="00B20B5A" w:rsidRPr="0033390C">
        <w:rPr>
          <w:rFonts w:ascii="Arial" w:hAnsi="Arial" w:cs="Arial"/>
          <w:b/>
          <w:bCs/>
          <w:u w:val="single"/>
        </w:rPr>
        <w:t xml:space="preserve">outline </w:t>
      </w:r>
    </w:p>
    <w:p w:rsidR="00D97826" w:rsidRPr="0033390C" w:rsidRDefault="00D97826" w:rsidP="00D97826">
      <w:pPr>
        <w:rPr>
          <w:rFonts w:ascii="Arial" w:hAnsi="Arial" w:cs="Arial"/>
          <w:b/>
          <w:bCs/>
          <w:u w:val="single"/>
        </w:rPr>
      </w:pPr>
      <w:r w:rsidRPr="0033390C">
        <w:rPr>
          <w:rFonts w:ascii="Arial" w:hAnsi="Arial" w:cs="Arial"/>
          <w:b/>
        </w:rPr>
        <w:t xml:space="preserve">This course </w:t>
      </w:r>
      <w:r w:rsidR="00AC7385" w:rsidRPr="0033390C">
        <w:rPr>
          <w:rFonts w:ascii="Arial" w:hAnsi="Arial" w:cs="Arial"/>
          <w:b/>
        </w:rPr>
        <w:t>plan</w:t>
      </w:r>
      <w:r w:rsidRPr="0033390C">
        <w:rPr>
          <w:rFonts w:ascii="Arial" w:hAnsi="Arial" w:cs="Arial"/>
          <w:b/>
        </w:rPr>
        <w:t xml:space="preserve"> </w:t>
      </w:r>
      <w:r w:rsidR="00485581" w:rsidRPr="0033390C">
        <w:rPr>
          <w:rFonts w:ascii="Arial" w:hAnsi="Arial" w:cs="Arial"/>
          <w:b/>
        </w:rPr>
        <w:t>is</w:t>
      </w:r>
      <w:r w:rsidRPr="0033390C">
        <w:rPr>
          <w:rFonts w:ascii="Arial" w:hAnsi="Arial" w:cs="Arial"/>
          <w:b/>
        </w:rPr>
        <w:t xml:space="preserve"> based on the discussions with the team at client.</w:t>
      </w:r>
    </w:p>
    <w:p w:rsidR="00CF08F1" w:rsidRPr="0033390C" w:rsidRDefault="00CF08F1" w:rsidP="004A2CA5">
      <w:pPr>
        <w:rPr>
          <w:rStyle w:val="Strong"/>
          <w:rFonts w:ascii="Arial" w:hAnsi="Arial" w:cs="Arial"/>
          <w:u w:val="single"/>
        </w:rPr>
      </w:pPr>
    </w:p>
    <w:p w:rsidR="00485581" w:rsidRPr="0033390C" w:rsidRDefault="00485581" w:rsidP="004A2CA5">
      <w:pPr>
        <w:rPr>
          <w:rStyle w:val="Strong"/>
          <w:rFonts w:ascii="Arial" w:hAnsi="Arial" w:cs="Arial"/>
          <w:u w:val="single"/>
        </w:rPr>
      </w:pPr>
    </w:p>
    <w:p w:rsidR="004A2CA5" w:rsidRPr="0033390C" w:rsidRDefault="004A2CA5" w:rsidP="004A2CA5">
      <w:pPr>
        <w:rPr>
          <w:rStyle w:val="Strong"/>
          <w:rFonts w:ascii="Arial" w:hAnsi="Arial" w:cs="Arial"/>
          <w:u w:val="single"/>
        </w:rPr>
      </w:pPr>
      <w:r w:rsidRPr="0033390C">
        <w:rPr>
          <w:rStyle w:val="Strong"/>
          <w:rFonts w:ascii="Arial" w:hAnsi="Arial" w:cs="Arial"/>
          <w:u w:val="single"/>
        </w:rPr>
        <w:t>Day1</w:t>
      </w:r>
    </w:p>
    <w:p w:rsidR="00091485" w:rsidRPr="0033390C" w:rsidRDefault="00317166" w:rsidP="00091485">
      <w:pPr>
        <w:rPr>
          <w:rStyle w:val="Strong"/>
          <w:rFonts w:ascii="Arial" w:hAnsi="Arial" w:cs="Arial"/>
        </w:rPr>
      </w:pPr>
      <w:r w:rsidRPr="0033390C">
        <w:rPr>
          <w:rStyle w:val="Strong"/>
          <w:rFonts w:ascii="Arial" w:hAnsi="Arial" w:cs="Arial"/>
        </w:rPr>
        <w:t>Introduction</w:t>
      </w:r>
      <w:r w:rsidR="00FB4E5D" w:rsidRPr="0033390C">
        <w:rPr>
          <w:rStyle w:val="Strong"/>
          <w:rFonts w:ascii="Arial" w:hAnsi="Arial" w:cs="Arial"/>
        </w:rPr>
        <w:t xml:space="preserve"> </w:t>
      </w:r>
      <w:r w:rsidR="00485581" w:rsidRPr="0033390C">
        <w:rPr>
          <w:rStyle w:val="Strong"/>
          <w:rFonts w:ascii="Arial" w:hAnsi="Arial" w:cs="Arial"/>
        </w:rPr>
        <w:t>to Apache Kafka</w:t>
      </w:r>
    </w:p>
    <w:p w:rsidR="00BF7A9A" w:rsidRPr="0033390C" w:rsidRDefault="00F8529F" w:rsidP="00127C3E">
      <w:pPr>
        <w:pStyle w:val="ListParagraph"/>
        <w:numPr>
          <w:ilvl w:val="0"/>
          <w:numId w:val="1"/>
        </w:numPr>
        <w:tabs>
          <w:tab w:val="num" w:pos="360"/>
        </w:tabs>
        <w:rPr>
          <w:rStyle w:val="Strong"/>
          <w:rFonts w:ascii="Arial" w:hAnsi="Arial" w:cs="Arial"/>
          <w:b w:val="0"/>
        </w:rPr>
      </w:pPr>
      <w:r w:rsidRPr="0033390C">
        <w:rPr>
          <w:rStyle w:val="Strong"/>
          <w:rFonts w:ascii="Arial" w:hAnsi="Arial" w:cs="Arial"/>
          <w:b w:val="0"/>
        </w:rPr>
        <w:t>Application messaging in Enterprise</w:t>
      </w:r>
    </w:p>
    <w:p w:rsidR="00F8529F" w:rsidRPr="0033390C" w:rsidRDefault="00F8529F" w:rsidP="00127C3E">
      <w:pPr>
        <w:pStyle w:val="ListParagraph"/>
        <w:numPr>
          <w:ilvl w:val="0"/>
          <w:numId w:val="1"/>
        </w:numPr>
        <w:tabs>
          <w:tab w:val="num" w:pos="360"/>
        </w:tabs>
        <w:rPr>
          <w:rStyle w:val="Strong"/>
          <w:rFonts w:ascii="Arial" w:hAnsi="Arial" w:cs="Arial"/>
          <w:b w:val="0"/>
        </w:rPr>
      </w:pPr>
      <w:r w:rsidRPr="0033390C">
        <w:rPr>
          <w:rStyle w:val="Strong"/>
          <w:rFonts w:ascii="Arial" w:hAnsi="Arial" w:cs="Arial"/>
          <w:b w:val="0"/>
        </w:rPr>
        <w:t>JMS, RabbitMQ, ActiveMQ overview</w:t>
      </w:r>
    </w:p>
    <w:p w:rsidR="00BF7A9A" w:rsidRPr="0033390C" w:rsidRDefault="00F8529F" w:rsidP="00127C3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</w:rPr>
      </w:pPr>
      <w:r w:rsidRPr="0033390C">
        <w:rPr>
          <w:rStyle w:val="Strong"/>
          <w:rFonts w:ascii="Arial" w:hAnsi="Arial" w:cs="Arial"/>
          <w:b w:val="0"/>
        </w:rPr>
        <w:t>Required efficiency and throughput of Messaging platform</w:t>
      </w:r>
    </w:p>
    <w:p w:rsidR="005F5720" w:rsidRPr="0033390C" w:rsidRDefault="00F8529F" w:rsidP="00127C3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</w:rPr>
      </w:pPr>
      <w:r w:rsidRPr="0033390C">
        <w:rPr>
          <w:rStyle w:val="Strong"/>
          <w:rFonts w:ascii="Arial" w:hAnsi="Arial" w:cs="Arial"/>
          <w:b w:val="0"/>
        </w:rPr>
        <w:t>Kafka</w:t>
      </w:r>
      <w:r w:rsidR="005F5720" w:rsidRPr="0033390C">
        <w:rPr>
          <w:rStyle w:val="Strong"/>
          <w:rFonts w:ascii="Arial" w:hAnsi="Arial" w:cs="Arial"/>
          <w:b w:val="0"/>
        </w:rPr>
        <w:t xml:space="preserve"> </w:t>
      </w:r>
      <w:r w:rsidRPr="0033390C">
        <w:rPr>
          <w:rStyle w:val="Strong"/>
          <w:rFonts w:ascii="Arial" w:hAnsi="Arial" w:cs="Arial"/>
          <w:b w:val="0"/>
        </w:rPr>
        <w:t>features, architecture and eco system</w:t>
      </w:r>
    </w:p>
    <w:p w:rsidR="003D1F78" w:rsidRPr="0033390C" w:rsidRDefault="00F8529F" w:rsidP="00127C3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</w:rPr>
      </w:pPr>
      <w:r w:rsidRPr="0033390C">
        <w:rPr>
          <w:rStyle w:val="Strong"/>
          <w:rFonts w:ascii="Arial" w:hAnsi="Arial" w:cs="Arial"/>
          <w:b w:val="0"/>
        </w:rPr>
        <w:t xml:space="preserve">Terminologies  </w:t>
      </w:r>
    </w:p>
    <w:p w:rsidR="008B024F" w:rsidRPr="0033390C" w:rsidRDefault="00F8529F" w:rsidP="00127C3E">
      <w:pPr>
        <w:pStyle w:val="ListParagraph"/>
        <w:numPr>
          <w:ilvl w:val="1"/>
          <w:numId w:val="1"/>
        </w:numPr>
        <w:rPr>
          <w:rStyle w:val="Strong"/>
          <w:rFonts w:ascii="Arial" w:hAnsi="Arial" w:cs="Arial"/>
          <w:b w:val="0"/>
        </w:rPr>
      </w:pPr>
      <w:r w:rsidRPr="0033390C">
        <w:rPr>
          <w:rStyle w:val="Strong"/>
          <w:rFonts w:ascii="Arial" w:hAnsi="Arial" w:cs="Arial"/>
          <w:b w:val="0"/>
        </w:rPr>
        <w:t>Broker</w:t>
      </w:r>
    </w:p>
    <w:p w:rsidR="00F8529F" w:rsidRPr="0033390C" w:rsidRDefault="00F8529F" w:rsidP="00127C3E">
      <w:pPr>
        <w:pStyle w:val="ListParagraph"/>
        <w:numPr>
          <w:ilvl w:val="1"/>
          <w:numId w:val="1"/>
        </w:numPr>
        <w:rPr>
          <w:rStyle w:val="Strong"/>
          <w:rFonts w:ascii="Arial" w:hAnsi="Arial" w:cs="Arial"/>
          <w:b w:val="0"/>
        </w:rPr>
      </w:pPr>
      <w:r w:rsidRPr="0033390C">
        <w:rPr>
          <w:rStyle w:val="Strong"/>
          <w:rFonts w:ascii="Arial" w:hAnsi="Arial" w:cs="Arial"/>
          <w:b w:val="0"/>
        </w:rPr>
        <w:t>Cluster</w:t>
      </w:r>
    </w:p>
    <w:p w:rsidR="00F8529F" w:rsidRPr="0033390C" w:rsidRDefault="00F8529F" w:rsidP="00127C3E">
      <w:pPr>
        <w:pStyle w:val="ListParagraph"/>
        <w:numPr>
          <w:ilvl w:val="1"/>
          <w:numId w:val="1"/>
        </w:numPr>
        <w:rPr>
          <w:rStyle w:val="Strong"/>
          <w:rFonts w:ascii="Arial" w:hAnsi="Arial" w:cs="Arial"/>
          <w:b w:val="0"/>
        </w:rPr>
      </w:pPr>
      <w:r w:rsidRPr="0033390C">
        <w:rPr>
          <w:rStyle w:val="Strong"/>
          <w:rFonts w:ascii="Arial" w:hAnsi="Arial" w:cs="Arial"/>
          <w:b w:val="0"/>
        </w:rPr>
        <w:t>Publish-Subscribe model of communication</w:t>
      </w:r>
    </w:p>
    <w:p w:rsidR="00F8529F" w:rsidRPr="0033390C" w:rsidRDefault="006A33C9" w:rsidP="00127C3E">
      <w:pPr>
        <w:pStyle w:val="ListParagraph"/>
        <w:numPr>
          <w:ilvl w:val="1"/>
          <w:numId w:val="1"/>
        </w:numPr>
        <w:rPr>
          <w:rStyle w:val="Strong"/>
          <w:rFonts w:ascii="Arial" w:hAnsi="Arial" w:cs="Arial"/>
          <w:b w:val="0"/>
        </w:rPr>
      </w:pPr>
      <w:r w:rsidRPr="0033390C">
        <w:rPr>
          <w:rStyle w:val="Strong"/>
          <w:rFonts w:ascii="Arial" w:hAnsi="Arial" w:cs="Arial"/>
          <w:b w:val="0"/>
        </w:rPr>
        <w:t>Producer, consumer</w:t>
      </w:r>
      <w:r w:rsidR="00637895" w:rsidRPr="0033390C">
        <w:rPr>
          <w:rStyle w:val="Strong"/>
          <w:rFonts w:ascii="Arial" w:hAnsi="Arial" w:cs="Arial"/>
          <w:b w:val="0"/>
        </w:rPr>
        <w:t xml:space="preserve"> and groups</w:t>
      </w:r>
    </w:p>
    <w:p w:rsidR="00F8529F" w:rsidRPr="0033390C" w:rsidRDefault="00F8529F" w:rsidP="00127C3E">
      <w:pPr>
        <w:pStyle w:val="ListParagraph"/>
        <w:numPr>
          <w:ilvl w:val="1"/>
          <w:numId w:val="1"/>
        </w:numPr>
        <w:rPr>
          <w:rStyle w:val="Strong"/>
          <w:rFonts w:ascii="Arial" w:hAnsi="Arial" w:cs="Arial"/>
          <w:b w:val="0"/>
        </w:rPr>
      </w:pPr>
      <w:r w:rsidRPr="0033390C">
        <w:rPr>
          <w:rStyle w:val="Strong"/>
          <w:rFonts w:ascii="Arial" w:hAnsi="Arial" w:cs="Arial"/>
          <w:b w:val="0"/>
        </w:rPr>
        <w:t>Topics, partitions and replication</w:t>
      </w:r>
      <w:r w:rsidR="00637895" w:rsidRPr="0033390C">
        <w:rPr>
          <w:rStyle w:val="Strong"/>
          <w:rFonts w:ascii="Arial" w:hAnsi="Arial" w:cs="Arial"/>
          <w:b w:val="0"/>
        </w:rPr>
        <w:t>s</w:t>
      </w:r>
    </w:p>
    <w:p w:rsidR="00F8529F" w:rsidRPr="0033390C" w:rsidRDefault="00F8529F" w:rsidP="00127C3E">
      <w:pPr>
        <w:pStyle w:val="ListParagraph"/>
        <w:numPr>
          <w:ilvl w:val="1"/>
          <w:numId w:val="1"/>
        </w:numPr>
        <w:rPr>
          <w:rStyle w:val="Strong"/>
          <w:rFonts w:ascii="Arial" w:hAnsi="Arial" w:cs="Arial"/>
          <w:b w:val="0"/>
        </w:rPr>
      </w:pPr>
      <w:r w:rsidRPr="0033390C">
        <w:rPr>
          <w:rStyle w:val="Strong"/>
          <w:rFonts w:ascii="Arial" w:hAnsi="Arial" w:cs="Arial"/>
          <w:b w:val="0"/>
        </w:rPr>
        <w:t>Index and offsets</w:t>
      </w:r>
    </w:p>
    <w:p w:rsidR="00F8529F" w:rsidRPr="0033390C" w:rsidRDefault="00F8529F" w:rsidP="00127C3E">
      <w:pPr>
        <w:pStyle w:val="ListParagraph"/>
        <w:numPr>
          <w:ilvl w:val="1"/>
          <w:numId w:val="1"/>
        </w:numPr>
        <w:rPr>
          <w:rStyle w:val="Strong"/>
          <w:rFonts w:ascii="Arial" w:hAnsi="Arial" w:cs="Arial"/>
          <w:b w:val="0"/>
        </w:rPr>
      </w:pPr>
      <w:r w:rsidRPr="0033390C">
        <w:rPr>
          <w:rStyle w:val="Strong"/>
          <w:rFonts w:ascii="Arial" w:hAnsi="Arial" w:cs="Arial"/>
          <w:b w:val="0"/>
        </w:rPr>
        <w:t>Streams</w:t>
      </w:r>
    </w:p>
    <w:p w:rsidR="00F8529F" w:rsidRPr="0033390C" w:rsidRDefault="00F8529F" w:rsidP="00127C3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</w:rPr>
      </w:pPr>
      <w:r w:rsidRPr="0033390C">
        <w:rPr>
          <w:rStyle w:val="Strong"/>
          <w:rFonts w:ascii="Arial" w:hAnsi="Arial" w:cs="Arial"/>
          <w:b w:val="0"/>
        </w:rPr>
        <w:t xml:space="preserve">Kafka in enterprise </w:t>
      </w:r>
    </w:p>
    <w:p w:rsidR="00637895" w:rsidRPr="0033390C" w:rsidRDefault="00637895" w:rsidP="00127C3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</w:rPr>
      </w:pPr>
      <w:r w:rsidRPr="0033390C">
        <w:rPr>
          <w:rStyle w:val="Strong"/>
          <w:rFonts w:ascii="Arial" w:hAnsi="Arial" w:cs="Arial"/>
          <w:b w:val="0"/>
        </w:rPr>
        <w:t>Kafka configuration and Zookeeper</w:t>
      </w:r>
    </w:p>
    <w:p w:rsidR="00637895" w:rsidRPr="0033390C" w:rsidRDefault="00637895" w:rsidP="00127C3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</w:rPr>
      </w:pPr>
      <w:r w:rsidRPr="0033390C">
        <w:rPr>
          <w:rStyle w:val="Strong"/>
          <w:rFonts w:ascii="Arial" w:hAnsi="Arial" w:cs="Arial"/>
          <w:b w:val="0"/>
        </w:rPr>
        <w:t>Starting Zookeeper and Kafka server</w:t>
      </w:r>
    </w:p>
    <w:p w:rsidR="00637895" w:rsidRPr="0033390C" w:rsidRDefault="00637895" w:rsidP="00127C3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</w:rPr>
      </w:pPr>
      <w:r w:rsidRPr="0033390C">
        <w:rPr>
          <w:rStyle w:val="Strong"/>
          <w:rFonts w:ascii="Arial" w:hAnsi="Arial" w:cs="Arial"/>
          <w:b w:val="0"/>
        </w:rPr>
        <w:t>Sample messaging with kafka</w:t>
      </w:r>
    </w:p>
    <w:p w:rsidR="004005DD" w:rsidRPr="0033390C" w:rsidRDefault="004005DD" w:rsidP="00127C3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</w:rPr>
      </w:pPr>
      <w:r w:rsidRPr="0033390C">
        <w:rPr>
          <w:rStyle w:val="Strong"/>
          <w:rFonts w:ascii="Arial" w:hAnsi="Arial" w:cs="Arial"/>
          <w:b w:val="0"/>
        </w:rPr>
        <w:t>Kafka logs</w:t>
      </w:r>
    </w:p>
    <w:p w:rsidR="00F8529F" w:rsidRPr="0033390C" w:rsidRDefault="00F8529F" w:rsidP="00127C3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</w:rPr>
      </w:pPr>
      <w:r w:rsidRPr="0033390C">
        <w:rPr>
          <w:rStyle w:val="Strong"/>
          <w:rFonts w:ascii="Arial" w:hAnsi="Arial" w:cs="Arial"/>
          <w:b w:val="0"/>
        </w:rPr>
        <w:t xml:space="preserve">Data storage for topics with partitions </w:t>
      </w:r>
    </w:p>
    <w:p w:rsidR="00F8529F" w:rsidRPr="0033390C" w:rsidRDefault="00F8529F" w:rsidP="00127C3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</w:rPr>
      </w:pPr>
      <w:r w:rsidRPr="0033390C">
        <w:rPr>
          <w:rStyle w:val="Strong"/>
          <w:rFonts w:ascii="Arial" w:hAnsi="Arial" w:cs="Arial"/>
          <w:b w:val="0"/>
        </w:rPr>
        <w:t>Offsets and indexes for consuming the data from topics</w:t>
      </w:r>
    </w:p>
    <w:p w:rsidR="00F8529F" w:rsidRPr="0033390C" w:rsidRDefault="00F8529F" w:rsidP="00127C3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</w:rPr>
      </w:pPr>
      <w:r w:rsidRPr="0033390C">
        <w:rPr>
          <w:rStyle w:val="Strong"/>
          <w:rFonts w:ascii="Arial" w:hAnsi="Arial" w:cs="Arial"/>
          <w:b w:val="0"/>
        </w:rPr>
        <w:t>Parallelism for consumers in Kafka</w:t>
      </w:r>
    </w:p>
    <w:p w:rsidR="00637895" w:rsidRPr="0033390C" w:rsidRDefault="00637895" w:rsidP="00127C3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</w:rPr>
      </w:pPr>
      <w:r w:rsidRPr="0033390C">
        <w:rPr>
          <w:rStyle w:val="Strong"/>
          <w:rFonts w:ascii="Arial" w:hAnsi="Arial" w:cs="Arial"/>
          <w:b w:val="0"/>
        </w:rPr>
        <w:t xml:space="preserve">Delivery </w:t>
      </w:r>
      <w:r w:rsidRPr="0033390C">
        <w:rPr>
          <w:rFonts w:ascii="Arial" w:hAnsi="Arial" w:cs="Arial"/>
        </w:rPr>
        <w:t xml:space="preserve">Semantics for </w:t>
      </w:r>
      <w:r w:rsidRPr="0033390C">
        <w:rPr>
          <w:rStyle w:val="Strong"/>
          <w:rFonts w:ascii="Arial" w:hAnsi="Arial" w:cs="Arial"/>
          <w:b w:val="0"/>
        </w:rPr>
        <w:t>consumers in same and different groups</w:t>
      </w:r>
    </w:p>
    <w:p w:rsidR="0053514C" w:rsidRPr="0033390C" w:rsidRDefault="0053514C" w:rsidP="00AC7385">
      <w:pPr>
        <w:rPr>
          <w:rStyle w:val="Strong"/>
          <w:rFonts w:ascii="Arial" w:hAnsi="Arial" w:cs="Arial"/>
          <w:b w:val="0"/>
        </w:rPr>
      </w:pPr>
    </w:p>
    <w:p w:rsidR="00FB4E5D" w:rsidRPr="0033390C" w:rsidRDefault="00637895" w:rsidP="00AC7385">
      <w:pPr>
        <w:rPr>
          <w:rFonts w:ascii="Arial" w:hAnsi="Arial" w:cs="Arial"/>
          <w:bCs/>
        </w:rPr>
      </w:pPr>
      <w:r w:rsidRPr="0033390C">
        <w:rPr>
          <w:rStyle w:val="Strong"/>
          <w:rFonts w:ascii="Arial" w:hAnsi="Arial" w:cs="Arial"/>
        </w:rPr>
        <w:t>Kafka</w:t>
      </w:r>
      <w:r w:rsidR="00FB4E5D" w:rsidRPr="0033390C">
        <w:rPr>
          <w:rStyle w:val="Strong"/>
          <w:rFonts w:ascii="Arial" w:hAnsi="Arial" w:cs="Arial"/>
        </w:rPr>
        <w:t xml:space="preserve"> </w:t>
      </w:r>
      <w:r w:rsidRPr="0033390C">
        <w:rPr>
          <w:rStyle w:val="Strong"/>
          <w:rFonts w:ascii="Arial" w:hAnsi="Arial" w:cs="Arial"/>
        </w:rPr>
        <w:t xml:space="preserve">API and </w:t>
      </w:r>
      <w:r w:rsidR="00FB4E5D" w:rsidRPr="0033390C">
        <w:rPr>
          <w:rStyle w:val="Strong"/>
          <w:rFonts w:ascii="Arial" w:hAnsi="Arial" w:cs="Arial"/>
        </w:rPr>
        <w:t>Usage</w:t>
      </w:r>
      <w:r w:rsidR="00FB4E5D" w:rsidRPr="0033390C">
        <w:rPr>
          <w:rFonts w:ascii="Arial" w:hAnsi="Arial" w:cs="Arial"/>
          <w:lang w:eastAsia="en-IN"/>
        </w:rPr>
        <w:t xml:space="preserve"> </w:t>
      </w:r>
    </w:p>
    <w:p w:rsidR="00637895" w:rsidRPr="0033390C" w:rsidRDefault="00637895" w:rsidP="00127C3E">
      <w:pPr>
        <w:pStyle w:val="ListParagraph"/>
        <w:numPr>
          <w:ilvl w:val="0"/>
          <w:numId w:val="2"/>
        </w:numPr>
        <w:rPr>
          <w:rFonts w:ascii="Arial" w:hAnsi="Arial" w:cs="Arial"/>
          <w:lang w:eastAsia="en-IN"/>
        </w:rPr>
      </w:pPr>
      <w:r w:rsidRPr="0033390C">
        <w:rPr>
          <w:rFonts w:ascii="Arial" w:hAnsi="Arial" w:cs="Arial"/>
          <w:lang w:eastAsia="en-IN"/>
        </w:rPr>
        <w:t>Kafka clients with java and .Net</w:t>
      </w:r>
    </w:p>
    <w:p w:rsidR="00637895" w:rsidRPr="0033390C" w:rsidRDefault="00637895" w:rsidP="00127C3E">
      <w:pPr>
        <w:pStyle w:val="ListParagraph"/>
        <w:numPr>
          <w:ilvl w:val="0"/>
          <w:numId w:val="2"/>
        </w:numPr>
        <w:rPr>
          <w:rFonts w:ascii="Arial" w:hAnsi="Arial" w:cs="Arial"/>
          <w:lang w:eastAsia="en-IN"/>
        </w:rPr>
      </w:pPr>
      <w:r w:rsidRPr="0033390C">
        <w:rPr>
          <w:rFonts w:ascii="Arial" w:hAnsi="Arial" w:cs="Arial"/>
          <w:lang w:eastAsia="en-IN"/>
        </w:rPr>
        <w:t>Producer and Consumer API</w:t>
      </w:r>
    </w:p>
    <w:p w:rsidR="00637895" w:rsidRPr="0033390C" w:rsidRDefault="00637895" w:rsidP="00127C3E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33390C">
        <w:rPr>
          <w:rFonts w:ascii="Arial" w:hAnsi="Arial" w:cs="Arial"/>
          <w:bCs/>
          <w:color w:val="222222"/>
          <w:shd w:val="clear" w:color="auto" w:fill="FFFFFF"/>
        </w:rPr>
        <w:t>Connector API</w:t>
      </w:r>
      <w:r w:rsidRPr="0033390C">
        <w:rPr>
          <w:rFonts w:ascii="Arial" w:hAnsi="Arial" w:cs="Arial"/>
          <w:color w:val="222222"/>
          <w:shd w:val="clear" w:color="auto" w:fill="FFFFFF"/>
        </w:rPr>
        <w:t> for producer and consumers</w:t>
      </w:r>
    </w:p>
    <w:p w:rsidR="00637895" w:rsidRPr="0033390C" w:rsidRDefault="00637895" w:rsidP="00127C3E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33390C">
        <w:rPr>
          <w:rFonts w:ascii="Arial" w:hAnsi="Arial" w:cs="Arial"/>
          <w:color w:val="222222"/>
          <w:shd w:val="clear" w:color="auto" w:fill="FFFFFF"/>
        </w:rPr>
        <w:t>Kafka Connect  for import/export</w:t>
      </w:r>
    </w:p>
    <w:p w:rsidR="00637895" w:rsidRPr="0033390C" w:rsidRDefault="00637895" w:rsidP="00127C3E">
      <w:pPr>
        <w:pStyle w:val="ListParagraph"/>
        <w:numPr>
          <w:ilvl w:val="0"/>
          <w:numId w:val="2"/>
        </w:numPr>
        <w:rPr>
          <w:rFonts w:ascii="Arial" w:hAnsi="Arial" w:cs="Arial"/>
          <w:lang w:eastAsia="en-IN"/>
        </w:rPr>
      </w:pPr>
      <w:r w:rsidRPr="0033390C">
        <w:rPr>
          <w:rFonts w:ascii="Arial" w:hAnsi="Arial" w:cs="Arial"/>
          <w:bCs/>
          <w:color w:val="222222"/>
          <w:shd w:val="clear" w:color="auto" w:fill="FFFFFF"/>
        </w:rPr>
        <w:t>Streams API</w:t>
      </w:r>
      <w:r w:rsidRPr="0033390C">
        <w:rPr>
          <w:rFonts w:ascii="Arial" w:hAnsi="Arial" w:cs="Arial"/>
          <w:color w:val="222222"/>
          <w:shd w:val="clear" w:color="auto" w:fill="FFFFFF"/>
        </w:rPr>
        <w:t xml:space="preserve">  to work with input </w:t>
      </w:r>
      <w:r w:rsidR="006A33C9" w:rsidRPr="0033390C">
        <w:rPr>
          <w:rFonts w:ascii="Arial" w:hAnsi="Arial" w:cs="Arial"/>
          <w:color w:val="222222"/>
          <w:shd w:val="clear" w:color="auto" w:fill="FFFFFF"/>
        </w:rPr>
        <w:t>streams</w:t>
      </w:r>
    </w:p>
    <w:p w:rsidR="000B0D6D" w:rsidRPr="0033390C" w:rsidRDefault="00637895" w:rsidP="00127C3E">
      <w:pPr>
        <w:pStyle w:val="ListParagraph"/>
        <w:numPr>
          <w:ilvl w:val="0"/>
          <w:numId w:val="2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Kafka Broker Discovery</w:t>
      </w:r>
    </w:p>
    <w:p w:rsidR="000B0D6D" w:rsidRPr="0033390C" w:rsidRDefault="000B0D6D" w:rsidP="00127C3E">
      <w:pPr>
        <w:pStyle w:val="ListParagraph"/>
        <w:numPr>
          <w:ilvl w:val="0"/>
          <w:numId w:val="2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Kafka Guarantees for delivery</w:t>
      </w:r>
    </w:p>
    <w:p w:rsidR="000B0D6D" w:rsidRPr="0033390C" w:rsidRDefault="000B0D6D" w:rsidP="00127C3E">
      <w:pPr>
        <w:pStyle w:val="ListParagraph"/>
        <w:numPr>
          <w:ilvl w:val="0"/>
          <w:numId w:val="2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Topic replication in Kafka cluster</w:t>
      </w:r>
    </w:p>
    <w:p w:rsidR="000B0D6D" w:rsidRPr="0033390C" w:rsidRDefault="000B0D6D" w:rsidP="00127C3E">
      <w:pPr>
        <w:pStyle w:val="ListParagraph"/>
        <w:numPr>
          <w:ilvl w:val="0"/>
          <w:numId w:val="2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Failover protection in Kafka cluster of brokers</w:t>
      </w:r>
    </w:p>
    <w:p w:rsidR="00AC2010" w:rsidRPr="0033390C" w:rsidRDefault="00AC2010" w:rsidP="00AC2010">
      <w:pPr>
        <w:pStyle w:val="Heading1"/>
        <w:shd w:val="clear" w:color="auto" w:fill="FFFFFF"/>
        <w:spacing w:before="0" w:line="780" w:lineRule="atLeast"/>
        <w:rPr>
          <w:rFonts w:ascii="Arial" w:hAnsi="Arial" w:cs="Arial"/>
          <w:color w:val="15202B"/>
          <w:sz w:val="24"/>
          <w:szCs w:val="24"/>
        </w:rPr>
      </w:pPr>
      <w:r w:rsidRPr="0033390C">
        <w:rPr>
          <w:rFonts w:ascii="Arial" w:hAnsi="Arial" w:cs="Arial"/>
          <w:color w:val="15202B"/>
          <w:sz w:val="24"/>
          <w:szCs w:val="24"/>
        </w:rPr>
        <w:lastRenderedPageBreak/>
        <w:t xml:space="preserve">Kafka streams </w:t>
      </w:r>
    </w:p>
    <w:p w:rsidR="00AC2010" w:rsidRPr="0033390C" w:rsidRDefault="00AC2010" w:rsidP="00127C3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</w:rPr>
      </w:pPr>
      <w:r w:rsidRPr="0033390C">
        <w:rPr>
          <w:rStyle w:val="Strong"/>
          <w:rFonts w:ascii="Arial" w:hAnsi="Arial" w:cs="Arial"/>
          <w:b w:val="0"/>
        </w:rPr>
        <w:t>Kafka Streams Architecture</w:t>
      </w:r>
    </w:p>
    <w:p w:rsidR="00AC2010" w:rsidRPr="009D00E5" w:rsidRDefault="00AC2010" w:rsidP="00127C3E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9D00E5">
        <w:rPr>
          <w:rFonts w:ascii="Arial" w:hAnsi="Arial" w:cs="Arial"/>
          <w:color w:val="4A4A4A"/>
          <w:shd w:val="clear" w:color="auto" w:fill="FFFFFF"/>
        </w:rPr>
        <w:t>P</w:t>
      </w:r>
      <w:r w:rsidRPr="009D00E5">
        <w:rPr>
          <w:rStyle w:val="Strong"/>
          <w:rFonts w:ascii="Arial" w:hAnsi="Arial" w:cs="Arial"/>
          <w:b w:val="0"/>
          <w:color w:val="4A4A4A"/>
          <w:shd w:val="clear" w:color="auto" w:fill="FFFFFF"/>
        </w:rPr>
        <w:t>rocessor topology</w:t>
      </w:r>
      <w:r w:rsidRPr="009D00E5">
        <w:rPr>
          <w:rFonts w:ascii="Arial" w:hAnsi="Arial" w:cs="Arial"/>
          <w:b/>
          <w:color w:val="4A4A4A"/>
          <w:shd w:val="clear" w:color="auto" w:fill="FFFFFF"/>
        </w:rPr>
        <w:t> </w:t>
      </w:r>
      <w:r w:rsidRPr="009D00E5">
        <w:rPr>
          <w:rFonts w:ascii="Arial" w:hAnsi="Arial" w:cs="Arial"/>
          <w:color w:val="4A4A4A"/>
          <w:shd w:val="clear" w:color="auto" w:fill="FFFFFF"/>
        </w:rPr>
        <w:t>for the stream processing</w:t>
      </w:r>
    </w:p>
    <w:p w:rsidR="00AC2010" w:rsidRPr="0033390C" w:rsidRDefault="00AC2010" w:rsidP="00127C3E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33390C">
        <w:rPr>
          <w:rFonts w:ascii="Arial" w:hAnsi="Arial" w:cs="Arial"/>
          <w:color w:val="4A4A4A"/>
          <w:shd w:val="clear" w:color="auto" w:fill="FFFFFF"/>
        </w:rPr>
        <w:t>Source and Sink Processors</w:t>
      </w:r>
    </w:p>
    <w:p w:rsidR="00AC2010" w:rsidRPr="009D00E5" w:rsidRDefault="00AC2010" w:rsidP="00127C3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</w:rPr>
      </w:pPr>
      <w:r w:rsidRPr="009D00E5">
        <w:rPr>
          <w:rStyle w:val="Strong"/>
          <w:rFonts w:ascii="Arial" w:hAnsi="Arial" w:cs="Arial"/>
          <w:b w:val="0"/>
          <w:color w:val="4A4A4A"/>
          <w:shd w:val="clear" w:color="auto" w:fill="FFFFFF"/>
        </w:rPr>
        <w:t>The stream partitions</w:t>
      </w:r>
      <w:r w:rsidRPr="009D00E5">
        <w:rPr>
          <w:rFonts w:ascii="Arial" w:hAnsi="Arial" w:cs="Arial"/>
          <w:b/>
          <w:color w:val="4A4A4A"/>
          <w:shd w:val="clear" w:color="auto" w:fill="FFFFFF"/>
        </w:rPr>
        <w:t> and </w:t>
      </w:r>
      <w:r w:rsidRPr="009D00E5">
        <w:rPr>
          <w:rStyle w:val="Strong"/>
          <w:rFonts w:ascii="Arial" w:hAnsi="Arial" w:cs="Arial"/>
          <w:b w:val="0"/>
          <w:color w:val="4A4A4A"/>
          <w:shd w:val="clear" w:color="auto" w:fill="FFFFFF"/>
        </w:rPr>
        <w:t>stream tasks</w:t>
      </w:r>
      <w:r w:rsidRPr="009D00E5">
        <w:rPr>
          <w:rFonts w:ascii="Arial" w:hAnsi="Arial" w:cs="Arial"/>
          <w:b/>
          <w:color w:val="4A4A4A"/>
          <w:shd w:val="clear" w:color="auto" w:fill="FFFFFF"/>
        </w:rPr>
        <w:t> </w:t>
      </w:r>
    </w:p>
    <w:p w:rsidR="00AC2010" w:rsidRPr="0033390C" w:rsidRDefault="00AC2010" w:rsidP="00127C3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</w:rPr>
      </w:pPr>
      <w:r w:rsidRPr="0033390C">
        <w:rPr>
          <w:rStyle w:val="Strong"/>
          <w:rFonts w:ascii="Arial" w:hAnsi="Arial" w:cs="Arial"/>
          <w:b w:val="0"/>
        </w:rPr>
        <w:t>Receiving data feed via streaming on Kafka</w:t>
      </w:r>
    </w:p>
    <w:p w:rsidR="00AC2010" w:rsidRPr="0033390C" w:rsidRDefault="00AC2010" w:rsidP="00127C3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</w:rPr>
      </w:pPr>
      <w:r w:rsidRPr="0033390C">
        <w:rPr>
          <w:rStyle w:val="Strong"/>
          <w:rFonts w:ascii="Arial" w:hAnsi="Arial" w:cs="Arial"/>
          <w:b w:val="0"/>
        </w:rPr>
        <w:t xml:space="preserve">Kafka throughput, low latency and efficiency </w:t>
      </w:r>
    </w:p>
    <w:p w:rsidR="00AC2010" w:rsidRPr="0033390C" w:rsidRDefault="00AC2010" w:rsidP="004005DD">
      <w:pPr>
        <w:spacing w:after="200"/>
        <w:contextualSpacing/>
        <w:rPr>
          <w:rFonts w:ascii="Arial" w:hAnsi="Arial" w:cs="Arial"/>
          <w:b/>
          <w:u w:val="single"/>
        </w:rPr>
      </w:pPr>
    </w:p>
    <w:p w:rsidR="001E154A" w:rsidRPr="0033390C" w:rsidRDefault="001E154A" w:rsidP="004005DD">
      <w:pPr>
        <w:spacing w:after="200"/>
        <w:contextualSpacing/>
        <w:rPr>
          <w:rFonts w:ascii="Arial" w:hAnsi="Arial" w:cs="Arial"/>
          <w:b/>
        </w:rPr>
      </w:pPr>
      <w:r w:rsidRPr="0033390C">
        <w:rPr>
          <w:rFonts w:ascii="Arial" w:hAnsi="Arial" w:cs="Arial"/>
          <w:b/>
        </w:rPr>
        <w:t>Kafka Use Cases</w:t>
      </w:r>
    </w:p>
    <w:p w:rsidR="001E154A" w:rsidRPr="0033390C" w:rsidRDefault="001E154A" w:rsidP="00127C3E">
      <w:pPr>
        <w:pStyle w:val="ListParagraph"/>
        <w:numPr>
          <w:ilvl w:val="0"/>
          <w:numId w:val="5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 xml:space="preserve">Failover and guaranteed communication across </w:t>
      </w:r>
      <w:r w:rsidR="006A33C9" w:rsidRPr="0033390C">
        <w:rPr>
          <w:rFonts w:ascii="Arial" w:hAnsi="Arial" w:cs="Arial"/>
        </w:rPr>
        <w:t>applications</w:t>
      </w:r>
      <w:r w:rsidRPr="0033390C">
        <w:rPr>
          <w:rFonts w:ascii="Arial" w:hAnsi="Arial" w:cs="Arial"/>
        </w:rPr>
        <w:t>/users</w:t>
      </w:r>
    </w:p>
    <w:p w:rsidR="001E154A" w:rsidRPr="0033390C" w:rsidRDefault="001E154A" w:rsidP="00127C3E">
      <w:pPr>
        <w:pStyle w:val="ListParagraph"/>
        <w:numPr>
          <w:ilvl w:val="0"/>
          <w:numId w:val="5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Publish data to any number of systems or applications</w:t>
      </w:r>
    </w:p>
    <w:p w:rsidR="001E154A" w:rsidRPr="0033390C" w:rsidRDefault="001E154A" w:rsidP="00127C3E">
      <w:pPr>
        <w:pStyle w:val="ListParagraph"/>
        <w:numPr>
          <w:ilvl w:val="0"/>
          <w:numId w:val="5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Match supplier and clients in B2B applications for large volume of data</w:t>
      </w:r>
    </w:p>
    <w:p w:rsidR="001E154A" w:rsidRPr="0033390C" w:rsidRDefault="001E154A" w:rsidP="00127C3E">
      <w:pPr>
        <w:pStyle w:val="ListParagraph"/>
        <w:numPr>
          <w:ilvl w:val="0"/>
          <w:numId w:val="5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Real time analytics of usage criteria</w:t>
      </w:r>
    </w:p>
    <w:p w:rsidR="001E154A" w:rsidRPr="0033390C" w:rsidRDefault="001E154A" w:rsidP="00127C3E">
      <w:pPr>
        <w:pStyle w:val="ListParagraph"/>
        <w:numPr>
          <w:ilvl w:val="0"/>
          <w:numId w:val="5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Predictive behavior based on input data</w:t>
      </w:r>
    </w:p>
    <w:p w:rsidR="001E154A" w:rsidRPr="0033390C" w:rsidRDefault="001E154A" w:rsidP="00127C3E">
      <w:pPr>
        <w:pStyle w:val="ListParagraph"/>
        <w:numPr>
          <w:ilvl w:val="0"/>
          <w:numId w:val="5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Execute number of real time services in backend for social media applications</w:t>
      </w:r>
    </w:p>
    <w:p w:rsidR="001E154A" w:rsidRDefault="001E154A" w:rsidP="00127C3E">
      <w:pPr>
        <w:pStyle w:val="ListParagraph"/>
        <w:numPr>
          <w:ilvl w:val="0"/>
          <w:numId w:val="5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Manage real time backend operations in online shopping portals</w:t>
      </w:r>
    </w:p>
    <w:p w:rsidR="009F0A8E" w:rsidRPr="0033390C" w:rsidRDefault="009F0A8E" w:rsidP="00127C3E">
      <w:pPr>
        <w:pStyle w:val="ListParagraph"/>
        <w:numPr>
          <w:ilvl w:val="0"/>
          <w:numId w:val="5"/>
        </w:numPr>
        <w:spacing w:after="200"/>
        <w:rPr>
          <w:rFonts w:ascii="Arial" w:hAnsi="Arial" w:cs="Arial"/>
        </w:rPr>
      </w:pPr>
      <w:r>
        <w:rPr>
          <w:rFonts w:ascii="Arial" w:hAnsi="Arial" w:cs="Arial"/>
        </w:rPr>
        <w:t>Kafka in analytics and AI applications</w:t>
      </w:r>
    </w:p>
    <w:p w:rsidR="001E154A" w:rsidRPr="0033390C" w:rsidRDefault="001E154A" w:rsidP="004005DD">
      <w:pPr>
        <w:spacing w:after="200"/>
        <w:contextualSpacing/>
        <w:rPr>
          <w:rFonts w:ascii="Arial" w:hAnsi="Arial" w:cs="Arial"/>
          <w:b/>
          <w:u w:val="single"/>
        </w:rPr>
      </w:pPr>
    </w:p>
    <w:p w:rsidR="000B0D6D" w:rsidRPr="0033390C" w:rsidRDefault="0053514C" w:rsidP="004005DD">
      <w:pPr>
        <w:spacing w:after="200"/>
        <w:contextualSpacing/>
        <w:rPr>
          <w:rFonts w:ascii="Arial" w:hAnsi="Arial" w:cs="Arial"/>
          <w:b/>
          <w:u w:val="single"/>
        </w:rPr>
      </w:pPr>
      <w:r w:rsidRPr="0033390C">
        <w:rPr>
          <w:rFonts w:ascii="Arial" w:hAnsi="Arial" w:cs="Arial"/>
          <w:b/>
          <w:u w:val="single"/>
        </w:rPr>
        <w:t>Day2</w:t>
      </w:r>
      <w:r w:rsidR="001F4618" w:rsidRPr="0033390C">
        <w:rPr>
          <w:rFonts w:ascii="Arial" w:hAnsi="Arial" w:cs="Arial"/>
          <w:b/>
          <w:u w:val="single"/>
        </w:rPr>
        <w:t xml:space="preserve"> and Day3</w:t>
      </w:r>
    </w:p>
    <w:p w:rsidR="0053514C" w:rsidRPr="0033390C" w:rsidRDefault="004005DD" w:rsidP="004005DD">
      <w:pPr>
        <w:spacing w:after="200"/>
        <w:contextualSpacing/>
        <w:rPr>
          <w:rFonts w:ascii="Arial" w:hAnsi="Arial" w:cs="Arial"/>
          <w:b/>
        </w:rPr>
      </w:pPr>
      <w:r w:rsidRPr="0033390C">
        <w:rPr>
          <w:rFonts w:ascii="Arial" w:hAnsi="Arial" w:cs="Arial"/>
          <w:b/>
        </w:rPr>
        <w:t>Kafka Advanced with Confluent</w:t>
      </w:r>
    </w:p>
    <w:p w:rsidR="004005DD" w:rsidRPr="0033390C" w:rsidRDefault="004005DD" w:rsidP="00127C3E">
      <w:pPr>
        <w:pStyle w:val="ListParagraph"/>
        <w:numPr>
          <w:ilvl w:val="0"/>
          <w:numId w:val="3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Confluent Introduction and features</w:t>
      </w:r>
    </w:p>
    <w:p w:rsidR="004005DD" w:rsidRPr="0033390C" w:rsidRDefault="004005DD" w:rsidP="00127C3E">
      <w:pPr>
        <w:pStyle w:val="ListParagraph"/>
        <w:numPr>
          <w:ilvl w:val="0"/>
          <w:numId w:val="3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Confluent CLI</w:t>
      </w:r>
    </w:p>
    <w:p w:rsidR="00AA29E0" w:rsidRPr="0033390C" w:rsidRDefault="00AA29E0" w:rsidP="00127C3E">
      <w:pPr>
        <w:pStyle w:val="ListParagraph"/>
        <w:numPr>
          <w:ilvl w:val="0"/>
          <w:numId w:val="3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Confluent Platform Quick Start</w:t>
      </w:r>
    </w:p>
    <w:p w:rsidR="004005DD" w:rsidRPr="0033390C" w:rsidRDefault="004005DD" w:rsidP="00127C3E">
      <w:pPr>
        <w:pStyle w:val="ListParagraph"/>
        <w:numPr>
          <w:ilvl w:val="0"/>
          <w:numId w:val="3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Kafka extended API</w:t>
      </w:r>
    </w:p>
    <w:p w:rsidR="004005DD" w:rsidRPr="0033390C" w:rsidRDefault="004005DD" w:rsidP="00127C3E">
      <w:pPr>
        <w:pStyle w:val="ListParagraph"/>
        <w:numPr>
          <w:ilvl w:val="0"/>
          <w:numId w:val="3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 xml:space="preserve">Expose REST API for Kafka with </w:t>
      </w:r>
      <w:r w:rsidR="007D51FC" w:rsidRPr="0033390C">
        <w:rPr>
          <w:rFonts w:ascii="Arial" w:hAnsi="Arial" w:cs="Arial"/>
          <w:color w:val="4A4A4A"/>
          <w:shd w:val="clear" w:color="auto" w:fill="FFFFFF"/>
        </w:rPr>
        <w:t>Confluent</w:t>
      </w:r>
      <w:r w:rsidR="007D51FC" w:rsidRPr="0033390C">
        <w:rPr>
          <w:rFonts w:ascii="Arial" w:hAnsi="Arial" w:cs="Arial"/>
        </w:rPr>
        <w:t xml:space="preserve"> </w:t>
      </w:r>
      <w:r w:rsidRPr="0033390C">
        <w:rPr>
          <w:rFonts w:ascii="Arial" w:hAnsi="Arial" w:cs="Arial"/>
        </w:rPr>
        <w:t>rest proxy</w:t>
      </w:r>
    </w:p>
    <w:p w:rsidR="007D51FC" w:rsidRPr="0033390C" w:rsidRDefault="004E5006" w:rsidP="00127C3E">
      <w:pPr>
        <w:pStyle w:val="ListParagraph"/>
        <w:numPr>
          <w:ilvl w:val="0"/>
          <w:numId w:val="3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  <w:color w:val="4A4A4A"/>
          <w:shd w:val="clear" w:color="auto" w:fill="FFFFFF"/>
        </w:rPr>
        <w:t>P</w:t>
      </w:r>
      <w:r w:rsidR="007D51FC" w:rsidRPr="0033390C">
        <w:rPr>
          <w:rFonts w:ascii="Arial" w:hAnsi="Arial" w:cs="Arial"/>
          <w:color w:val="4A4A4A"/>
          <w:shd w:val="clear" w:color="auto" w:fill="FFFFFF"/>
        </w:rPr>
        <w:t>roduce and consume messages with REST API</w:t>
      </w:r>
    </w:p>
    <w:p w:rsidR="007D51FC" w:rsidRPr="0033390C" w:rsidRDefault="007D51FC" w:rsidP="00127C3E">
      <w:pPr>
        <w:pStyle w:val="ListParagraph"/>
        <w:numPr>
          <w:ilvl w:val="0"/>
          <w:numId w:val="3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  <w:color w:val="4A4A4A"/>
          <w:shd w:val="clear" w:color="auto" w:fill="FFFFFF"/>
        </w:rPr>
        <w:t>With REST view the state of the cluster</w:t>
      </w:r>
    </w:p>
    <w:p w:rsidR="004005DD" w:rsidRPr="0033390C" w:rsidRDefault="004005DD" w:rsidP="00127C3E">
      <w:pPr>
        <w:pStyle w:val="ListParagraph"/>
        <w:numPr>
          <w:ilvl w:val="0"/>
          <w:numId w:val="3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Manage Kafka with REST API</w:t>
      </w:r>
    </w:p>
    <w:p w:rsidR="007D51FC" w:rsidRPr="0033390C" w:rsidRDefault="007D51FC" w:rsidP="00127C3E">
      <w:pPr>
        <w:pStyle w:val="ListParagraph"/>
        <w:numPr>
          <w:ilvl w:val="0"/>
          <w:numId w:val="3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Load balancing with multiple instances</w:t>
      </w:r>
    </w:p>
    <w:p w:rsidR="007D51FC" w:rsidRPr="0033390C" w:rsidRDefault="007D51FC" w:rsidP="00127C3E">
      <w:pPr>
        <w:pStyle w:val="ListParagraph"/>
        <w:numPr>
          <w:ilvl w:val="0"/>
          <w:numId w:val="3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Control Center</w:t>
      </w:r>
    </w:p>
    <w:p w:rsidR="00BF07EB" w:rsidRPr="0033390C" w:rsidRDefault="00BF07EB" w:rsidP="00BF07EB">
      <w:pPr>
        <w:spacing w:after="200"/>
        <w:rPr>
          <w:rFonts w:ascii="Arial" w:hAnsi="Arial" w:cs="Arial"/>
          <w:b/>
        </w:rPr>
      </w:pPr>
      <w:r w:rsidRPr="0033390C">
        <w:rPr>
          <w:rFonts w:ascii="Arial" w:hAnsi="Arial" w:cs="Arial"/>
          <w:b/>
        </w:rPr>
        <w:t>Kafka with Schemas</w:t>
      </w:r>
      <w:r w:rsidR="00C4555B" w:rsidRPr="0033390C">
        <w:rPr>
          <w:rFonts w:ascii="Arial" w:hAnsi="Arial" w:cs="Arial"/>
          <w:b/>
        </w:rPr>
        <w:t xml:space="preserve"> for Record</w:t>
      </w:r>
      <w:r w:rsidR="001E154A" w:rsidRPr="0033390C">
        <w:rPr>
          <w:rFonts w:ascii="Arial" w:hAnsi="Arial" w:cs="Arial"/>
          <w:b/>
        </w:rPr>
        <w:t>s</w:t>
      </w:r>
    </w:p>
    <w:p w:rsidR="00BF07EB" w:rsidRPr="0033390C" w:rsidRDefault="00BF07EB" w:rsidP="00127C3E">
      <w:pPr>
        <w:pStyle w:val="ListParagraph"/>
        <w:numPr>
          <w:ilvl w:val="0"/>
          <w:numId w:val="3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Message serialization and de-serialization for Kafka records</w:t>
      </w:r>
    </w:p>
    <w:p w:rsidR="00BF07EB" w:rsidRPr="0033390C" w:rsidRDefault="00BF07EB" w:rsidP="00127C3E">
      <w:pPr>
        <w:pStyle w:val="ListParagraph"/>
        <w:numPr>
          <w:ilvl w:val="0"/>
          <w:numId w:val="3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 xml:space="preserve">Standard and custom data formats </w:t>
      </w:r>
      <w:r w:rsidR="0054029F" w:rsidRPr="0033390C">
        <w:rPr>
          <w:rFonts w:ascii="Arial" w:hAnsi="Arial" w:cs="Arial"/>
        </w:rPr>
        <w:t>for kafka records</w:t>
      </w:r>
    </w:p>
    <w:p w:rsidR="004005DD" w:rsidRPr="0033390C" w:rsidRDefault="00BF07EB" w:rsidP="00127C3E">
      <w:pPr>
        <w:pStyle w:val="ListParagraph"/>
        <w:numPr>
          <w:ilvl w:val="0"/>
          <w:numId w:val="3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Apache Avro for custom data schemas</w:t>
      </w:r>
    </w:p>
    <w:p w:rsidR="00BF07EB" w:rsidRPr="0033390C" w:rsidRDefault="00BF07EB" w:rsidP="00127C3E">
      <w:pPr>
        <w:pStyle w:val="ListParagraph"/>
        <w:numPr>
          <w:ilvl w:val="0"/>
          <w:numId w:val="3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  <w:color w:val="3C3C3C"/>
        </w:rPr>
        <w:t xml:space="preserve">The writer </w:t>
      </w:r>
      <w:r w:rsidR="0054029F" w:rsidRPr="0033390C">
        <w:rPr>
          <w:rFonts w:ascii="Arial" w:hAnsi="Arial" w:cs="Arial"/>
          <w:color w:val="3C3C3C"/>
        </w:rPr>
        <w:t xml:space="preserve">schema </w:t>
      </w:r>
      <w:r w:rsidRPr="0033390C">
        <w:rPr>
          <w:rFonts w:ascii="Arial" w:hAnsi="Arial" w:cs="Arial"/>
          <w:color w:val="3C3C3C"/>
        </w:rPr>
        <w:t>and reader schema and versioned schemas</w:t>
      </w:r>
    </w:p>
    <w:p w:rsidR="00BF07EB" w:rsidRPr="0033390C" w:rsidRDefault="004005DD" w:rsidP="00127C3E">
      <w:pPr>
        <w:pStyle w:val="ListParagraph"/>
        <w:numPr>
          <w:ilvl w:val="0"/>
          <w:numId w:val="3"/>
        </w:numPr>
        <w:shd w:val="clear" w:color="auto" w:fill="FFFFFF"/>
        <w:spacing w:after="200"/>
        <w:rPr>
          <w:rFonts w:ascii="Arial" w:hAnsi="Arial" w:cs="Arial"/>
          <w:color w:val="666666"/>
        </w:rPr>
      </w:pPr>
      <w:r w:rsidRPr="0033390C">
        <w:rPr>
          <w:rFonts w:ascii="Arial" w:hAnsi="Arial" w:cs="Arial"/>
        </w:rPr>
        <w:t>Use AVRO schema in producer and in Kafka streams.</w:t>
      </w:r>
    </w:p>
    <w:p w:rsidR="00BF07EB" w:rsidRPr="0033390C" w:rsidRDefault="00BF07EB" w:rsidP="00127C3E">
      <w:pPr>
        <w:pStyle w:val="ListParagraph"/>
        <w:numPr>
          <w:ilvl w:val="0"/>
          <w:numId w:val="3"/>
        </w:numPr>
        <w:shd w:val="clear" w:color="auto" w:fill="FFFFFF"/>
        <w:spacing w:after="200"/>
        <w:rPr>
          <w:rFonts w:ascii="Arial" w:hAnsi="Arial" w:cs="Arial"/>
          <w:color w:val="666666"/>
        </w:rPr>
      </w:pPr>
      <w:r w:rsidRPr="0033390C">
        <w:rPr>
          <w:rFonts w:ascii="Arial" w:hAnsi="Arial" w:cs="Arial"/>
          <w:color w:val="666666"/>
        </w:rPr>
        <w:t>SchemaStore implementation</w:t>
      </w:r>
    </w:p>
    <w:p w:rsidR="00BF07EB" w:rsidRPr="0033390C" w:rsidRDefault="00BF07EB" w:rsidP="00127C3E">
      <w:pPr>
        <w:pStyle w:val="ListParagraph"/>
        <w:numPr>
          <w:ilvl w:val="0"/>
          <w:numId w:val="3"/>
        </w:numPr>
        <w:shd w:val="clear" w:color="auto" w:fill="FFFFFF"/>
        <w:spacing w:after="200"/>
        <w:rPr>
          <w:rFonts w:ascii="Arial" w:hAnsi="Arial" w:cs="Arial"/>
          <w:color w:val="666666"/>
        </w:rPr>
      </w:pPr>
      <w:r w:rsidRPr="0033390C">
        <w:rPr>
          <w:rFonts w:ascii="Arial" w:hAnsi="Arial" w:cs="Arial"/>
          <w:color w:val="666666"/>
        </w:rPr>
        <w:t>Reading and Writing with Kafka Topic</w:t>
      </w:r>
    </w:p>
    <w:p w:rsidR="004005DD" w:rsidRPr="0033390C" w:rsidRDefault="0054029F" w:rsidP="00127C3E">
      <w:pPr>
        <w:pStyle w:val="ListParagraph"/>
        <w:numPr>
          <w:ilvl w:val="0"/>
          <w:numId w:val="3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lastRenderedPageBreak/>
        <w:t>Using versioned schemas</w:t>
      </w:r>
    </w:p>
    <w:p w:rsidR="00C4555B" w:rsidRPr="0033390C" w:rsidRDefault="00C4555B" w:rsidP="00127C3E">
      <w:pPr>
        <w:pStyle w:val="ListParagraph"/>
        <w:numPr>
          <w:ilvl w:val="0"/>
          <w:numId w:val="3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 xml:space="preserve">Schema Registry usage </w:t>
      </w:r>
    </w:p>
    <w:p w:rsidR="004005DD" w:rsidRPr="0033390C" w:rsidRDefault="00AA29E0" w:rsidP="000B0D6D">
      <w:pPr>
        <w:spacing w:after="200" w:line="480" w:lineRule="auto"/>
        <w:rPr>
          <w:rFonts w:ascii="Arial" w:hAnsi="Arial" w:cs="Arial"/>
          <w:b/>
        </w:rPr>
      </w:pPr>
      <w:r w:rsidRPr="0033390C">
        <w:rPr>
          <w:rFonts w:ascii="Arial" w:hAnsi="Arial" w:cs="Arial"/>
          <w:b/>
        </w:rPr>
        <w:t>KSQL: Streaming SQL engine for Kafka</w:t>
      </w:r>
    </w:p>
    <w:p w:rsidR="00AC2010" w:rsidRPr="0033390C" w:rsidRDefault="00AC2010" w:rsidP="00127C3E">
      <w:pPr>
        <w:pStyle w:val="ListParagraph"/>
        <w:numPr>
          <w:ilvl w:val="0"/>
          <w:numId w:val="4"/>
        </w:numPr>
        <w:spacing w:after="200"/>
        <w:rPr>
          <w:rFonts w:ascii="Arial" w:hAnsi="Arial" w:cs="Arial"/>
          <w:color w:val="4A4A4A"/>
          <w:shd w:val="clear" w:color="auto" w:fill="FFFFFF"/>
        </w:rPr>
      </w:pPr>
      <w:r w:rsidRPr="0033390C">
        <w:rPr>
          <w:rFonts w:ascii="Arial" w:hAnsi="Arial" w:cs="Arial"/>
          <w:color w:val="4A4A4A"/>
          <w:shd w:val="clear" w:color="auto" w:fill="FFFFFF"/>
        </w:rPr>
        <w:t>Stream processing with SQL statements.</w:t>
      </w:r>
    </w:p>
    <w:p w:rsidR="00AA29E0" w:rsidRPr="0033390C" w:rsidRDefault="00AA29E0" w:rsidP="00127C3E">
      <w:pPr>
        <w:pStyle w:val="ListParagraph"/>
        <w:numPr>
          <w:ilvl w:val="0"/>
          <w:numId w:val="4"/>
        </w:numPr>
        <w:spacing w:after="200"/>
        <w:rPr>
          <w:rFonts w:ascii="Arial" w:hAnsi="Arial" w:cs="Arial"/>
          <w:color w:val="4A4A4A"/>
          <w:shd w:val="clear" w:color="auto" w:fill="FFFFFF"/>
        </w:rPr>
      </w:pPr>
      <w:r w:rsidRPr="0033390C">
        <w:rPr>
          <w:rFonts w:ascii="Arial" w:hAnsi="Arial" w:cs="Arial"/>
          <w:color w:val="4A4A4A"/>
          <w:shd w:val="clear" w:color="auto" w:fill="FFFFFF"/>
        </w:rPr>
        <w:t xml:space="preserve">The KSQL architecture </w:t>
      </w:r>
      <w:r w:rsidR="00AC2010" w:rsidRPr="0033390C">
        <w:rPr>
          <w:rFonts w:ascii="Arial" w:hAnsi="Arial" w:cs="Arial"/>
          <w:color w:val="4A4A4A"/>
          <w:shd w:val="clear" w:color="auto" w:fill="FFFFFF"/>
        </w:rPr>
        <w:t xml:space="preserve"> </w:t>
      </w:r>
    </w:p>
    <w:p w:rsidR="00AC2010" w:rsidRPr="0033390C" w:rsidRDefault="00AA29E0" w:rsidP="00127C3E">
      <w:pPr>
        <w:pStyle w:val="ListParagraph"/>
        <w:numPr>
          <w:ilvl w:val="0"/>
          <w:numId w:val="4"/>
        </w:numPr>
        <w:spacing w:after="200"/>
        <w:rPr>
          <w:rFonts w:ascii="Arial" w:hAnsi="Arial" w:cs="Arial"/>
          <w:bCs/>
          <w:color w:val="4A4A4A"/>
          <w:shd w:val="clear" w:color="auto" w:fill="FFFFFF"/>
        </w:rPr>
      </w:pPr>
      <w:r w:rsidRPr="0033390C">
        <w:rPr>
          <w:rFonts w:ascii="Arial" w:hAnsi="Arial" w:cs="Arial"/>
          <w:bCs/>
          <w:color w:val="4A4A4A"/>
          <w:shd w:val="clear" w:color="auto" w:fill="FFFFFF"/>
        </w:rPr>
        <w:t>KSQL Server and CLI</w:t>
      </w:r>
    </w:p>
    <w:p w:rsidR="00567669" w:rsidRPr="0033390C" w:rsidRDefault="00567669" w:rsidP="00127C3E">
      <w:pPr>
        <w:pStyle w:val="ListParagraph"/>
        <w:numPr>
          <w:ilvl w:val="0"/>
          <w:numId w:val="4"/>
        </w:numPr>
        <w:spacing w:after="200"/>
        <w:rPr>
          <w:rFonts w:ascii="Arial" w:hAnsi="Arial" w:cs="Arial"/>
          <w:color w:val="4A4A4A"/>
        </w:rPr>
      </w:pPr>
      <w:r w:rsidRPr="0033390C">
        <w:rPr>
          <w:rFonts w:ascii="Arial" w:hAnsi="Arial" w:cs="Arial"/>
          <w:color w:val="4A4A4A"/>
        </w:rPr>
        <w:t>KSQL components</w:t>
      </w:r>
    </w:p>
    <w:p w:rsidR="00567669" w:rsidRPr="0033390C" w:rsidRDefault="00567669" w:rsidP="00127C3E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contextualSpacing/>
        <w:rPr>
          <w:rFonts w:ascii="Arial" w:hAnsi="Arial" w:cs="Arial"/>
          <w:color w:val="4A4A4A"/>
        </w:rPr>
      </w:pPr>
      <w:r w:rsidRPr="0033390C">
        <w:rPr>
          <w:rFonts w:ascii="Arial" w:hAnsi="Arial" w:cs="Arial"/>
          <w:color w:val="4A4A4A"/>
        </w:rPr>
        <w:t xml:space="preserve">KSQL engine  </w:t>
      </w:r>
    </w:p>
    <w:p w:rsidR="00567669" w:rsidRPr="0033390C" w:rsidRDefault="00567669" w:rsidP="00127C3E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contextualSpacing/>
        <w:rPr>
          <w:rFonts w:ascii="Arial" w:hAnsi="Arial" w:cs="Arial"/>
          <w:color w:val="4A4A4A"/>
        </w:rPr>
      </w:pPr>
      <w:r w:rsidRPr="0033390C">
        <w:rPr>
          <w:rFonts w:ascii="Arial" w:hAnsi="Arial" w:cs="Arial"/>
          <w:color w:val="4A4A4A"/>
        </w:rPr>
        <w:t>REST interface</w:t>
      </w:r>
    </w:p>
    <w:p w:rsidR="00567669" w:rsidRPr="0033390C" w:rsidRDefault="00567669" w:rsidP="00127C3E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contextualSpacing/>
        <w:rPr>
          <w:rFonts w:ascii="Arial" w:hAnsi="Arial" w:cs="Arial"/>
          <w:color w:val="4A4A4A"/>
        </w:rPr>
      </w:pPr>
      <w:r w:rsidRPr="0033390C">
        <w:rPr>
          <w:rFonts w:ascii="Arial" w:hAnsi="Arial" w:cs="Arial"/>
          <w:color w:val="4A4A4A"/>
        </w:rPr>
        <w:t>KSQL CLI</w:t>
      </w:r>
    </w:p>
    <w:p w:rsidR="00567669" w:rsidRPr="0033390C" w:rsidRDefault="00567669" w:rsidP="00127C3E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contextualSpacing/>
        <w:rPr>
          <w:rFonts w:ascii="Arial" w:hAnsi="Arial" w:cs="Arial"/>
          <w:color w:val="4A4A4A"/>
        </w:rPr>
      </w:pPr>
      <w:r w:rsidRPr="0033390C">
        <w:rPr>
          <w:rFonts w:ascii="Arial" w:hAnsi="Arial" w:cs="Arial"/>
          <w:color w:val="4A4A4A"/>
        </w:rPr>
        <w:t>KSQL UI</w:t>
      </w:r>
    </w:p>
    <w:p w:rsidR="00AC2010" w:rsidRPr="0033390C" w:rsidRDefault="000D4132" w:rsidP="00127C3E">
      <w:pPr>
        <w:pStyle w:val="ListParagraph"/>
        <w:numPr>
          <w:ilvl w:val="0"/>
          <w:numId w:val="4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Confluent Hub client to install add ons</w:t>
      </w:r>
    </w:p>
    <w:p w:rsidR="00AA29E0" w:rsidRPr="0033390C" w:rsidRDefault="000D4132" w:rsidP="00127C3E">
      <w:pPr>
        <w:pStyle w:val="ListParagraph"/>
        <w:numPr>
          <w:ilvl w:val="0"/>
          <w:numId w:val="4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Install and start Kafka Connect Datagen source connector</w:t>
      </w:r>
    </w:p>
    <w:p w:rsidR="000D4132" w:rsidRPr="0033390C" w:rsidRDefault="000D4132" w:rsidP="00127C3E">
      <w:pPr>
        <w:pStyle w:val="ListParagraph"/>
        <w:numPr>
          <w:ilvl w:val="0"/>
          <w:numId w:val="4"/>
        </w:numPr>
        <w:spacing w:after="200"/>
        <w:rPr>
          <w:rFonts w:ascii="Arial" w:hAnsi="Arial" w:cs="Arial"/>
          <w:bCs/>
          <w:color w:val="333333"/>
        </w:rPr>
      </w:pPr>
      <w:r w:rsidRPr="0033390C">
        <w:rPr>
          <w:rFonts w:ascii="Arial" w:hAnsi="Arial" w:cs="Arial"/>
          <w:bCs/>
          <w:color w:val="333333"/>
        </w:rPr>
        <w:t xml:space="preserve">Create </w:t>
      </w:r>
      <w:r w:rsidR="00567669" w:rsidRPr="0033390C">
        <w:rPr>
          <w:rFonts w:ascii="Arial" w:hAnsi="Arial" w:cs="Arial"/>
          <w:bCs/>
          <w:color w:val="333333"/>
        </w:rPr>
        <w:t xml:space="preserve">KSQL </w:t>
      </w:r>
      <w:r w:rsidRPr="0033390C">
        <w:rPr>
          <w:rFonts w:ascii="Arial" w:hAnsi="Arial" w:cs="Arial"/>
          <w:bCs/>
          <w:color w:val="333333"/>
        </w:rPr>
        <w:t>Tables</w:t>
      </w:r>
      <w:r w:rsidR="00567669" w:rsidRPr="0033390C">
        <w:rPr>
          <w:rFonts w:ascii="Arial" w:hAnsi="Arial" w:cs="Arial"/>
          <w:bCs/>
          <w:color w:val="333333"/>
        </w:rPr>
        <w:t xml:space="preserve"> and Streams with options</w:t>
      </w:r>
    </w:p>
    <w:p w:rsidR="00567669" w:rsidRPr="0033390C" w:rsidRDefault="001E154A" w:rsidP="00127C3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3390C">
        <w:rPr>
          <w:rFonts w:ascii="Arial" w:hAnsi="Arial" w:cs="Arial"/>
        </w:rPr>
        <w:t>K</w:t>
      </w:r>
      <w:r w:rsidR="00567669" w:rsidRPr="0033390C">
        <w:rPr>
          <w:rFonts w:ascii="Arial" w:hAnsi="Arial" w:cs="Arial"/>
        </w:rPr>
        <w:t>table config options</w:t>
      </w:r>
    </w:p>
    <w:p w:rsidR="00567669" w:rsidRPr="0033390C" w:rsidRDefault="00567669" w:rsidP="00127C3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3390C">
        <w:rPr>
          <w:rFonts w:ascii="Arial" w:hAnsi="Arial" w:cs="Arial"/>
        </w:rPr>
        <w:t>Encoding</w:t>
      </w:r>
    </w:p>
    <w:p w:rsidR="00567669" w:rsidRPr="0033390C" w:rsidRDefault="00567669" w:rsidP="00127C3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3390C">
        <w:rPr>
          <w:rFonts w:ascii="Arial" w:hAnsi="Arial" w:cs="Arial"/>
        </w:rPr>
        <w:t>Key</w:t>
      </w:r>
    </w:p>
    <w:p w:rsidR="0065284D" w:rsidRPr="0033390C" w:rsidRDefault="00567669" w:rsidP="00127C3E">
      <w:pPr>
        <w:pStyle w:val="ListParagraph"/>
        <w:numPr>
          <w:ilvl w:val="1"/>
          <w:numId w:val="4"/>
        </w:numPr>
        <w:shd w:val="clear" w:color="auto" w:fill="FFFFFF"/>
        <w:rPr>
          <w:rFonts w:ascii="Arial" w:hAnsi="Arial" w:cs="Arial"/>
          <w:color w:val="333333"/>
        </w:rPr>
      </w:pPr>
      <w:r w:rsidRPr="0033390C">
        <w:rPr>
          <w:rFonts w:ascii="Arial" w:hAnsi="Arial" w:cs="Arial"/>
        </w:rPr>
        <w:t>Fiel</w:t>
      </w:r>
      <w:r w:rsidR="00AC2010" w:rsidRPr="0033390C">
        <w:rPr>
          <w:rFonts w:ascii="Arial" w:hAnsi="Arial" w:cs="Arial"/>
        </w:rPr>
        <w:t>d</w:t>
      </w:r>
      <w:r w:rsidRPr="0033390C">
        <w:rPr>
          <w:rFonts w:ascii="Arial" w:hAnsi="Arial" w:cs="Arial"/>
        </w:rPr>
        <w:t>s</w:t>
      </w:r>
      <w:r w:rsidR="0065284D" w:rsidRPr="0033390C">
        <w:rPr>
          <w:rFonts w:ascii="Arial" w:hAnsi="Arial" w:cs="Arial"/>
          <w:color w:val="333333"/>
        </w:rPr>
        <w:t xml:space="preserve"> </w:t>
      </w:r>
    </w:p>
    <w:p w:rsidR="0065284D" w:rsidRPr="0033390C" w:rsidRDefault="0065284D" w:rsidP="00127C3E">
      <w:pPr>
        <w:pStyle w:val="ListParagraph"/>
        <w:numPr>
          <w:ilvl w:val="0"/>
          <w:numId w:val="4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KSQL Language</w:t>
      </w:r>
    </w:p>
    <w:p w:rsidR="0065284D" w:rsidRPr="0033390C" w:rsidRDefault="0065284D" w:rsidP="00127C3E">
      <w:pPr>
        <w:pStyle w:val="ListParagraph"/>
        <w:numPr>
          <w:ilvl w:val="0"/>
          <w:numId w:val="4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DDL and DML Statements</w:t>
      </w:r>
    </w:p>
    <w:p w:rsidR="0065284D" w:rsidRPr="0033390C" w:rsidRDefault="0065284D" w:rsidP="00127C3E">
      <w:pPr>
        <w:pStyle w:val="ListParagraph"/>
        <w:numPr>
          <w:ilvl w:val="0"/>
          <w:numId w:val="4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Stream, table, STRUCT types</w:t>
      </w:r>
    </w:p>
    <w:p w:rsidR="0065284D" w:rsidRPr="0033390C" w:rsidRDefault="0065284D" w:rsidP="00127C3E">
      <w:pPr>
        <w:pStyle w:val="ListParagraph"/>
        <w:numPr>
          <w:ilvl w:val="0"/>
          <w:numId w:val="4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Units and formats</w:t>
      </w:r>
    </w:p>
    <w:p w:rsidR="001E154A" w:rsidRPr="0033390C" w:rsidRDefault="001E154A" w:rsidP="00127C3E">
      <w:pPr>
        <w:pStyle w:val="ListParagraph"/>
        <w:numPr>
          <w:ilvl w:val="0"/>
          <w:numId w:val="4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Time and Windows</w:t>
      </w:r>
    </w:p>
    <w:p w:rsidR="0065284D" w:rsidRPr="0033390C" w:rsidRDefault="0065284D" w:rsidP="00127C3E">
      <w:pPr>
        <w:pStyle w:val="ListParagraph"/>
        <w:numPr>
          <w:ilvl w:val="0"/>
          <w:numId w:val="4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RUN SCRIPT command</w:t>
      </w:r>
    </w:p>
    <w:p w:rsidR="0065284D" w:rsidRPr="0033390C" w:rsidRDefault="0065284D" w:rsidP="00127C3E">
      <w:pPr>
        <w:pStyle w:val="ListParagraph"/>
        <w:numPr>
          <w:ilvl w:val="0"/>
          <w:numId w:val="4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Configure mock data</w:t>
      </w:r>
    </w:p>
    <w:p w:rsidR="0065284D" w:rsidRPr="0033390C" w:rsidRDefault="0065284D" w:rsidP="00127C3E">
      <w:pPr>
        <w:pStyle w:val="ListParagraph"/>
        <w:numPr>
          <w:ilvl w:val="0"/>
          <w:numId w:val="4"/>
        </w:numPr>
        <w:rPr>
          <w:rFonts w:ascii="Arial" w:hAnsi="Arial" w:cs="Arial"/>
          <w:color w:val="4A4A4A"/>
          <w:shd w:val="clear" w:color="auto" w:fill="FFFFFF"/>
        </w:rPr>
      </w:pPr>
      <w:r w:rsidRPr="0033390C">
        <w:rPr>
          <w:rFonts w:ascii="Arial" w:hAnsi="Arial" w:cs="Arial"/>
          <w:color w:val="4A4A4A"/>
          <w:shd w:val="clear" w:color="auto" w:fill="FFFFFF"/>
        </w:rPr>
        <w:t>Identify data triggers</w:t>
      </w:r>
    </w:p>
    <w:p w:rsidR="00567669" w:rsidRPr="0033390C" w:rsidRDefault="00AC2010" w:rsidP="00127C3E">
      <w:pPr>
        <w:pStyle w:val="ListParagraph"/>
        <w:numPr>
          <w:ilvl w:val="0"/>
          <w:numId w:val="4"/>
        </w:numPr>
        <w:rPr>
          <w:rFonts w:ascii="Arial" w:hAnsi="Arial" w:cs="Arial"/>
          <w:color w:val="4A4A4A"/>
          <w:shd w:val="clear" w:color="auto" w:fill="FFFFFF"/>
        </w:rPr>
      </w:pPr>
      <w:r w:rsidRPr="0033390C">
        <w:rPr>
          <w:rFonts w:ascii="Arial" w:hAnsi="Arial" w:cs="Arial"/>
        </w:rPr>
        <w:t>Write</w:t>
      </w:r>
      <w:r w:rsidR="00567669" w:rsidRPr="0033390C">
        <w:rPr>
          <w:rFonts w:ascii="Arial" w:hAnsi="Arial" w:cs="Arial"/>
        </w:rPr>
        <w:t xml:space="preserve"> and run queries </w:t>
      </w:r>
      <w:r w:rsidR="00567669" w:rsidRPr="0033390C">
        <w:rPr>
          <w:rFonts w:ascii="Arial" w:hAnsi="Arial" w:cs="Arial"/>
          <w:color w:val="4A4A4A"/>
          <w:shd w:val="clear" w:color="auto" w:fill="FFFFFF"/>
        </w:rPr>
        <w:t>with the </w:t>
      </w:r>
      <w:r w:rsidR="00567669" w:rsidRPr="0033390C">
        <w:rPr>
          <w:rStyle w:val="Strong"/>
          <w:rFonts w:ascii="Arial" w:hAnsi="Arial" w:cs="Arial"/>
          <w:b w:val="0"/>
          <w:color w:val="4A4A4A"/>
          <w:shd w:val="clear" w:color="auto" w:fill="FFFFFF"/>
        </w:rPr>
        <w:t>KSQL</w:t>
      </w:r>
      <w:r w:rsidR="00567669" w:rsidRPr="0033390C">
        <w:rPr>
          <w:rFonts w:ascii="Arial" w:hAnsi="Arial" w:cs="Arial"/>
          <w:color w:val="4A4A4A"/>
          <w:shd w:val="clear" w:color="auto" w:fill="FFFFFF"/>
        </w:rPr>
        <w:t> tab in Control Center</w:t>
      </w:r>
    </w:p>
    <w:p w:rsidR="00567669" w:rsidRDefault="00AC2010" w:rsidP="00127C3E">
      <w:pPr>
        <w:pStyle w:val="ListParagraph"/>
        <w:numPr>
          <w:ilvl w:val="0"/>
          <w:numId w:val="4"/>
        </w:numPr>
        <w:rPr>
          <w:rFonts w:ascii="Arial" w:hAnsi="Arial" w:cs="Arial"/>
          <w:color w:val="4A4A4A"/>
          <w:shd w:val="clear" w:color="auto" w:fill="FFFFFF"/>
        </w:rPr>
      </w:pPr>
      <w:r w:rsidRPr="0033390C">
        <w:rPr>
          <w:rFonts w:ascii="Arial" w:hAnsi="Arial" w:cs="Arial"/>
          <w:color w:val="4A4A4A"/>
          <w:shd w:val="clear" w:color="auto" w:fill="FFFFFF"/>
        </w:rPr>
        <w:t>Monitor</w:t>
      </w:r>
      <w:r w:rsidR="00567669" w:rsidRPr="0033390C">
        <w:rPr>
          <w:rFonts w:ascii="Arial" w:hAnsi="Arial" w:cs="Arial"/>
          <w:color w:val="4A4A4A"/>
          <w:shd w:val="clear" w:color="auto" w:fill="FFFFFF"/>
        </w:rPr>
        <w:t xml:space="preserve"> the logs on consumers</w:t>
      </w:r>
    </w:p>
    <w:p w:rsidR="00F32F06" w:rsidRPr="0033390C" w:rsidRDefault="00F32F06" w:rsidP="00127C3E">
      <w:pPr>
        <w:pStyle w:val="ListParagraph"/>
        <w:numPr>
          <w:ilvl w:val="0"/>
          <w:numId w:val="4"/>
        </w:num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 xml:space="preserve">Hands on </w:t>
      </w:r>
      <w:r w:rsidR="00774913">
        <w:rPr>
          <w:rFonts w:ascii="Arial" w:hAnsi="Arial" w:cs="Arial"/>
          <w:color w:val="4A4A4A"/>
          <w:shd w:val="clear" w:color="auto" w:fill="FFFFFF"/>
        </w:rPr>
        <w:t xml:space="preserve">queries </w:t>
      </w:r>
      <w:r>
        <w:rPr>
          <w:rFonts w:ascii="Arial" w:hAnsi="Arial" w:cs="Arial"/>
          <w:color w:val="4A4A4A"/>
          <w:shd w:val="clear" w:color="auto" w:fill="FFFFFF"/>
        </w:rPr>
        <w:t>with dummy data</w:t>
      </w:r>
    </w:p>
    <w:p w:rsidR="00567669" w:rsidRPr="0033390C" w:rsidRDefault="00567669" w:rsidP="00567669">
      <w:pPr>
        <w:rPr>
          <w:rFonts w:ascii="Arial" w:hAnsi="Arial" w:cs="Arial"/>
        </w:rPr>
      </w:pPr>
    </w:p>
    <w:p w:rsidR="001F4618" w:rsidRPr="0033390C" w:rsidRDefault="001F4618" w:rsidP="000B0D6D">
      <w:pPr>
        <w:spacing w:after="200" w:line="480" w:lineRule="auto"/>
        <w:rPr>
          <w:rFonts w:ascii="Arial" w:hAnsi="Arial" w:cs="Arial"/>
          <w:b/>
        </w:rPr>
      </w:pPr>
      <w:r w:rsidRPr="0033390C">
        <w:rPr>
          <w:rFonts w:ascii="Arial" w:hAnsi="Arial" w:cs="Arial"/>
          <w:b/>
        </w:rPr>
        <w:t>Testing Strategies with Kafka</w:t>
      </w:r>
    </w:p>
    <w:p w:rsidR="009F0A8E" w:rsidRDefault="009F0A8E" w:rsidP="00127C3E">
      <w:pPr>
        <w:pStyle w:val="ListParagraph"/>
        <w:numPr>
          <w:ilvl w:val="0"/>
          <w:numId w:val="7"/>
        </w:numPr>
        <w:spacing w:after="200"/>
        <w:rPr>
          <w:rFonts w:ascii="Arial" w:hAnsi="Arial" w:cs="Arial"/>
        </w:rPr>
      </w:pPr>
      <w:r>
        <w:rPr>
          <w:rFonts w:ascii="Arial" w:hAnsi="Arial" w:cs="Arial"/>
        </w:rPr>
        <w:t>Use cases for testing</w:t>
      </w:r>
    </w:p>
    <w:p w:rsidR="001F4618" w:rsidRPr="0033390C" w:rsidRDefault="00940B8A" w:rsidP="00127C3E">
      <w:pPr>
        <w:pStyle w:val="ListParagraph"/>
        <w:numPr>
          <w:ilvl w:val="0"/>
          <w:numId w:val="7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Testing with APIs and consoles</w:t>
      </w:r>
    </w:p>
    <w:p w:rsidR="00940B8A" w:rsidRPr="0033390C" w:rsidRDefault="00940B8A" w:rsidP="00127C3E">
      <w:pPr>
        <w:pStyle w:val="ListParagraph"/>
        <w:numPr>
          <w:ilvl w:val="0"/>
          <w:numId w:val="7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Testing for published data acknowledgements</w:t>
      </w:r>
    </w:p>
    <w:p w:rsidR="00940B8A" w:rsidRPr="0033390C" w:rsidRDefault="00940B8A" w:rsidP="00127C3E">
      <w:pPr>
        <w:pStyle w:val="ListParagraph"/>
        <w:numPr>
          <w:ilvl w:val="0"/>
          <w:numId w:val="7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Testing for consumers and groups</w:t>
      </w:r>
    </w:p>
    <w:p w:rsidR="00591C3D" w:rsidRPr="0033390C" w:rsidRDefault="00591C3D" w:rsidP="00127C3E">
      <w:pPr>
        <w:pStyle w:val="ListParagraph"/>
        <w:numPr>
          <w:ilvl w:val="0"/>
          <w:numId w:val="7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 xml:space="preserve">Test with zerocode and Junit </w:t>
      </w:r>
    </w:p>
    <w:p w:rsidR="00591C3D" w:rsidRPr="0033390C" w:rsidRDefault="00674A10" w:rsidP="00127C3E">
      <w:pPr>
        <w:pStyle w:val="ListParagraph"/>
        <w:numPr>
          <w:ilvl w:val="0"/>
          <w:numId w:val="7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Explore</w:t>
      </w:r>
      <w:r w:rsidR="00591C3D" w:rsidRPr="0033390C">
        <w:rPr>
          <w:rFonts w:ascii="Arial" w:hAnsi="Arial" w:cs="Arial"/>
        </w:rPr>
        <w:t xml:space="preserve"> testing with kafka-streams-test-utils with </w:t>
      </w:r>
      <w:r w:rsidR="00591C3D" w:rsidRPr="0033390C">
        <w:rPr>
          <w:rStyle w:val="HTMLCode"/>
          <w:rFonts w:ascii="Arial" w:hAnsi="Arial" w:cs="Arial"/>
          <w:color w:val="000000"/>
          <w:sz w:val="24"/>
          <w:szCs w:val="24"/>
          <w:shd w:val="clear" w:color="auto" w:fill="F4F9F9"/>
        </w:rPr>
        <w:t>TopologyTestDriver</w:t>
      </w:r>
      <w:r w:rsidR="00591C3D" w:rsidRPr="0033390C">
        <w:rPr>
          <w:rFonts w:ascii="Arial" w:hAnsi="Arial" w:cs="Arial"/>
          <w:color w:val="000000"/>
        </w:rPr>
        <w:t> </w:t>
      </w:r>
    </w:p>
    <w:p w:rsidR="00940B8A" w:rsidRPr="0033390C" w:rsidRDefault="00940B8A" w:rsidP="00127C3E">
      <w:pPr>
        <w:pStyle w:val="ListParagraph"/>
        <w:numPr>
          <w:ilvl w:val="0"/>
          <w:numId w:val="7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Testing for data transformation and validation</w:t>
      </w:r>
    </w:p>
    <w:p w:rsidR="00940B8A" w:rsidRPr="0033390C" w:rsidRDefault="00940B8A" w:rsidP="00127C3E">
      <w:pPr>
        <w:pStyle w:val="ListParagraph"/>
        <w:numPr>
          <w:ilvl w:val="0"/>
          <w:numId w:val="7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Testing with KSQL</w:t>
      </w:r>
    </w:p>
    <w:p w:rsidR="00940B8A" w:rsidRPr="0033390C" w:rsidRDefault="00940B8A" w:rsidP="00127C3E">
      <w:pPr>
        <w:pStyle w:val="ListParagraph"/>
        <w:numPr>
          <w:ilvl w:val="0"/>
          <w:numId w:val="7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Testing with streams</w:t>
      </w:r>
    </w:p>
    <w:p w:rsidR="00940B8A" w:rsidRPr="0033390C" w:rsidRDefault="00940B8A" w:rsidP="00127C3E">
      <w:pPr>
        <w:pStyle w:val="ListParagraph"/>
        <w:numPr>
          <w:ilvl w:val="0"/>
          <w:numId w:val="7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lastRenderedPageBreak/>
        <w:t>Testing the streaming joins</w:t>
      </w:r>
    </w:p>
    <w:p w:rsidR="0042432C" w:rsidRDefault="0042432C" w:rsidP="00127C3E">
      <w:pPr>
        <w:pStyle w:val="ListParagraph"/>
        <w:numPr>
          <w:ilvl w:val="0"/>
          <w:numId w:val="7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Integration testing with EmbeddedKafkaCluster</w:t>
      </w:r>
    </w:p>
    <w:p w:rsidR="009F0A8E" w:rsidRPr="009F0A8E" w:rsidRDefault="009F0A8E" w:rsidP="00127C3E">
      <w:pPr>
        <w:pStyle w:val="ListParagraph"/>
        <w:numPr>
          <w:ilvl w:val="0"/>
          <w:numId w:val="7"/>
        </w:numPr>
        <w:spacing w:after="200"/>
        <w:rPr>
          <w:rFonts w:ascii="Arial" w:hAnsi="Arial" w:cs="Arial"/>
        </w:rPr>
      </w:pPr>
      <w:r w:rsidRPr="009F0A8E">
        <w:rPr>
          <w:rFonts w:ascii="Arial" w:hAnsi="Arial" w:cs="Arial"/>
        </w:rPr>
        <w:t>Best practices for testing</w:t>
      </w:r>
    </w:p>
    <w:p w:rsidR="00591C3D" w:rsidRPr="0033390C" w:rsidRDefault="00591C3D" w:rsidP="00591C3D">
      <w:pPr>
        <w:rPr>
          <w:rFonts w:ascii="Arial" w:hAnsi="Arial" w:cs="Arial"/>
          <w:b/>
        </w:rPr>
      </w:pPr>
      <w:r w:rsidRPr="0033390C">
        <w:rPr>
          <w:rFonts w:ascii="Arial" w:hAnsi="Arial" w:cs="Arial"/>
          <w:b/>
        </w:rPr>
        <w:t>Performance Monitoring Overview</w:t>
      </w:r>
    </w:p>
    <w:p w:rsidR="00591C3D" w:rsidRPr="0033390C" w:rsidRDefault="00591C3D" w:rsidP="00127C3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3390C">
        <w:rPr>
          <w:rFonts w:ascii="Arial" w:hAnsi="Arial" w:cs="Arial"/>
        </w:rPr>
        <w:t>Analyze the data throughput and efficiency</w:t>
      </w:r>
    </w:p>
    <w:p w:rsidR="00591C3D" w:rsidRPr="0033390C" w:rsidRDefault="00591C3D" w:rsidP="00127C3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3390C">
        <w:rPr>
          <w:rFonts w:ascii="Arial" w:hAnsi="Arial" w:cs="Arial"/>
        </w:rPr>
        <w:t>Tracking metrics from</w:t>
      </w:r>
    </w:p>
    <w:p w:rsidR="00591C3D" w:rsidRPr="0033390C" w:rsidRDefault="00591C3D" w:rsidP="00127C3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33390C">
        <w:rPr>
          <w:rFonts w:ascii="Arial" w:hAnsi="Arial" w:cs="Arial"/>
        </w:rPr>
        <w:t>Brokers</w:t>
      </w:r>
    </w:p>
    <w:p w:rsidR="00591C3D" w:rsidRPr="0033390C" w:rsidRDefault="00591C3D" w:rsidP="00127C3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33390C">
        <w:rPr>
          <w:rFonts w:ascii="Arial" w:hAnsi="Arial" w:cs="Arial"/>
        </w:rPr>
        <w:t>Consumer</w:t>
      </w:r>
    </w:p>
    <w:p w:rsidR="00591C3D" w:rsidRPr="0033390C" w:rsidRDefault="00591C3D" w:rsidP="00127C3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33390C">
        <w:rPr>
          <w:rFonts w:ascii="Arial" w:hAnsi="Arial" w:cs="Arial"/>
        </w:rPr>
        <w:t xml:space="preserve">Producers </w:t>
      </w:r>
    </w:p>
    <w:p w:rsidR="00591C3D" w:rsidRPr="0033390C" w:rsidRDefault="006A33C9" w:rsidP="00127C3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33390C">
        <w:rPr>
          <w:rFonts w:ascii="Arial" w:hAnsi="Arial" w:cs="Arial"/>
        </w:rPr>
        <w:t>Zookeeper</w:t>
      </w:r>
      <w:r w:rsidR="00591C3D" w:rsidRPr="0033390C">
        <w:rPr>
          <w:rFonts w:ascii="Arial" w:hAnsi="Arial" w:cs="Arial"/>
        </w:rPr>
        <w:t>,</w:t>
      </w:r>
    </w:p>
    <w:p w:rsidR="00591C3D" w:rsidRPr="009F0A8E" w:rsidRDefault="00591C3D" w:rsidP="00127C3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F0A8E">
        <w:rPr>
          <w:rFonts w:ascii="Arial" w:hAnsi="Arial" w:cs="Arial"/>
        </w:rPr>
        <w:t xml:space="preserve">Monitoring </w:t>
      </w:r>
      <w:r w:rsidR="006A33C9" w:rsidRPr="009F0A8E">
        <w:rPr>
          <w:rFonts w:ascii="Arial" w:hAnsi="Arial" w:cs="Arial"/>
        </w:rPr>
        <w:t>platforms:</w:t>
      </w:r>
      <w:r w:rsidRPr="009F0A8E">
        <w:rPr>
          <w:rFonts w:ascii="Arial" w:hAnsi="Arial" w:cs="Arial"/>
        </w:rPr>
        <w:t xml:space="preserve"> </w:t>
      </w:r>
      <w:r w:rsidR="007C53F5" w:rsidRPr="009F0A8E">
        <w:rPr>
          <w:rFonts w:ascii="Arial" w:hAnsi="Arial" w:cs="Arial"/>
        </w:rPr>
        <w:t xml:space="preserve">Overview on </w:t>
      </w:r>
      <w:r w:rsidRPr="009F0A8E">
        <w:rPr>
          <w:rFonts w:ascii="Arial" w:hAnsi="Arial" w:cs="Arial"/>
        </w:rPr>
        <w:t xml:space="preserve">LinkedIn's Burrow and Datadog </w:t>
      </w:r>
    </w:p>
    <w:p w:rsidR="009F0A8E" w:rsidRDefault="009F0A8E" w:rsidP="000B0D6D">
      <w:pPr>
        <w:spacing w:after="200" w:line="480" w:lineRule="auto"/>
        <w:rPr>
          <w:rFonts w:ascii="Arial" w:hAnsi="Arial" w:cs="Arial"/>
          <w:b/>
        </w:rPr>
      </w:pPr>
    </w:p>
    <w:p w:rsidR="00940B8A" w:rsidRPr="0033390C" w:rsidRDefault="00591C3D" w:rsidP="000B0D6D">
      <w:pPr>
        <w:spacing w:after="200" w:line="480" w:lineRule="auto"/>
        <w:rPr>
          <w:rFonts w:ascii="Arial" w:hAnsi="Arial" w:cs="Arial"/>
          <w:b/>
        </w:rPr>
      </w:pPr>
      <w:r w:rsidRPr="0033390C">
        <w:rPr>
          <w:rFonts w:ascii="Arial" w:hAnsi="Arial" w:cs="Arial"/>
          <w:b/>
        </w:rPr>
        <w:t>Best Practices with Kafka</w:t>
      </w:r>
    </w:p>
    <w:p w:rsidR="00591C3D" w:rsidRPr="0033390C" w:rsidRDefault="00591C3D" w:rsidP="00127C3E">
      <w:pPr>
        <w:pStyle w:val="ListParagraph"/>
        <w:numPr>
          <w:ilvl w:val="0"/>
          <w:numId w:val="8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Benchmark the performance</w:t>
      </w:r>
    </w:p>
    <w:p w:rsidR="00591C3D" w:rsidRPr="0033390C" w:rsidRDefault="00591C3D" w:rsidP="00127C3E">
      <w:pPr>
        <w:pStyle w:val="ListParagraph"/>
        <w:numPr>
          <w:ilvl w:val="0"/>
          <w:numId w:val="8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Number of broker nodes in cluster</w:t>
      </w:r>
    </w:p>
    <w:p w:rsidR="00591C3D" w:rsidRPr="0033390C" w:rsidRDefault="00591C3D" w:rsidP="00127C3E">
      <w:pPr>
        <w:pStyle w:val="ListParagraph"/>
        <w:numPr>
          <w:ilvl w:val="0"/>
          <w:numId w:val="8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Load balancing</w:t>
      </w:r>
      <w:r w:rsidR="00511219">
        <w:rPr>
          <w:rFonts w:ascii="Arial" w:hAnsi="Arial" w:cs="Arial"/>
        </w:rPr>
        <w:t xml:space="preserve"> strategies</w:t>
      </w:r>
    </w:p>
    <w:p w:rsidR="00591C3D" w:rsidRDefault="00591C3D" w:rsidP="00127C3E">
      <w:pPr>
        <w:pStyle w:val="ListParagraph"/>
        <w:numPr>
          <w:ilvl w:val="0"/>
          <w:numId w:val="8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Manage topics and partitions</w:t>
      </w:r>
    </w:p>
    <w:p w:rsidR="001F0D70" w:rsidRPr="0033390C" w:rsidRDefault="001F0D70" w:rsidP="00127C3E">
      <w:pPr>
        <w:pStyle w:val="ListParagraph"/>
        <w:numPr>
          <w:ilvl w:val="0"/>
          <w:numId w:val="8"/>
        </w:numPr>
        <w:spacing w:after="200"/>
        <w:rPr>
          <w:rFonts w:ascii="Arial" w:hAnsi="Arial" w:cs="Arial"/>
        </w:rPr>
      </w:pPr>
      <w:r>
        <w:rPr>
          <w:rFonts w:ascii="Arial" w:hAnsi="Arial" w:cs="Arial"/>
        </w:rPr>
        <w:t>Consuming with streams</w:t>
      </w:r>
    </w:p>
    <w:p w:rsidR="00591C3D" w:rsidRPr="0033390C" w:rsidRDefault="00591C3D" w:rsidP="00127C3E">
      <w:pPr>
        <w:pStyle w:val="ListParagraph"/>
        <w:numPr>
          <w:ilvl w:val="0"/>
          <w:numId w:val="8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Manage the offsets and indexes</w:t>
      </w:r>
    </w:p>
    <w:p w:rsidR="00591C3D" w:rsidRPr="0033390C" w:rsidRDefault="00591C3D" w:rsidP="00127C3E">
      <w:pPr>
        <w:pStyle w:val="ListParagraph"/>
        <w:numPr>
          <w:ilvl w:val="0"/>
          <w:numId w:val="8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Control the data size</w:t>
      </w:r>
    </w:p>
    <w:p w:rsidR="0042432C" w:rsidRPr="0033390C" w:rsidRDefault="0042432C" w:rsidP="00127C3E">
      <w:pPr>
        <w:pStyle w:val="ListParagraph"/>
        <w:numPr>
          <w:ilvl w:val="0"/>
          <w:numId w:val="8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Data formats and schemas</w:t>
      </w:r>
    </w:p>
    <w:p w:rsidR="00591C3D" w:rsidRDefault="00591C3D" w:rsidP="00127C3E">
      <w:pPr>
        <w:pStyle w:val="ListParagraph"/>
        <w:numPr>
          <w:ilvl w:val="0"/>
          <w:numId w:val="8"/>
        </w:numPr>
        <w:spacing w:after="200"/>
        <w:rPr>
          <w:rFonts w:ascii="Arial" w:hAnsi="Arial" w:cs="Arial"/>
        </w:rPr>
      </w:pPr>
      <w:r w:rsidRPr="0033390C">
        <w:rPr>
          <w:rFonts w:ascii="Arial" w:hAnsi="Arial" w:cs="Arial"/>
        </w:rPr>
        <w:t>Cumulative Backups</w:t>
      </w:r>
    </w:p>
    <w:p w:rsidR="00637895" w:rsidRPr="0033390C" w:rsidRDefault="00637895" w:rsidP="00AC7385">
      <w:pPr>
        <w:rPr>
          <w:rFonts w:ascii="Arial" w:hAnsi="Arial" w:cs="Arial"/>
          <w:bCs/>
        </w:rPr>
      </w:pPr>
    </w:p>
    <w:p w:rsidR="007D2394" w:rsidRPr="0033390C" w:rsidRDefault="00591C3D" w:rsidP="008B024F">
      <w:pPr>
        <w:pStyle w:val="NormalWeb"/>
        <w:rPr>
          <w:rFonts w:ascii="Arial" w:hAnsi="Arial" w:cs="Arial"/>
        </w:rPr>
      </w:pPr>
      <w:r w:rsidRPr="0033390C">
        <w:rPr>
          <w:rFonts w:ascii="Arial" w:hAnsi="Arial" w:cs="Arial"/>
        </w:rPr>
        <w:t xml:space="preserve"> </w:t>
      </w:r>
    </w:p>
    <w:p w:rsidR="0011361B" w:rsidRPr="0033390C" w:rsidRDefault="00554E30" w:rsidP="006109A4">
      <w:pPr>
        <w:pStyle w:val="NormalWeb"/>
        <w:jc w:val="center"/>
        <w:rPr>
          <w:rStyle w:val="Strong"/>
          <w:rFonts w:ascii="Arial" w:hAnsi="Arial" w:cs="Arial"/>
        </w:rPr>
      </w:pPr>
      <w:r w:rsidRPr="0033390C">
        <w:rPr>
          <w:rFonts w:ascii="Arial" w:hAnsi="Arial" w:cs="Arial"/>
        </w:rPr>
        <w:t>**********</w:t>
      </w:r>
    </w:p>
    <w:sectPr w:rsidR="0011361B" w:rsidRPr="0033390C" w:rsidSect="00FC015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A84" w:rsidRDefault="00492A84" w:rsidP="006D5D91">
      <w:r>
        <w:separator/>
      </w:r>
    </w:p>
  </w:endnote>
  <w:endnote w:type="continuationSeparator" w:id="0">
    <w:p w:rsidR="00492A84" w:rsidRDefault="00492A84" w:rsidP="006D5D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D91" w:rsidRPr="005A2098" w:rsidRDefault="005A2098" w:rsidP="006109A4">
    <w:pPr>
      <w:pStyle w:val="Footer"/>
      <w:rPr>
        <w:rFonts w:ascii="Arial" w:hAnsi="Arial" w:cs="Arial"/>
        <w:sz w:val="20"/>
        <w:szCs w:val="20"/>
      </w:rPr>
    </w:pPr>
    <w:r w:rsidRPr="005A2098">
      <w:rPr>
        <w:rFonts w:ascii="Arial" w:hAnsi="Arial" w:cs="Arial"/>
        <w:sz w:val="20"/>
        <w:szCs w:val="20"/>
      </w:rPr>
      <w:t>Designed</w:t>
    </w:r>
    <w:r w:rsidR="0002171F" w:rsidRPr="005A2098">
      <w:rPr>
        <w:rFonts w:ascii="Arial" w:hAnsi="Arial" w:cs="Arial"/>
        <w:sz w:val="20"/>
        <w:szCs w:val="20"/>
      </w:rPr>
      <w:t xml:space="preserve"> by Prakash</w:t>
    </w:r>
    <w:r w:rsidRPr="005A2098">
      <w:rPr>
        <w:rFonts w:ascii="Arial" w:hAnsi="Arial" w:cs="Arial"/>
        <w:sz w:val="20"/>
        <w:szCs w:val="20"/>
      </w:rPr>
      <w:t xml:space="preserve"> Badhe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A84" w:rsidRDefault="00492A84" w:rsidP="006D5D91">
      <w:r>
        <w:separator/>
      </w:r>
    </w:p>
  </w:footnote>
  <w:footnote w:type="continuationSeparator" w:id="0">
    <w:p w:rsidR="00492A84" w:rsidRDefault="00492A84" w:rsidP="006D5D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8AE" w:rsidRDefault="00FC78AE">
    <w:pPr>
      <w:pStyle w:val="Header"/>
      <w:rPr>
        <w:i/>
      </w:rPr>
    </w:pPr>
  </w:p>
  <w:p w:rsidR="006D5D91" w:rsidRPr="005A2098" w:rsidRDefault="00C05375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Introduction</w:t>
    </w:r>
    <w:r w:rsidR="00AB4136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 xml:space="preserve">to </w:t>
    </w:r>
    <w:r w:rsidR="00485581">
      <w:rPr>
        <w:rFonts w:ascii="Arial" w:hAnsi="Arial" w:cs="Arial"/>
        <w:sz w:val="20"/>
        <w:szCs w:val="20"/>
      </w:rPr>
      <w:t xml:space="preserve">Kafka </w:t>
    </w:r>
    <w:r>
      <w:rPr>
        <w:rFonts w:ascii="Arial" w:hAnsi="Arial" w:cs="Arial"/>
        <w:sz w:val="20"/>
        <w:szCs w:val="20"/>
      </w:rPr>
      <w:t>with Confluent</w:t>
    </w:r>
    <w:r w:rsidR="00485581">
      <w:rPr>
        <w:rFonts w:ascii="Arial" w:hAnsi="Arial" w:cs="Arial"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0E6A"/>
    <w:multiLevelType w:val="hybridMultilevel"/>
    <w:tmpl w:val="410CE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649E5"/>
    <w:multiLevelType w:val="hybridMultilevel"/>
    <w:tmpl w:val="464A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539F8"/>
    <w:multiLevelType w:val="hybridMultilevel"/>
    <w:tmpl w:val="37484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6496A"/>
    <w:multiLevelType w:val="hybridMultilevel"/>
    <w:tmpl w:val="64C8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04381"/>
    <w:multiLevelType w:val="hybridMultilevel"/>
    <w:tmpl w:val="DFCE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711BFF"/>
    <w:multiLevelType w:val="hybridMultilevel"/>
    <w:tmpl w:val="69B4A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A47B6D"/>
    <w:multiLevelType w:val="hybridMultilevel"/>
    <w:tmpl w:val="ADE8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E67DB3"/>
    <w:multiLevelType w:val="hybridMultilevel"/>
    <w:tmpl w:val="2D90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1485"/>
    <w:rsid w:val="0002171F"/>
    <w:rsid w:val="000350FF"/>
    <w:rsid w:val="00053555"/>
    <w:rsid w:val="00057847"/>
    <w:rsid w:val="00075E64"/>
    <w:rsid w:val="00080668"/>
    <w:rsid w:val="00091485"/>
    <w:rsid w:val="000A3903"/>
    <w:rsid w:val="000B0B4C"/>
    <w:rsid w:val="000B0D6D"/>
    <w:rsid w:val="000C3F84"/>
    <w:rsid w:val="000D4132"/>
    <w:rsid w:val="000E5411"/>
    <w:rsid w:val="0011361B"/>
    <w:rsid w:val="00121E7F"/>
    <w:rsid w:val="00125251"/>
    <w:rsid w:val="00127C3E"/>
    <w:rsid w:val="00135A88"/>
    <w:rsid w:val="00164B3C"/>
    <w:rsid w:val="00165ABF"/>
    <w:rsid w:val="00171185"/>
    <w:rsid w:val="001E154A"/>
    <w:rsid w:val="001F0D70"/>
    <w:rsid w:val="001F4618"/>
    <w:rsid w:val="00260644"/>
    <w:rsid w:val="002A3939"/>
    <w:rsid w:val="002C192C"/>
    <w:rsid w:val="002E7971"/>
    <w:rsid w:val="0030650B"/>
    <w:rsid w:val="003130D9"/>
    <w:rsid w:val="00317166"/>
    <w:rsid w:val="0032714C"/>
    <w:rsid w:val="0033390C"/>
    <w:rsid w:val="00346861"/>
    <w:rsid w:val="00351229"/>
    <w:rsid w:val="00354407"/>
    <w:rsid w:val="00364A9D"/>
    <w:rsid w:val="00381076"/>
    <w:rsid w:val="003826BE"/>
    <w:rsid w:val="00390047"/>
    <w:rsid w:val="003A38B8"/>
    <w:rsid w:val="003C3258"/>
    <w:rsid w:val="003D0A1A"/>
    <w:rsid w:val="003D1F78"/>
    <w:rsid w:val="003D550D"/>
    <w:rsid w:val="003E6702"/>
    <w:rsid w:val="003F1E03"/>
    <w:rsid w:val="004005DD"/>
    <w:rsid w:val="0040416E"/>
    <w:rsid w:val="00410D84"/>
    <w:rsid w:val="00413A1A"/>
    <w:rsid w:val="00415B12"/>
    <w:rsid w:val="00416E56"/>
    <w:rsid w:val="00417908"/>
    <w:rsid w:val="0042432C"/>
    <w:rsid w:val="00435C9C"/>
    <w:rsid w:val="004474C0"/>
    <w:rsid w:val="004664E1"/>
    <w:rsid w:val="004824DE"/>
    <w:rsid w:val="00483C2C"/>
    <w:rsid w:val="00485581"/>
    <w:rsid w:val="00492A84"/>
    <w:rsid w:val="004A2CA5"/>
    <w:rsid w:val="004E5006"/>
    <w:rsid w:val="00511219"/>
    <w:rsid w:val="00520F5C"/>
    <w:rsid w:val="00532D6D"/>
    <w:rsid w:val="0053514C"/>
    <w:rsid w:val="0054029F"/>
    <w:rsid w:val="00547376"/>
    <w:rsid w:val="00554E30"/>
    <w:rsid w:val="00567669"/>
    <w:rsid w:val="00576F19"/>
    <w:rsid w:val="00591C3D"/>
    <w:rsid w:val="00597384"/>
    <w:rsid w:val="005A2098"/>
    <w:rsid w:val="005F5720"/>
    <w:rsid w:val="006010AA"/>
    <w:rsid w:val="006109A4"/>
    <w:rsid w:val="00624AE4"/>
    <w:rsid w:val="00637895"/>
    <w:rsid w:val="006500C6"/>
    <w:rsid w:val="0065284D"/>
    <w:rsid w:val="00674A10"/>
    <w:rsid w:val="0067562B"/>
    <w:rsid w:val="006862B9"/>
    <w:rsid w:val="006976D0"/>
    <w:rsid w:val="006A33C9"/>
    <w:rsid w:val="006B085C"/>
    <w:rsid w:val="006B0992"/>
    <w:rsid w:val="006C2160"/>
    <w:rsid w:val="006C339C"/>
    <w:rsid w:val="006D5D91"/>
    <w:rsid w:val="006D68BF"/>
    <w:rsid w:val="006E0CBF"/>
    <w:rsid w:val="006F01FE"/>
    <w:rsid w:val="00712407"/>
    <w:rsid w:val="00774913"/>
    <w:rsid w:val="007776D1"/>
    <w:rsid w:val="007B7ABE"/>
    <w:rsid w:val="007C53F5"/>
    <w:rsid w:val="007D2394"/>
    <w:rsid w:val="007D51FC"/>
    <w:rsid w:val="00813800"/>
    <w:rsid w:val="0085035D"/>
    <w:rsid w:val="008B024F"/>
    <w:rsid w:val="008B41BE"/>
    <w:rsid w:val="008F7232"/>
    <w:rsid w:val="00910681"/>
    <w:rsid w:val="00940B8A"/>
    <w:rsid w:val="00957E2F"/>
    <w:rsid w:val="009637ED"/>
    <w:rsid w:val="00991D20"/>
    <w:rsid w:val="009A23FF"/>
    <w:rsid w:val="009A4AB2"/>
    <w:rsid w:val="009D00E5"/>
    <w:rsid w:val="009D506A"/>
    <w:rsid w:val="009F0A8E"/>
    <w:rsid w:val="009F2F31"/>
    <w:rsid w:val="00A905E1"/>
    <w:rsid w:val="00AA29E0"/>
    <w:rsid w:val="00AB4136"/>
    <w:rsid w:val="00AC2010"/>
    <w:rsid w:val="00AC7385"/>
    <w:rsid w:val="00AD2E5D"/>
    <w:rsid w:val="00AD2EB5"/>
    <w:rsid w:val="00B06384"/>
    <w:rsid w:val="00B10C1F"/>
    <w:rsid w:val="00B20B5A"/>
    <w:rsid w:val="00BB11BB"/>
    <w:rsid w:val="00BF07EB"/>
    <w:rsid w:val="00BF54F7"/>
    <w:rsid w:val="00BF7A9A"/>
    <w:rsid w:val="00C05375"/>
    <w:rsid w:val="00C37C70"/>
    <w:rsid w:val="00C4555B"/>
    <w:rsid w:val="00C517AF"/>
    <w:rsid w:val="00C73D30"/>
    <w:rsid w:val="00CA0DC0"/>
    <w:rsid w:val="00CA1BEE"/>
    <w:rsid w:val="00CA24ED"/>
    <w:rsid w:val="00CA3263"/>
    <w:rsid w:val="00CC5072"/>
    <w:rsid w:val="00CC5C21"/>
    <w:rsid w:val="00CD1191"/>
    <w:rsid w:val="00CD17A0"/>
    <w:rsid w:val="00CE7E7B"/>
    <w:rsid w:val="00CF08F1"/>
    <w:rsid w:val="00CF5935"/>
    <w:rsid w:val="00D33C48"/>
    <w:rsid w:val="00D351B0"/>
    <w:rsid w:val="00D44EF3"/>
    <w:rsid w:val="00D4526F"/>
    <w:rsid w:val="00D63CBB"/>
    <w:rsid w:val="00D63FA7"/>
    <w:rsid w:val="00D74C33"/>
    <w:rsid w:val="00D74CF0"/>
    <w:rsid w:val="00D92A1F"/>
    <w:rsid w:val="00D97826"/>
    <w:rsid w:val="00DA20D8"/>
    <w:rsid w:val="00DE4123"/>
    <w:rsid w:val="00DE44A4"/>
    <w:rsid w:val="00E034AE"/>
    <w:rsid w:val="00E12E3F"/>
    <w:rsid w:val="00E23886"/>
    <w:rsid w:val="00E322E5"/>
    <w:rsid w:val="00E67C00"/>
    <w:rsid w:val="00E72B7D"/>
    <w:rsid w:val="00E74D77"/>
    <w:rsid w:val="00E91137"/>
    <w:rsid w:val="00E919BE"/>
    <w:rsid w:val="00E94334"/>
    <w:rsid w:val="00EB65AE"/>
    <w:rsid w:val="00F11DD0"/>
    <w:rsid w:val="00F275C1"/>
    <w:rsid w:val="00F32F06"/>
    <w:rsid w:val="00F357C4"/>
    <w:rsid w:val="00F7404E"/>
    <w:rsid w:val="00F8529F"/>
    <w:rsid w:val="00F87B33"/>
    <w:rsid w:val="00FA7A6B"/>
    <w:rsid w:val="00FB4E5D"/>
    <w:rsid w:val="00FC015D"/>
    <w:rsid w:val="00FC78AE"/>
    <w:rsid w:val="00FD1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015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171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528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F07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8B024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1485"/>
    <w:rPr>
      <w:b/>
      <w:bCs/>
    </w:rPr>
  </w:style>
  <w:style w:type="paragraph" w:styleId="Header">
    <w:name w:val="header"/>
    <w:basedOn w:val="Normal"/>
    <w:link w:val="HeaderChar"/>
    <w:rsid w:val="006D5D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D5D9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D5D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D5D91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957E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7908"/>
    <w:pPr>
      <w:spacing w:before="100" w:beforeAutospacing="1" w:after="100" w:afterAutospacing="1"/>
    </w:pPr>
    <w:rPr>
      <w:lang w:val="en-IN" w:eastAsia="en-IN"/>
    </w:rPr>
  </w:style>
  <w:style w:type="paragraph" w:styleId="BalloonText">
    <w:name w:val="Balloon Text"/>
    <w:basedOn w:val="Normal"/>
    <w:link w:val="BalloonTextChar"/>
    <w:rsid w:val="00FC78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78AE"/>
    <w:rPr>
      <w:rFonts w:ascii="Tahoma" w:hAnsi="Tahoma" w:cs="Tahoma"/>
      <w:sz w:val="16"/>
      <w:szCs w:val="1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B024F"/>
    <w:rPr>
      <w:b/>
      <w:bCs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6976D0"/>
  </w:style>
  <w:style w:type="character" w:styleId="Hyperlink">
    <w:name w:val="Hyperlink"/>
    <w:basedOn w:val="DefaultParagraphFont"/>
    <w:uiPriority w:val="99"/>
    <w:unhideWhenUsed/>
    <w:rsid w:val="006976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7826"/>
    <w:rPr>
      <w:rFonts w:ascii="Courier New" w:hAnsi="Courier New" w:cs="Courier New"/>
      <w:lang w:val="en-US" w:eastAsia="en-US"/>
    </w:rPr>
  </w:style>
  <w:style w:type="character" w:customStyle="1" w:styleId="typ">
    <w:name w:val="typ"/>
    <w:basedOn w:val="DefaultParagraphFont"/>
    <w:rsid w:val="00D97826"/>
  </w:style>
  <w:style w:type="character" w:customStyle="1" w:styleId="Heading1Char">
    <w:name w:val="Heading 1 Char"/>
    <w:basedOn w:val="DefaultParagraphFont"/>
    <w:link w:val="Heading1"/>
    <w:rsid w:val="00317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mw-headline">
    <w:name w:val="mw-headline"/>
    <w:basedOn w:val="DefaultParagraphFont"/>
    <w:rsid w:val="00317166"/>
  </w:style>
  <w:style w:type="character" w:customStyle="1" w:styleId="Heading3Char">
    <w:name w:val="Heading 3 Char"/>
    <w:basedOn w:val="DefaultParagraphFont"/>
    <w:link w:val="Heading3"/>
    <w:semiHidden/>
    <w:rsid w:val="00BF07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6528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HTMLCode">
    <w:name w:val="HTML Code"/>
    <w:basedOn w:val="DefaultParagraphFont"/>
    <w:uiPriority w:val="99"/>
    <w:unhideWhenUsed/>
    <w:rsid w:val="00591C3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2432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6947">
          <w:marLeft w:val="0"/>
          <w:marRight w:val="18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</vt:lpstr>
    </vt:vector>
  </TitlesOfParts>
  <Company>Fidelity Investments</Company>
  <LinksUpToDate>false</LinksUpToDate>
  <CharactersWithSpaces>6183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Groovy</dc:title>
  <dc:creator>a434491</dc:creator>
  <cp:lastModifiedBy>Prakash</cp:lastModifiedBy>
  <cp:revision>10</cp:revision>
  <dcterms:created xsi:type="dcterms:W3CDTF">2020-02-14T06:29:00Z</dcterms:created>
  <dcterms:modified xsi:type="dcterms:W3CDTF">2020-02-14T06:55:00Z</dcterms:modified>
</cp:coreProperties>
</file>