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AAD" w:rsidRPr="00E33AAD" w:rsidRDefault="00E33AAD" w:rsidP="00E33AAD">
      <w:pPr>
        <w:spacing w:before="100" w:beforeAutospacing="1" w:after="100" w:afterAutospacing="1" w:line="240" w:lineRule="auto"/>
        <w:outlineLvl w:val="0"/>
        <w:rPr>
          <w:rFonts w:ascii="Arial" w:eastAsia="Times New Roman" w:hAnsi="Arial" w:cs="Arial"/>
          <w:b/>
          <w:bCs/>
          <w:kern w:val="36"/>
          <w:sz w:val="24"/>
          <w:szCs w:val="24"/>
        </w:rPr>
      </w:pPr>
      <w:r w:rsidRPr="00F92D50">
        <w:rPr>
          <w:rFonts w:ascii="Arial" w:eastAsia="Times New Roman" w:hAnsi="Arial" w:cs="Arial"/>
          <w:b/>
          <w:bCs/>
          <w:kern w:val="36"/>
          <w:sz w:val="24"/>
          <w:szCs w:val="24"/>
        </w:rPr>
        <w:t>Event Sourcing</w:t>
      </w:r>
    </w:p>
    <w:p w:rsidR="00E33AAD" w:rsidRPr="00E33AAD" w:rsidRDefault="00E33AAD" w:rsidP="00E33AAD">
      <w:p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 xml:space="preserve">On a high-level, Event Sourcing deals with storing the state of the application in the form of the domain events. </w:t>
      </w:r>
    </w:p>
    <w:p w:rsidR="00E33AAD" w:rsidRPr="00F92D50" w:rsidRDefault="00E33AAD" w:rsidP="00E33AAD">
      <w:pPr>
        <w:pStyle w:val="Heading1"/>
        <w:rPr>
          <w:rFonts w:ascii="Arial" w:hAnsi="Arial" w:cs="Arial"/>
          <w:sz w:val="24"/>
          <w:szCs w:val="24"/>
        </w:rPr>
      </w:pPr>
      <w:r w:rsidRPr="00F92D50">
        <w:rPr>
          <w:rFonts w:ascii="Arial" w:hAnsi="Arial" w:cs="Arial"/>
          <w:sz w:val="24"/>
          <w:szCs w:val="24"/>
        </w:rPr>
        <w:t>CQRS</w:t>
      </w:r>
    </w:p>
    <w:p w:rsidR="00E33AAD" w:rsidRPr="00F92D50" w:rsidRDefault="00E33AAD" w:rsidP="00E33AAD">
      <w:pPr>
        <w:pStyle w:val="fp"/>
        <w:rPr>
          <w:rFonts w:ascii="Arial" w:hAnsi="Arial" w:cs="Arial"/>
        </w:rPr>
      </w:pPr>
      <w:r w:rsidRPr="00F92D50">
        <w:rPr>
          <w:rFonts w:ascii="Arial" w:hAnsi="Arial" w:cs="Arial"/>
        </w:rPr>
        <w:t xml:space="preserve">CQRS stands for Command Query Responsibility Segregation.  </w:t>
      </w:r>
    </w:p>
    <w:p w:rsidR="00E33AAD" w:rsidRPr="00F92D50" w:rsidRDefault="00E33AAD" w:rsidP="00E33AAD">
      <w:pPr>
        <w:pStyle w:val="fp"/>
        <w:rPr>
          <w:rFonts w:ascii="Arial" w:hAnsi="Arial" w:cs="Arial"/>
        </w:rPr>
      </w:pPr>
      <w:r w:rsidRPr="00F92D50">
        <w:rPr>
          <w:rFonts w:ascii="Arial" w:hAnsi="Arial" w:cs="Arial"/>
        </w:rPr>
        <w:t>In a nutshell, CQRS works on the principle that the model to update information can be different to the model used to read that information.</w:t>
      </w:r>
    </w:p>
    <w:p w:rsidR="00E33AAD" w:rsidRPr="00F92D50" w:rsidRDefault="00E33AAD" w:rsidP="00E33AAD">
      <w:pPr>
        <w:pStyle w:val="fp"/>
        <w:contextualSpacing/>
        <w:rPr>
          <w:rFonts w:ascii="Arial" w:hAnsi="Arial" w:cs="Arial"/>
        </w:rPr>
      </w:pPr>
      <w:r w:rsidRPr="00F92D50">
        <w:rPr>
          <w:rFonts w:ascii="Arial" w:hAnsi="Arial" w:cs="Arial"/>
        </w:rPr>
        <w:t>But why do you need it?</w:t>
      </w:r>
    </w:p>
    <w:p w:rsidR="00E33AAD" w:rsidRPr="00F92D50" w:rsidRDefault="00E33AAD" w:rsidP="00E33AAD">
      <w:pPr>
        <w:pStyle w:val="fp"/>
        <w:contextualSpacing/>
        <w:rPr>
          <w:rFonts w:ascii="Arial" w:hAnsi="Arial" w:cs="Arial"/>
        </w:rPr>
      </w:pPr>
      <w:r w:rsidRPr="00F92D50">
        <w:rPr>
          <w:rFonts w:ascii="Arial" w:hAnsi="Arial" w:cs="Arial"/>
        </w:rPr>
        <w:t xml:space="preserve">The need for this pattern arises from the </w:t>
      </w:r>
      <w:r w:rsidRPr="00F92D50">
        <w:rPr>
          <w:rStyle w:val="Emphasis"/>
          <w:rFonts w:ascii="Arial" w:hAnsi="Arial" w:cs="Arial"/>
        </w:rPr>
        <w:t>Database-per-service</w:t>
      </w:r>
      <w:r w:rsidRPr="00F92D50">
        <w:rPr>
          <w:rFonts w:ascii="Arial" w:hAnsi="Arial" w:cs="Arial"/>
        </w:rPr>
        <w:t xml:space="preserve"> pattern. The </w:t>
      </w:r>
      <w:r w:rsidRPr="00F92D50">
        <w:rPr>
          <w:rStyle w:val="Emphasis"/>
          <w:rFonts w:ascii="Arial" w:hAnsi="Arial" w:cs="Arial"/>
        </w:rPr>
        <w:t>Database-per-service</w:t>
      </w:r>
      <w:r w:rsidRPr="00F92D50">
        <w:rPr>
          <w:rFonts w:ascii="Arial" w:hAnsi="Arial" w:cs="Arial"/>
        </w:rPr>
        <w:t xml:space="preserve"> pattern says that each microservice should be responsible for its own data. While it sounds neat, this introduces a situation where it can become problematic to implement queries on data scattered across microservices.</w:t>
      </w:r>
    </w:p>
    <w:p w:rsidR="00E33AAD" w:rsidRPr="00E33AAD" w:rsidRDefault="00E33AAD" w:rsidP="00E33AAD">
      <w:pPr>
        <w:spacing w:before="100" w:beforeAutospacing="1" w:after="100" w:afterAutospacing="1" w:line="240" w:lineRule="auto"/>
        <w:rPr>
          <w:rFonts w:ascii="Arial" w:eastAsia="Times New Roman" w:hAnsi="Arial" w:cs="Arial"/>
          <w:sz w:val="24"/>
          <w:szCs w:val="24"/>
        </w:rPr>
      </w:pPr>
      <w:r w:rsidRPr="00F92D50">
        <w:rPr>
          <w:rFonts w:ascii="Arial" w:eastAsia="Times New Roman" w:hAnsi="Arial" w:cs="Arial"/>
          <w:sz w:val="24"/>
          <w:szCs w:val="24"/>
        </w:rPr>
        <w:t>C</w:t>
      </w:r>
      <w:r w:rsidRPr="00E33AAD">
        <w:rPr>
          <w:rFonts w:ascii="Arial" w:eastAsia="Times New Roman" w:hAnsi="Arial" w:cs="Arial"/>
          <w:sz w:val="24"/>
          <w:szCs w:val="24"/>
        </w:rPr>
        <w:t>onsider an example to understand this. Suppose we are running a food delivery application. When an order is placed by a customer, below services could be triggered:</w:t>
      </w:r>
    </w:p>
    <w:p w:rsidR="00E33AAD" w:rsidRPr="00E33AAD" w:rsidRDefault="00E33AAD" w:rsidP="00E33AAD">
      <w:pPr>
        <w:numPr>
          <w:ilvl w:val="0"/>
          <w:numId w:val="1"/>
        </w:numPr>
        <w:spacing w:before="100" w:beforeAutospacing="1" w:after="100" w:afterAutospacing="1" w:line="240" w:lineRule="auto"/>
        <w:rPr>
          <w:rFonts w:ascii="Arial" w:eastAsia="Times New Roman" w:hAnsi="Arial" w:cs="Arial"/>
          <w:sz w:val="24"/>
          <w:szCs w:val="24"/>
        </w:rPr>
      </w:pPr>
      <w:r w:rsidRPr="00F92D50">
        <w:rPr>
          <w:rFonts w:ascii="Arial" w:eastAsia="Times New Roman" w:hAnsi="Arial" w:cs="Arial"/>
          <w:i/>
          <w:iCs/>
          <w:sz w:val="24"/>
          <w:szCs w:val="24"/>
        </w:rPr>
        <w:t>Order Service</w:t>
      </w:r>
      <w:r w:rsidRPr="00E33AAD">
        <w:rPr>
          <w:rFonts w:ascii="Arial" w:eastAsia="Times New Roman" w:hAnsi="Arial" w:cs="Arial"/>
          <w:sz w:val="24"/>
          <w:szCs w:val="24"/>
        </w:rPr>
        <w:t xml:space="preserve"> to create an order in the system.</w:t>
      </w:r>
    </w:p>
    <w:p w:rsidR="00E33AAD" w:rsidRPr="00E33AAD" w:rsidRDefault="00E33AAD" w:rsidP="00E33AAD">
      <w:pPr>
        <w:numPr>
          <w:ilvl w:val="0"/>
          <w:numId w:val="1"/>
        </w:numPr>
        <w:spacing w:before="100" w:beforeAutospacing="1" w:after="100" w:afterAutospacing="1" w:line="240" w:lineRule="auto"/>
        <w:rPr>
          <w:rFonts w:ascii="Arial" w:eastAsia="Times New Roman" w:hAnsi="Arial" w:cs="Arial"/>
          <w:sz w:val="24"/>
          <w:szCs w:val="24"/>
        </w:rPr>
      </w:pPr>
      <w:r w:rsidRPr="00F92D50">
        <w:rPr>
          <w:rFonts w:ascii="Arial" w:eastAsia="Times New Roman" w:hAnsi="Arial" w:cs="Arial"/>
          <w:i/>
          <w:iCs/>
          <w:sz w:val="24"/>
          <w:szCs w:val="24"/>
        </w:rPr>
        <w:t>Restaurant Service</w:t>
      </w:r>
      <w:r w:rsidRPr="00E33AAD">
        <w:rPr>
          <w:rFonts w:ascii="Arial" w:eastAsia="Times New Roman" w:hAnsi="Arial" w:cs="Arial"/>
          <w:sz w:val="24"/>
          <w:szCs w:val="24"/>
        </w:rPr>
        <w:t xml:space="preserve"> to contact the restaurant and place the order in the restaurants queue</w:t>
      </w:r>
    </w:p>
    <w:p w:rsidR="00E33AAD" w:rsidRPr="00E33AAD" w:rsidRDefault="00E33AAD" w:rsidP="00E33AAD">
      <w:pPr>
        <w:numPr>
          <w:ilvl w:val="0"/>
          <w:numId w:val="1"/>
        </w:numPr>
        <w:spacing w:before="100" w:beforeAutospacing="1" w:after="100" w:afterAutospacing="1" w:line="240" w:lineRule="auto"/>
        <w:rPr>
          <w:rFonts w:ascii="Arial" w:eastAsia="Times New Roman" w:hAnsi="Arial" w:cs="Arial"/>
          <w:sz w:val="24"/>
          <w:szCs w:val="24"/>
        </w:rPr>
      </w:pPr>
      <w:r w:rsidRPr="00F92D50">
        <w:rPr>
          <w:rFonts w:ascii="Arial" w:eastAsia="Times New Roman" w:hAnsi="Arial" w:cs="Arial"/>
          <w:i/>
          <w:iCs/>
          <w:sz w:val="24"/>
          <w:szCs w:val="24"/>
        </w:rPr>
        <w:t>Delivery Service</w:t>
      </w:r>
      <w:r w:rsidRPr="00E33AAD">
        <w:rPr>
          <w:rFonts w:ascii="Arial" w:eastAsia="Times New Roman" w:hAnsi="Arial" w:cs="Arial"/>
          <w:sz w:val="24"/>
          <w:szCs w:val="24"/>
        </w:rPr>
        <w:t xml:space="preserve"> to assign a delivery boy to the order and provide him/her the location to the restaurant and delivery location</w:t>
      </w:r>
    </w:p>
    <w:p w:rsidR="00E33AAD" w:rsidRPr="00E33AAD" w:rsidRDefault="00E33AAD" w:rsidP="00E33AAD">
      <w:pPr>
        <w:numPr>
          <w:ilvl w:val="0"/>
          <w:numId w:val="1"/>
        </w:numPr>
        <w:spacing w:before="100" w:beforeAutospacing="1" w:after="100" w:afterAutospacing="1" w:line="240" w:lineRule="auto"/>
        <w:rPr>
          <w:rFonts w:ascii="Arial" w:eastAsia="Times New Roman" w:hAnsi="Arial" w:cs="Arial"/>
          <w:sz w:val="24"/>
          <w:szCs w:val="24"/>
        </w:rPr>
      </w:pPr>
      <w:r w:rsidRPr="00F92D50">
        <w:rPr>
          <w:rFonts w:ascii="Arial" w:eastAsia="Times New Roman" w:hAnsi="Arial" w:cs="Arial"/>
          <w:i/>
          <w:iCs/>
          <w:sz w:val="24"/>
          <w:szCs w:val="24"/>
        </w:rPr>
        <w:t>Payment Service</w:t>
      </w:r>
      <w:r w:rsidRPr="00E33AAD">
        <w:rPr>
          <w:rFonts w:ascii="Arial" w:eastAsia="Times New Roman" w:hAnsi="Arial" w:cs="Arial"/>
          <w:sz w:val="24"/>
          <w:szCs w:val="24"/>
        </w:rPr>
        <w:t xml:space="preserve"> to handle the payment for the order.</w:t>
      </w:r>
    </w:p>
    <w:p w:rsidR="00E33AAD" w:rsidRPr="00F92D50" w:rsidRDefault="00E33AAD" w:rsidP="00E33AAD">
      <w:pPr>
        <w:pStyle w:val="fp"/>
        <w:rPr>
          <w:rFonts w:ascii="Arial" w:hAnsi="Arial" w:cs="Arial"/>
        </w:rPr>
      </w:pPr>
      <w:r w:rsidRPr="00F92D50">
        <w:rPr>
          <w:rFonts w:ascii="Arial" w:hAnsi="Arial" w:cs="Arial"/>
        </w:rPr>
        <w:t>All these services deal with a particular functionality. Each of these services can have their own database. They can have their own set of business rules.</w:t>
      </w:r>
    </w:p>
    <w:p w:rsidR="00E33AAD" w:rsidRPr="00F92D50" w:rsidRDefault="00E33AAD" w:rsidP="00E33AAD">
      <w:pPr>
        <w:pStyle w:val="fp"/>
        <w:rPr>
          <w:rFonts w:ascii="Arial" w:hAnsi="Arial" w:cs="Arial"/>
        </w:rPr>
      </w:pPr>
      <w:r w:rsidRPr="00F92D50">
        <w:rPr>
          <w:rFonts w:ascii="Arial" w:hAnsi="Arial" w:cs="Arial"/>
        </w:rPr>
        <w:t xml:space="preserve">However, if we want to provide a view to the customer about the entire Order lifecycle. This view should show everything that has happened in the life of an order. </w:t>
      </w:r>
    </w:p>
    <w:p w:rsidR="00E33AAD" w:rsidRPr="00F92D50" w:rsidRDefault="00E33AAD" w:rsidP="00E33AAD">
      <w:pPr>
        <w:pStyle w:val="fp"/>
        <w:rPr>
          <w:rFonts w:ascii="Arial" w:hAnsi="Arial" w:cs="Arial"/>
        </w:rPr>
      </w:pPr>
      <w:r w:rsidRPr="00F92D50">
        <w:rPr>
          <w:rFonts w:ascii="Arial" w:hAnsi="Arial" w:cs="Arial"/>
        </w:rPr>
        <w:t xml:space="preserve">Arguably, such a view will need data from each of the above services. </w:t>
      </w:r>
    </w:p>
    <w:p w:rsidR="00E33AAD" w:rsidRPr="00F92D50" w:rsidRDefault="00E33AAD" w:rsidP="00E33AAD">
      <w:pPr>
        <w:pStyle w:val="fp"/>
        <w:numPr>
          <w:ilvl w:val="0"/>
          <w:numId w:val="2"/>
        </w:numPr>
        <w:rPr>
          <w:rFonts w:ascii="Arial" w:hAnsi="Arial" w:cs="Arial"/>
        </w:rPr>
      </w:pPr>
      <w:r w:rsidRPr="00F92D50">
        <w:rPr>
          <w:rFonts w:ascii="Arial" w:hAnsi="Arial" w:cs="Arial"/>
        </w:rPr>
        <w:t>One way is to aggregate the data from each of those microservices by calling interfaces exposed by the services. However, this leads to unwanted in-memory joins. It also leads to tight coupling between the aggregator application and the individual microservices.</w:t>
      </w:r>
    </w:p>
    <w:p w:rsidR="00E33AAD" w:rsidRPr="00F92D50" w:rsidRDefault="00E33AAD" w:rsidP="00E33AAD">
      <w:pPr>
        <w:pStyle w:val="fp"/>
        <w:numPr>
          <w:ilvl w:val="0"/>
          <w:numId w:val="2"/>
        </w:numPr>
        <w:rPr>
          <w:rFonts w:ascii="Arial" w:hAnsi="Arial" w:cs="Arial"/>
        </w:rPr>
      </w:pPr>
      <w:r w:rsidRPr="00F92D50">
        <w:rPr>
          <w:rFonts w:ascii="Arial" w:hAnsi="Arial" w:cs="Arial"/>
        </w:rPr>
        <w:t>The other approach is to maintain a separate query store. This query store maintains the query specific view. Basically, this query store is built by listening to domain events from individual microservices. In the case of Order lifecycle example, such a query store could maintain an up-to date view of the order’s lifecycle ready to be served whenever the user requests.</w:t>
      </w:r>
    </w:p>
    <w:p w:rsidR="00E33AAD" w:rsidRPr="00F92D50" w:rsidRDefault="00E33AAD" w:rsidP="00E33AAD">
      <w:pPr>
        <w:pStyle w:val="fp"/>
        <w:rPr>
          <w:rFonts w:ascii="Arial" w:hAnsi="Arial" w:cs="Arial"/>
        </w:rPr>
      </w:pPr>
      <w:r w:rsidRPr="00F92D50">
        <w:rPr>
          <w:rFonts w:ascii="Arial" w:hAnsi="Arial" w:cs="Arial"/>
        </w:rPr>
        <w:lastRenderedPageBreak/>
        <w:t>CQRS makes sense when you see a need to split your conceptual or domain model into separate model for updates and reads.</w:t>
      </w:r>
    </w:p>
    <w:p w:rsidR="00D63CF7" w:rsidRDefault="00E33AAD" w:rsidP="00D63CF7">
      <w:pPr>
        <w:pStyle w:val="Heading1"/>
        <w:contextualSpacing/>
        <w:rPr>
          <w:rFonts w:ascii="Arial" w:hAnsi="Arial" w:cs="Arial"/>
          <w:sz w:val="24"/>
          <w:szCs w:val="24"/>
        </w:rPr>
      </w:pPr>
      <w:r w:rsidRPr="00F92D50">
        <w:rPr>
          <w:rFonts w:ascii="Arial" w:hAnsi="Arial" w:cs="Arial"/>
          <w:sz w:val="24"/>
          <w:szCs w:val="24"/>
        </w:rPr>
        <w:t>Event Sourcing and CQRS</w:t>
      </w:r>
    </w:p>
    <w:p w:rsidR="00D63CF7" w:rsidRDefault="00E33AAD" w:rsidP="00D63CF7">
      <w:pPr>
        <w:pStyle w:val="Heading1"/>
        <w:contextualSpacing/>
        <w:rPr>
          <w:rFonts w:ascii="Arial" w:hAnsi="Arial" w:cs="Arial"/>
          <w:sz w:val="24"/>
          <w:szCs w:val="24"/>
        </w:rPr>
      </w:pPr>
      <w:r w:rsidRPr="00D63CF7">
        <w:rPr>
          <w:rFonts w:ascii="Arial" w:hAnsi="Arial" w:cs="Arial"/>
          <w:b w:val="0"/>
          <w:sz w:val="24"/>
          <w:szCs w:val="24"/>
        </w:rPr>
        <w:t>Event Sourcing and CQRS are used in conjunction with each other</w:t>
      </w:r>
      <w:r w:rsidRPr="00F92D50">
        <w:rPr>
          <w:rFonts w:ascii="Arial" w:hAnsi="Arial" w:cs="Arial"/>
          <w:sz w:val="24"/>
          <w:szCs w:val="24"/>
        </w:rPr>
        <w:t xml:space="preserve">.  </w:t>
      </w:r>
    </w:p>
    <w:p w:rsidR="00D63CF7" w:rsidRDefault="00E33AAD" w:rsidP="00D63CF7">
      <w:pPr>
        <w:pStyle w:val="Heading1"/>
        <w:contextualSpacing/>
        <w:rPr>
          <w:rFonts w:ascii="Arial" w:hAnsi="Arial" w:cs="Arial"/>
          <w:b w:val="0"/>
          <w:sz w:val="24"/>
          <w:szCs w:val="24"/>
        </w:rPr>
      </w:pPr>
      <w:r w:rsidRPr="00D63CF7">
        <w:rPr>
          <w:rFonts w:ascii="Arial" w:hAnsi="Arial" w:cs="Arial"/>
          <w:b w:val="0"/>
          <w:sz w:val="24"/>
          <w:szCs w:val="24"/>
        </w:rPr>
        <w:t>In fact, it is often a critical requirement that an event sourced system also uses CQRS. It is harder to query an event sourced system. And hence, an efficient query store might be an indispensable need.</w:t>
      </w:r>
    </w:p>
    <w:p w:rsidR="00E33AAD" w:rsidRPr="00E33AAD" w:rsidRDefault="00E33AAD" w:rsidP="00D63CF7">
      <w:pPr>
        <w:pStyle w:val="Heading1"/>
        <w:contextualSpacing/>
        <w:rPr>
          <w:rFonts w:ascii="Arial" w:hAnsi="Arial" w:cs="Arial"/>
          <w:sz w:val="24"/>
          <w:szCs w:val="24"/>
        </w:rPr>
      </w:pPr>
      <w:r w:rsidRPr="00E33AAD">
        <w:rPr>
          <w:rFonts w:ascii="Arial" w:hAnsi="Arial" w:cs="Arial"/>
          <w:sz w:val="24"/>
          <w:szCs w:val="24"/>
        </w:rPr>
        <w:t>Some of the advantages of using Event Sourcing and CQRS are:</w:t>
      </w:r>
    </w:p>
    <w:p w:rsidR="00E33AAD" w:rsidRPr="00E33AAD" w:rsidRDefault="00E33AAD" w:rsidP="00E33AAD">
      <w:pPr>
        <w:numPr>
          <w:ilvl w:val="0"/>
          <w:numId w:val="3"/>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 xml:space="preserve">You can scale up the command (or update) side separately than your query (or read) side. This could be a great advantage for a system where </w:t>
      </w:r>
      <w:r w:rsidRPr="00F92D50">
        <w:rPr>
          <w:rFonts w:ascii="Arial" w:eastAsia="Times New Roman" w:hAnsi="Arial" w:cs="Arial"/>
          <w:i/>
          <w:iCs/>
          <w:sz w:val="24"/>
          <w:szCs w:val="24"/>
        </w:rPr>
        <w:t>reads</w:t>
      </w:r>
      <w:r w:rsidRPr="00E33AAD">
        <w:rPr>
          <w:rFonts w:ascii="Arial" w:eastAsia="Times New Roman" w:hAnsi="Arial" w:cs="Arial"/>
          <w:sz w:val="24"/>
          <w:szCs w:val="24"/>
        </w:rPr>
        <w:t xml:space="preserve"> outnumber </w:t>
      </w:r>
      <w:r w:rsidRPr="00F92D50">
        <w:rPr>
          <w:rFonts w:ascii="Arial" w:eastAsia="Times New Roman" w:hAnsi="Arial" w:cs="Arial"/>
          <w:i/>
          <w:iCs/>
          <w:sz w:val="24"/>
          <w:szCs w:val="24"/>
        </w:rPr>
        <w:t>writes</w:t>
      </w:r>
      <w:r w:rsidRPr="00E33AAD">
        <w:rPr>
          <w:rFonts w:ascii="Arial" w:eastAsia="Times New Roman" w:hAnsi="Arial" w:cs="Arial"/>
          <w:sz w:val="24"/>
          <w:szCs w:val="24"/>
        </w:rPr>
        <w:t xml:space="preserve"> by a huge margin.</w:t>
      </w:r>
    </w:p>
    <w:p w:rsidR="00E33AAD" w:rsidRPr="00E33AAD" w:rsidRDefault="00E33AAD" w:rsidP="00E33AAD">
      <w:pPr>
        <w:numPr>
          <w:ilvl w:val="0"/>
          <w:numId w:val="3"/>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 xml:space="preserve">You can chose different strategies for </w:t>
      </w:r>
      <w:r w:rsidRPr="00F92D50">
        <w:rPr>
          <w:rFonts w:ascii="Arial" w:eastAsia="Times New Roman" w:hAnsi="Arial" w:cs="Arial"/>
          <w:i/>
          <w:iCs/>
          <w:sz w:val="24"/>
          <w:szCs w:val="24"/>
        </w:rPr>
        <w:t>event store</w:t>
      </w:r>
      <w:r w:rsidRPr="00E33AAD">
        <w:rPr>
          <w:rFonts w:ascii="Arial" w:eastAsia="Times New Roman" w:hAnsi="Arial" w:cs="Arial"/>
          <w:sz w:val="24"/>
          <w:szCs w:val="24"/>
        </w:rPr>
        <w:t xml:space="preserve"> and </w:t>
      </w:r>
      <w:r w:rsidRPr="00F92D50">
        <w:rPr>
          <w:rFonts w:ascii="Arial" w:eastAsia="Times New Roman" w:hAnsi="Arial" w:cs="Arial"/>
          <w:i/>
          <w:iCs/>
          <w:sz w:val="24"/>
          <w:szCs w:val="24"/>
        </w:rPr>
        <w:t>query store</w:t>
      </w:r>
      <w:r w:rsidRPr="00E33AAD">
        <w:rPr>
          <w:rFonts w:ascii="Arial" w:eastAsia="Times New Roman" w:hAnsi="Arial" w:cs="Arial"/>
          <w:sz w:val="24"/>
          <w:szCs w:val="24"/>
        </w:rPr>
        <w:t>. For example, event store can be a typical RDBMS. You can handle queries using NoSQL database (like MongoDB).</w:t>
      </w:r>
    </w:p>
    <w:p w:rsidR="00E33AAD" w:rsidRPr="00E33AAD" w:rsidRDefault="00E33AAD" w:rsidP="00E33AAD">
      <w:pPr>
        <w:numPr>
          <w:ilvl w:val="0"/>
          <w:numId w:val="3"/>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Using Event Sourcing and CQRS together, you can basically get rid of data aggregation pattern.</w:t>
      </w:r>
    </w:p>
    <w:p w:rsidR="00D63CF7" w:rsidRDefault="00E33AAD" w:rsidP="00D63CF7">
      <w:pPr>
        <w:pStyle w:val="Heading1"/>
        <w:rPr>
          <w:rFonts w:ascii="Arial" w:hAnsi="Arial" w:cs="Arial"/>
          <w:sz w:val="24"/>
          <w:szCs w:val="24"/>
        </w:rPr>
      </w:pPr>
      <w:r w:rsidRPr="00F92D50">
        <w:rPr>
          <w:rFonts w:ascii="Arial" w:hAnsi="Arial" w:cs="Arial"/>
          <w:sz w:val="24"/>
          <w:szCs w:val="24"/>
        </w:rPr>
        <w:t>Event Sourcing and CQRS — A Classic Implementation Approach</w:t>
      </w:r>
    </w:p>
    <w:p w:rsidR="00E33AAD" w:rsidRPr="00F92D50" w:rsidRDefault="00E33AAD" w:rsidP="00D63CF7">
      <w:pPr>
        <w:pStyle w:val="Heading1"/>
        <w:rPr>
          <w:rFonts w:ascii="Arial" w:hAnsi="Arial" w:cs="Arial"/>
          <w:sz w:val="24"/>
          <w:szCs w:val="24"/>
        </w:rPr>
      </w:pPr>
      <w:r w:rsidRPr="00F92D50">
        <w:rPr>
          <w:rFonts w:ascii="Arial" w:hAnsi="Arial" w:cs="Arial"/>
          <w:sz w:val="24"/>
          <w:szCs w:val="24"/>
        </w:rPr>
        <w:t xml:space="preserve">Event Sourcing and CQRS are basically two separate patterns serving a common use-case. Ideally, we should implement them as two separate applications.  </w:t>
      </w:r>
      <w:r w:rsidRPr="00F92D50">
        <w:rPr>
          <w:rFonts w:ascii="Arial" w:hAnsi="Arial" w:cs="Arial"/>
          <w:noProof/>
          <w:sz w:val="24"/>
          <w:szCs w:val="24"/>
        </w:rPr>
        <w:drawing>
          <wp:inline distT="0" distB="0" distL="0" distR="0">
            <wp:extent cx="5943600" cy="3663428"/>
            <wp:effectExtent l="19050" t="0" r="0" b="0"/>
            <wp:docPr id="1" name="Picture 1" descr="C:\Spring Boot-Microservices-Introduction\Day2\Event Sourcing-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pring Boot-Microservices-Introduction\Day2\Event Sourcing-CQRS.png"/>
                    <pic:cNvPicPr>
                      <a:picLocks noChangeAspect="1" noChangeArrowheads="1"/>
                    </pic:cNvPicPr>
                  </pic:nvPicPr>
                  <pic:blipFill>
                    <a:blip r:embed="rId7"/>
                    <a:srcRect/>
                    <a:stretch>
                      <a:fillRect/>
                    </a:stretch>
                  </pic:blipFill>
                  <pic:spPr bwMode="auto">
                    <a:xfrm>
                      <a:off x="0" y="0"/>
                      <a:ext cx="5943600" cy="3663428"/>
                    </a:xfrm>
                    <a:prstGeom prst="rect">
                      <a:avLst/>
                    </a:prstGeom>
                    <a:noFill/>
                    <a:ln w="9525">
                      <a:noFill/>
                      <a:miter lim="800000"/>
                      <a:headEnd/>
                      <a:tailEnd/>
                    </a:ln>
                  </pic:spPr>
                </pic:pic>
              </a:graphicData>
            </a:graphic>
          </wp:inline>
        </w:drawing>
      </w:r>
    </w:p>
    <w:p w:rsidR="00E33AAD" w:rsidRPr="00F92D50" w:rsidRDefault="00E33AAD" w:rsidP="00E33AAD">
      <w:pPr>
        <w:pStyle w:val="fp"/>
        <w:rPr>
          <w:rFonts w:ascii="Arial" w:hAnsi="Arial" w:cs="Arial"/>
        </w:rPr>
      </w:pPr>
    </w:p>
    <w:p w:rsidR="00E33AAD" w:rsidRPr="00E33AAD" w:rsidRDefault="00E33AAD" w:rsidP="00E33AAD">
      <w:p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lastRenderedPageBreak/>
        <w:t xml:space="preserve">Let’s understand what’s happening </w:t>
      </w:r>
      <w:r w:rsidRPr="00F92D50">
        <w:rPr>
          <w:rFonts w:ascii="Arial" w:eastAsia="Times New Roman" w:hAnsi="Arial" w:cs="Arial"/>
          <w:sz w:val="24"/>
          <w:szCs w:val="24"/>
        </w:rPr>
        <w:t>here..</w:t>
      </w:r>
    </w:p>
    <w:p w:rsidR="00E33AAD" w:rsidRPr="00E33AAD" w:rsidRDefault="00E33AAD" w:rsidP="00E33AAD">
      <w:pPr>
        <w:numPr>
          <w:ilvl w:val="0"/>
          <w:numId w:val="4"/>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 xml:space="preserve">We have a </w:t>
      </w:r>
      <w:r w:rsidRPr="00F92D50">
        <w:rPr>
          <w:rFonts w:ascii="Arial" w:eastAsia="Times New Roman" w:hAnsi="Arial" w:cs="Arial"/>
          <w:i/>
          <w:iCs/>
          <w:sz w:val="24"/>
          <w:szCs w:val="24"/>
        </w:rPr>
        <w:t xml:space="preserve">command handler. </w:t>
      </w:r>
      <w:r w:rsidRPr="00E33AAD">
        <w:rPr>
          <w:rFonts w:ascii="Arial" w:eastAsia="Times New Roman" w:hAnsi="Arial" w:cs="Arial"/>
          <w:sz w:val="24"/>
          <w:szCs w:val="24"/>
        </w:rPr>
        <w:t>Basically, all command requests are received here.</w:t>
      </w:r>
    </w:p>
    <w:p w:rsidR="00E33AAD" w:rsidRPr="00E33AAD" w:rsidRDefault="00E33AAD" w:rsidP="00E33AAD">
      <w:pPr>
        <w:numPr>
          <w:ilvl w:val="0"/>
          <w:numId w:val="4"/>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 xml:space="preserve">The </w:t>
      </w:r>
      <w:r w:rsidRPr="00F92D50">
        <w:rPr>
          <w:rFonts w:ascii="Arial" w:eastAsia="Times New Roman" w:hAnsi="Arial" w:cs="Arial"/>
          <w:i/>
          <w:iCs/>
          <w:sz w:val="24"/>
          <w:szCs w:val="24"/>
        </w:rPr>
        <w:t>command processing</w:t>
      </w:r>
      <w:r w:rsidRPr="00E33AAD">
        <w:rPr>
          <w:rFonts w:ascii="Arial" w:eastAsia="Times New Roman" w:hAnsi="Arial" w:cs="Arial"/>
          <w:sz w:val="24"/>
          <w:szCs w:val="24"/>
        </w:rPr>
        <w:t xml:space="preserve"> part takes care of handling all the commands and generating appropriate events. The events are persisted in the event store. Of course, validations and enforcement of business rules care performed before the events are persisted. Also, after the events are persisted, they are published on a message queue.</w:t>
      </w:r>
    </w:p>
    <w:p w:rsidR="00E33AAD" w:rsidRPr="00E33AAD" w:rsidRDefault="00E33AAD" w:rsidP="00E33AAD">
      <w:pPr>
        <w:numPr>
          <w:ilvl w:val="0"/>
          <w:numId w:val="4"/>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The messaging queue could be a broker like RabbitMQ or Kafka.</w:t>
      </w:r>
    </w:p>
    <w:p w:rsidR="00E33AAD" w:rsidRPr="00E33AAD" w:rsidRDefault="00E33AAD" w:rsidP="00E33AAD">
      <w:pPr>
        <w:numPr>
          <w:ilvl w:val="0"/>
          <w:numId w:val="4"/>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The Query Processing application listens to the events. Basically, this application takes the event payload and persists the data in the query store based on the required read models.</w:t>
      </w:r>
    </w:p>
    <w:p w:rsidR="00E33AAD" w:rsidRPr="00F92D50" w:rsidRDefault="00E33AAD" w:rsidP="00E33AAD">
      <w:pPr>
        <w:numPr>
          <w:ilvl w:val="0"/>
          <w:numId w:val="4"/>
        </w:numPr>
        <w:spacing w:before="100" w:beforeAutospacing="1" w:after="100" w:afterAutospacing="1" w:line="240" w:lineRule="auto"/>
        <w:rPr>
          <w:rFonts w:ascii="Arial" w:eastAsia="Times New Roman" w:hAnsi="Arial" w:cs="Arial"/>
          <w:sz w:val="24"/>
          <w:szCs w:val="24"/>
        </w:rPr>
      </w:pPr>
      <w:r w:rsidRPr="00E33AAD">
        <w:rPr>
          <w:rFonts w:ascii="Arial" w:eastAsia="Times New Roman" w:hAnsi="Arial" w:cs="Arial"/>
          <w:sz w:val="24"/>
          <w:szCs w:val="24"/>
        </w:rPr>
        <w:t xml:space="preserve">The </w:t>
      </w:r>
      <w:r w:rsidRPr="00F92D50">
        <w:rPr>
          <w:rFonts w:ascii="Arial" w:eastAsia="Times New Roman" w:hAnsi="Arial" w:cs="Arial"/>
          <w:i/>
          <w:iCs/>
          <w:sz w:val="24"/>
          <w:szCs w:val="24"/>
        </w:rPr>
        <w:t>query handler</w:t>
      </w:r>
      <w:r w:rsidRPr="00E33AAD">
        <w:rPr>
          <w:rFonts w:ascii="Arial" w:eastAsia="Times New Roman" w:hAnsi="Arial" w:cs="Arial"/>
          <w:sz w:val="24"/>
          <w:szCs w:val="24"/>
        </w:rPr>
        <w:t xml:space="preserve"> part handles the incoming read requests. It retrieves the data from the query store and outputs it.</w:t>
      </w:r>
    </w:p>
    <w:p w:rsidR="00F92D50" w:rsidRPr="00F92D50" w:rsidRDefault="00E33AAD" w:rsidP="00E33AAD">
      <w:pPr>
        <w:pStyle w:val="Heading1"/>
        <w:rPr>
          <w:rFonts w:ascii="Arial" w:hAnsi="Arial" w:cs="Arial"/>
          <w:sz w:val="24"/>
          <w:szCs w:val="24"/>
        </w:rPr>
      </w:pPr>
      <w:r w:rsidRPr="00F92D50">
        <w:rPr>
          <w:rFonts w:ascii="Arial" w:hAnsi="Arial" w:cs="Arial"/>
          <w:sz w:val="24"/>
          <w:szCs w:val="24"/>
        </w:rPr>
        <w:t>Im</w:t>
      </w:r>
      <w:r w:rsidR="00251E1A">
        <w:rPr>
          <w:rFonts w:ascii="Arial" w:hAnsi="Arial" w:cs="Arial"/>
          <w:sz w:val="24"/>
          <w:szCs w:val="24"/>
        </w:rPr>
        <w:t>plement Event Sourcing and CQRS</w:t>
      </w:r>
    </w:p>
    <w:p w:rsidR="00F92D50" w:rsidRPr="005456C2" w:rsidRDefault="00F92D50" w:rsidP="005456C2">
      <w:pPr>
        <w:pStyle w:val="Heading1"/>
        <w:contextualSpacing/>
        <w:rPr>
          <w:rFonts w:ascii="Arial" w:hAnsi="Arial" w:cs="Arial"/>
          <w:sz w:val="24"/>
          <w:szCs w:val="24"/>
        </w:rPr>
      </w:pPr>
      <w:r w:rsidRPr="005456C2">
        <w:rPr>
          <w:rFonts w:ascii="Arial" w:hAnsi="Arial" w:cs="Arial"/>
          <w:sz w:val="24"/>
          <w:szCs w:val="24"/>
        </w:rPr>
        <w:t>Axon Framework and Axon Server (Enterprise) for event-driven microservices.</w:t>
      </w:r>
    </w:p>
    <w:p w:rsidR="00E33AAD" w:rsidRDefault="00E33AAD" w:rsidP="005456C2">
      <w:pPr>
        <w:pStyle w:val="Heading1"/>
        <w:contextualSpacing/>
        <w:rPr>
          <w:rFonts w:ascii="Arial" w:hAnsi="Arial" w:cs="Arial"/>
          <w:b w:val="0"/>
          <w:sz w:val="24"/>
          <w:szCs w:val="24"/>
        </w:rPr>
      </w:pPr>
      <w:r w:rsidRPr="00F92D50">
        <w:rPr>
          <w:rFonts w:ascii="Arial" w:hAnsi="Arial" w:cs="Arial"/>
          <w:b w:val="0"/>
          <w:sz w:val="24"/>
          <w:szCs w:val="24"/>
        </w:rPr>
        <w:t xml:space="preserve">For Event Sourcing and CQRS </w:t>
      </w:r>
      <w:r w:rsidR="00251E1A">
        <w:rPr>
          <w:rFonts w:ascii="Arial" w:hAnsi="Arial" w:cs="Arial"/>
          <w:b w:val="0"/>
          <w:sz w:val="24"/>
          <w:szCs w:val="24"/>
        </w:rPr>
        <w:t>use here</w:t>
      </w:r>
      <w:r w:rsidRPr="00F92D50">
        <w:rPr>
          <w:rFonts w:ascii="Arial" w:hAnsi="Arial" w:cs="Arial"/>
          <w:b w:val="0"/>
          <w:sz w:val="24"/>
          <w:szCs w:val="24"/>
        </w:rPr>
        <w:t xml:space="preserve"> </w:t>
      </w:r>
      <w:r w:rsidRPr="00F92D50">
        <w:rPr>
          <w:rStyle w:val="Emphasis"/>
          <w:rFonts w:ascii="Arial" w:hAnsi="Arial" w:cs="Arial"/>
          <w:b w:val="0"/>
          <w:sz w:val="24"/>
          <w:szCs w:val="24"/>
        </w:rPr>
        <w:t>Axon Framework</w:t>
      </w:r>
      <w:r w:rsidRPr="00F92D50">
        <w:rPr>
          <w:rFonts w:ascii="Arial" w:hAnsi="Arial" w:cs="Arial"/>
          <w:b w:val="0"/>
          <w:sz w:val="24"/>
          <w:szCs w:val="24"/>
        </w:rPr>
        <w:t xml:space="preserve">. Since we are using the same application for both Event Sourcing and CQRS, we will be using RDBMS (in this case an in-memory </w:t>
      </w:r>
      <w:r w:rsidRPr="00251E1A">
        <w:rPr>
          <w:rFonts w:ascii="Arial" w:hAnsi="Arial" w:cs="Arial"/>
          <w:sz w:val="24"/>
          <w:szCs w:val="24"/>
        </w:rPr>
        <w:t>H2 database</w:t>
      </w:r>
      <w:r w:rsidRPr="00F92D50">
        <w:rPr>
          <w:rFonts w:ascii="Arial" w:hAnsi="Arial" w:cs="Arial"/>
          <w:b w:val="0"/>
          <w:sz w:val="24"/>
          <w:szCs w:val="24"/>
        </w:rPr>
        <w:t>) as both a event store and query store. To connect to the database, we will leverage Spring Data JPA.</w:t>
      </w:r>
    </w:p>
    <w:p w:rsidR="00863C08" w:rsidRDefault="00863C08" w:rsidP="005456C2">
      <w:pPr>
        <w:pStyle w:val="Heading1"/>
        <w:contextualSpacing/>
        <w:rPr>
          <w:rFonts w:ascii="Arial" w:hAnsi="Arial" w:cs="Arial"/>
          <w:b w:val="0"/>
          <w:sz w:val="24"/>
          <w:szCs w:val="24"/>
        </w:rPr>
      </w:pPr>
    </w:p>
    <w:p w:rsidR="00863C08" w:rsidRDefault="00863C08" w:rsidP="005456C2">
      <w:pPr>
        <w:pStyle w:val="Heading1"/>
        <w:contextualSpacing/>
        <w:rPr>
          <w:rFonts w:ascii="Arial" w:hAnsi="Arial" w:cs="Arial"/>
          <w:b w:val="0"/>
          <w:sz w:val="24"/>
          <w:szCs w:val="24"/>
        </w:rPr>
      </w:pPr>
      <w:r>
        <w:rPr>
          <w:rFonts w:ascii="Arial" w:hAnsi="Arial" w:cs="Arial"/>
          <w:b w:val="0"/>
          <w:sz w:val="24"/>
          <w:szCs w:val="24"/>
        </w:rPr>
        <w:t>Download AXON server</w:t>
      </w:r>
      <w:r w:rsidR="00D70E14">
        <w:rPr>
          <w:rFonts w:ascii="Arial" w:hAnsi="Arial" w:cs="Arial"/>
          <w:b w:val="0"/>
          <w:sz w:val="24"/>
          <w:szCs w:val="24"/>
        </w:rPr>
        <w:t xml:space="preserve"> as AxonQuickStart</w:t>
      </w:r>
      <w:r w:rsidR="001035CF">
        <w:rPr>
          <w:rFonts w:ascii="Arial" w:hAnsi="Arial" w:cs="Arial"/>
          <w:b w:val="0"/>
          <w:sz w:val="24"/>
          <w:szCs w:val="24"/>
        </w:rPr>
        <w:t>.zip</w:t>
      </w:r>
    </w:p>
    <w:p w:rsidR="00D70E14" w:rsidRDefault="00D70E14" w:rsidP="005456C2">
      <w:pPr>
        <w:pStyle w:val="Heading1"/>
        <w:contextualSpacing/>
        <w:rPr>
          <w:rFonts w:ascii="Arial" w:hAnsi="Arial" w:cs="Arial"/>
          <w:b w:val="0"/>
          <w:sz w:val="24"/>
          <w:szCs w:val="24"/>
        </w:rPr>
      </w:pPr>
    </w:p>
    <w:p w:rsidR="00863C08" w:rsidRDefault="00A17375" w:rsidP="005456C2">
      <w:pPr>
        <w:pStyle w:val="Heading1"/>
        <w:contextualSpacing/>
        <w:rPr>
          <w:rFonts w:ascii="Arial" w:hAnsi="Arial" w:cs="Arial"/>
          <w:b w:val="0"/>
          <w:sz w:val="24"/>
          <w:szCs w:val="24"/>
        </w:rPr>
      </w:pPr>
      <w:hyperlink r:id="rId8" w:history="1">
        <w:r w:rsidR="001035CF" w:rsidRPr="007A0FA4">
          <w:rPr>
            <w:rStyle w:val="Hyperlink"/>
            <w:rFonts w:ascii="Arial" w:hAnsi="Arial" w:cs="Arial"/>
            <w:b w:val="0"/>
            <w:sz w:val="24"/>
            <w:szCs w:val="24"/>
          </w:rPr>
          <w:t>https://axoniq.io/download</w:t>
        </w:r>
      </w:hyperlink>
    </w:p>
    <w:p w:rsidR="001035CF" w:rsidRDefault="001035CF" w:rsidP="005456C2">
      <w:pPr>
        <w:pStyle w:val="Heading1"/>
        <w:contextualSpacing/>
        <w:rPr>
          <w:rFonts w:ascii="Arial" w:hAnsi="Arial" w:cs="Arial"/>
          <w:b w:val="0"/>
          <w:sz w:val="24"/>
          <w:szCs w:val="24"/>
        </w:rPr>
      </w:pPr>
    </w:p>
    <w:p w:rsidR="00235C1B" w:rsidRPr="00235C1B" w:rsidRDefault="00235C1B" w:rsidP="001035CF">
      <w:pPr>
        <w:pStyle w:val="Heading1"/>
        <w:contextualSpacing/>
        <w:rPr>
          <w:rFonts w:ascii="Arial" w:hAnsi="Arial" w:cs="Arial"/>
          <w:sz w:val="24"/>
          <w:szCs w:val="24"/>
        </w:rPr>
      </w:pPr>
      <w:r w:rsidRPr="00235C1B">
        <w:rPr>
          <w:rFonts w:ascii="Arial" w:hAnsi="Arial" w:cs="Arial"/>
          <w:sz w:val="24"/>
          <w:szCs w:val="24"/>
        </w:rPr>
        <w:t xml:space="preserve">To </w:t>
      </w:r>
      <w:r>
        <w:rPr>
          <w:rFonts w:ascii="Arial" w:hAnsi="Arial" w:cs="Arial"/>
          <w:sz w:val="24"/>
          <w:szCs w:val="24"/>
        </w:rPr>
        <w:t>strat</w:t>
      </w:r>
      <w:r w:rsidRPr="00235C1B">
        <w:rPr>
          <w:rFonts w:ascii="Arial" w:hAnsi="Arial" w:cs="Arial"/>
          <w:sz w:val="24"/>
          <w:szCs w:val="24"/>
        </w:rPr>
        <w:t xml:space="preserve"> the Axon Server</w:t>
      </w:r>
    </w:p>
    <w:p w:rsidR="001035CF" w:rsidRPr="001035CF" w:rsidRDefault="001035CF" w:rsidP="001035CF">
      <w:pPr>
        <w:pStyle w:val="Heading1"/>
        <w:contextualSpacing/>
        <w:rPr>
          <w:rFonts w:ascii="Arial" w:hAnsi="Arial" w:cs="Arial"/>
          <w:b w:val="0"/>
          <w:sz w:val="24"/>
          <w:szCs w:val="24"/>
        </w:rPr>
      </w:pPr>
      <w:r>
        <w:rPr>
          <w:rFonts w:ascii="Arial" w:hAnsi="Arial" w:cs="Arial"/>
          <w:b w:val="0"/>
          <w:sz w:val="24"/>
          <w:szCs w:val="24"/>
        </w:rPr>
        <w:t>P</w:t>
      </w:r>
      <w:r w:rsidRPr="001035CF">
        <w:rPr>
          <w:rFonts w:ascii="Arial" w:hAnsi="Arial" w:cs="Arial"/>
          <w:b w:val="0"/>
          <w:sz w:val="24"/>
          <w:szCs w:val="24"/>
        </w:rPr>
        <w:t>ut the server JAR file</w:t>
      </w:r>
      <w:r>
        <w:rPr>
          <w:rFonts w:ascii="Arial" w:hAnsi="Arial" w:cs="Arial"/>
          <w:b w:val="0"/>
          <w:sz w:val="24"/>
          <w:szCs w:val="24"/>
        </w:rPr>
        <w:t xml:space="preserve"> axonserver-4.3..jar </w:t>
      </w:r>
      <w:r w:rsidRPr="001035CF">
        <w:rPr>
          <w:rFonts w:ascii="Arial" w:hAnsi="Arial" w:cs="Arial"/>
          <w:b w:val="0"/>
          <w:sz w:val="24"/>
          <w:szCs w:val="24"/>
        </w:rPr>
        <w:t>in</w:t>
      </w:r>
    </w:p>
    <w:p w:rsidR="001035CF" w:rsidRPr="001035CF" w:rsidRDefault="001035CF" w:rsidP="001035CF">
      <w:pPr>
        <w:pStyle w:val="Heading1"/>
        <w:contextualSpacing/>
        <w:rPr>
          <w:rFonts w:ascii="Arial" w:hAnsi="Arial" w:cs="Arial"/>
          <w:b w:val="0"/>
          <w:sz w:val="24"/>
          <w:szCs w:val="24"/>
        </w:rPr>
      </w:pPr>
      <w:r w:rsidRPr="001035CF">
        <w:rPr>
          <w:rFonts w:ascii="Arial" w:hAnsi="Arial" w:cs="Arial"/>
          <w:b w:val="0"/>
          <w:sz w:val="24"/>
          <w:szCs w:val="24"/>
        </w:rPr>
        <w:t xml:space="preserve">the directory where you want it to </w:t>
      </w:r>
      <w:r>
        <w:rPr>
          <w:rFonts w:ascii="Arial" w:hAnsi="Arial" w:cs="Arial"/>
          <w:b w:val="0"/>
          <w:sz w:val="24"/>
          <w:szCs w:val="24"/>
        </w:rPr>
        <w:t>start</w:t>
      </w:r>
      <w:r w:rsidR="005065BE">
        <w:rPr>
          <w:rFonts w:ascii="Arial" w:hAnsi="Arial" w:cs="Arial"/>
          <w:b w:val="0"/>
          <w:sz w:val="24"/>
          <w:szCs w:val="24"/>
        </w:rPr>
        <w:t>, and start it using from command line</w:t>
      </w:r>
    </w:p>
    <w:p w:rsidR="001035CF" w:rsidRPr="001035CF" w:rsidRDefault="001035CF" w:rsidP="001035CF">
      <w:pPr>
        <w:pStyle w:val="Heading1"/>
        <w:contextualSpacing/>
        <w:rPr>
          <w:rFonts w:ascii="Arial" w:hAnsi="Arial" w:cs="Arial"/>
          <w:b w:val="0"/>
          <w:sz w:val="24"/>
          <w:szCs w:val="24"/>
        </w:rPr>
      </w:pPr>
    </w:p>
    <w:p w:rsidR="001035CF" w:rsidRPr="005065BE" w:rsidRDefault="001035CF" w:rsidP="001035CF">
      <w:pPr>
        <w:pStyle w:val="Heading1"/>
        <w:contextualSpacing/>
        <w:rPr>
          <w:rFonts w:ascii="Arial" w:hAnsi="Arial" w:cs="Arial"/>
          <w:sz w:val="24"/>
          <w:szCs w:val="24"/>
        </w:rPr>
      </w:pPr>
      <w:r w:rsidRPr="001035CF">
        <w:rPr>
          <w:rFonts w:ascii="Arial" w:hAnsi="Arial" w:cs="Arial"/>
          <w:b w:val="0"/>
          <w:sz w:val="24"/>
          <w:szCs w:val="24"/>
        </w:rPr>
        <w:t xml:space="preserve">    </w:t>
      </w:r>
      <w:r w:rsidRPr="005065BE">
        <w:rPr>
          <w:rFonts w:ascii="Arial" w:hAnsi="Arial" w:cs="Arial"/>
          <w:sz w:val="24"/>
          <w:szCs w:val="24"/>
        </w:rPr>
        <w:t xml:space="preserve">java -jar </w:t>
      </w:r>
      <w:r w:rsidR="005065BE">
        <w:rPr>
          <w:rFonts w:ascii="Arial" w:hAnsi="Arial" w:cs="Arial"/>
          <w:b w:val="0"/>
          <w:sz w:val="24"/>
          <w:szCs w:val="24"/>
        </w:rPr>
        <w:t>axonserver-4.3</w:t>
      </w:r>
      <w:r w:rsidRPr="005065BE">
        <w:rPr>
          <w:rFonts w:ascii="Arial" w:hAnsi="Arial" w:cs="Arial"/>
          <w:sz w:val="24"/>
          <w:szCs w:val="24"/>
        </w:rPr>
        <w:t>.jar</w:t>
      </w:r>
    </w:p>
    <w:p w:rsidR="001035CF" w:rsidRPr="001035CF" w:rsidRDefault="001035CF" w:rsidP="001035CF">
      <w:pPr>
        <w:pStyle w:val="Heading1"/>
        <w:contextualSpacing/>
        <w:rPr>
          <w:rFonts w:ascii="Arial" w:hAnsi="Arial" w:cs="Arial"/>
          <w:b w:val="0"/>
          <w:sz w:val="24"/>
          <w:szCs w:val="24"/>
        </w:rPr>
      </w:pPr>
    </w:p>
    <w:p w:rsidR="001035CF" w:rsidRPr="001035CF" w:rsidRDefault="001035CF" w:rsidP="001035CF">
      <w:pPr>
        <w:pStyle w:val="Heading1"/>
        <w:contextualSpacing/>
        <w:rPr>
          <w:rFonts w:ascii="Arial" w:hAnsi="Arial" w:cs="Arial"/>
          <w:b w:val="0"/>
          <w:sz w:val="24"/>
          <w:szCs w:val="24"/>
        </w:rPr>
      </w:pPr>
      <w:r w:rsidRPr="001035CF">
        <w:rPr>
          <w:rFonts w:ascii="Arial" w:hAnsi="Arial" w:cs="Arial"/>
          <w:b w:val="0"/>
          <w:sz w:val="24"/>
          <w:szCs w:val="24"/>
        </w:rPr>
        <w:t>You will see that it creates a subdirectory data where it will store its</w:t>
      </w:r>
    </w:p>
    <w:p w:rsidR="001035CF" w:rsidRDefault="001035CF" w:rsidP="001035CF">
      <w:pPr>
        <w:pStyle w:val="Heading1"/>
        <w:contextualSpacing/>
        <w:rPr>
          <w:rFonts w:ascii="Arial" w:hAnsi="Arial" w:cs="Arial"/>
          <w:b w:val="0"/>
          <w:sz w:val="24"/>
          <w:szCs w:val="24"/>
        </w:rPr>
      </w:pPr>
      <w:r w:rsidRPr="001035CF">
        <w:rPr>
          <w:rFonts w:ascii="Arial" w:hAnsi="Arial" w:cs="Arial"/>
          <w:b w:val="0"/>
          <w:sz w:val="24"/>
          <w:szCs w:val="24"/>
        </w:rPr>
        <w:t>information. Open a browser to with URL http://localhost:8024 to view the dashboard.</w:t>
      </w:r>
    </w:p>
    <w:p w:rsidR="00E062D4" w:rsidRDefault="00E062D4" w:rsidP="001035CF">
      <w:pPr>
        <w:pStyle w:val="Heading1"/>
        <w:contextualSpacing/>
        <w:rPr>
          <w:rFonts w:ascii="Arial" w:hAnsi="Arial" w:cs="Arial"/>
          <w:b w:val="0"/>
          <w:sz w:val="24"/>
          <w:szCs w:val="24"/>
        </w:rPr>
      </w:pPr>
    </w:p>
    <w:p w:rsidR="00E062D4" w:rsidRPr="00E062D4" w:rsidRDefault="00E062D4" w:rsidP="00E062D4">
      <w:pPr>
        <w:pStyle w:val="Heading1"/>
        <w:contextualSpacing/>
        <w:rPr>
          <w:rFonts w:ascii="Arial" w:hAnsi="Arial" w:cs="Arial"/>
          <w:b w:val="0"/>
          <w:sz w:val="24"/>
          <w:szCs w:val="24"/>
        </w:rPr>
      </w:pPr>
      <w:r w:rsidRPr="00E062D4">
        <w:rPr>
          <w:rFonts w:ascii="Arial" w:hAnsi="Arial" w:cs="Arial"/>
          <w:b w:val="0"/>
          <w:sz w:val="24"/>
          <w:szCs w:val="24"/>
        </w:rPr>
        <w:t>Axon Server provides two servers; one serving HTTP requests, the other gRPC.</w:t>
      </w:r>
    </w:p>
    <w:p w:rsidR="00E062D4" w:rsidRDefault="00E062D4" w:rsidP="00E062D4">
      <w:pPr>
        <w:pStyle w:val="Heading1"/>
        <w:contextualSpacing/>
        <w:rPr>
          <w:rFonts w:ascii="Arial" w:hAnsi="Arial" w:cs="Arial"/>
          <w:b w:val="0"/>
          <w:sz w:val="24"/>
          <w:szCs w:val="24"/>
        </w:rPr>
      </w:pPr>
      <w:r w:rsidRPr="00E062D4">
        <w:rPr>
          <w:rFonts w:ascii="Arial" w:hAnsi="Arial" w:cs="Arial"/>
          <w:b w:val="0"/>
          <w:sz w:val="24"/>
          <w:szCs w:val="24"/>
        </w:rPr>
        <w:t>By default these use p</w:t>
      </w:r>
      <w:r>
        <w:rPr>
          <w:rFonts w:ascii="Arial" w:hAnsi="Arial" w:cs="Arial"/>
          <w:b w:val="0"/>
          <w:sz w:val="24"/>
          <w:szCs w:val="24"/>
        </w:rPr>
        <w:t>orts 8024 and 8124 respectively.</w:t>
      </w:r>
    </w:p>
    <w:p w:rsidR="00E062D4" w:rsidRDefault="00E062D4" w:rsidP="00E062D4">
      <w:pPr>
        <w:pStyle w:val="Heading1"/>
        <w:contextualSpacing/>
        <w:rPr>
          <w:rFonts w:ascii="Arial" w:hAnsi="Arial" w:cs="Arial"/>
          <w:b w:val="0"/>
          <w:sz w:val="24"/>
          <w:szCs w:val="24"/>
        </w:rPr>
      </w:pPr>
    </w:p>
    <w:p w:rsidR="00E062D4" w:rsidRPr="00E062D4" w:rsidRDefault="00E062D4" w:rsidP="00E062D4">
      <w:pPr>
        <w:pStyle w:val="Heading1"/>
        <w:contextualSpacing/>
        <w:rPr>
          <w:rFonts w:ascii="Arial" w:hAnsi="Arial" w:cs="Arial"/>
          <w:b w:val="0"/>
          <w:sz w:val="24"/>
          <w:szCs w:val="24"/>
        </w:rPr>
      </w:pPr>
      <w:r w:rsidRPr="00E062D4">
        <w:rPr>
          <w:rFonts w:ascii="Arial" w:hAnsi="Arial" w:cs="Arial"/>
          <w:b w:val="0"/>
          <w:sz w:val="24"/>
          <w:szCs w:val="24"/>
        </w:rPr>
        <w:t>The HTTP server has in its root context a management Web GUI, a health</w:t>
      </w:r>
    </w:p>
    <w:p w:rsidR="00E062D4" w:rsidRPr="00E062D4" w:rsidRDefault="00E062D4" w:rsidP="00E062D4">
      <w:pPr>
        <w:pStyle w:val="Heading1"/>
        <w:contextualSpacing/>
        <w:rPr>
          <w:rFonts w:ascii="Arial" w:hAnsi="Arial" w:cs="Arial"/>
          <w:b w:val="0"/>
          <w:sz w:val="24"/>
          <w:szCs w:val="24"/>
        </w:rPr>
      </w:pPr>
      <w:r w:rsidRPr="00E062D4">
        <w:rPr>
          <w:rFonts w:ascii="Arial" w:hAnsi="Arial" w:cs="Arial"/>
          <w:b w:val="0"/>
          <w:sz w:val="24"/>
          <w:szCs w:val="24"/>
        </w:rPr>
        <w:t>indicator is available at "/actuator/health", and the REST API at "/v1'. The</w:t>
      </w:r>
    </w:p>
    <w:p w:rsidR="00E062D4" w:rsidRPr="00E062D4" w:rsidRDefault="00E062D4" w:rsidP="00E062D4">
      <w:pPr>
        <w:pStyle w:val="Heading1"/>
        <w:contextualSpacing/>
        <w:rPr>
          <w:rFonts w:ascii="Arial" w:hAnsi="Arial" w:cs="Arial"/>
          <w:b w:val="0"/>
          <w:sz w:val="24"/>
          <w:szCs w:val="24"/>
        </w:rPr>
      </w:pPr>
      <w:r w:rsidRPr="00E062D4">
        <w:rPr>
          <w:rFonts w:ascii="Arial" w:hAnsi="Arial" w:cs="Arial"/>
          <w:b w:val="0"/>
          <w:sz w:val="24"/>
          <w:szCs w:val="24"/>
        </w:rPr>
        <w:t>API's Swagger endpoint finally, is available at "/swagger-ui.html", and gives</w:t>
      </w:r>
    </w:p>
    <w:p w:rsidR="00E062D4" w:rsidRPr="00F92D50" w:rsidRDefault="00E062D4" w:rsidP="00E062D4">
      <w:pPr>
        <w:pStyle w:val="Heading1"/>
        <w:contextualSpacing/>
        <w:rPr>
          <w:rFonts w:ascii="Arial" w:hAnsi="Arial" w:cs="Arial"/>
          <w:b w:val="0"/>
          <w:sz w:val="24"/>
          <w:szCs w:val="24"/>
        </w:rPr>
      </w:pPr>
      <w:r w:rsidRPr="00E062D4">
        <w:rPr>
          <w:rFonts w:ascii="Arial" w:hAnsi="Arial" w:cs="Arial"/>
          <w:b w:val="0"/>
          <w:sz w:val="24"/>
          <w:szCs w:val="24"/>
        </w:rPr>
        <w:t>the documentation on the REST API.</w:t>
      </w:r>
    </w:p>
    <w:p w:rsidR="00235C1B" w:rsidRDefault="00235C1B" w:rsidP="00235C1B">
      <w:pPr>
        <w:pStyle w:val="fp"/>
        <w:rPr>
          <w:rFonts w:ascii="Arial" w:hAnsi="Arial" w:cs="Arial"/>
          <w:b/>
          <w:u w:val="single"/>
        </w:rPr>
      </w:pPr>
    </w:p>
    <w:p w:rsidR="00235C1B" w:rsidRDefault="002409CA" w:rsidP="00235C1B">
      <w:pPr>
        <w:pStyle w:val="fp"/>
        <w:rPr>
          <w:rFonts w:ascii="Arial" w:hAnsi="Arial" w:cs="Arial"/>
          <w:b/>
          <w:u w:val="single"/>
        </w:rPr>
      </w:pPr>
      <w:r w:rsidRPr="00251E1A">
        <w:rPr>
          <w:rFonts w:ascii="Arial" w:hAnsi="Arial" w:cs="Arial"/>
          <w:b/>
          <w:u w:val="single"/>
        </w:rPr>
        <w:lastRenderedPageBreak/>
        <w:t>CQRS</w:t>
      </w:r>
      <w:r w:rsidR="00251E1A" w:rsidRPr="00251E1A">
        <w:rPr>
          <w:rFonts w:ascii="Arial" w:hAnsi="Arial" w:cs="Arial"/>
          <w:b/>
          <w:u w:val="single"/>
        </w:rPr>
        <w:t xml:space="preserve"> Components</w:t>
      </w:r>
    </w:p>
    <w:p w:rsidR="002409CA" w:rsidRPr="00F92D50" w:rsidRDefault="002409CA" w:rsidP="00235C1B">
      <w:pPr>
        <w:pStyle w:val="fp"/>
        <w:rPr>
          <w:rFonts w:ascii="Arial" w:hAnsi="Arial" w:cs="Arial"/>
        </w:rPr>
      </w:pPr>
      <w:r w:rsidRPr="00F92D50">
        <w:rPr>
          <w:rFonts w:ascii="Arial" w:hAnsi="Arial" w:cs="Arial"/>
        </w:rPr>
        <w:t>Defining the Query Entity</w:t>
      </w:r>
    </w:p>
    <w:p w:rsidR="002409CA" w:rsidRPr="00F92D50" w:rsidRDefault="002409CA" w:rsidP="002409CA">
      <w:pPr>
        <w:pStyle w:val="Heading3"/>
        <w:rPr>
          <w:rStyle w:val="Strong"/>
          <w:rFonts w:ascii="Arial" w:hAnsi="Arial" w:cs="Arial"/>
          <w:sz w:val="24"/>
          <w:szCs w:val="24"/>
        </w:rPr>
      </w:pPr>
      <w:r w:rsidRPr="00F92D50">
        <w:rPr>
          <w:rFonts w:ascii="Arial" w:hAnsi="Arial" w:cs="Arial"/>
          <w:b w:val="0"/>
          <w:color w:val="auto"/>
          <w:sz w:val="24"/>
          <w:szCs w:val="24"/>
        </w:rPr>
        <w:t>To show an example of CQRS, we will create a separate entity for handling the query view. We will call it</w:t>
      </w:r>
      <w:r w:rsidRPr="00F92D50">
        <w:rPr>
          <w:rFonts w:ascii="Arial" w:hAnsi="Arial" w:cs="Arial"/>
          <w:sz w:val="24"/>
          <w:szCs w:val="24"/>
        </w:rPr>
        <w:t xml:space="preserve"> AccountQueryEntity.</w:t>
      </w:r>
      <w:r w:rsidRPr="00F92D50">
        <w:rPr>
          <w:rStyle w:val="Strong"/>
          <w:rFonts w:ascii="Arial" w:hAnsi="Arial" w:cs="Arial"/>
          <w:sz w:val="24"/>
          <w:szCs w:val="24"/>
        </w:rPr>
        <w:t> </w:t>
      </w:r>
    </w:p>
    <w:p w:rsidR="002409CA" w:rsidRPr="00F92D50" w:rsidRDefault="002409CA" w:rsidP="002409CA">
      <w:pPr>
        <w:rPr>
          <w:rFonts w:ascii="Arial" w:hAnsi="Arial" w:cs="Arial"/>
          <w:sz w:val="24"/>
          <w:szCs w:val="24"/>
        </w:rPr>
      </w:pPr>
      <w:r w:rsidRPr="00F92D50">
        <w:rPr>
          <w:rFonts w:ascii="Arial" w:hAnsi="Arial" w:cs="Arial"/>
          <w:sz w:val="24"/>
          <w:szCs w:val="24"/>
        </w:rPr>
        <w:t>It is basically just a JPA entity containing the fields we want in the query view.</w:t>
      </w:r>
    </w:p>
    <w:p w:rsidR="002409CA" w:rsidRPr="00F92D50" w:rsidRDefault="002409CA" w:rsidP="002409CA">
      <w:pPr>
        <w:pStyle w:val="Heading3"/>
        <w:rPr>
          <w:rFonts w:ascii="Arial" w:hAnsi="Arial" w:cs="Arial"/>
          <w:sz w:val="24"/>
          <w:szCs w:val="24"/>
        </w:rPr>
      </w:pPr>
      <w:r w:rsidRPr="00F92D50">
        <w:rPr>
          <w:rFonts w:ascii="Arial" w:hAnsi="Arial" w:cs="Arial"/>
          <w:sz w:val="24"/>
          <w:szCs w:val="24"/>
        </w:rPr>
        <w:t>Query Entity Manager</w:t>
      </w:r>
    </w:p>
    <w:p w:rsidR="002409CA" w:rsidRPr="00F92D50" w:rsidRDefault="002409CA" w:rsidP="002409CA">
      <w:pPr>
        <w:pStyle w:val="Heading3"/>
        <w:rPr>
          <w:rFonts w:ascii="Arial" w:hAnsi="Arial" w:cs="Arial"/>
          <w:color w:val="auto"/>
          <w:sz w:val="24"/>
          <w:szCs w:val="24"/>
        </w:rPr>
      </w:pPr>
      <w:r w:rsidRPr="00F92D50">
        <w:rPr>
          <w:rFonts w:ascii="Arial" w:hAnsi="Arial" w:cs="Arial"/>
          <w:color w:val="auto"/>
          <w:sz w:val="24"/>
          <w:szCs w:val="24"/>
        </w:rPr>
        <w:t>Now, we want a way to populate the query entity. The idea behind this is that whenever there is a domain event on a particular aggregate, we should store the event data in the event store. On the other hand, the latest data for that particular instance of the aggregate should be stored in the query entity. All the query requests will then be served from the query entity.</w:t>
      </w:r>
    </w:p>
    <w:p w:rsidR="002409CA" w:rsidRPr="00F92D50" w:rsidRDefault="002409CA" w:rsidP="002409CA">
      <w:pPr>
        <w:pStyle w:val="HTMLPreformatted"/>
        <w:spacing w:line="300" w:lineRule="auto"/>
        <w:rPr>
          <w:rFonts w:ascii="Arial" w:hAnsi="Arial" w:cs="Arial"/>
          <w:sz w:val="24"/>
          <w:szCs w:val="24"/>
        </w:rPr>
      </w:pPr>
      <w:r w:rsidRPr="00F92D50">
        <w:rPr>
          <w:rFonts w:ascii="Arial" w:hAnsi="Arial" w:cs="Arial"/>
          <w:sz w:val="24"/>
          <w:szCs w:val="24"/>
        </w:rPr>
        <w:t xml:space="preserve">Basically, we need a handler that can hook into the aggregate events and populate the query view and defined as </w:t>
      </w:r>
      <w:r w:rsidRPr="00F92D50">
        <w:rPr>
          <w:rFonts w:ascii="Arial" w:hAnsi="Arial" w:cs="Arial"/>
          <w:b/>
          <w:bCs/>
          <w:color w:val="BB0066"/>
          <w:sz w:val="24"/>
          <w:szCs w:val="24"/>
        </w:rPr>
        <w:t>AccountQueryEntityManager</w:t>
      </w:r>
      <w:r w:rsidRPr="00F92D50">
        <w:rPr>
          <w:rFonts w:ascii="Arial" w:hAnsi="Arial" w:cs="Arial"/>
          <w:sz w:val="24"/>
          <w:szCs w:val="24"/>
        </w:rPr>
        <w:t xml:space="preserve"> </w:t>
      </w:r>
    </w:p>
    <w:p w:rsidR="002409CA" w:rsidRPr="00F92D50" w:rsidRDefault="002409CA" w:rsidP="002409CA">
      <w:pPr>
        <w:pStyle w:val="HTMLPreformatted"/>
        <w:spacing w:line="300" w:lineRule="auto"/>
        <w:rPr>
          <w:rFonts w:ascii="Arial" w:hAnsi="Arial" w:cs="Arial"/>
          <w:sz w:val="24"/>
          <w:szCs w:val="24"/>
        </w:rPr>
      </w:pPr>
    </w:p>
    <w:p w:rsidR="002409CA" w:rsidRPr="00F92D50" w:rsidRDefault="00251E1A" w:rsidP="002409CA">
      <w:pPr>
        <w:pStyle w:val="HTMLPreformatted"/>
        <w:spacing w:line="300" w:lineRule="auto"/>
        <w:rPr>
          <w:rFonts w:ascii="Arial" w:hAnsi="Arial" w:cs="Arial"/>
          <w:sz w:val="24"/>
          <w:szCs w:val="24"/>
        </w:rPr>
      </w:pPr>
      <w:r>
        <w:rPr>
          <w:rFonts w:ascii="Arial" w:hAnsi="Arial" w:cs="Arial"/>
          <w:sz w:val="24"/>
          <w:szCs w:val="24"/>
        </w:rPr>
        <w:t xml:space="preserve">Request Data </w:t>
      </w:r>
      <w:r w:rsidR="002409CA" w:rsidRPr="00F92D50">
        <w:rPr>
          <w:rFonts w:ascii="Arial" w:hAnsi="Arial" w:cs="Arial"/>
          <w:sz w:val="24"/>
          <w:szCs w:val="24"/>
        </w:rPr>
        <w:t>Flow</w:t>
      </w:r>
      <w:r w:rsidR="002409CA" w:rsidRPr="00F92D50">
        <w:rPr>
          <w:rFonts w:ascii="Arial" w:hAnsi="Arial" w:cs="Arial"/>
          <w:sz w:val="24"/>
          <w:szCs w:val="24"/>
        </w:rPr>
        <w:sym w:font="Wingdings" w:char="F0E0"/>
      </w:r>
    </w:p>
    <w:p w:rsidR="002409CA" w:rsidRPr="002409CA" w:rsidRDefault="002409CA" w:rsidP="002409CA">
      <w:pPr>
        <w:spacing w:after="0" w:line="240" w:lineRule="auto"/>
        <w:rPr>
          <w:rFonts w:ascii="Arial" w:eastAsia="Times New Roman" w:hAnsi="Arial" w:cs="Arial"/>
          <w:sz w:val="24"/>
          <w:szCs w:val="24"/>
        </w:rPr>
      </w:pPr>
      <w:r w:rsidRPr="002409CA">
        <w:rPr>
          <w:rFonts w:ascii="Arial" w:eastAsia="Times New Roman" w:hAnsi="Arial" w:cs="Arial"/>
          <w:sz w:val="24"/>
          <w:szCs w:val="24"/>
        </w:rPr>
        <w:t xml:space="preserve">  </w:t>
      </w:r>
      <w:r w:rsidRPr="00F92D50">
        <w:rPr>
          <w:rFonts w:ascii="Arial" w:eastAsia="Times New Roman" w:hAnsi="Arial" w:cs="Arial"/>
          <w:sz w:val="24"/>
          <w:szCs w:val="24"/>
        </w:rPr>
        <w:t>I</w:t>
      </w:r>
      <w:r w:rsidRPr="002409CA">
        <w:rPr>
          <w:rFonts w:ascii="Arial" w:eastAsia="Times New Roman" w:hAnsi="Arial" w:cs="Arial"/>
          <w:sz w:val="24"/>
          <w:szCs w:val="24"/>
        </w:rPr>
        <w:t xml:space="preserve">nject an instance of </w:t>
      </w:r>
      <w:r w:rsidRPr="00F92D50">
        <w:rPr>
          <w:rFonts w:ascii="Arial" w:eastAsia="Times New Roman" w:hAnsi="Arial" w:cs="Arial"/>
          <w:i/>
          <w:iCs/>
          <w:sz w:val="24"/>
          <w:szCs w:val="24"/>
        </w:rPr>
        <w:t>AccountRepository </w:t>
      </w:r>
      <w:r w:rsidRPr="002409CA">
        <w:rPr>
          <w:rFonts w:ascii="Arial" w:eastAsia="Times New Roman" w:hAnsi="Arial" w:cs="Arial"/>
          <w:sz w:val="24"/>
          <w:szCs w:val="24"/>
        </w:rPr>
        <w:t>into the</w:t>
      </w:r>
      <w:r w:rsidRPr="00F92D50">
        <w:rPr>
          <w:rFonts w:ascii="Arial" w:eastAsia="Times New Roman" w:hAnsi="Arial" w:cs="Arial"/>
          <w:i/>
          <w:iCs/>
          <w:sz w:val="24"/>
          <w:szCs w:val="24"/>
        </w:rPr>
        <w:t> AccountQueryEntityManager.</w:t>
      </w:r>
    </w:p>
    <w:p w:rsidR="002409CA" w:rsidRPr="002409CA" w:rsidRDefault="002409CA" w:rsidP="002409CA">
      <w:pPr>
        <w:spacing w:after="0" w:line="240" w:lineRule="auto"/>
        <w:rPr>
          <w:rFonts w:ascii="Arial" w:eastAsia="Times New Roman" w:hAnsi="Arial" w:cs="Arial"/>
          <w:sz w:val="24"/>
          <w:szCs w:val="24"/>
        </w:rPr>
      </w:pPr>
      <w:r w:rsidRPr="002409CA">
        <w:rPr>
          <w:rFonts w:ascii="Arial" w:eastAsia="Times New Roman" w:hAnsi="Arial" w:cs="Arial"/>
          <w:sz w:val="24"/>
          <w:szCs w:val="24"/>
        </w:rPr>
        <w:t xml:space="preserve">  Inject an instance of </w:t>
      </w:r>
      <w:r w:rsidRPr="00F92D50">
        <w:rPr>
          <w:rFonts w:ascii="Arial" w:eastAsia="Times New Roman" w:hAnsi="Arial" w:cs="Arial"/>
          <w:i/>
          <w:iCs/>
          <w:sz w:val="24"/>
          <w:szCs w:val="24"/>
        </w:rPr>
        <w:t>EventSourcingRepository</w:t>
      </w:r>
      <w:r w:rsidRPr="002409CA">
        <w:rPr>
          <w:rFonts w:ascii="Arial" w:eastAsia="Times New Roman" w:hAnsi="Arial" w:cs="Arial"/>
          <w:sz w:val="24"/>
          <w:szCs w:val="24"/>
        </w:rPr>
        <w:t xml:space="preserve"> for </w:t>
      </w:r>
      <w:r w:rsidRPr="00F92D50">
        <w:rPr>
          <w:rFonts w:ascii="Arial" w:eastAsia="Times New Roman" w:hAnsi="Arial" w:cs="Arial"/>
          <w:b/>
          <w:bCs/>
          <w:sz w:val="24"/>
          <w:szCs w:val="24"/>
        </w:rPr>
        <w:t>AccountAggregate</w:t>
      </w:r>
      <w:r w:rsidRPr="002409CA">
        <w:rPr>
          <w:rFonts w:ascii="Arial" w:eastAsia="Times New Roman" w:hAnsi="Arial" w:cs="Arial"/>
          <w:sz w:val="24"/>
          <w:szCs w:val="24"/>
        </w:rPr>
        <w:t xml:space="preserve">. The </w:t>
      </w:r>
      <w:r w:rsidRPr="00F92D50">
        <w:rPr>
          <w:rFonts w:ascii="Arial" w:eastAsia="Times New Roman" w:hAnsi="Arial" w:cs="Arial"/>
          <w:i/>
          <w:iCs/>
          <w:sz w:val="24"/>
          <w:szCs w:val="24"/>
        </w:rPr>
        <w:t>AccountAggregate</w:t>
      </w:r>
      <w:r w:rsidRPr="002409CA">
        <w:rPr>
          <w:rFonts w:ascii="Arial" w:eastAsia="Times New Roman" w:hAnsi="Arial" w:cs="Arial"/>
          <w:sz w:val="24"/>
          <w:szCs w:val="24"/>
        </w:rPr>
        <w:t xml:space="preserve"> is the aggregate class for the entity managed by Axon.</w:t>
      </w:r>
    </w:p>
    <w:p w:rsidR="002409CA" w:rsidRPr="002409CA" w:rsidRDefault="002409CA" w:rsidP="002409CA">
      <w:pPr>
        <w:spacing w:after="0" w:line="240" w:lineRule="auto"/>
        <w:rPr>
          <w:rFonts w:ascii="Arial" w:eastAsia="Times New Roman" w:hAnsi="Arial" w:cs="Arial"/>
          <w:sz w:val="24"/>
          <w:szCs w:val="24"/>
        </w:rPr>
      </w:pPr>
      <w:r w:rsidRPr="002409CA">
        <w:rPr>
          <w:rFonts w:ascii="Arial" w:eastAsia="Times New Roman" w:hAnsi="Arial" w:cs="Arial"/>
          <w:sz w:val="24"/>
          <w:szCs w:val="24"/>
        </w:rPr>
        <w:t xml:space="preserve">  A method is declared to handle the events occurring on the aggregate. This particular method is annotated with </w:t>
      </w:r>
      <w:r w:rsidRPr="00F92D50">
        <w:rPr>
          <w:rFonts w:ascii="Arial" w:eastAsia="Times New Roman" w:hAnsi="Arial" w:cs="Arial"/>
          <w:i/>
          <w:iCs/>
          <w:sz w:val="24"/>
          <w:szCs w:val="24"/>
        </w:rPr>
        <w:t>@EventSourcingHandler</w:t>
      </w:r>
      <w:r w:rsidRPr="002409CA">
        <w:rPr>
          <w:rFonts w:ascii="Arial" w:eastAsia="Times New Roman" w:hAnsi="Arial" w:cs="Arial"/>
          <w:sz w:val="24"/>
          <w:szCs w:val="24"/>
        </w:rPr>
        <w:t>. All our events extend the BaseEvent class. Therefore, we just use the BaseEvent instance as the method input.</w:t>
      </w:r>
    </w:p>
    <w:p w:rsidR="002409CA" w:rsidRPr="002409CA" w:rsidRDefault="002409CA" w:rsidP="002409CA">
      <w:pPr>
        <w:spacing w:after="0" w:line="240" w:lineRule="auto"/>
        <w:rPr>
          <w:rFonts w:ascii="Arial" w:eastAsia="Times New Roman" w:hAnsi="Arial" w:cs="Arial"/>
          <w:sz w:val="24"/>
          <w:szCs w:val="24"/>
        </w:rPr>
      </w:pPr>
      <w:r w:rsidRPr="002409CA">
        <w:rPr>
          <w:rFonts w:ascii="Arial" w:eastAsia="Times New Roman" w:hAnsi="Arial" w:cs="Arial"/>
          <w:sz w:val="24"/>
          <w:szCs w:val="24"/>
        </w:rPr>
        <w:t xml:space="preserve">  Next, we simply use the instance of </w:t>
      </w:r>
      <w:r w:rsidRPr="00F92D50">
        <w:rPr>
          <w:rFonts w:ascii="Arial" w:eastAsia="Times New Roman" w:hAnsi="Arial" w:cs="Arial"/>
          <w:i/>
          <w:iCs/>
          <w:sz w:val="24"/>
          <w:szCs w:val="24"/>
        </w:rPr>
        <w:t>EventSourcingRepository</w:t>
      </w:r>
      <w:r w:rsidRPr="002409CA">
        <w:rPr>
          <w:rFonts w:ascii="Arial" w:eastAsia="Times New Roman" w:hAnsi="Arial" w:cs="Arial"/>
          <w:sz w:val="24"/>
          <w:szCs w:val="24"/>
        </w:rPr>
        <w:t xml:space="preserve"> to extract the correct </w:t>
      </w:r>
      <w:r w:rsidRPr="00F92D50">
        <w:rPr>
          <w:rFonts w:ascii="Arial" w:eastAsia="Times New Roman" w:hAnsi="Arial" w:cs="Arial"/>
          <w:i/>
          <w:iCs/>
          <w:sz w:val="24"/>
          <w:szCs w:val="24"/>
        </w:rPr>
        <w:t>AccountAggregate</w:t>
      </w:r>
      <w:r w:rsidRPr="002409CA">
        <w:rPr>
          <w:rFonts w:ascii="Arial" w:eastAsia="Times New Roman" w:hAnsi="Arial" w:cs="Arial"/>
          <w:sz w:val="24"/>
          <w:szCs w:val="24"/>
        </w:rPr>
        <w:t xml:space="preserve"> object from the event store.</w:t>
      </w:r>
    </w:p>
    <w:p w:rsidR="002409CA" w:rsidRPr="002409CA" w:rsidRDefault="002409CA" w:rsidP="002409CA">
      <w:pPr>
        <w:spacing w:after="0" w:line="240" w:lineRule="auto"/>
        <w:rPr>
          <w:rFonts w:ascii="Arial" w:eastAsia="Times New Roman" w:hAnsi="Arial" w:cs="Arial"/>
          <w:sz w:val="24"/>
          <w:szCs w:val="24"/>
        </w:rPr>
      </w:pPr>
      <w:r w:rsidRPr="002409CA">
        <w:rPr>
          <w:rFonts w:ascii="Arial" w:eastAsia="Times New Roman" w:hAnsi="Arial" w:cs="Arial"/>
          <w:sz w:val="24"/>
          <w:szCs w:val="24"/>
        </w:rPr>
        <w:t xml:space="preserve">  If found, we use the values from the </w:t>
      </w:r>
      <w:r w:rsidRPr="00F92D50">
        <w:rPr>
          <w:rFonts w:ascii="Arial" w:eastAsia="Times New Roman" w:hAnsi="Arial" w:cs="Arial"/>
          <w:i/>
          <w:iCs/>
          <w:sz w:val="24"/>
          <w:szCs w:val="24"/>
        </w:rPr>
        <w:t>AccountAggregate</w:t>
      </w:r>
      <w:r w:rsidRPr="002409CA">
        <w:rPr>
          <w:rFonts w:ascii="Arial" w:eastAsia="Times New Roman" w:hAnsi="Arial" w:cs="Arial"/>
          <w:sz w:val="24"/>
          <w:szCs w:val="24"/>
        </w:rPr>
        <w:t xml:space="preserve"> object to populate the </w:t>
      </w:r>
      <w:r w:rsidRPr="00F92D50">
        <w:rPr>
          <w:rFonts w:ascii="Arial" w:eastAsia="Times New Roman" w:hAnsi="Arial" w:cs="Arial"/>
          <w:i/>
          <w:iCs/>
          <w:sz w:val="24"/>
          <w:szCs w:val="24"/>
        </w:rPr>
        <w:t>AccountQueryEntity</w:t>
      </w:r>
      <w:r w:rsidRPr="002409CA">
        <w:rPr>
          <w:rFonts w:ascii="Arial" w:eastAsia="Times New Roman" w:hAnsi="Arial" w:cs="Arial"/>
          <w:sz w:val="24"/>
          <w:szCs w:val="24"/>
        </w:rPr>
        <w:t xml:space="preserve"> object. If not found, we create a new instance of the </w:t>
      </w:r>
      <w:r w:rsidRPr="00F92D50">
        <w:rPr>
          <w:rFonts w:ascii="Arial" w:eastAsia="Times New Roman" w:hAnsi="Arial" w:cs="Arial"/>
          <w:i/>
          <w:iCs/>
          <w:sz w:val="24"/>
          <w:szCs w:val="24"/>
        </w:rPr>
        <w:t>AccountQueryEntity</w:t>
      </w:r>
      <w:r w:rsidRPr="002409CA">
        <w:rPr>
          <w:rFonts w:ascii="Arial" w:eastAsia="Times New Roman" w:hAnsi="Arial" w:cs="Arial"/>
          <w:sz w:val="24"/>
          <w:szCs w:val="24"/>
        </w:rPr>
        <w:t>.</w:t>
      </w:r>
    </w:p>
    <w:p w:rsidR="002409CA" w:rsidRPr="00F92D50" w:rsidRDefault="002409CA" w:rsidP="002409CA">
      <w:pPr>
        <w:pStyle w:val="HTMLPreformatted"/>
        <w:spacing w:line="300" w:lineRule="auto"/>
        <w:rPr>
          <w:rFonts w:ascii="Arial" w:hAnsi="Arial" w:cs="Arial"/>
          <w:sz w:val="24"/>
          <w:szCs w:val="24"/>
        </w:rPr>
      </w:pPr>
      <w:r w:rsidRPr="00F92D50">
        <w:rPr>
          <w:rFonts w:ascii="Arial" w:hAnsi="Arial" w:cs="Arial"/>
          <w:sz w:val="24"/>
          <w:szCs w:val="24"/>
        </w:rPr>
        <w:t xml:space="preserve">  Finally, we use the </w:t>
      </w:r>
      <w:r w:rsidRPr="00F92D50">
        <w:rPr>
          <w:rFonts w:ascii="Arial" w:hAnsi="Arial" w:cs="Arial"/>
          <w:i/>
          <w:iCs/>
          <w:sz w:val="24"/>
          <w:szCs w:val="24"/>
        </w:rPr>
        <w:t>AccountRepository</w:t>
      </w:r>
      <w:r w:rsidRPr="00F92D50">
        <w:rPr>
          <w:rFonts w:ascii="Arial" w:hAnsi="Arial" w:cs="Arial"/>
          <w:sz w:val="24"/>
          <w:szCs w:val="24"/>
        </w:rPr>
        <w:t xml:space="preserve"> to save the </w:t>
      </w:r>
      <w:r w:rsidRPr="00F92D50">
        <w:rPr>
          <w:rFonts w:ascii="Arial" w:hAnsi="Arial" w:cs="Arial"/>
          <w:i/>
          <w:iCs/>
          <w:sz w:val="24"/>
          <w:szCs w:val="24"/>
        </w:rPr>
        <w:t>AccountQueryEntity</w:t>
      </w:r>
      <w:r w:rsidRPr="00F92D50">
        <w:rPr>
          <w:rFonts w:ascii="Arial" w:hAnsi="Arial" w:cs="Arial"/>
          <w:sz w:val="24"/>
          <w:szCs w:val="24"/>
        </w:rPr>
        <w:t xml:space="preserve"> instance to the query store.</w:t>
      </w:r>
    </w:p>
    <w:p w:rsidR="002409CA" w:rsidRPr="00F92D50" w:rsidRDefault="002409CA" w:rsidP="002409CA">
      <w:pPr>
        <w:pStyle w:val="HTMLPreformatted"/>
        <w:spacing w:line="300" w:lineRule="auto"/>
        <w:rPr>
          <w:rFonts w:ascii="Arial" w:hAnsi="Arial" w:cs="Arial"/>
          <w:sz w:val="24"/>
          <w:szCs w:val="24"/>
        </w:rPr>
      </w:pPr>
      <w:r w:rsidRPr="00F92D50">
        <w:rPr>
          <w:rFonts w:ascii="Arial" w:hAnsi="Arial" w:cs="Arial"/>
          <w:sz w:val="24"/>
          <w:szCs w:val="24"/>
        </w:rPr>
        <w:t xml:space="preserve">to make this work, the </w:t>
      </w:r>
      <w:r w:rsidRPr="00F92D50">
        <w:rPr>
          <w:rStyle w:val="Strong"/>
          <w:rFonts w:ascii="Arial" w:hAnsi="Arial" w:cs="Arial"/>
          <w:sz w:val="24"/>
          <w:szCs w:val="24"/>
        </w:rPr>
        <w:t>EventSourcingRepository</w:t>
      </w:r>
      <w:r w:rsidRPr="00F92D50">
        <w:rPr>
          <w:rFonts w:ascii="Arial" w:hAnsi="Arial" w:cs="Arial"/>
          <w:sz w:val="24"/>
          <w:szCs w:val="24"/>
        </w:rPr>
        <w:t xml:space="preserve"> should be made available in the Spring context.</w:t>
      </w:r>
      <w:r w:rsidRPr="00F92D50">
        <w:rPr>
          <w:rFonts w:ascii="Arial" w:hAnsi="Arial" w:cs="Arial"/>
          <w:b/>
          <w:bCs/>
          <w:color w:val="BB0066"/>
          <w:sz w:val="24"/>
          <w:szCs w:val="24"/>
        </w:rPr>
        <w:t xml:space="preserve"> AxonConfig</w:t>
      </w:r>
      <w:r w:rsidRPr="00F92D50">
        <w:rPr>
          <w:rFonts w:ascii="Arial" w:hAnsi="Arial" w:cs="Arial"/>
          <w:sz w:val="24"/>
          <w:szCs w:val="24"/>
        </w:rPr>
        <w:t xml:space="preserve"> is defined for this task.</w:t>
      </w:r>
    </w:p>
    <w:p w:rsidR="002409CA" w:rsidRPr="00F92D50" w:rsidRDefault="002409CA" w:rsidP="002409CA">
      <w:pPr>
        <w:pStyle w:val="Heading2"/>
        <w:rPr>
          <w:rFonts w:ascii="Arial" w:hAnsi="Arial" w:cs="Arial"/>
          <w:sz w:val="24"/>
          <w:szCs w:val="24"/>
        </w:rPr>
      </w:pPr>
      <w:r w:rsidRPr="00F92D50">
        <w:rPr>
          <w:rFonts w:ascii="Arial" w:hAnsi="Arial" w:cs="Arial"/>
          <w:sz w:val="24"/>
          <w:szCs w:val="24"/>
        </w:rPr>
        <w:t>The Service Layer</w:t>
      </w:r>
    </w:p>
    <w:p w:rsidR="002409CA" w:rsidRPr="00F92D50" w:rsidRDefault="002409CA" w:rsidP="002409CA">
      <w:pPr>
        <w:pStyle w:val="HTMLPreformatted"/>
        <w:spacing w:line="300" w:lineRule="auto"/>
        <w:rPr>
          <w:rFonts w:ascii="Arial" w:hAnsi="Arial" w:cs="Arial"/>
          <w:sz w:val="24"/>
          <w:szCs w:val="24"/>
        </w:rPr>
      </w:pPr>
      <w:r w:rsidRPr="00F92D50">
        <w:rPr>
          <w:rFonts w:ascii="Arial" w:hAnsi="Arial" w:cs="Arial"/>
          <w:sz w:val="24"/>
          <w:szCs w:val="24"/>
        </w:rPr>
        <w:t xml:space="preserve">All the important stuff to handle </w:t>
      </w:r>
      <w:r w:rsidRPr="00F92D50">
        <w:rPr>
          <w:rStyle w:val="Strong"/>
          <w:rFonts w:ascii="Arial" w:hAnsi="Arial" w:cs="Arial"/>
          <w:sz w:val="24"/>
          <w:szCs w:val="24"/>
        </w:rPr>
        <w:t>Event Sourcing and CQRS</w:t>
      </w:r>
      <w:r w:rsidRPr="00F92D50">
        <w:rPr>
          <w:rFonts w:ascii="Arial" w:hAnsi="Arial" w:cs="Arial"/>
          <w:sz w:val="24"/>
          <w:szCs w:val="24"/>
        </w:rPr>
        <w:t xml:space="preserve"> is done. The next step is to expose the queries using the </w:t>
      </w:r>
      <w:r w:rsidRPr="00F92D50">
        <w:rPr>
          <w:rStyle w:val="Strong"/>
          <w:rFonts w:ascii="Arial" w:hAnsi="Arial" w:cs="Arial"/>
          <w:sz w:val="24"/>
          <w:szCs w:val="24"/>
        </w:rPr>
        <w:t>AccountQueryEntity</w:t>
      </w:r>
      <w:r w:rsidRPr="00F92D50">
        <w:rPr>
          <w:rFonts w:ascii="Arial" w:hAnsi="Arial" w:cs="Arial"/>
          <w:sz w:val="24"/>
          <w:szCs w:val="24"/>
        </w:rPr>
        <w:t xml:space="preserve">. For that, we will create a service class as </w:t>
      </w:r>
      <w:r w:rsidRPr="00F92D50">
        <w:rPr>
          <w:rFonts w:ascii="Arial" w:hAnsi="Arial" w:cs="Arial"/>
          <w:b/>
          <w:bCs/>
          <w:color w:val="BB0066"/>
          <w:sz w:val="24"/>
          <w:szCs w:val="24"/>
        </w:rPr>
        <w:t>AccountQueryService</w:t>
      </w:r>
      <w:r w:rsidRPr="00F92D50">
        <w:rPr>
          <w:rFonts w:ascii="Arial" w:hAnsi="Arial" w:cs="Arial"/>
          <w:sz w:val="24"/>
          <w:szCs w:val="24"/>
        </w:rPr>
        <w:t xml:space="preserve"> </w:t>
      </w:r>
    </w:p>
    <w:p w:rsidR="002409CA" w:rsidRPr="00F92D50" w:rsidRDefault="002409CA" w:rsidP="002409CA">
      <w:pPr>
        <w:pStyle w:val="HTMLPreformatted"/>
        <w:spacing w:line="300" w:lineRule="auto"/>
        <w:rPr>
          <w:rFonts w:ascii="Arial" w:hAnsi="Arial" w:cs="Arial"/>
          <w:sz w:val="24"/>
          <w:szCs w:val="24"/>
        </w:rPr>
      </w:pPr>
      <w:r w:rsidRPr="00F92D50">
        <w:rPr>
          <w:rFonts w:ascii="Arial" w:hAnsi="Arial" w:cs="Arial"/>
          <w:b/>
          <w:bCs/>
          <w:color w:val="BB0066"/>
          <w:sz w:val="24"/>
          <w:szCs w:val="24"/>
        </w:rPr>
        <w:t>AccountQueryController</w:t>
      </w:r>
      <w:r w:rsidRPr="00F92D50">
        <w:rPr>
          <w:rFonts w:ascii="Arial" w:hAnsi="Arial" w:cs="Arial"/>
          <w:sz w:val="24"/>
          <w:szCs w:val="24"/>
        </w:rPr>
        <w:t xml:space="preserve"> is where the REST end-point that should be used by the consumers to fetch the Bank Account information from our application.</w:t>
      </w:r>
    </w:p>
    <w:p w:rsidR="002409CA" w:rsidRPr="00F92D50" w:rsidRDefault="002409CA" w:rsidP="002409CA">
      <w:pPr>
        <w:pStyle w:val="HTMLPreformatted"/>
        <w:spacing w:line="300" w:lineRule="auto"/>
        <w:rPr>
          <w:rFonts w:ascii="Arial" w:hAnsi="Arial" w:cs="Arial"/>
          <w:sz w:val="24"/>
          <w:szCs w:val="24"/>
        </w:rPr>
      </w:pPr>
      <w:r w:rsidRPr="00F92D50">
        <w:rPr>
          <w:rFonts w:ascii="Arial" w:hAnsi="Arial" w:cs="Arial"/>
          <w:sz w:val="24"/>
          <w:szCs w:val="24"/>
        </w:rPr>
        <w:lastRenderedPageBreak/>
        <w:t xml:space="preserve">The first method annotated with </w:t>
      </w:r>
      <w:r w:rsidRPr="00F92D50">
        <w:rPr>
          <w:rStyle w:val="Emphasis"/>
          <w:rFonts w:ascii="Arial" w:hAnsi="Arial" w:cs="Arial"/>
          <w:sz w:val="24"/>
          <w:szCs w:val="24"/>
        </w:rPr>
        <w:t>@GetMapping</w:t>
      </w:r>
      <w:r w:rsidRPr="00F92D50">
        <w:rPr>
          <w:rFonts w:ascii="Arial" w:hAnsi="Arial" w:cs="Arial"/>
          <w:sz w:val="24"/>
          <w:szCs w:val="24"/>
        </w:rPr>
        <w:t xml:space="preserve">. This method uses an instance of the service class we created in the last step to fetch the account information. The same is then returned to the caller. The other method annotated with </w:t>
      </w:r>
      <w:r w:rsidRPr="00F92D50">
        <w:rPr>
          <w:rStyle w:val="Emphasis"/>
          <w:rFonts w:ascii="Arial" w:hAnsi="Arial" w:cs="Arial"/>
          <w:sz w:val="24"/>
          <w:szCs w:val="24"/>
        </w:rPr>
        <w:t>@GetMapping</w:t>
      </w:r>
      <w:r w:rsidRPr="00F92D50">
        <w:rPr>
          <w:rFonts w:ascii="Arial" w:hAnsi="Arial" w:cs="Arial"/>
          <w:sz w:val="24"/>
          <w:szCs w:val="24"/>
        </w:rPr>
        <w:t xml:space="preserve"> simply gets a list of events for a particular account.</w:t>
      </w:r>
    </w:p>
    <w:p w:rsidR="002409CA" w:rsidRPr="00F92D50" w:rsidRDefault="002409CA" w:rsidP="002409CA">
      <w:pPr>
        <w:pStyle w:val="HTMLPreformatted"/>
        <w:spacing w:line="300" w:lineRule="auto"/>
        <w:rPr>
          <w:rFonts w:ascii="Arial" w:hAnsi="Arial" w:cs="Arial"/>
          <w:sz w:val="24"/>
          <w:szCs w:val="24"/>
        </w:rPr>
      </w:pPr>
    </w:p>
    <w:p w:rsidR="002409CA" w:rsidRPr="00F92D50" w:rsidRDefault="002409CA" w:rsidP="002409CA">
      <w:pPr>
        <w:pStyle w:val="Heading2"/>
        <w:rPr>
          <w:rFonts w:ascii="Arial" w:hAnsi="Arial" w:cs="Arial"/>
          <w:sz w:val="24"/>
          <w:szCs w:val="24"/>
        </w:rPr>
      </w:pPr>
      <w:r w:rsidRPr="00F92D50">
        <w:rPr>
          <w:rFonts w:ascii="Arial" w:hAnsi="Arial" w:cs="Arial"/>
          <w:sz w:val="24"/>
          <w:szCs w:val="24"/>
        </w:rPr>
        <w:t>Test the Application</w:t>
      </w:r>
    </w:p>
    <w:p w:rsidR="00D63CF7" w:rsidRDefault="00D63CF7" w:rsidP="00235C1B">
      <w:pPr>
        <w:pStyle w:val="NormalWeb"/>
        <w:numPr>
          <w:ilvl w:val="0"/>
          <w:numId w:val="6"/>
        </w:numPr>
        <w:rPr>
          <w:rFonts w:ascii="Arial" w:hAnsi="Arial" w:cs="Arial"/>
        </w:rPr>
      </w:pPr>
      <w:r>
        <w:rPr>
          <w:rFonts w:ascii="Arial" w:hAnsi="Arial" w:cs="Arial"/>
        </w:rPr>
        <w:t>Start the AXON Server.</w:t>
      </w:r>
    </w:p>
    <w:p w:rsidR="005065BE" w:rsidRDefault="005065BE" w:rsidP="00235C1B">
      <w:pPr>
        <w:pStyle w:val="NormalWeb"/>
        <w:numPr>
          <w:ilvl w:val="0"/>
          <w:numId w:val="6"/>
        </w:numPr>
        <w:rPr>
          <w:rFonts w:ascii="Arial" w:hAnsi="Arial" w:cs="Arial"/>
        </w:rPr>
      </w:pPr>
      <w:r>
        <w:rPr>
          <w:rFonts w:ascii="Arial" w:hAnsi="Arial" w:cs="Arial"/>
        </w:rPr>
        <w:t xml:space="preserve">Chcek the health of application on </w:t>
      </w:r>
      <w:r w:rsidRPr="005065BE">
        <w:rPr>
          <w:rFonts w:ascii="Arial" w:hAnsi="Arial" w:cs="Arial"/>
        </w:rPr>
        <w:t>http://localhost:8090/</w:t>
      </w:r>
      <w:r w:rsidRPr="00E062D4">
        <w:rPr>
          <w:rFonts w:ascii="Arial" w:hAnsi="Arial" w:cs="Arial"/>
        </w:rPr>
        <w:t>actuator/health</w:t>
      </w:r>
    </w:p>
    <w:p w:rsidR="00235C1B" w:rsidRPr="00235C1B" w:rsidRDefault="00235C1B" w:rsidP="00235C1B">
      <w:pPr>
        <w:pStyle w:val="NormalWeb"/>
        <w:numPr>
          <w:ilvl w:val="0"/>
          <w:numId w:val="6"/>
        </w:numPr>
        <w:rPr>
          <w:rStyle w:val="Emphasis"/>
          <w:rFonts w:ascii="Arial" w:hAnsi="Arial" w:cs="Arial"/>
          <w:i w:val="0"/>
          <w:iCs w:val="0"/>
        </w:rPr>
      </w:pPr>
      <w:r>
        <w:rPr>
          <w:rStyle w:val="Emphasis"/>
          <w:rFonts w:ascii="Arial" w:hAnsi="Arial" w:cs="Arial"/>
        </w:rPr>
        <w:t xml:space="preserve">Open the page </w:t>
      </w:r>
      <w:hyperlink r:id="rId9" w:history="1">
        <w:r w:rsidR="00ED23F7" w:rsidRPr="0022144C">
          <w:rPr>
            <w:rStyle w:val="Hyperlink"/>
            <w:rFonts w:ascii="Arial" w:hAnsi="Arial" w:cs="Arial"/>
          </w:rPr>
          <w:t>http://localhost:8090/swagger-ui.html</w:t>
        </w:r>
      </w:hyperlink>
      <w:r w:rsidR="00ED23F7">
        <w:rPr>
          <w:rStyle w:val="Emphasis"/>
          <w:rFonts w:ascii="Arial" w:hAnsi="Arial" w:cs="Arial"/>
          <w:i w:val="0"/>
          <w:iCs w:val="0"/>
        </w:rPr>
        <w:t xml:space="preserve"> and </w:t>
      </w:r>
      <w:r w:rsidR="00ED23F7" w:rsidRPr="00ED23F7">
        <w:rPr>
          <w:rStyle w:val="Emphasis"/>
          <w:rFonts w:ascii="Arial" w:hAnsi="Arial" w:cs="Arial"/>
          <w:i w:val="0"/>
          <w:iCs w:val="0"/>
        </w:rPr>
        <w:t>http://localhost:8090/v2/api-docs</w:t>
      </w:r>
    </w:p>
    <w:p w:rsidR="00235C1B" w:rsidRDefault="00235C1B" w:rsidP="00235C1B">
      <w:pPr>
        <w:pStyle w:val="NormalWeb"/>
        <w:numPr>
          <w:ilvl w:val="0"/>
          <w:numId w:val="6"/>
        </w:numPr>
        <w:rPr>
          <w:rFonts w:ascii="Arial" w:hAnsi="Arial" w:cs="Arial"/>
        </w:rPr>
      </w:pPr>
      <w:r>
        <w:rPr>
          <w:rFonts w:ascii="Arial" w:hAnsi="Arial" w:cs="Arial"/>
        </w:rPr>
        <w:t>Make the following actions with s</w:t>
      </w:r>
      <w:r w:rsidR="00B32B5F">
        <w:rPr>
          <w:rFonts w:ascii="Arial" w:hAnsi="Arial" w:cs="Arial"/>
        </w:rPr>
        <w:t>w</w:t>
      </w:r>
      <w:r>
        <w:rPr>
          <w:rFonts w:ascii="Arial" w:hAnsi="Arial" w:cs="Arial"/>
        </w:rPr>
        <w:t>agger ui</w:t>
      </w:r>
      <w:r w:rsidR="00935191">
        <w:rPr>
          <w:rFonts w:ascii="Arial" w:hAnsi="Arial" w:cs="Arial"/>
        </w:rPr>
        <w:t>/curl/RESTED</w:t>
      </w:r>
      <w:r w:rsidR="005065BE">
        <w:rPr>
          <w:rFonts w:ascii="Arial" w:hAnsi="Arial" w:cs="Arial"/>
        </w:rPr>
        <w:t>/browser</w:t>
      </w:r>
    </w:p>
    <w:p w:rsidR="00235C1B" w:rsidRPr="00F92D50" w:rsidRDefault="00235C1B" w:rsidP="00235C1B">
      <w:pPr>
        <w:numPr>
          <w:ilvl w:val="1"/>
          <w:numId w:val="6"/>
        </w:numPr>
        <w:spacing w:before="100" w:beforeAutospacing="1" w:after="100" w:afterAutospacing="1" w:line="240" w:lineRule="auto"/>
        <w:rPr>
          <w:rFonts w:ascii="Arial" w:hAnsi="Arial" w:cs="Arial"/>
          <w:sz w:val="24"/>
          <w:szCs w:val="24"/>
        </w:rPr>
      </w:pPr>
      <w:r w:rsidRPr="00F92D50">
        <w:rPr>
          <w:rFonts w:ascii="Arial" w:hAnsi="Arial" w:cs="Arial"/>
          <w:sz w:val="24"/>
          <w:szCs w:val="24"/>
        </w:rPr>
        <w:t>Create new account with initial balance of 1</w:t>
      </w:r>
      <w:r w:rsidR="00E6781F">
        <w:rPr>
          <w:rFonts w:ascii="Arial" w:hAnsi="Arial" w:cs="Arial"/>
          <w:sz w:val="24"/>
          <w:szCs w:val="24"/>
        </w:rPr>
        <w:t>456</w:t>
      </w:r>
      <w:r w:rsidRPr="00F92D50">
        <w:rPr>
          <w:rFonts w:ascii="Arial" w:hAnsi="Arial" w:cs="Arial"/>
          <w:sz w:val="24"/>
          <w:szCs w:val="24"/>
        </w:rPr>
        <w:t xml:space="preserve">0 </w:t>
      </w:r>
      <w:r w:rsidR="00E6781F">
        <w:rPr>
          <w:rFonts w:ascii="Arial" w:hAnsi="Arial" w:cs="Arial"/>
          <w:sz w:val="24"/>
          <w:szCs w:val="24"/>
        </w:rPr>
        <w:t>Rs</w:t>
      </w:r>
      <w:r w:rsidRPr="00F92D50">
        <w:rPr>
          <w:rFonts w:ascii="Arial" w:hAnsi="Arial" w:cs="Arial"/>
          <w:sz w:val="24"/>
          <w:szCs w:val="24"/>
        </w:rPr>
        <w:t>.</w:t>
      </w:r>
    </w:p>
    <w:p w:rsidR="00235C1B" w:rsidRPr="00F92D50" w:rsidRDefault="00E6781F" w:rsidP="00235C1B">
      <w:pPr>
        <w:numPr>
          <w:ilvl w:val="1"/>
          <w:numId w:val="6"/>
        </w:numPr>
        <w:spacing w:before="100" w:beforeAutospacing="1" w:after="100" w:afterAutospacing="1" w:line="240" w:lineRule="auto"/>
        <w:rPr>
          <w:rFonts w:ascii="Arial" w:hAnsi="Arial" w:cs="Arial"/>
          <w:sz w:val="24"/>
          <w:szCs w:val="24"/>
        </w:rPr>
      </w:pPr>
      <w:r>
        <w:rPr>
          <w:rFonts w:ascii="Arial" w:hAnsi="Arial" w:cs="Arial"/>
          <w:sz w:val="24"/>
          <w:szCs w:val="24"/>
        </w:rPr>
        <w:t>Credit 8</w:t>
      </w:r>
      <w:r w:rsidR="00235C1B" w:rsidRPr="00F92D50">
        <w:rPr>
          <w:rFonts w:ascii="Arial" w:hAnsi="Arial" w:cs="Arial"/>
          <w:sz w:val="24"/>
          <w:szCs w:val="24"/>
        </w:rPr>
        <w:t>0</w:t>
      </w:r>
      <w:r>
        <w:rPr>
          <w:rFonts w:ascii="Arial" w:hAnsi="Arial" w:cs="Arial"/>
          <w:sz w:val="24"/>
          <w:szCs w:val="24"/>
        </w:rPr>
        <w:t>0</w:t>
      </w:r>
      <w:r w:rsidR="00235C1B" w:rsidRPr="00F92D50">
        <w:rPr>
          <w:rFonts w:ascii="Arial" w:hAnsi="Arial" w:cs="Arial"/>
          <w:sz w:val="24"/>
          <w:szCs w:val="24"/>
        </w:rPr>
        <w:t xml:space="preserve"> </w:t>
      </w:r>
      <w:r>
        <w:rPr>
          <w:rFonts w:ascii="Arial" w:hAnsi="Arial" w:cs="Arial"/>
          <w:sz w:val="24"/>
          <w:szCs w:val="24"/>
        </w:rPr>
        <w:t>Rs</w:t>
      </w:r>
      <w:r w:rsidR="00235C1B" w:rsidRPr="00F92D50">
        <w:rPr>
          <w:rFonts w:ascii="Arial" w:hAnsi="Arial" w:cs="Arial"/>
          <w:sz w:val="24"/>
          <w:szCs w:val="24"/>
        </w:rPr>
        <w:t xml:space="preserve"> to the account.</w:t>
      </w:r>
    </w:p>
    <w:p w:rsidR="00235C1B" w:rsidRPr="00F92D50" w:rsidRDefault="00235C1B" w:rsidP="00235C1B">
      <w:pPr>
        <w:numPr>
          <w:ilvl w:val="1"/>
          <w:numId w:val="6"/>
        </w:numPr>
        <w:spacing w:before="100" w:beforeAutospacing="1" w:after="100" w:afterAutospacing="1" w:line="240" w:lineRule="auto"/>
        <w:rPr>
          <w:rFonts w:ascii="Arial" w:hAnsi="Arial" w:cs="Arial"/>
          <w:sz w:val="24"/>
          <w:szCs w:val="24"/>
        </w:rPr>
      </w:pPr>
      <w:r w:rsidRPr="00F92D50">
        <w:rPr>
          <w:rFonts w:ascii="Arial" w:hAnsi="Arial" w:cs="Arial"/>
          <w:sz w:val="24"/>
          <w:szCs w:val="24"/>
        </w:rPr>
        <w:t>Withdraw 5</w:t>
      </w:r>
      <w:r w:rsidR="00E6781F">
        <w:rPr>
          <w:rFonts w:ascii="Arial" w:hAnsi="Arial" w:cs="Arial"/>
          <w:sz w:val="24"/>
          <w:szCs w:val="24"/>
        </w:rPr>
        <w:t>00</w:t>
      </w:r>
      <w:r w:rsidRPr="00F92D50">
        <w:rPr>
          <w:rFonts w:ascii="Arial" w:hAnsi="Arial" w:cs="Arial"/>
          <w:sz w:val="24"/>
          <w:szCs w:val="24"/>
        </w:rPr>
        <w:t xml:space="preserve"> </w:t>
      </w:r>
      <w:r w:rsidR="00E6781F">
        <w:rPr>
          <w:rFonts w:ascii="Arial" w:hAnsi="Arial" w:cs="Arial"/>
          <w:sz w:val="24"/>
          <w:szCs w:val="24"/>
        </w:rPr>
        <w:t>Rs</w:t>
      </w:r>
      <w:r w:rsidRPr="00F92D50">
        <w:rPr>
          <w:rFonts w:ascii="Arial" w:hAnsi="Arial" w:cs="Arial"/>
          <w:sz w:val="24"/>
          <w:szCs w:val="24"/>
        </w:rPr>
        <w:t xml:space="preserve"> from the account.</w:t>
      </w:r>
    </w:p>
    <w:p w:rsidR="00235C1B" w:rsidRPr="00935191" w:rsidRDefault="00235C1B" w:rsidP="00235C1B">
      <w:pPr>
        <w:pStyle w:val="NormalWeb"/>
        <w:numPr>
          <w:ilvl w:val="0"/>
          <w:numId w:val="6"/>
        </w:numPr>
        <w:rPr>
          <w:rStyle w:val="Emphasis"/>
          <w:rFonts w:ascii="Arial" w:hAnsi="Arial" w:cs="Arial"/>
          <w:i w:val="0"/>
          <w:iCs w:val="0"/>
        </w:rPr>
      </w:pPr>
      <w:r>
        <w:rPr>
          <w:rFonts w:ascii="Arial" w:hAnsi="Arial" w:cs="Arial"/>
        </w:rPr>
        <w:t xml:space="preserve">Open the H2 database console on </w:t>
      </w:r>
      <w:hyperlink r:id="rId10" w:history="1">
        <w:r w:rsidRPr="00F92D50">
          <w:rPr>
            <w:rStyle w:val="Hyperlink"/>
            <w:rFonts w:ascii="Arial" w:hAnsi="Arial" w:cs="Arial"/>
          </w:rPr>
          <w:t>http://localhost:8090/h2-console</w:t>
        </w:r>
      </w:hyperlink>
      <w:r w:rsidRPr="00F92D50">
        <w:rPr>
          <w:rStyle w:val="Emphasis"/>
          <w:rFonts w:ascii="Arial" w:hAnsi="Arial" w:cs="Arial"/>
        </w:rPr>
        <w:t>.</w:t>
      </w:r>
    </w:p>
    <w:p w:rsidR="00935191" w:rsidRPr="00235C1B" w:rsidRDefault="00935191" w:rsidP="00235C1B">
      <w:pPr>
        <w:pStyle w:val="NormalWeb"/>
        <w:numPr>
          <w:ilvl w:val="0"/>
          <w:numId w:val="6"/>
        </w:numPr>
        <w:rPr>
          <w:rStyle w:val="Emphasis"/>
          <w:rFonts w:ascii="Arial" w:hAnsi="Arial" w:cs="Arial"/>
          <w:i w:val="0"/>
          <w:iCs w:val="0"/>
        </w:rPr>
      </w:pPr>
      <w:r>
        <w:rPr>
          <w:rStyle w:val="Emphasis"/>
          <w:rFonts w:ascii="Arial" w:hAnsi="Arial" w:cs="Arial"/>
        </w:rPr>
        <w:t xml:space="preserve">Connect to datasource url  </w:t>
      </w:r>
      <w:r>
        <w:rPr>
          <w:rFonts w:ascii="Consolas" w:hAnsi="Consolas" w:cs="Consolas"/>
          <w:color w:val="2AA198"/>
          <w:sz w:val="32"/>
          <w:szCs w:val="32"/>
          <w:shd w:val="clear" w:color="auto" w:fill="E8F2FE"/>
        </w:rPr>
        <w:t xml:space="preserve">jdbc:h2:mem:appdata    </w:t>
      </w:r>
    </w:p>
    <w:p w:rsidR="00235C1B" w:rsidRDefault="00235C1B" w:rsidP="00235C1B">
      <w:pPr>
        <w:pStyle w:val="NormalWeb"/>
        <w:numPr>
          <w:ilvl w:val="0"/>
          <w:numId w:val="6"/>
        </w:numPr>
        <w:rPr>
          <w:rFonts w:ascii="Arial" w:hAnsi="Arial" w:cs="Arial"/>
        </w:rPr>
      </w:pPr>
      <w:r>
        <w:rPr>
          <w:rStyle w:val="Emphasis"/>
          <w:rFonts w:ascii="Arial" w:hAnsi="Arial" w:cs="Arial"/>
        </w:rPr>
        <w:t xml:space="preserve">Check the entries in </w:t>
      </w:r>
      <w:r w:rsidR="00935191">
        <w:rPr>
          <w:rStyle w:val="Emphasis"/>
          <w:rFonts w:ascii="Arial" w:hAnsi="Arial" w:cs="Arial"/>
        </w:rPr>
        <w:t>appdata</w:t>
      </w:r>
      <w:r w:rsidRPr="00F92D50">
        <w:rPr>
          <w:rFonts w:ascii="Arial" w:hAnsi="Arial" w:cs="Arial"/>
        </w:rPr>
        <w:t xml:space="preserve"> database, </w:t>
      </w:r>
      <w:r>
        <w:rPr>
          <w:rFonts w:ascii="Arial" w:hAnsi="Arial" w:cs="Arial"/>
        </w:rPr>
        <w:t xml:space="preserve">on the </w:t>
      </w:r>
      <w:r w:rsidR="00935191">
        <w:rPr>
          <w:rStyle w:val="Strong"/>
          <w:rFonts w:ascii="Arial" w:hAnsi="Arial" w:cs="Arial"/>
        </w:rPr>
        <w:t xml:space="preserve"> </w:t>
      </w:r>
      <w:r w:rsidR="000F6697" w:rsidRPr="00F92D50">
        <w:rPr>
          <w:rStyle w:val="Strong"/>
          <w:rFonts w:ascii="Arial" w:hAnsi="Arial" w:cs="Arial"/>
        </w:rPr>
        <w:t>ACCOUNT_QUERY_ENTITY</w:t>
      </w:r>
      <w:r w:rsidR="000F6697" w:rsidRPr="00F92D50">
        <w:rPr>
          <w:rFonts w:ascii="Arial" w:hAnsi="Arial" w:cs="Arial"/>
        </w:rPr>
        <w:t xml:space="preserve"> table</w:t>
      </w:r>
      <w:r w:rsidR="000F6697">
        <w:rPr>
          <w:rFonts w:ascii="Arial" w:hAnsi="Arial" w:cs="Arial"/>
        </w:rPr>
        <w:t>.</w:t>
      </w:r>
    </w:p>
    <w:p w:rsidR="00597AB8" w:rsidRDefault="00597AB8" w:rsidP="002409CA">
      <w:pPr>
        <w:pStyle w:val="NormalWeb"/>
        <w:rPr>
          <w:rFonts w:ascii="Arial" w:hAnsi="Arial" w:cs="Arial"/>
        </w:rPr>
      </w:pPr>
      <w:r>
        <w:rPr>
          <w:rFonts w:ascii="Arial" w:hAnsi="Arial" w:cs="Arial"/>
        </w:rPr>
        <w:t>Either you test with curl or rested plug-ins</w:t>
      </w:r>
    </w:p>
    <w:p w:rsidR="00597AB8" w:rsidRPr="00597AB8" w:rsidRDefault="00597AB8" w:rsidP="002409CA">
      <w:pPr>
        <w:pStyle w:val="NormalWeb"/>
        <w:rPr>
          <w:rFonts w:ascii="Arial" w:hAnsi="Arial" w:cs="Arial"/>
          <w:b/>
        </w:rPr>
      </w:pPr>
      <w:r w:rsidRPr="00597AB8">
        <w:rPr>
          <w:rFonts w:ascii="Arial" w:hAnsi="Arial" w:cs="Arial"/>
          <w:b/>
        </w:rPr>
        <w:t>Create a new account</w:t>
      </w:r>
    </w:p>
    <w:p w:rsidR="00935191" w:rsidRDefault="00597AB8" w:rsidP="002409CA">
      <w:pPr>
        <w:pStyle w:val="NormalWeb"/>
        <w:rPr>
          <w:rFonts w:ascii="Arial" w:hAnsi="Arial" w:cs="Arial"/>
        </w:rPr>
      </w:pPr>
      <w:r w:rsidRPr="00597AB8">
        <w:rPr>
          <w:rFonts w:ascii="Arial" w:hAnsi="Arial" w:cs="Arial"/>
        </w:rPr>
        <w:t>curl -X POST "http://localhost:8090/bank-accounts" -H  "accept: */*" -H  "Content-Type: application/json" -d "{  \"currency\": \"RS\",  \"startingBalance\":100}"</w:t>
      </w:r>
    </w:p>
    <w:p w:rsidR="00935191" w:rsidRDefault="00935191" w:rsidP="002409CA">
      <w:pPr>
        <w:pStyle w:val="NormalWeb"/>
        <w:rPr>
          <w:rFonts w:ascii="Arial" w:hAnsi="Arial" w:cs="Arial"/>
        </w:rPr>
      </w:pPr>
      <w:r>
        <w:rPr>
          <w:rFonts w:ascii="Arial" w:hAnsi="Arial" w:cs="Arial"/>
        </w:rPr>
        <w:t>OR with POST method</w:t>
      </w:r>
    </w:p>
    <w:p w:rsidR="00935191" w:rsidRDefault="00935191" w:rsidP="00935191">
      <w:pPr>
        <w:pStyle w:val="NormalWeb"/>
        <w:rPr>
          <w:rFonts w:ascii="Arial" w:hAnsi="Arial" w:cs="Arial"/>
        </w:rPr>
      </w:pPr>
      <w:hyperlink r:id="rId11" w:history="1">
        <w:r w:rsidRPr="00893F26">
          <w:rPr>
            <w:rStyle w:val="Hyperlink"/>
            <w:rFonts w:ascii="Arial" w:hAnsi="Arial" w:cs="Arial"/>
          </w:rPr>
          <w:t>http://localhost:8090/bank-accounts</w:t>
        </w:r>
      </w:hyperlink>
      <w:r>
        <w:rPr>
          <w:rFonts w:ascii="Arial" w:hAnsi="Arial" w:cs="Arial"/>
        </w:rPr>
        <w:t xml:space="preserve"> with request body as </w:t>
      </w:r>
    </w:p>
    <w:p w:rsidR="00935191" w:rsidRDefault="00935191" w:rsidP="002409CA">
      <w:pPr>
        <w:pStyle w:val="NormalWeb"/>
        <w:rPr>
          <w:rFonts w:ascii="Arial" w:hAnsi="Arial" w:cs="Arial"/>
        </w:rPr>
      </w:pPr>
      <w:r>
        <w:rPr>
          <w:rFonts w:ascii="Arial" w:hAnsi="Arial" w:cs="Arial"/>
        </w:rPr>
        <w:t xml:space="preserve">{ </w:t>
      </w:r>
      <w:r w:rsidRPr="00597AB8">
        <w:rPr>
          <w:rFonts w:ascii="Arial" w:hAnsi="Arial" w:cs="Arial"/>
        </w:rPr>
        <w:t>startingBalance</w:t>
      </w:r>
      <w:r>
        <w:rPr>
          <w:rFonts w:ascii="Arial" w:hAnsi="Arial" w:cs="Arial"/>
        </w:rPr>
        <w:t xml:space="preserve">: 1700,  </w:t>
      </w:r>
      <w:r w:rsidRPr="00597AB8">
        <w:rPr>
          <w:rFonts w:ascii="Arial" w:hAnsi="Arial" w:cs="Arial"/>
        </w:rPr>
        <w:t>currency</w:t>
      </w:r>
      <w:r>
        <w:rPr>
          <w:rFonts w:ascii="Arial" w:hAnsi="Arial" w:cs="Arial"/>
        </w:rPr>
        <w:t>: Rs.</w:t>
      </w:r>
      <w:r w:rsidRPr="00597AB8">
        <w:rPr>
          <w:rFonts w:ascii="Arial" w:hAnsi="Arial" w:cs="Arial"/>
        </w:rPr>
        <w:t>}</w:t>
      </w:r>
    </w:p>
    <w:p w:rsidR="00597AB8" w:rsidRDefault="00597AB8" w:rsidP="002409CA">
      <w:pPr>
        <w:pStyle w:val="NormalWeb"/>
        <w:rPr>
          <w:rFonts w:ascii="Arial" w:hAnsi="Arial" w:cs="Arial"/>
          <w:b/>
        </w:rPr>
      </w:pPr>
      <w:r>
        <w:rPr>
          <w:rFonts w:ascii="Arial" w:hAnsi="Arial" w:cs="Arial"/>
        </w:rPr>
        <w:t xml:space="preserve">The output is account number value as </w:t>
      </w:r>
      <w:r w:rsidRPr="00597AB8">
        <w:rPr>
          <w:rFonts w:ascii="Arial" w:hAnsi="Arial" w:cs="Arial"/>
          <w:b/>
        </w:rPr>
        <w:t>bb788e0b-10a8-4c5e-9525-91ff41ded4bd</w:t>
      </w:r>
    </w:p>
    <w:p w:rsidR="00597AB8" w:rsidRPr="00597AB8" w:rsidRDefault="00597AB8" w:rsidP="002409CA">
      <w:pPr>
        <w:pStyle w:val="NormalWeb"/>
        <w:rPr>
          <w:rFonts w:ascii="Arial" w:hAnsi="Arial" w:cs="Arial"/>
          <w:b/>
        </w:rPr>
      </w:pPr>
      <w:r w:rsidRPr="00597AB8">
        <w:rPr>
          <w:rFonts w:ascii="Arial" w:hAnsi="Arial" w:cs="Arial"/>
          <w:b/>
        </w:rPr>
        <w:t>Credit the amount to Accont number created above</w:t>
      </w:r>
    </w:p>
    <w:p w:rsidR="00935191" w:rsidRDefault="00597AB8" w:rsidP="002409CA">
      <w:pPr>
        <w:pStyle w:val="NormalWeb"/>
        <w:rPr>
          <w:rFonts w:ascii="Arial" w:hAnsi="Arial" w:cs="Arial"/>
        </w:rPr>
      </w:pPr>
      <w:r w:rsidRPr="00597AB8">
        <w:rPr>
          <w:rFonts w:ascii="Arial" w:hAnsi="Arial" w:cs="Arial"/>
        </w:rPr>
        <w:t>curl -X PUT "http://localhost:8090/bank-accounts/credits/bb788e0b-10a8-4c5e-9525-91ff41ded4bd" -H  "accept: */*" -H  "Content-Type: application/json" -d "{  \"creditAmount\": 1200,  \"currency\": \"Rs.\"}"</w:t>
      </w:r>
    </w:p>
    <w:p w:rsidR="00935191" w:rsidRDefault="00935191" w:rsidP="002409CA">
      <w:pPr>
        <w:pStyle w:val="NormalWeb"/>
        <w:rPr>
          <w:rFonts w:ascii="Arial" w:hAnsi="Arial" w:cs="Arial"/>
        </w:rPr>
      </w:pPr>
      <w:r>
        <w:rPr>
          <w:rFonts w:ascii="Arial" w:hAnsi="Arial" w:cs="Arial"/>
        </w:rPr>
        <w:t xml:space="preserve"> OR</w:t>
      </w:r>
    </w:p>
    <w:p w:rsidR="00935191" w:rsidRDefault="00935191" w:rsidP="002409CA">
      <w:pPr>
        <w:pStyle w:val="NormalWeb"/>
        <w:rPr>
          <w:rFonts w:ascii="Arial" w:hAnsi="Arial" w:cs="Arial"/>
        </w:rPr>
      </w:pPr>
      <w:r>
        <w:rPr>
          <w:rFonts w:ascii="Arial" w:hAnsi="Arial" w:cs="Arial"/>
        </w:rPr>
        <w:t xml:space="preserve"> Use PUT method with </w:t>
      </w:r>
    </w:p>
    <w:p w:rsidR="00935191" w:rsidRDefault="00935191" w:rsidP="002409CA">
      <w:pPr>
        <w:pStyle w:val="NormalWeb"/>
        <w:rPr>
          <w:rFonts w:ascii="Arial" w:hAnsi="Arial" w:cs="Arial"/>
        </w:rPr>
      </w:pPr>
      <w:r w:rsidRPr="00597AB8">
        <w:rPr>
          <w:rFonts w:ascii="Arial" w:hAnsi="Arial" w:cs="Arial"/>
        </w:rPr>
        <w:lastRenderedPageBreak/>
        <w:t>http://localhost:8090/bank-accounts/credits/bb788</w:t>
      </w:r>
      <w:r>
        <w:rPr>
          <w:rFonts w:ascii="Arial" w:hAnsi="Arial" w:cs="Arial"/>
        </w:rPr>
        <w:t xml:space="preserve">e0b-10a8-4c5e-9525-91ff41ded4bd  with RequestBody as </w:t>
      </w:r>
    </w:p>
    <w:p w:rsidR="00935191" w:rsidRDefault="00935191" w:rsidP="002409CA">
      <w:pPr>
        <w:pStyle w:val="NormalWeb"/>
        <w:rPr>
          <w:rFonts w:ascii="Arial" w:hAnsi="Arial" w:cs="Arial"/>
        </w:rPr>
      </w:pPr>
      <w:r>
        <w:rPr>
          <w:rFonts w:ascii="Arial" w:hAnsi="Arial" w:cs="Arial"/>
        </w:rPr>
        <w:t xml:space="preserve">{ creditAmount: 1200,  </w:t>
      </w:r>
      <w:r w:rsidRPr="00597AB8">
        <w:rPr>
          <w:rFonts w:ascii="Arial" w:hAnsi="Arial" w:cs="Arial"/>
        </w:rPr>
        <w:t>currency</w:t>
      </w:r>
      <w:r>
        <w:rPr>
          <w:rFonts w:ascii="Arial" w:hAnsi="Arial" w:cs="Arial"/>
        </w:rPr>
        <w:t>: Rs.</w:t>
      </w:r>
      <w:r w:rsidRPr="00597AB8">
        <w:rPr>
          <w:rFonts w:ascii="Arial" w:hAnsi="Arial" w:cs="Arial"/>
        </w:rPr>
        <w:t>}</w:t>
      </w:r>
    </w:p>
    <w:p w:rsidR="00597AB8" w:rsidRPr="006221A3" w:rsidRDefault="006221A3" w:rsidP="002409CA">
      <w:pPr>
        <w:pStyle w:val="NormalWeb"/>
        <w:rPr>
          <w:rFonts w:ascii="Arial" w:hAnsi="Arial" w:cs="Arial"/>
          <w:b/>
        </w:rPr>
      </w:pPr>
      <w:r w:rsidRPr="006221A3">
        <w:rPr>
          <w:rFonts w:ascii="Arial" w:hAnsi="Arial" w:cs="Arial"/>
          <w:b/>
        </w:rPr>
        <w:t>Debi</w:t>
      </w:r>
      <w:r w:rsidR="00597AB8" w:rsidRPr="006221A3">
        <w:rPr>
          <w:rFonts w:ascii="Arial" w:hAnsi="Arial" w:cs="Arial"/>
          <w:b/>
        </w:rPr>
        <w:t>t the amount on account with the same accou</w:t>
      </w:r>
      <w:r w:rsidRPr="006221A3">
        <w:rPr>
          <w:rFonts w:ascii="Arial" w:hAnsi="Arial" w:cs="Arial"/>
          <w:b/>
        </w:rPr>
        <w:t>n</w:t>
      </w:r>
      <w:r w:rsidR="00597AB8" w:rsidRPr="006221A3">
        <w:rPr>
          <w:rFonts w:ascii="Arial" w:hAnsi="Arial" w:cs="Arial"/>
          <w:b/>
        </w:rPr>
        <w:t>t Number</w:t>
      </w:r>
    </w:p>
    <w:p w:rsidR="00FA5E42" w:rsidRDefault="00597AB8" w:rsidP="002409CA">
      <w:pPr>
        <w:pStyle w:val="NormalWeb"/>
        <w:rPr>
          <w:rFonts w:ascii="Arial" w:hAnsi="Arial" w:cs="Arial"/>
        </w:rPr>
      </w:pPr>
      <w:r w:rsidRPr="00597AB8">
        <w:rPr>
          <w:rFonts w:ascii="Arial" w:hAnsi="Arial" w:cs="Arial"/>
        </w:rPr>
        <w:t>curl -X PUT "http://localhost:8090/bank-accounts/debits/bb788e0b-10a8-4c5e-9525-91ff41ded4bd" -H  "accept: */*" -H  "Content-Type: application/json" -d "{  \"currency\": \"Rs.\",  \"debitAmount\": 160}"</w:t>
      </w:r>
    </w:p>
    <w:p w:rsidR="00935191" w:rsidRDefault="00935191" w:rsidP="002409CA">
      <w:pPr>
        <w:pStyle w:val="NormalWeb"/>
        <w:rPr>
          <w:rFonts w:ascii="Arial" w:hAnsi="Arial" w:cs="Arial"/>
        </w:rPr>
      </w:pPr>
      <w:r>
        <w:rPr>
          <w:rFonts w:ascii="Arial" w:hAnsi="Arial" w:cs="Arial"/>
        </w:rPr>
        <w:t>OR</w:t>
      </w:r>
    </w:p>
    <w:p w:rsidR="00935191" w:rsidRDefault="00935191" w:rsidP="002409CA">
      <w:pPr>
        <w:pStyle w:val="NormalWeb"/>
        <w:rPr>
          <w:rFonts w:ascii="Arial" w:hAnsi="Arial" w:cs="Arial"/>
        </w:rPr>
      </w:pPr>
      <w:hyperlink r:id="rId12" w:history="1">
        <w:r w:rsidRPr="00893F26">
          <w:rPr>
            <w:rStyle w:val="Hyperlink"/>
            <w:rFonts w:ascii="Arial" w:hAnsi="Arial" w:cs="Arial"/>
          </w:rPr>
          <w:t>http://localhost:8090/bank-accounts/debits/bb788e0b-10a8-4c5e-9525-91ff41ded4bd</w:t>
        </w:r>
      </w:hyperlink>
      <w:r>
        <w:rPr>
          <w:rFonts w:ascii="Arial" w:hAnsi="Arial" w:cs="Arial"/>
        </w:rPr>
        <w:t xml:space="preserve"> </w:t>
      </w:r>
    </w:p>
    <w:p w:rsidR="00935191" w:rsidRDefault="00935191" w:rsidP="002409CA">
      <w:pPr>
        <w:pStyle w:val="NormalWeb"/>
        <w:rPr>
          <w:rFonts w:ascii="Arial" w:hAnsi="Arial" w:cs="Arial"/>
        </w:rPr>
      </w:pPr>
      <w:r>
        <w:rPr>
          <w:rFonts w:ascii="Arial" w:hAnsi="Arial" w:cs="Arial"/>
        </w:rPr>
        <w:t xml:space="preserve">with PUT method and request body as </w:t>
      </w:r>
    </w:p>
    <w:p w:rsidR="00935191" w:rsidRDefault="00935191" w:rsidP="00935191">
      <w:pPr>
        <w:pStyle w:val="NormalWeb"/>
        <w:rPr>
          <w:rFonts w:ascii="Arial" w:hAnsi="Arial" w:cs="Arial"/>
        </w:rPr>
      </w:pPr>
      <w:r>
        <w:rPr>
          <w:rFonts w:ascii="Arial" w:hAnsi="Arial" w:cs="Arial"/>
        </w:rPr>
        <w:t xml:space="preserve">{ </w:t>
      </w:r>
      <w:r w:rsidRPr="00597AB8">
        <w:rPr>
          <w:rFonts w:ascii="Arial" w:hAnsi="Arial" w:cs="Arial"/>
        </w:rPr>
        <w:t>debitAmount</w:t>
      </w:r>
      <w:r>
        <w:rPr>
          <w:rFonts w:ascii="Arial" w:hAnsi="Arial" w:cs="Arial"/>
        </w:rPr>
        <w:t xml:space="preserve">: 700,  </w:t>
      </w:r>
      <w:r w:rsidRPr="00597AB8">
        <w:rPr>
          <w:rFonts w:ascii="Arial" w:hAnsi="Arial" w:cs="Arial"/>
        </w:rPr>
        <w:t>currency</w:t>
      </w:r>
      <w:r>
        <w:rPr>
          <w:rFonts w:ascii="Arial" w:hAnsi="Arial" w:cs="Arial"/>
        </w:rPr>
        <w:t>: Rs.</w:t>
      </w:r>
      <w:r w:rsidRPr="00597AB8">
        <w:rPr>
          <w:rFonts w:ascii="Arial" w:hAnsi="Arial" w:cs="Arial"/>
        </w:rPr>
        <w:t>}</w:t>
      </w:r>
    </w:p>
    <w:p w:rsidR="00935191" w:rsidRDefault="00935191" w:rsidP="002409CA">
      <w:pPr>
        <w:pStyle w:val="NormalWeb"/>
        <w:rPr>
          <w:rFonts w:ascii="Arial" w:hAnsi="Arial" w:cs="Arial"/>
        </w:rPr>
      </w:pPr>
    </w:p>
    <w:p w:rsidR="00FA5E42" w:rsidRPr="00FA5E42" w:rsidRDefault="00FA5E42" w:rsidP="002409CA">
      <w:pPr>
        <w:pStyle w:val="NormalWeb"/>
        <w:rPr>
          <w:rFonts w:ascii="Arial" w:hAnsi="Arial" w:cs="Arial"/>
          <w:b/>
        </w:rPr>
      </w:pPr>
      <w:r w:rsidRPr="00FA5E42">
        <w:rPr>
          <w:rFonts w:ascii="Arial" w:hAnsi="Arial" w:cs="Arial"/>
          <w:b/>
        </w:rPr>
        <w:t>Query using the account Query API</w:t>
      </w:r>
    </w:p>
    <w:p w:rsidR="00FA5E42" w:rsidRDefault="00FA5E42" w:rsidP="002409CA">
      <w:pPr>
        <w:pStyle w:val="NormalWeb"/>
        <w:rPr>
          <w:rFonts w:ascii="Arial" w:hAnsi="Arial" w:cs="Arial"/>
        </w:rPr>
      </w:pPr>
      <w:r>
        <w:rPr>
          <w:rFonts w:ascii="Arial" w:hAnsi="Arial" w:cs="Arial"/>
        </w:rPr>
        <w:t xml:space="preserve">Get the account details for account number as </w:t>
      </w:r>
      <w:r w:rsidRPr="00FA5E42">
        <w:rPr>
          <w:rFonts w:ascii="Arial" w:hAnsi="Arial" w:cs="Arial"/>
        </w:rPr>
        <w:t>bb788e0b-10a8-4c5e-9525-91ff41ded4bd</w:t>
      </w:r>
    </w:p>
    <w:p w:rsidR="00FA5E42" w:rsidRDefault="00FA5E42" w:rsidP="002409CA">
      <w:pPr>
        <w:pStyle w:val="NormalWeb"/>
        <w:rPr>
          <w:rFonts w:ascii="Arial" w:hAnsi="Arial" w:cs="Arial"/>
        </w:rPr>
      </w:pPr>
      <w:r w:rsidRPr="00FA5E42">
        <w:rPr>
          <w:rFonts w:ascii="Arial" w:hAnsi="Arial" w:cs="Arial"/>
        </w:rPr>
        <w:t>curl -X GET "http://localhost:8090/bank-accounts/bb788e0b-10a8-4c5e-9525-91ff41ded4bd" -H  "accept: */*"</w:t>
      </w:r>
    </w:p>
    <w:p w:rsidR="00935191" w:rsidRDefault="00935191" w:rsidP="002409CA">
      <w:pPr>
        <w:pStyle w:val="NormalWeb"/>
        <w:rPr>
          <w:rFonts w:ascii="Arial" w:hAnsi="Arial" w:cs="Arial"/>
        </w:rPr>
      </w:pPr>
      <w:r>
        <w:rPr>
          <w:rFonts w:ascii="Arial" w:hAnsi="Arial" w:cs="Arial"/>
        </w:rPr>
        <w:t>OR</w:t>
      </w:r>
    </w:p>
    <w:p w:rsidR="00935191" w:rsidRDefault="00935191" w:rsidP="002409CA">
      <w:pPr>
        <w:pStyle w:val="NormalWeb"/>
        <w:rPr>
          <w:rFonts w:ascii="Arial" w:hAnsi="Arial" w:cs="Arial"/>
        </w:rPr>
      </w:pPr>
      <w:r w:rsidRPr="00FA5E42">
        <w:rPr>
          <w:rFonts w:ascii="Arial" w:hAnsi="Arial" w:cs="Arial"/>
        </w:rPr>
        <w:t>http://localhost:8090/bank-accounts/bb788e0b-10a8-4c5e-9525-91ff41ded4bd</w:t>
      </w:r>
    </w:p>
    <w:p w:rsidR="00FA5E42" w:rsidRDefault="00FA5E42" w:rsidP="00935191">
      <w:pPr>
        <w:pStyle w:val="Heading5"/>
      </w:pPr>
      <w:r>
        <w:t>Response body</w:t>
      </w:r>
      <w:r w:rsidR="00935191">
        <w:t xml:space="preserve"> </w:t>
      </w:r>
    </w:p>
    <w:p w:rsidR="00FA5E42" w:rsidRDefault="00FA5E42" w:rsidP="00FA5E42">
      <w:pPr>
        <w:pStyle w:val="HTMLPreformatted"/>
        <w:rPr>
          <w:b/>
          <w:bCs/>
          <w:color w:val="555555"/>
        </w:rPr>
      </w:pPr>
      <w:r>
        <w:t>{</w:t>
      </w:r>
    </w:p>
    <w:p w:rsidR="00FA5E42" w:rsidRDefault="00FA5E42" w:rsidP="00FA5E42">
      <w:pPr>
        <w:pStyle w:val="HTMLPreformatted"/>
        <w:rPr>
          <w:b/>
          <w:bCs/>
          <w:color w:val="555555"/>
        </w:rPr>
      </w:pPr>
      <w:r>
        <w:rPr>
          <w:b/>
          <w:bCs/>
          <w:color w:val="555555"/>
        </w:rPr>
        <w:t xml:space="preserve">  </w:t>
      </w:r>
      <w:r>
        <w:rPr>
          <w:color w:val="555555"/>
        </w:rPr>
        <w:t>"id"</w:t>
      </w:r>
      <w:r>
        <w:t>:</w:t>
      </w:r>
      <w:r>
        <w:rPr>
          <w:b/>
          <w:bCs/>
          <w:color w:val="555555"/>
        </w:rPr>
        <w:t xml:space="preserve"> </w:t>
      </w:r>
      <w:r>
        <w:rPr>
          <w:color w:val="555555"/>
        </w:rPr>
        <w:t>"bb788e0b-10a8-4c5e-9525-91ff41ded4bd"</w:t>
      </w:r>
      <w:r>
        <w:t>,</w:t>
      </w:r>
    </w:p>
    <w:p w:rsidR="00FA5E42" w:rsidRDefault="00FA5E42" w:rsidP="00FA5E42">
      <w:pPr>
        <w:pStyle w:val="HTMLPreformatted"/>
        <w:rPr>
          <w:b/>
          <w:bCs/>
          <w:color w:val="555555"/>
        </w:rPr>
      </w:pPr>
      <w:r>
        <w:rPr>
          <w:b/>
          <w:bCs/>
          <w:color w:val="555555"/>
        </w:rPr>
        <w:t xml:space="preserve">  </w:t>
      </w:r>
      <w:r>
        <w:rPr>
          <w:color w:val="555555"/>
        </w:rPr>
        <w:t>"accountBalance"</w:t>
      </w:r>
      <w:r>
        <w:t>:</w:t>
      </w:r>
      <w:r>
        <w:rPr>
          <w:b/>
          <w:bCs/>
          <w:color w:val="555555"/>
        </w:rPr>
        <w:t xml:space="preserve"> 2340</w:t>
      </w:r>
      <w:r>
        <w:t>,</w:t>
      </w:r>
    </w:p>
    <w:p w:rsidR="00FA5E42" w:rsidRDefault="00FA5E42" w:rsidP="00FA5E42">
      <w:pPr>
        <w:pStyle w:val="HTMLPreformatted"/>
        <w:rPr>
          <w:b/>
          <w:bCs/>
          <w:color w:val="555555"/>
        </w:rPr>
      </w:pPr>
      <w:r>
        <w:rPr>
          <w:b/>
          <w:bCs/>
          <w:color w:val="555555"/>
        </w:rPr>
        <w:t xml:space="preserve">  </w:t>
      </w:r>
      <w:r>
        <w:rPr>
          <w:color w:val="555555"/>
        </w:rPr>
        <w:t>"currency"</w:t>
      </w:r>
      <w:r>
        <w:t>:</w:t>
      </w:r>
      <w:r>
        <w:rPr>
          <w:b/>
          <w:bCs/>
          <w:color w:val="555555"/>
        </w:rPr>
        <w:t xml:space="preserve"> </w:t>
      </w:r>
      <w:r>
        <w:rPr>
          <w:color w:val="555555"/>
        </w:rPr>
        <w:t>"RS"</w:t>
      </w:r>
      <w:r>
        <w:t>,</w:t>
      </w:r>
    </w:p>
    <w:p w:rsidR="00FA5E42" w:rsidRDefault="00FA5E42" w:rsidP="00FA5E42">
      <w:pPr>
        <w:pStyle w:val="HTMLPreformatted"/>
        <w:rPr>
          <w:b/>
          <w:bCs/>
          <w:color w:val="555555"/>
        </w:rPr>
      </w:pPr>
      <w:r>
        <w:rPr>
          <w:b/>
          <w:bCs/>
          <w:color w:val="555555"/>
        </w:rPr>
        <w:t xml:space="preserve">  </w:t>
      </w:r>
      <w:r>
        <w:rPr>
          <w:color w:val="555555"/>
        </w:rPr>
        <w:t>"status"</w:t>
      </w:r>
      <w:r>
        <w:t>:</w:t>
      </w:r>
      <w:r>
        <w:rPr>
          <w:b/>
          <w:bCs/>
          <w:color w:val="555555"/>
        </w:rPr>
        <w:t xml:space="preserve"> </w:t>
      </w:r>
      <w:r>
        <w:rPr>
          <w:color w:val="555555"/>
        </w:rPr>
        <w:t>"ACTIVATED"</w:t>
      </w:r>
    </w:p>
    <w:p w:rsidR="00FA5E42" w:rsidRDefault="00FA5E42" w:rsidP="00FA5E42">
      <w:pPr>
        <w:pStyle w:val="HTMLPreformatted"/>
      </w:pPr>
      <w:r>
        <w:t>}</w:t>
      </w:r>
    </w:p>
    <w:p w:rsidR="00FA5E42" w:rsidRPr="00FA5E42" w:rsidRDefault="00FA5E42" w:rsidP="002409CA">
      <w:pPr>
        <w:pStyle w:val="NormalWeb"/>
        <w:rPr>
          <w:rFonts w:ascii="Arial" w:hAnsi="Arial" w:cs="Arial"/>
          <w:b/>
        </w:rPr>
      </w:pPr>
      <w:r w:rsidRPr="00FA5E42">
        <w:rPr>
          <w:rFonts w:ascii="Arial" w:hAnsi="Arial" w:cs="Arial"/>
          <w:b/>
        </w:rPr>
        <w:t>Query for the Listing the Events on account</w:t>
      </w:r>
    </w:p>
    <w:p w:rsidR="00FA5E42" w:rsidRDefault="00FA5E42" w:rsidP="002409CA">
      <w:pPr>
        <w:pStyle w:val="NormalWeb"/>
        <w:rPr>
          <w:rFonts w:ascii="Arial" w:hAnsi="Arial" w:cs="Arial"/>
        </w:rPr>
      </w:pPr>
      <w:r w:rsidRPr="00FA5E42">
        <w:rPr>
          <w:rFonts w:ascii="Arial" w:hAnsi="Arial" w:cs="Arial"/>
        </w:rPr>
        <w:t>curl -X GET "http://localhost:8090/bank-accounts/bb788e0b-10a8-4c5e-9525-91ff41ded4bd/events" -H  "accept: */*"</w:t>
      </w:r>
    </w:p>
    <w:p w:rsidR="00935191" w:rsidRDefault="00935191" w:rsidP="002409CA">
      <w:pPr>
        <w:pStyle w:val="NormalWeb"/>
        <w:rPr>
          <w:rFonts w:ascii="Arial" w:hAnsi="Arial" w:cs="Arial"/>
        </w:rPr>
      </w:pPr>
    </w:p>
    <w:p w:rsidR="00935191" w:rsidRDefault="00935191" w:rsidP="002409CA">
      <w:pPr>
        <w:pStyle w:val="NormalWeb"/>
        <w:rPr>
          <w:rFonts w:ascii="Arial" w:hAnsi="Arial" w:cs="Arial"/>
        </w:rPr>
      </w:pPr>
      <w:r>
        <w:rPr>
          <w:rFonts w:ascii="Arial" w:hAnsi="Arial" w:cs="Arial"/>
        </w:rPr>
        <w:lastRenderedPageBreak/>
        <w:t>OR</w:t>
      </w:r>
    </w:p>
    <w:p w:rsidR="00935191" w:rsidRDefault="00935191" w:rsidP="002409CA">
      <w:pPr>
        <w:pStyle w:val="NormalWeb"/>
        <w:rPr>
          <w:rFonts w:ascii="Arial" w:hAnsi="Arial" w:cs="Arial"/>
        </w:rPr>
      </w:pPr>
      <w:hyperlink r:id="rId13" w:history="1">
        <w:r w:rsidRPr="00893F26">
          <w:rPr>
            <w:rStyle w:val="Hyperlink"/>
            <w:rFonts w:ascii="Arial" w:hAnsi="Arial" w:cs="Arial"/>
          </w:rPr>
          <w:t>http://localhost:8090/bank-accounts/bb788e0b-10a8-4c5e-9525-91ff41ded4bd/events</w:t>
        </w:r>
      </w:hyperlink>
      <w:r>
        <w:rPr>
          <w:rFonts w:ascii="Arial" w:hAnsi="Arial" w:cs="Arial"/>
        </w:rPr>
        <w:t xml:space="preserve"> </w:t>
      </w:r>
    </w:p>
    <w:p w:rsidR="00935191" w:rsidRDefault="00935191" w:rsidP="002409CA">
      <w:pPr>
        <w:pStyle w:val="NormalWeb"/>
        <w:rPr>
          <w:rFonts w:ascii="Arial" w:hAnsi="Arial" w:cs="Arial"/>
        </w:rPr>
      </w:pPr>
      <w:r>
        <w:rPr>
          <w:rFonts w:ascii="Arial" w:hAnsi="Arial" w:cs="Arial"/>
        </w:rPr>
        <w:t>in the browser</w:t>
      </w:r>
    </w:p>
    <w:p w:rsidR="00FA5E42" w:rsidRDefault="00FA5E42" w:rsidP="002409CA">
      <w:pPr>
        <w:pStyle w:val="NormalWeb"/>
        <w:rPr>
          <w:rFonts w:ascii="Arial" w:hAnsi="Arial" w:cs="Arial"/>
          <w:b/>
        </w:rPr>
      </w:pPr>
      <w:r w:rsidRPr="00FA5E42">
        <w:rPr>
          <w:rFonts w:ascii="Arial" w:hAnsi="Arial" w:cs="Arial"/>
          <w:b/>
        </w:rPr>
        <w:t>Response</w:t>
      </w:r>
    </w:p>
    <w:p w:rsidR="00FA5E42" w:rsidRDefault="00FA5E42" w:rsidP="00FA5E42">
      <w:pPr>
        <w:pStyle w:val="HTMLPreformatted"/>
        <w:rPr>
          <w:b/>
          <w:bCs/>
          <w:color w:val="555555"/>
        </w:rPr>
      </w:pPr>
      <w:r>
        <w:t>[</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rPr>
          <w:color w:val="555555"/>
        </w:rPr>
        <w:t>"id"</w:t>
      </w:r>
      <w:r>
        <w:t>:</w:t>
      </w:r>
      <w:r>
        <w:rPr>
          <w:b/>
          <w:bCs/>
          <w:color w:val="555555"/>
        </w:rPr>
        <w:t xml:space="preserve"> </w:t>
      </w:r>
      <w:r>
        <w:rPr>
          <w:color w:val="555555"/>
        </w:rPr>
        <w:t>"bb788e0b-10a8-4c5e-9525-91ff41ded4bd"</w:t>
      </w:r>
      <w:r>
        <w:t>,</w:t>
      </w:r>
    </w:p>
    <w:p w:rsidR="00FA5E42" w:rsidRDefault="00FA5E42" w:rsidP="00FA5E42">
      <w:pPr>
        <w:pStyle w:val="HTMLPreformatted"/>
        <w:rPr>
          <w:b/>
          <w:bCs/>
          <w:color w:val="555555"/>
        </w:rPr>
      </w:pPr>
      <w:r>
        <w:rPr>
          <w:b/>
          <w:bCs/>
          <w:color w:val="555555"/>
        </w:rPr>
        <w:t xml:space="preserve">    </w:t>
      </w:r>
      <w:r>
        <w:rPr>
          <w:color w:val="555555"/>
        </w:rPr>
        <w:t>"accountBalance"</w:t>
      </w:r>
      <w:r>
        <w:t>:</w:t>
      </w:r>
      <w:r>
        <w:rPr>
          <w:b/>
          <w:bCs/>
          <w:color w:val="555555"/>
        </w:rPr>
        <w:t xml:space="preserve"> 100</w:t>
      </w:r>
      <w:r>
        <w:t>,</w:t>
      </w:r>
    </w:p>
    <w:p w:rsidR="00FA5E42" w:rsidRDefault="00FA5E42" w:rsidP="00FA5E42">
      <w:pPr>
        <w:pStyle w:val="HTMLPreformatted"/>
        <w:rPr>
          <w:b/>
          <w:bCs/>
          <w:color w:val="555555"/>
        </w:rPr>
      </w:pPr>
      <w:r>
        <w:rPr>
          <w:b/>
          <w:bCs/>
          <w:color w:val="555555"/>
        </w:rPr>
        <w:t xml:space="preserve">    </w:t>
      </w:r>
      <w:r>
        <w:rPr>
          <w:color w:val="555555"/>
        </w:rPr>
        <w:t>"currency"</w:t>
      </w:r>
      <w:r>
        <w:t>:</w:t>
      </w:r>
      <w:r>
        <w:rPr>
          <w:b/>
          <w:bCs/>
          <w:color w:val="555555"/>
        </w:rPr>
        <w:t xml:space="preserve"> </w:t>
      </w:r>
      <w:r>
        <w:rPr>
          <w:color w:val="555555"/>
        </w:rPr>
        <w:t>"RS"</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rPr>
          <w:color w:val="555555"/>
        </w:rPr>
        <w:t>"id"</w:t>
      </w:r>
      <w:r>
        <w:t>:</w:t>
      </w:r>
      <w:r>
        <w:rPr>
          <w:b/>
          <w:bCs/>
          <w:color w:val="555555"/>
        </w:rPr>
        <w:t xml:space="preserve"> </w:t>
      </w:r>
      <w:r>
        <w:rPr>
          <w:color w:val="555555"/>
        </w:rPr>
        <w:t>"bb788e0b-10a8-4c5e-9525-91ff41ded4bd"</w:t>
      </w:r>
      <w:r>
        <w:t>,</w:t>
      </w:r>
    </w:p>
    <w:p w:rsidR="00FA5E42" w:rsidRDefault="00FA5E42" w:rsidP="00FA5E42">
      <w:pPr>
        <w:pStyle w:val="HTMLPreformatted"/>
        <w:rPr>
          <w:b/>
          <w:bCs/>
          <w:color w:val="555555"/>
        </w:rPr>
      </w:pPr>
      <w:r>
        <w:rPr>
          <w:b/>
          <w:bCs/>
          <w:color w:val="555555"/>
        </w:rPr>
        <w:t xml:space="preserve">    </w:t>
      </w:r>
      <w:r>
        <w:rPr>
          <w:color w:val="555555"/>
        </w:rPr>
        <w:t>"status"</w:t>
      </w:r>
      <w:r>
        <w:t>:</w:t>
      </w:r>
      <w:r>
        <w:rPr>
          <w:b/>
          <w:bCs/>
          <w:color w:val="555555"/>
        </w:rPr>
        <w:t xml:space="preserve"> </w:t>
      </w:r>
      <w:r>
        <w:rPr>
          <w:color w:val="555555"/>
        </w:rPr>
        <w:t>"ACTIVATED"</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rPr>
          <w:color w:val="555555"/>
        </w:rPr>
        <w:t>"id"</w:t>
      </w:r>
      <w:r>
        <w:t>:</w:t>
      </w:r>
      <w:r>
        <w:rPr>
          <w:b/>
          <w:bCs/>
          <w:color w:val="555555"/>
        </w:rPr>
        <w:t xml:space="preserve"> </w:t>
      </w:r>
      <w:r>
        <w:rPr>
          <w:color w:val="555555"/>
        </w:rPr>
        <w:t>"bb788e0b-10a8-4c5e-9525-91ff41ded4bd"</w:t>
      </w:r>
      <w:r>
        <w:t>,</w:t>
      </w:r>
    </w:p>
    <w:p w:rsidR="00FA5E42" w:rsidRDefault="00FA5E42" w:rsidP="00FA5E42">
      <w:pPr>
        <w:pStyle w:val="HTMLPreformatted"/>
        <w:rPr>
          <w:b/>
          <w:bCs/>
          <w:color w:val="555555"/>
        </w:rPr>
      </w:pPr>
      <w:r>
        <w:rPr>
          <w:b/>
          <w:bCs/>
          <w:color w:val="555555"/>
        </w:rPr>
        <w:t xml:space="preserve">    </w:t>
      </w:r>
      <w:r>
        <w:rPr>
          <w:color w:val="555555"/>
        </w:rPr>
        <w:t>"creditAmount"</w:t>
      </w:r>
      <w:r>
        <w:t>:</w:t>
      </w:r>
      <w:r>
        <w:rPr>
          <w:b/>
          <w:bCs/>
          <w:color w:val="555555"/>
        </w:rPr>
        <w:t xml:space="preserve"> 1200</w:t>
      </w:r>
      <w:r>
        <w:t>,</w:t>
      </w:r>
    </w:p>
    <w:p w:rsidR="00FA5E42" w:rsidRDefault="00FA5E42" w:rsidP="00FA5E42">
      <w:pPr>
        <w:pStyle w:val="HTMLPreformatted"/>
        <w:rPr>
          <w:b/>
          <w:bCs/>
          <w:color w:val="555555"/>
        </w:rPr>
      </w:pPr>
      <w:r>
        <w:rPr>
          <w:b/>
          <w:bCs/>
          <w:color w:val="555555"/>
        </w:rPr>
        <w:t xml:space="preserve">    </w:t>
      </w:r>
      <w:r>
        <w:rPr>
          <w:color w:val="555555"/>
        </w:rPr>
        <w:t>"currency"</w:t>
      </w:r>
      <w:r>
        <w:t>:</w:t>
      </w:r>
      <w:r>
        <w:rPr>
          <w:b/>
          <w:bCs/>
          <w:color w:val="555555"/>
        </w:rPr>
        <w:t xml:space="preserve"> </w:t>
      </w:r>
      <w:r>
        <w:rPr>
          <w:color w:val="555555"/>
        </w:rPr>
        <w:t>"Rs."</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rPr>
          <w:color w:val="555555"/>
        </w:rPr>
        <w:t>"id"</w:t>
      </w:r>
      <w:r>
        <w:t>:</w:t>
      </w:r>
      <w:r>
        <w:rPr>
          <w:b/>
          <w:bCs/>
          <w:color w:val="555555"/>
        </w:rPr>
        <w:t xml:space="preserve"> </w:t>
      </w:r>
      <w:r>
        <w:rPr>
          <w:color w:val="555555"/>
        </w:rPr>
        <w:t>"bb788e0b-10a8-4c5e-9525-91ff41ded4bd"</w:t>
      </w:r>
      <w:r>
        <w:t>,</w:t>
      </w:r>
    </w:p>
    <w:p w:rsidR="00FA5E42" w:rsidRDefault="00FA5E42" w:rsidP="00FA5E42">
      <w:pPr>
        <w:pStyle w:val="HTMLPreformatted"/>
        <w:rPr>
          <w:b/>
          <w:bCs/>
          <w:color w:val="555555"/>
        </w:rPr>
      </w:pPr>
      <w:r>
        <w:rPr>
          <w:b/>
          <w:bCs/>
          <w:color w:val="555555"/>
        </w:rPr>
        <w:t xml:space="preserve">    </w:t>
      </w:r>
      <w:r>
        <w:rPr>
          <w:color w:val="555555"/>
        </w:rPr>
        <w:t>"creditAmount"</w:t>
      </w:r>
      <w:r>
        <w:t>:</w:t>
      </w:r>
      <w:r>
        <w:rPr>
          <w:b/>
          <w:bCs/>
          <w:color w:val="555555"/>
        </w:rPr>
        <w:t xml:space="preserve"> 1200</w:t>
      </w:r>
      <w:r>
        <w:t>,</w:t>
      </w:r>
    </w:p>
    <w:p w:rsidR="00FA5E42" w:rsidRDefault="00FA5E42" w:rsidP="00FA5E42">
      <w:pPr>
        <w:pStyle w:val="HTMLPreformatted"/>
        <w:rPr>
          <w:b/>
          <w:bCs/>
          <w:color w:val="555555"/>
        </w:rPr>
      </w:pPr>
      <w:r>
        <w:rPr>
          <w:b/>
          <w:bCs/>
          <w:color w:val="555555"/>
        </w:rPr>
        <w:t xml:space="preserve">    </w:t>
      </w:r>
      <w:r>
        <w:rPr>
          <w:color w:val="555555"/>
        </w:rPr>
        <w:t>"currency"</w:t>
      </w:r>
      <w:r>
        <w:t>:</w:t>
      </w:r>
      <w:r>
        <w:rPr>
          <w:b/>
          <w:bCs/>
          <w:color w:val="555555"/>
        </w:rPr>
        <w:t xml:space="preserve"> </w:t>
      </w:r>
      <w:r>
        <w:rPr>
          <w:color w:val="555555"/>
        </w:rPr>
        <w:t>"Rs."</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rPr>
          <w:b/>
          <w:bCs/>
          <w:color w:val="555555"/>
        </w:rPr>
      </w:pPr>
      <w:r>
        <w:rPr>
          <w:b/>
          <w:bCs/>
          <w:color w:val="555555"/>
        </w:rPr>
        <w:t xml:space="preserve">    </w:t>
      </w:r>
      <w:r>
        <w:rPr>
          <w:color w:val="555555"/>
        </w:rPr>
        <w:t>"id"</w:t>
      </w:r>
      <w:r>
        <w:t>:</w:t>
      </w:r>
      <w:r>
        <w:rPr>
          <w:b/>
          <w:bCs/>
          <w:color w:val="555555"/>
        </w:rPr>
        <w:t xml:space="preserve"> </w:t>
      </w:r>
      <w:r>
        <w:rPr>
          <w:color w:val="555555"/>
        </w:rPr>
        <w:t>"bb788e0b-10a8-4c5e-9525-91ff41ded4bd"</w:t>
      </w:r>
      <w:r>
        <w:t>,</w:t>
      </w:r>
    </w:p>
    <w:p w:rsidR="00FA5E42" w:rsidRDefault="00FA5E42" w:rsidP="00FA5E42">
      <w:pPr>
        <w:pStyle w:val="HTMLPreformatted"/>
        <w:rPr>
          <w:b/>
          <w:bCs/>
          <w:color w:val="555555"/>
        </w:rPr>
      </w:pPr>
      <w:r>
        <w:rPr>
          <w:b/>
          <w:bCs/>
          <w:color w:val="555555"/>
        </w:rPr>
        <w:t xml:space="preserve">    </w:t>
      </w:r>
      <w:r>
        <w:rPr>
          <w:color w:val="555555"/>
        </w:rPr>
        <w:t>"debitAmount"</w:t>
      </w:r>
      <w:r>
        <w:t>:</w:t>
      </w:r>
      <w:r>
        <w:rPr>
          <w:b/>
          <w:bCs/>
          <w:color w:val="555555"/>
        </w:rPr>
        <w:t xml:space="preserve"> 160</w:t>
      </w:r>
      <w:r>
        <w:t>,</w:t>
      </w:r>
    </w:p>
    <w:p w:rsidR="00FA5E42" w:rsidRDefault="00FA5E42" w:rsidP="00FA5E42">
      <w:pPr>
        <w:pStyle w:val="HTMLPreformatted"/>
        <w:rPr>
          <w:b/>
          <w:bCs/>
          <w:color w:val="555555"/>
        </w:rPr>
      </w:pPr>
      <w:r>
        <w:rPr>
          <w:b/>
          <w:bCs/>
          <w:color w:val="555555"/>
        </w:rPr>
        <w:t xml:space="preserve">    </w:t>
      </w:r>
      <w:r>
        <w:rPr>
          <w:color w:val="555555"/>
        </w:rPr>
        <w:t>"currency"</w:t>
      </w:r>
      <w:r>
        <w:t>:</w:t>
      </w:r>
      <w:r>
        <w:rPr>
          <w:b/>
          <w:bCs/>
          <w:color w:val="555555"/>
        </w:rPr>
        <w:t xml:space="preserve"> </w:t>
      </w:r>
      <w:r>
        <w:rPr>
          <w:color w:val="555555"/>
        </w:rPr>
        <w:t>"Rs."</w:t>
      </w:r>
    </w:p>
    <w:p w:rsidR="00FA5E42" w:rsidRDefault="00FA5E42" w:rsidP="00FA5E42">
      <w:pPr>
        <w:pStyle w:val="HTMLPreformatted"/>
        <w:rPr>
          <w:b/>
          <w:bCs/>
          <w:color w:val="555555"/>
        </w:rPr>
      </w:pPr>
      <w:r>
        <w:rPr>
          <w:b/>
          <w:bCs/>
          <w:color w:val="555555"/>
        </w:rPr>
        <w:t xml:space="preserve">  </w:t>
      </w:r>
      <w:r>
        <w:t>}</w:t>
      </w:r>
    </w:p>
    <w:p w:rsidR="00FA5E42" w:rsidRDefault="00FA5E42" w:rsidP="00FA5E42">
      <w:pPr>
        <w:pStyle w:val="HTMLPreformatted"/>
      </w:pPr>
      <w:r>
        <w:t>]</w:t>
      </w:r>
    </w:p>
    <w:p w:rsidR="00FA5E42" w:rsidRDefault="000D61B0" w:rsidP="002409CA">
      <w:pPr>
        <w:pStyle w:val="NormalWeb"/>
        <w:rPr>
          <w:rFonts w:ascii="Arial" w:hAnsi="Arial" w:cs="Arial"/>
          <w:b/>
        </w:rPr>
      </w:pPr>
      <w:r>
        <w:rPr>
          <w:rFonts w:ascii="Arial" w:hAnsi="Arial" w:cs="Arial"/>
          <w:b/>
        </w:rPr>
        <w:t>Query the a</w:t>
      </w:r>
      <w:r w:rsidR="00935191">
        <w:rPr>
          <w:rFonts w:ascii="Arial" w:hAnsi="Arial" w:cs="Arial"/>
          <w:b/>
        </w:rPr>
        <w:t>x</w:t>
      </w:r>
      <w:r w:rsidR="00310BB4">
        <w:rPr>
          <w:rFonts w:ascii="Arial" w:hAnsi="Arial" w:cs="Arial"/>
          <w:b/>
        </w:rPr>
        <w:t xml:space="preserve">on server on </w:t>
      </w:r>
      <w:hyperlink r:id="rId14" w:anchor="queries" w:history="1">
        <w:r w:rsidRPr="0022144C">
          <w:rPr>
            <w:rStyle w:val="Hyperlink"/>
            <w:rFonts w:ascii="Arial" w:hAnsi="Arial" w:cs="Arial"/>
            <w:b/>
          </w:rPr>
          <w:t>http://localhost:8024/#queries</w:t>
        </w:r>
      </w:hyperlink>
      <w:r>
        <w:rPr>
          <w:rFonts w:ascii="Arial" w:hAnsi="Arial" w:cs="Arial"/>
          <w:b/>
        </w:rPr>
        <w:t xml:space="preserve">  and </w:t>
      </w:r>
    </w:p>
    <w:p w:rsidR="000D61B0" w:rsidRDefault="00A17375" w:rsidP="002409CA">
      <w:pPr>
        <w:pStyle w:val="NormalWeb"/>
        <w:rPr>
          <w:rFonts w:ascii="Arial" w:hAnsi="Arial" w:cs="Arial"/>
          <w:b/>
        </w:rPr>
      </w:pPr>
      <w:hyperlink r:id="rId15" w:anchor="commands" w:history="1">
        <w:r w:rsidR="000D61B0" w:rsidRPr="0022144C">
          <w:rPr>
            <w:rStyle w:val="Hyperlink"/>
            <w:rFonts w:ascii="Arial" w:hAnsi="Arial" w:cs="Arial"/>
            <w:b/>
          </w:rPr>
          <w:t>http://localhost:8024/#commands</w:t>
        </w:r>
      </w:hyperlink>
    </w:p>
    <w:p w:rsidR="000D61B0" w:rsidRDefault="000D61B0" w:rsidP="002409CA">
      <w:pPr>
        <w:pStyle w:val="NormalWeb"/>
        <w:rPr>
          <w:rFonts w:ascii="Arial" w:hAnsi="Arial" w:cs="Arial"/>
          <w:b/>
        </w:rPr>
      </w:pPr>
      <w:r>
        <w:rPr>
          <w:rFonts w:ascii="Arial" w:hAnsi="Arial" w:cs="Arial"/>
          <w:b/>
        </w:rPr>
        <w:t xml:space="preserve">Check and Verify with H2 Database console on </w:t>
      </w:r>
      <w:hyperlink r:id="rId16" w:history="1">
        <w:r w:rsidRPr="0022144C">
          <w:rPr>
            <w:rStyle w:val="Hyperlink"/>
            <w:rFonts w:ascii="Arial" w:hAnsi="Arial" w:cs="Arial"/>
            <w:b/>
          </w:rPr>
          <w:t>http://localhost:8090/h2-console</w:t>
        </w:r>
      </w:hyperlink>
    </w:p>
    <w:p w:rsidR="00E6781F" w:rsidRDefault="00453579" w:rsidP="002409CA">
      <w:pPr>
        <w:pStyle w:val="NormalWeb"/>
        <w:rPr>
          <w:rFonts w:ascii="Consolas" w:hAnsi="Consolas" w:cs="Consolas"/>
          <w:color w:val="2AA198"/>
          <w:sz w:val="32"/>
          <w:szCs w:val="32"/>
          <w:shd w:val="clear" w:color="auto" w:fill="E8F2FE"/>
        </w:rPr>
      </w:pPr>
      <w:r>
        <w:rPr>
          <w:rFonts w:ascii="Arial" w:hAnsi="Arial" w:cs="Arial"/>
          <w:b/>
        </w:rPr>
        <w:t xml:space="preserve">Connect to </w:t>
      </w:r>
      <w:r>
        <w:rPr>
          <w:rFonts w:ascii="Consolas" w:hAnsi="Consolas" w:cs="Consolas"/>
          <w:color w:val="2AA198"/>
          <w:sz w:val="32"/>
          <w:szCs w:val="32"/>
          <w:shd w:val="clear" w:color="auto" w:fill="E8F2FE"/>
        </w:rPr>
        <w:t>jdbc:h2:mem:appdata in H2 console.</w:t>
      </w:r>
    </w:p>
    <w:p w:rsidR="00E6781F" w:rsidRPr="00F92D50" w:rsidRDefault="00E6781F" w:rsidP="00E6781F">
      <w:pPr>
        <w:pStyle w:val="HTMLPreformatted"/>
        <w:spacing w:line="300" w:lineRule="auto"/>
        <w:rPr>
          <w:rFonts w:ascii="Arial" w:hAnsi="Arial" w:cs="Arial"/>
          <w:sz w:val="24"/>
          <w:szCs w:val="24"/>
        </w:rPr>
      </w:pPr>
      <w:r w:rsidRPr="00F92D50">
        <w:rPr>
          <w:rStyle w:val="Strong"/>
          <w:rFonts w:ascii="Arial" w:hAnsi="Arial" w:cs="Arial"/>
          <w:sz w:val="24"/>
          <w:szCs w:val="24"/>
        </w:rPr>
        <w:t>DOMAIN_EVENT_ENTRY</w:t>
      </w:r>
      <w:r w:rsidRPr="00F92D50">
        <w:rPr>
          <w:rFonts w:ascii="Arial" w:hAnsi="Arial" w:cs="Arial"/>
          <w:sz w:val="24"/>
          <w:szCs w:val="24"/>
        </w:rPr>
        <w:t xml:space="preserve"> table. </w:t>
      </w:r>
      <w:r>
        <w:rPr>
          <w:rFonts w:ascii="Arial" w:hAnsi="Arial" w:cs="Arial"/>
          <w:sz w:val="24"/>
          <w:szCs w:val="24"/>
        </w:rPr>
        <w:t>Is the</w:t>
      </w:r>
      <w:r w:rsidRPr="00F92D50">
        <w:rPr>
          <w:rFonts w:ascii="Arial" w:hAnsi="Arial" w:cs="Arial"/>
          <w:sz w:val="24"/>
          <w:szCs w:val="24"/>
        </w:rPr>
        <w:t xml:space="preserve"> event store. </w:t>
      </w:r>
      <w:r>
        <w:rPr>
          <w:rFonts w:ascii="Arial" w:hAnsi="Arial" w:cs="Arial"/>
          <w:sz w:val="24"/>
          <w:szCs w:val="24"/>
        </w:rPr>
        <w:t>You  have</w:t>
      </w:r>
      <w:r w:rsidRPr="00F92D50">
        <w:rPr>
          <w:rFonts w:ascii="Arial" w:hAnsi="Arial" w:cs="Arial"/>
          <w:sz w:val="24"/>
          <w:szCs w:val="24"/>
        </w:rPr>
        <w:t xml:space="preserve"> events recorded here.</w:t>
      </w:r>
    </w:p>
    <w:p w:rsidR="00E6781F" w:rsidRDefault="00E6781F" w:rsidP="002409CA">
      <w:pPr>
        <w:pStyle w:val="NormalWeb"/>
        <w:rPr>
          <w:rFonts w:ascii="Consolas" w:hAnsi="Consolas" w:cs="Consolas"/>
          <w:color w:val="2AA198"/>
          <w:sz w:val="32"/>
          <w:szCs w:val="32"/>
          <w:shd w:val="clear" w:color="auto" w:fill="E8F2FE"/>
        </w:rPr>
      </w:pPr>
      <w:r w:rsidRPr="00F92D50">
        <w:rPr>
          <w:rFonts w:ascii="Arial" w:hAnsi="Arial" w:cs="Arial"/>
        </w:rPr>
        <w:t xml:space="preserve">The query store is denoted by the table </w:t>
      </w:r>
      <w:r w:rsidRPr="00F92D50">
        <w:rPr>
          <w:rStyle w:val="Strong"/>
          <w:rFonts w:ascii="Arial" w:hAnsi="Arial" w:cs="Arial"/>
        </w:rPr>
        <w:t>ACCOUNT_QUERY_ENTITY</w:t>
      </w:r>
      <w:r w:rsidRPr="00F92D50">
        <w:rPr>
          <w:rFonts w:ascii="Arial" w:hAnsi="Arial" w:cs="Arial"/>
        </w:rPr>
        <w:t xml:space="preserve"> table</w:t>
      </w:r>
      <w:r>
        <w:rPr>
          <w:rFonts w:ascii="Arial" w:hAnsi="Arial" w:cs="Arial"/>
        </w:rPr>
        <w:t>.</w:t>
      </w:r>
    </w:p>
    <w:p w:rsidR="00453579" w:rsidRDefault="00453579" w:rsidP="002409CA">
      <w:pPr>
        <w:pStyle w:val="NormalWeb"/>
        <w:rPr>
          <w:rFonts w:ascii="Consolas" w:hAnsi="Consolas" w:cs="Consolas"/>
          <w:color w:val="2AA198"/>
          <w:sz w:val="32"/>
          <w:szCs w:val="32"/>
          <w:shd w:val="clear" w:color="auto" w:fill="E8F2FE"/>
        </w:rPr>
      </w:pPr>
      <w:r>
        <w:rPr>
          <w:rFonts w:ascii="Consolas" w:hAnsi="Consolas" w:cs="Consolas"/>
          <w:color w:val="2AA198"/>
          <w:sz w:val="32"/>
          <w:szCs w:val="32"/>
          <w:shd w:val="clear" w:color="auto" w:fill="E8F2FE"/>
        </w:rPr>
        <w:t xml:space="preserve">Run the query </w:t>
      </w:r>
    </w:p>
    <w:p w:rsidR="00453579" w:rsidRDefault="00453579" w:rsidP="002409CA">
      <w:pPr>
        <w:pStyle w:val="NormalWeb"/>
        <w:rPr>
          <w:rFonts w:ascii="Arial" w:hAnsi="Arial" w:cs="Arial"/>
          <w:b/>
        </w:rPr>
      </w:pPr>
      <w:r w:rsidRPr="00453579">
        <w:rPr>
          <w:rFonts w:ascii="Arial" w:hAnsi="Arial" w:cs="Arial"/>
          <w:b/>
        </w:rPr>
        <w:t>SELECT * FROM ACCOUNT_QUERY_ENTITY</w:t>
      </w:r>
      <w:r>
        <w:rPr>
          <w:rFonts w:ascii="Arial" w:hAnsi="Arial" w:cs="Arial"/>
          <w:b/>
        </w:rPr>
        <w:t>;</w:t>
      </w:r>
    </w:p>
    <w:p w:rsidR="002409CA" w:rsidRPr="00F92D50" w:rsidRDefault="00E6781F" w:rsidP="002409CA">
      <w:pPr>
        <w:pStyle w:val="NormalWeb"/>
        <w:rPr>
          <w:rFonts w:ascii="Arial" w:hAnsi="Arial" w:cs="Arial"/>
        </w:rPr>
      </w:pPr>
      <w:r>
        <w:rPr>
          <w:rFonts w:ascii="Arial" w:hAnsi="Arial" w:cs="Arial"/>
          <w:b/>
        </w:rPr>
        <w:lastRenderedPageBreak/>
        <w:t xml:space="preserve">Select * from </w:t>
      </w:r>
      <w:r w:rsidRPr="00F92D50">
        <w:rPr>
          <w:rStyle w:val="Strong"/>
          <w:rFonts w:ascii="Arial" w:hAnsi="Arial" w:cs="Arial"/>
        </w:rPr>
        <w:t>DOMAIN_EVENT_ENTRY</w:t>
      </w:r>
      <w:r>
        <w:rPr>
          <w:rFonts w:ascii="Arial" w:hAnsi="Arial" w:cs="Arial"/>
        </w:rPr>
        <w:t xml:space="preserve">; </w:t>
      </w:r>
    </w:p>
    <w:p w:rsidR="00564918" w:rsidRDefault="002409CA" w:rsidP="002409CA">
      <w:pPr>
        <w:pStyle w:val="NormalWeb"/>
        <w:rPr>
          <w:rFonts w:ascii="Arial" w:hAnsi="Arial" w:cs="Arial"/>
        </w:rPr>
      </w:pPr>
      <w:r w:rsidRPr="00F92D50">
        <w:rPr>
          <w:rFonts w:ascii="Arial" w:hAnsi="Arial" w:cs="Arial"/>
        </w:rPr>
        <w:t xml:space="preserve">The event store shows all the events on a particular Account. </w:t>
      </w:r>
      <w:r w:rsidR="00E6781F">
        <w:rPr>
          <w:rFonts w:ascii="Arial" w:hAnsi="Arial" w:cs="Arial"/>
        </w:rPr>
        <w:t>And</w:t>
      </w:r>
      <w:r w:rsidRPr="00F92D50">
        <w:rPr>
          <w:rFonts w:ascii="Arial" w:hAnsi="Arial" w:cs="Arial"/>
        </w:rPr>
        <w:t xml:space="preserve"> the query store only shows the current state of the Account.</w:t>
      </w:r>
    </w:p>
    <w:p w:rsidR="00D63CF7" w:rsidRPr="00F92D50" w:rsidRDefault="00D63CF7" w:rsidP="00D63CF7">
      <w:pPr>
        <w:pStyle w:val="NormalWeb"/>
        <w:jc w:val="center"/>
        <w:rPr>
          <w:rFonts w:ascii="Arial" w:hAnsi="Arial" w:cs="Arial"/>
        </w:rPr>
      </w:pPr>
      <w:r>
        <w:rPr>
          <w:rFonts w:ascii="Arial" w:hAnsi="Arial" w:cs="Arial"/>
        </w:rPr>
        <w:t>-----------</w:t>
      </w:r>
    </w:p>
    <w:sectPr w:rsidR="00D63CF7" w:rsidRPr="00F92D50" w:rsidSect="005649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EE7" w:rsidRDefault="008C0EE7" w:rsidP="002409CA">
      <w:pPr>
        <w:spacing w:after="0" w:line="240" w:lineRule="auto"/>
      </w:pPr>
      <w:r>
        <w:separator/>
      </w:r>
    </w:p>
  </w:endnote>
  <w:endnote w:type="continuationSeparator" w:id="1">
    <w:p w:rsidR="008C0EE7" w:rsidRDefault="008C0EE7" w:rsidP="002409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EE7" w:rsidRDefault="008C0EE7" w:rsidP="002409CA">
      <w:pPr>
        <w:spacing w:after="0" w:line="240" w:lineRule="auto"/>
      </w:pPr>
      <w:r>
        <w:separator/>
      </w:r>
    </w:p>
  </w:footnote>
  <w:footnote w:type="continuationSeparator" w:id="1">
    <w:p w:rsidR="008C0EE7" w:rsidRDefault="008C0EE7" w:rsidP="002409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767F"/>
    <w:multiLevelType w:val="multilevel"/>
    <w:tmpl w:val="681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25F73"/>
    <w:multiLevelType w:val="multilevel"/>
    <w:tmpl w:val="F96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E0CEF"/>
    <w:multiLevelType w:val="hybridMultilevel"/>
    <w:tmpl w:val="1E109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216B0"/>
    <w:multiLevelType w:val="multilevel"/>
    <w:tmpl w:val="18A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04104"/>
    <w:multiLevelType w:val="multilevel"/>
    <w:tmpl w:val="000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0150D"/>
    <w:multiLevelType w:val="hybridMultilevel"/>
    <w:tmpl w:val="EF1A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33AAD"/>
    <w:rsid w:val="000D61B0"/>
    <w:rsid w:val="000F6697"/>
    <w:rsid w:val="001035CF"/>
    <w:rsid w:val="00235C1B"/>
    <w:rsid w:val="002409CA"/>
    <w:rsid w:val="00251E1A"/>
    <w:rsid w:val="00310BB4"/>
    <w:rsid w:val="0033789F"/>
    <w:rsid w:val="00376ABD"/>
    <w:rsid w:val="00453579"/>
    <w:rsid w:val="005065BE"/>
    <w:rsid w:val="005456C2"/>
    <w:rsid w:val="00564918"/>
    <w:rsid w:val="00597AB8"/>
    <w:rsid w:val="006221A3"/>
    <w:rsid w:val="00863C08"/>
    <w:rsid w:val="00872051"/>
    <w:rsid w:val="008C0EE7"/>
    <w:rsid w:val="00935191"/>
    <w:rsid w:val="009A4E52"/>
    <w:rsid w:val="009E7372"/>
    <w:rsid w:val="00A17375"/>
    <w:rsid w:val="00B32B5F"/>
    <w:rsid w:val="00C50463"/>
    <w:rsid w:val="00D63CF7"/>
    <w:rsid w:val="00D70E14"/>
    <w:rsid w:val="00D77CD9"/>
    <w:rsid w:val="00E062D4"/>
    <w:rsid w:val="00E15F20"/>
    <w:rsid w:val="00E33AAD"/>
    <w:rsid w:val="00E6781F"/>
    <w:rsid w:val="00ED23F7"/>
    <w:rsid w:val="00F92D50"/>
    <w:rsid w:val="00FA5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918"/>
  </w:style>
  <w:style w:type="paragraph" w:styleId="Heading1">
    <w:name w:val="heading 1"/>
    <w:basedOn w:val="Normal"/>
    <w:link w:val="Heading1Char"/>
    <w:uiPriority w:val="9"/>
    <w:qFormat/>
    <w:rsid w:val="00E33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0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9C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A5E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AD"/>
    <w:rPr>
      <w:rFonts w:ascii="Times New Roman" w:eastAsia="Times New Roman" w:hAnsi="Times New Roman" w:cs="Times New Roman"/>
      <w:b/>
      <w:bCs/>
      <w:kern w:val="36"/>
      <w:sz w:val="48"/>
      <w:szCs w:val="48"/>
    </w:rPr>
  </w:style>
  <w:style w:type="paragraph" w:customStyle="1" w:styleId="fp">
    <w:name w:val="fp"/>
    <w:basedOn w:val="Normal"/>
    <w:rsid w:val="00E33A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AAD"/>
    <w:rPr>
      <w:i/>
      <w:iCs/>
    </w:rPr>
  </w:style>
  <w:style w:type="paragraph" w:styleId="BalloonText">
    <w:name w:val="Balloon Text"/>
    <w:basedOn w:val="Normal"/>
    <w:link w:val="BalloonTextChar"/>
    <w:uiPriority w:val="99"/>
    <w:semiHidden/>
    <w:unhideWhenUsed/>
    <w:rsid w:val="00E3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AAD"/>
    <w:rPr>
      <w:rFonts w:ascii="Tahoma" w:hAnsi="Tahoma" w:cs="Tahoma"/>
      <w:sz w:val="16"/>
      <w:szCs w:val="16"/>
    </w:rPr>
  </w:style>
  <w:style w:type="character" w:customStyle="1" w:styleId="Heading3Char">
    <w:name w:val="Heading 3 Char"/>
    <w:basedOn w:val="DefaultParagraphFont"/>
    <w:link w:val="Heading3"/>
    <w:uiPriority w:val="9"/>
    <w:rsid w:val="002409C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0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9CA"/>
    <w:rPr>
      <w:b/>
      <w:bCs/>
    </w:rPr>
  </w:style>
  <w:style w:type="paragraph" w:styleId="HTMLPreformatted">
    <w:name w:val="HTML Preformatted"/>
    <w:basedOn w:val="Normal"/>
    <w:link w:val="HTMLPreformattedChar"/>
    <w:uiPriority w:val="99"/>
    <w:semiHidden/>
    <w:unhideWhenUsed/>
    <w:rsid w:val="0024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9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409C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09CA"/>
    <w:rPr>
      <w:color w:val="0000FF" w:themeColor="hyperlink"/>
      <w:u w:val="single"/>
    </w:rPr>
  </w:style>
  <w:style w:type="paragraph" w:styleId="Header">
    <w:name w:val="header"/>
    <w:basedOn w:val="Normal"/>
    <w:link w:val="HeaderChar"/>
    <w:uiPriority w:val="99"/>
    <w:semiHidden/>
    <w:unhideWhenUsed/>
    <w:rsid w:val="002409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9CA"/>
  </w:style>
  <w:style w:type="paragraph" w:styleId="Footer">
    <w:name w:val="footer"/>
    <w:basedOn w:val="Normal"/>
    <w:link w:val="FooterChar"/>
    <w:uiPriority w:val="99"/>
    <w:semiHidden/>
    <w:unhideWhenUsed/>
    <w:rsid w:val="002409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09CA"/>
  </w:style>
  <w:style w:type="character" w:customStyle="1" w:styleId="Heading5Char">
    <w:name w:val="Heading 5 Char"/>
    <w:basedOn w:val="DefaultParagraphFont"/>
    <w:link w:val="Heading5"/>
    <w:uiPriority w:val="9"/>
    <w:rsid w:val="00FA5E4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6848623">
      <w:bodyDiv w:val="1"/>
      <w:marLeft w:val="0"/>
      <w:marRight w:val="0"/>
      <w:marTop w:val="0"/>
      <w:marBottom w:val="0"/>
      <w:divBdr>
        <w:top w:val="none" w:sz="0" w:space="0" w:color="auto"/>
        <w:left w:val="none" w:sz="0" w:space="0" w:color="auto"/>
        <w:bottom w:val="none" w:sz="0" w:space="0" w:color="auto"/>
        <w:right w:val="none" w:sz="0" w:space="0" w:color="auto"/>
      </w:divBdr>
    </w:div>
    <w:div w:id="115872420">
      <w:bodyDiv w:val="1"/>
      <w:marLeft w:val="0"/>
      <w:marRight w:val="0"/>
      <w:marTop w:val="0"/>
      <w:marBottom w:val="0"/>
      <w:divBdr>
        <w:top w:val="none" w:sz="0" w:space="0" w:color="auto"/>
        <w:left w:val="none" w:sz="0" w:space="0" w:color="auto"/>
        <w:bottom w:val="none" w:sz="0" w:space="0" w:color="auto"/>
        <w:right w:val="none" w:sz="0" w:space="0" w:color="auto"/>
      </w:divBdr>
    </w:div>
    <w:div w:id="240523579">
      <w:bodyDiv w:val="1"/>
      <w:marLeft w:val="0"/>
      <w:marRight w:val="0"/>
      <w:marTop w:val="0"/>
      <w:marBottom w:val="0"/>
      <w:divBdr>
        <w:top w:val="none" w:sz="0" w:space="0" w:color="auto"/>
        <w:left w:val="none" w:sz="0" w:space="0" w:color="auto"/>
        <w:bottom w:val="none" w:sz="0" w:space="0" w:color="auto"/>
        <w:right w:val="none" w:sz="0" w:space="0" w:color="auto"/>
      </w:divBdr>
    </w:div>
    <w:div w:id="263804792">
      <w:bodyDiv w:val="1"/>
      <w:marLeft w:val="0"/>
      <w:marRight w:val="0"/>
      <w:marTop w:val="0"/>
      <w:marBottom w:val="0"/>
      <w:divBdr>
        <w:top w:val="none" w:sz="0" w:space="0" w:color="auto"/>
        <w:left w:val="none" w:sz="0" w:space="0" w:color="auto"/>
        <w:bottom w:val="none" w:sz="0" w:space="0" w:color="auto"/>
        <w:right w:val="none" w:sz="0" w:space="0" w:color="auto"/>
      </w:divBdr>
    </w:div>
    <w:div w:id="277025195">
      <w:bodyDiv w:val="1"/>
      <w:marLeft w:val="0"/>
      <w:marRight w:val="0"/>
      <w:marTop w:val="0"/>
      <w:marBottom w:val="0"/>
      <w:divBdr>
        <w:top w:val="none" w:sz="0" w:space="0" w:color="auto"/>
        <w:left w:val="none" w:sz="0" w:space="0" w:color="auto"/>
        <w:bottom w:val="none" w:sz="0" w:space="0" w:color="auto"/>
        <w:right w:val="none" w:sz="0" w:space="0" w:color="auto"/>
      </w:divBdr>
    </w:div>
    <w:div w:id="338317214">
      <w:bodyDiv w:val="1"/>
      <w:marLeft w:val="0"/>
      <w:marRight w:val="0"/>
      <w:marTop w:val="0"/>
      <w:marBottom w:val="0"/>
      <w:divBdr>
        <w:top w:val="none" w:sz="0" w:space="0" w:color="auto"/>
        <w:left w:val="none" w:sz="0" w:space="0" w:color="auto"/>
        <w:bottom w:val="none" w:sz="0" w:space="0" w:color="auto"/>
        <w:right w:val="none" w:sz="0" w:space="0" w:color="auto"/>
      </w:divBdr>
    </w:div>
    <w:div w:id="489253148">
      <w:bodyDiv w:val="1"/>
      <w:marLeft w:val="0"/>
      <w:marRight w:val="0"/>
      <w:marTop w:val="0"/>
      <w:marBottom w:val="0"/>
      <w:divBdr>
        <w:top w:val="none" w:sz="0" w:space="0" w:color="auto"/>
        <w:left w:val="none" w:sz="0" w:space="0" w:color="auto"/>
        <w:bottom w:val="none" w:sz="0" w:space="0" w:color="auto"/>
        <w:right w:val="none" w:sz="0" w:space="0" w:color="auto"/>
      </w:divBdr>
    </w:div>
    <w:div w:id="819151043">
      <w:bodyDiv w:val="1"/>
      <w:marLeft w:val="0"/>
      <w:marRight w:val="0"/>
      <w:marTop w:val="0"/>
      <w:marBottom w:val="0"/>
      <w:divBdr>
        <w:top w:val="none" w:sz="0" w:space="0" w:color="auto"/>
        <w:left w:val="none" w:sz="0" w:space="0" w:color="auto"/>
        <w:bottom w:val="none" w:sz="0" w:space="0" w:color="auto"/>
        <w:right w:val="none" w:sz="0" w:space="0" w:color="auto"/>
      </w:divBdr>
    </w:div>
    <w:div w:id="979727448">
      <w:bodyDiv w:val="1"/>
      <w:marLeft w:val="0"/>
      <w:marRight w:val="0"/>
      <w:marTop w:val="0"/>
      <w:marBottom w:val="0"/>
      <w:divBdr>
        <w:top w:val="none" w:sz="0" w:space="0" w:color="auto"/>
        <w:left w:val="none" w:sz="0" w:space="0" w:color="auto"/>
        <w:bottom w:val="none" w:sz="0" w:space="0" w:color="auto"/>
        <w:right w:val="none" w:sz="0" w:space="0" w:color="auto"/>
      </w:divBdr>
    </w:div>
    <w:div w:id="1063717045">
      <w:bodyDiv w:val="1"/>
      <w:marLeft w:val="0"/>
      <w:marRight w:val="0"/>
      <w:marTop w:val="0"/>
      <w:marBottom w:val="0"/>
      <w:divBdr>
        <w:top w:val="none" w:sz="0" w:space="0" w:color="auto"/>
        <w:left w:val="none" w:sz="0" w:space="0" w:color="auto"/>
        <w:bottom w:val="none" w:sz="0" w:space="0" w:color="auto"/>
        <w:right w:val="none" w:sz="0" w:space="0" w:color="auto"/>
      </w:divBdr>
    </w:div>
    <w:div w:id="1093279163">
      <w:bodyDiv w:val="1"/>
      <w:marLeft w:val="0"/>
      <w:marRight w:val="0"/>
      <w:marTop w:val="0"/>
      <w:marBottom w:val="0"/>
      <w:divBdr>
        <w:top w:val="none" w:sz="0" w:space="0" w:color="auto"/>
        <w:left w:val="none" w:sz="0" w:space="0" w:color="auto"/>
        <w:bottom w:val="none" w:sz="0" w:space="0" w:color="auto"/>
        <w:right w:val="none" w:sz="0" w:space="0" w:color="auto"/>
      </w:divBdr>
    </w:div>
    <w:div w:id="1096436825">
      <w:bodyDiv w:val="1"/>
      <w:marLeft w:val="0"/>
      <w:marRight w:val="0"/>
      <w:marTop w:val="0"/>
      <w:marBottom w:val="0"/>
      <w:divBdr>
        <w:top w:val="none" w:sz="0" w:space="0" w:color="auto"/>
        <w:left w:val="none" w:sz="0" w:space="0" w:color="auto"/>
        <w:bottom w:val="none" w:sz="0" w:space="0" w:color="auto"/>
        <w:right w:val="none" w:sz="0" w:space="0" w:color="auto"/>
      </w:divBdr>
    </w:div>
    <w:div w:id="1155416773">
      <w:bodyDiv w:val="1"/>
      <w:marLeft w:val="0"/>
      <w:marRight w:val="0"/>
      <w:marTop w:val="0"/>
      <w:marBottom w:val="0"/>
      <w:divBdr>
        <w:top w:val="none" w:sz="0" w:space="0" w:color="auto"/>
        <w:left w:val="none" w:sz="0" w:space="0" w:color="auto"/>
        <w:bottom w:val="none" w:sz="0" w:space="0" w:color="auto"/>
        <w:right w:val="none" w:sz="0" w:space="0" w:color="auto"/>
      </w:divBdr>
    </w:div>
    <w:div w:id="1238831430">
      <w:bodyDiv w:val="1"/>
      <w:marLeft w:val="0"/>
      <w:marRight w:val="0"/>
      <w:marTop w:val="0"/>
      <w:marBottom w:val="0"/>
      <w:divBdr>
        <w:top w:val="none" w:sz="0" w:space="0" w:color="auto"/>
        <w:left w:val="none" w:sz="0" w:space="0" w:color="auto"/>
        <w:bottom w:val="none" w:sz="0" w:space="0" w:color="auto"/>
        <w:right w:val="none" w:sz="0" w:space="0" w:color="auto"/>
      </w:divBdr>
    </w:div>
    <w:div w:id="1285696112">
      <w:bodyDiv w:val="1"/>
      <w:marLeft w:val="0"/>
      <w:marRight w:val="0"/>
      <w:marTop w:val="0"/>
      <w:marBottom w:val="0"/>
      <w:divBdr>
        <w:top w:val="none" w:sz="0" w:space="0" w:color="auto"/>
        <w:left w:val="none" w:sz="0" w:space="0" w:color="auto"/>
        <w:bottom w:val="none" w:sz="0" w:space="0" w:color="auto"/>
        <w:right w:val="none" w:sz="0" w:space="0" w:color="auto"/>
      </w:divBdr>
    </w:div>
    <w:div w:id="1316956120">
      <w:bodyDiv w:val="1"/>
      <w:marLeft w:val="0"/>
      <w:marRight w:val="0"/>
      <w:marTop w:val="0"/>
      <w:marBottom w:val="0"/>
      <w:divBdr>
        <w:top w:val="none" w:sz="0" w:space="0" w:color="auto"/>
        <w:left w:val="none" w:sz="0" w:space="0" w:color="auto"/>
        <w:bottom w:val="none" w:sz="0" w:space="0" w:color="auto"/>
        <w:right w:val="none" w:sz="0" w:space="0" w:color="auto"/>
      </w:divBdr>
    </w:div>
    <w:div w:id="1472795095">
      <w:bodyDiv w:val="1"/>
      <w:marLeft w:val="0"/>
      <w:marRight w:val="0"/>
      <w:marTop w:val="0"/>
      <w:marBottom w:val="0"/>
      <w:divBdr>
        <w:top w:val="none" w:sz="0" w:space="0" w:color="auto"/>
        <w:left w:val="none" w:sz="0" w:space="0" w:color="auto"/>
        <w:bottom w:val="none" w:sz="0" w:space="0" w:color="auto"/>
        <w:right w:val="none" w:sz="0" w:space="0" w:color="auto"/>
      </w:divBdr>
    </w:div>
    <w:div w:id="1678187737">
      <w:bodyDiv w:val="1"/>
      <w:marLeft w:val="0"/>
      <w:marRight w:val="0"/>
      <w:marTop w:val="0"/>
      <w:marBottom w:val="0"/>
      <w:divBdr>
        <w:top w:val="none" w:sz="0" w:space="0" w:color="auto"/>
        <w:left w:val="none" w:sz="0" w:space="0" w:color="auto"/>
        <w:bottom w:val="none" w:sz="0" w:space="0" w:color="auto"/>
        <w:right w:val="none" w:sz="0" w:space="0" w:color="auto"/>
      </w:divBdr>
      <w:divsChild>
        <w:div w:id="987133609">
          <w:marLeft w:val="0"/>
          <w:marRight w:val="0"/>
          <w:marTop w:val="0"/>
          <w:marBottom w:val="0"/>
          <w:divBdr>
            <w:top w:val="none" w:sz="0" w:space="0" w:color="auto"/>
            <w:left w:val="none" w:sz="0" w:space="0" w:color="auto"/>
            <w:bottom w:val="none" w:sz="0" w:space="0" w:color="auto"/>
            <w:right w:val="none" w:sz="0" w:space="0" w:color="auto"/>
          </w:divBdr>
          <w:divsChild>
            <w:div w:id="1221746433">
              <w:marLeft w:val="0"/>
              <w:marRight w:val="0"/>
              <w:marTop w:val="0"/>
              <w:marBottom w:val="0"/>
              <w:divBdr>
                <w:top w:val="none" w:sz="0" w:space="0" w:color="auto"/>
                <w:left w:val="none" w:sz="0" w:space="0" w:color="auto"/>
                <w:bottom w:val="none" w:sz="0" w:space="0" w:color="auto"/>
                <w:right w:val="none" w:sz="0" w:space="0" w:color="auto"/>
              </w:divBdr>
              <w:divsChild>
                <w:div w:id="59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3304">
      <w:bodyDiv w:val="1"/>
      <w:marLeft w:val="0"/>
      <w:marRight w:val="0"/>
      <w:marTop w:val="0"/>
      <w:marBottom w:val="0"/>
      <w:divBdr>
        <w:top w:val="none" w:sz="0" w:space="0" w:color="auto"/>
        <w:left w:val="none" w:sz="0" w:space="0" w:color="auto"/>
        <w:bottom w:val="none" w:sz="0" w:space="0" w:color="auto"/>
        <w:right w:val="none" w:sz="0" w:space="0" w:color="auto"/>
      </w:divBdr>
    </w:div>
    <w:div w:id="2001616069">
      <w:bodyDiv w:val="1"/>
      <w:marLeft w:val="0"/>
      <w:marRight w:val="0"/>
      <w:marTop w:val="0"/>
      <w:marBottom w:val="0"/>
      <w:divBdr>
        <w:top w:val="none" w:sz="0" w:space="0" w:color="auto"/>
        <w:left w:val="none" w:sz="0" w:space="0" w:color="auto"/>
        <w:bottom w:val="none" w:sz="0" w:space="0" w:color="auto"/>
        <w:right w:val="none" w:sz="0" w:space="0" w:color="auto"/>
      </w:divBdr>
    </w:div>
    <w:div w:id="2098862131">
      <w:bodyDiv w:val="1"/>
      <w:marLeft w:val="0"/>
      <w:marRight w:val="0"/>
      <w:marTop w:val="0"/>
      <w:marBottom w:val="0"/>
      <w:divBdr>
        <w:top w:val="none" w:sz="0" w:space="0" w:color="auto"/>
        <w:left w:val="none" w:sz="0" w:space="0" w:color="auto"/>
        <w:bottom w:val="none" w:sz="0" w:space="0" w:color="auto"/>
        <w:right w:val="none" w:sz="0" w:space="0" w:color="auto"/>
      </w:divBdr>
    </w:div>
    <w:div w:id="21044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xoniq.io/download" TargetMode="External"/><Relationship Id="rId13" Type="http://schemas.openxmlformats.org/officeDocument/2006/relationships/hyperlink" Target="http://localhost:8090/bank-accounts/bb788e0b-10a8-4c5e-9525-91ff41ded4bd/eve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90/bank-accounts/debits/bb788e0b-10a8-4c5e-9525-91ff41ded4b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90/h2-conso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90/bank-accounts" TargetMode="External"/><Relationship Id="rId5" Type="http://schemas.openxmlformats.org/officeDocument/2006/relationships/footnotes" Target="footnotes.xml"/><Relationship Id="rId15" Type="http://schemas.openxmlformats.org/officeDocument/2006/relationships/hyperlink" Target="http://localhost:8024/" TargetMode="External"/><Relationship Id="rId10" Type="http://schemas.openxmlformats.org/officeDocument/2006/relationships/hyperlink" Target="http://localhost:8090/h2-console" TargetMode="External"/><Relationship Id="rId4" Type="http://schemas.openxmlformats.org/officeDocument/2006/relationships/webSettings" Target="webSettings.xml"/><Relationship Id="rId9" Type="http://schemas.openxmlformats.org/officeDocument/2006/relationships/hyperlink" Target="http://localhost:8090/swagger-ui.html" TargetMode="External"/><Relationship Id="rId14" Type="http://schemas.openxmlformats.org/officeDocument/2006/relationships/hyperlink" Target="http://localhost:8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25</cp:revision>
  <dcterms:created xsi:type="dcterms:W3CDTF">2020-06-15T16:36:00Z</dcterms:created>
  <dcterms:modified xsi:type="dcterms:W3CDTF">2020-06-16T01:51:00Z</dcterms:modified>
</cp:coreProperties>
</file>