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39635" w14:textId="48936893" w:rsidR="001C35FF" w:rsidRDefault="001700C0" w:rsidP="001700C0">
      <w:pPr>
        <w:jc w:val="center"/>
        <w:rPr>
          <w:sz w:val="40"/>
          <w:szCs w:val="40"/>
        </w:rPr>
      </w:pPr>
      <w:r w:rsidRPr="001700C0">
        <w:rPr>
          <w:sz w:val="40"/>
          <w:szCs w:val="40"/>
        </w:rPr>
        <w:t>PRESS RELEASE PROJECT</w:t>
      </w:r>
    </w:p>
    <w:p w14:paraId="24E6D76F" w14:textId="46E39225" w:rsidR="001700C0" w:rsidRDefault="001700C0" w:rsidP="001700C0">
      <w:pPr>
        <w:rPr>
          <w:sz w:val="40"/>
          <w:szCs w:val="40"/>
        </w:rPr>
      </w:pPr>
    </w:p>
    <w:p w14:paraId="236A6099" w14:textId="3DE1F496" w:rsidR="001700C0" w:rsidRPr="00541F64" w:rsidRDefault="001700C0" w:rsidP="001700C0"/>
    <w:p w14:paraId="73FFAA4C" w14:textId="77777777" w:rsidR="00541F64" w:rsidRDefault="003C118D" w:rsidP="00541F64">
      <w:pPr>
        <w:pStyle w:val="NormalWeb"/>
        <w:spacing w:before="0" w:beforeAutospacing="0" w:after="0" w:afterAutospacing="0"/>
        <w:rPr>
          <w:color w:val="222222"/>
          <w:shd w:val="clear" w:color="auto" w:fill="FFFFFF"/>
        </w:rPr>
      </w:pPr>
      <w:r w:rsidRPr="00541F64">
        <w:t xml:space="preserve">There is 3TB of data. There are multiple documents which contain around </w:t>
      </w:r>
      <w:r w:rsidRPr="00541F64">
        <w:rPr>
          <w:color w:val="222222"/>
          <w:shd w:val="clear" w:color="auto" w:fill="FFFFFF"/>
        </w:rPr>
        <w:t>50-60 xml files on average. The first xml file of each document seems to be a directory for all the other xml files present in the document.</w:t>
      </w:r>
      <w:r w:rsidR="00541F64" w:rsidRPr="00541F64">
        <w:rPr>
          <w:color w:val="222222"/>
          <w:shd w:val="clear" w:color="auto" w:fill="FFFFFF"/>
        </w:rPr>
        <w:t xml:space="preserve"> </w:t>
      </w:r>
    </w:p>
    <w:p w14:paraId="7E8B04C0" w14:textId="3235163A" w:rsidR="00541F64" w:rsidRDefault="00541F64" w:rsidP="00541F64">
      <w:pPr>
        <w:pStyle w:val="NormalWeb"/>
        <w:spacing w:before="0" w:beforeAutospacing="0" w:after="0" w:afterAutospacing="0"/>
        <w:rPr>
          <w:color w:val="222222"/>
          <w:shd w:val="clear" w:color="auto" w:fill="FFFFFF"/>
        </w:rPr>
      </w:pPr>
      <w:r w:rsidRPr="00541F64">
        <w:rPr>
          <w:color w:val="222222"/>
          <w:shd w:val="clear" w:color="auto" w:fill="FFFFFF"/>
        </w:rPr>
        <w:t>You can track which document each XML file belongs to using the ‘Content-ID’ field which matches for all the xml files with the directory file. </w:t>
      </w:r>
    </w:p>
    <w:p w14:paraId="16594CA3" w14:textId="27A54396" w:rsidR="00541F64" w:rsidRPr="00541F64" w:rsidRDefault="00541F64" w:rsidP="00541F64">
      <w:pPr>
        <w:rPr>
          <w:color w:val="222222"/>
          <w:shd w:val="clear" w:color="auto" w:fill="FFFFFF"/>
        </w:rPr>
      </w:pPr>
      <w:r w:rsidRPr="00541F64">
        <w:rPr>
          <w:color w:val="222222"/>
          <w:shd w:val="clear" w:color="auto" w:fill="FFFFFF"/>
        </w:rPr>
        <w:t>The Identifier tag under “</w:t>
      </w:r>
      <w:proofErr w:type="spellStart"/>
      <w:proofErr w:type="gramStart"/>
      <w:r w:rsidRPr="00541F64">
        <w:rPr>
          <w:color w:val="222222"/>
          <w:shd w:val="clear" w:color="auto" w:fill="FFFFFF"/>
        </w:rPr>
        <w:t>dc:metadata</w:t>
      </w:r>
      <w:proofErr w:type="spellEnd"/>
      <w:proofErr w:type="gramEnd"/>
      <w:r w:rsidRPr="00541F64">
        <w:rPr>
          <w:color w:val="222222"/>
          <w:shd w:val="clear" w:color="auto" w:fill="FFFFFF"/>
        </w:rPr>
        <w:t>” gives the unique Id of the press release. </w:t>
      </w:r>
    </w:p>
    <w:p w14:paraId="176844C1" w14:textId="1327009A" w:rsidR="00541F64" w:rsidRPr="00541F64" w:rsidRDefault="00541F64" w:rsidP="00541F64">
      <w:r w:rsidRPr="00541F64">
        <w:rPr>
          <w:color w:val="222222"/>
          <w:shd w:val="clear" w:color="auto" w:fill="FFFFFF"/>
        </w:rPr>
        <w:t>The ID identifies each press release file and will help map it back to the document it belongs to</w:t>
      </w:r>
      <w:r w:rsidRPr="00541F64">
        <w:rPr>
          <w:rFonts w:ascii="Arial" w:hAnsi="Arial" w:cs="Arial"/>
          <w:color w:val="222222"/>
          <w:shd w:val="clear" w:color="auto" w:fill="FFFFFF"/>
        </w:rPr>
        <w:t>.</w:t>
      </w:r>
    </w:p>
    <w:p w14:paraId="451A2ED8" w14:textId="12BFAA5D" w:rsidR="003C118D" w:rsidRPr="003C118D" w:rsidRDefault="003C118D" w:rsidP="003C118D"/>
    <w:p w14:paraId="2070FFFA" w14:textId="1883EFF5" w:rsidR="003C118D" w:rsidRPr="003C118D" w:rsidRDefault="003C118D" w:rsidP="001700C0"/>
    <w:p w14:paraId="395D01D6" w14:textId="55486EBE" w:rsidR="001700C0" w:rsidRPr="00541F64" w:rsidRDefault="003C118D" w:rsidP="001700C0">
      <w:pPr>
        <w:rPr>
          <w:b/>
          <w:bCs/>
        </w:rPr>
      </w:pPr>
      <w:r w:rsidRPr="00541F64">
        <w:rPr>
          <w:b/>
          <w:bCs/>
        </w:rPr>
        <w:t>PRESS RELEASE DOCUMENT SCHEMA</w:t>
      </w:r>
    </w:p>
    <w:p w14:paraId="56CD41AB" w14:textId="1B5D2460" w:rsidR="003C118D" w:rsidRDefault="003C118D" w:rsidP="001700C0"/>
    <w:p w14:paraId="7A91B447" w14:textId="14CCEE5B" w:rsidR="00541F64" w:rsidRPr="00541F64" w:rsidRDefault="003C118D" w:rsidP="00541F64">
      <w:pPr>
        <w:pStyle w:val="NormalWeb"/>
        <w:spacing w:before="0" w:beforeAutospacing="0" w:after="0" w:afterAutospacing="0"/>
        <w:rPr>
          <w:color w:val="222222"/>
          <w:shd w:val="clear" w:color="auto" w:fill="FFFFFF"/>
        </w:rPr>
      </w:pPr>
      <w:r w:rsidRPr="00541F64">
        <w:t xml:space="preserve">Each </w:t>
      </w:r>
      <w:r w:rsidR="00541F64" w:rsidRPr="00541F64">
        <w:t xml:space="preserve">XML file has a schema which consists of several XML Tags. </w:t>
      </w:r>
      <w:r w:rsidR="00541F64" w:rsidRPr="00541F64">
        <w:rPr>
          <w:color w:val="222222"/>
          <w:shd w:val="clear" w:color="auto" w:fill="FFFFFF"/>
        </w:rPr>
        <w:t xml:space="preserve">There are three main nodes in each XML File: </w:t>
      </w:r>
      <w:proofErr w:type="spellStart"/>
      <w:r w:rsidR="00541F64" w:rsidRPr="00541F64">
        <w:rPr>
          <w:color w:val="222222"/>
          <w:shd w:val="clear" w:color="auto" w:fill="FFFFFF"/>
        </w:rPr>
        <w:t>ArticleDocHead</w:t>
      </w:r>
      <w:proofErr w:type="spellEnd"/>
      <w:r w:rsidR="00541F64" w:rsidRPr="00541F64">
        <w:rPr>
          <w:color w:val="222222"/>
          <w:shd w:val="clear" w:color="auto" w:fill="FFFFFF"/>
        </w:rPr>
        <w:t xml:space="preserve">, </w:t>
      </w:r>
      <w:proofErr w:type="spellStart"/>
      <w:proofErr w:type="gramStart"/>
      <w:r w:rsidR="00541F64" w:rsidRPr="00541F64">
        <w:rPr>
          <w:color w:val="222222"/>
          <w:shd w:val="clear" w:color="auto" w:fill="FFFFFF"/>
        </w:rPr>
        <w:t>nitf:body</w:t>
      </w:r>
      <w:proofErr w:type="spellEnd"/>
      <w:proofErr w:type="gramEnd"/>
      <w:r w:rsidR="00541F64" w:rsidRPr="00541F64">
        <w:rPr>
          <w:color w:val="222222"/>
          <w:shd w:val="clear" w:color="auto" w:fill="FFFFFF"/>
        </w:rPr>
        <w:t xml:space="preserve"> and Metadata. </w:t>
      </w:r>
    </w:p>
    <w:p w14:paraId="14E0D322" w14:textId="10106A10" w:rsidR="00541F64" w:rsidRPr="00541F64" w:rsidRDefault="00541F64" w:rsidP="00541F64">
      <w:pPr>
        <w:pStyle w:val="NormalWeb"/>
        <w:spacing w:before="0" w:beforeAutospacing="0" w:after="0" w:afterAutospacing="0"/>
        <w:rPr>
          <w:color w:val="222222"/>
          <w:shd w:val="clear" w:color="auto" w:fill="FFFFFF"/>
        </w:rPr>
      </w:pPr>
    </w:p>
    <w:p w14:paraId="60C1AFD1" w14:textId="231C45FD" w:rsidR="00541F64" w:rsidRPr="00541F64" w:rsidRDefault="00541F64" w:rsidP="00541F64">
      <w:pPr>
        <w:pStyle w:val="NormalWeb"/>
        <w:spacing w:before="0" w:beforeAutospacing="0" w:after="0" w:afterAutospacing="0"/>
        <w:rPr>
          <w:color w:val="FF0000"/>
          <w:shd w:val="clear" w:color="auto" w:fill="FFFFFF"/>
        </w:rPr>
      </w:pPr>
      <w:r w:rsidRPr="00541F64">
        <w:rPr>
          <w:color w:val="222222"/>
          <w:shd w:val="clear" w:color="auto" w:fill="FFFFFF"/>
        </w:rPr>
        <w:t xml:space="preserve">To get a detailed view of the full schema of each XML file, refer the document </w:t>
      </w:r>
      <w:r w:rsidRPr="00541F64">
        <w:rPr>
          <w:color w:val="FF0000"/>
          <w:shd w:val="clear" w:color="auto" w:fill="FFFFFF"/>
        </w:rPr>
        <w:t>Press Data Schema.docx</w:t>
      </w:r>
    </w:p>
    <w:p w14:paraId="0EB5C29F" w14:textId="6DF7FAB7" w:rsidR="00541F64" w:rsidRPr="00541F64" w:rsidRDefault="00541F64" w:rsidP="00541F64">
      <w:pPr>
        <w:pStyle w:val="NormalWeb"/>
        <w:spacing w:before="0" w:beforeAutospacing="0" w:after="0" w:afterAutospacing="0"/>
        <w:rPr>
          <w:color w:val="FF0000"/>
          <w:shd w:val="clear" w:color="auto" w:fill="FFFFFF"/>
        </w:rPr>
      </w:pPr>
    </w:p>
    <w:p w14:paraId="5D5A3E15" w14:textId="6012FBBB" w:rsidR="00541F64" w:rsidRPr="00817C0F" w:rsidRDefault="00541F64" w:rsidP="00541F64">
      <w:pPr>
        <w:pStyle w:val="NormalWeb"/>
        <w:spacing w:before="0" w:beforeAutospacing="0" w:after="0" w:afterAutospacing="0"/>
        <w:rPr>
          <w:color w:val="000000" w:themeColor="text1"/>
          <w:u w:val="single"/>
          <w:shd w:val="clear" w:color="auto" w:fill="FFFFFF"/>
        </w:rPr>
      </w:pPr>
      <w:r w:rsidRPr="00817C0F">
        <w:rPr>
          <w:color w:val="000000" w:themeColor="text1"/>
          <w:u w:val="single"/>
          <w:shd w:val="clear" w:color="auto" w:fill="FFFFFF"/>
        </w:rPr>
        <w:t>Notes:</w:t>
      </w:r>
    </w:p>
    <w:p w14:paraId="53502E8B" w14:textId="46165CC4" w:rsidR="00541F64" w:rsidRPr="00541F64" w:rsidRDefault="00541F64" w:rsidP="00541F64">
      <w:pPr>
        <w:pStyle w:val="NormalWeb"/>
        <w:spacing w:before="0" w:beforeAutospacing="0" w:after="0" w:afterAutospacing="0"/>
        <w:rPr>
          <w:color w:val="000000" w:themeColor="text1"/>
          <w:shd w:val="clear" w:color="auto" w:fill="FFFFFF"/>
        </w:rPr>
      </w:pPr>
    </w:p>
    <w:p w14:paraId="62F1B5F9" w14:textId="4223F688" w:rsidR="00541F64" w:rsidRPr="00541F64" w:rsidRDefault="00541F64" w:rsidP="00541F64">
      <w:pPr>
        <w:pStyle w:val="NormalWeb"/>
        <w:numPr>
          <w:ilvl w:val="0"/>
          <w:numId w:val="2"/>
        </w:numPr>
        <w:spacing w:before="0" w:beforeAutospacing="0" w:after="0" w:afterAutospacing="0"/>
        <w:rPr>
          <w:color w:val="000000" w:themeColor="text1"/>
          <w:shd w:val="clear" w:color="auto" w:fill="FFFFFF"/>
        </w:rPr>
      </w:pPr>
      <w:r w:rsidRPr="00541F64">
        <w:rPr>
          <w:color w:val="000000" w:themeColor="text1"/>
          <w:shd w:val="clear" w:color="auto" w:fill="FFFFFF"/>
        </w:rPr>
        <w:t xml:space="preserve">We are concerned with tags under “ClassificationGroup” such as Subject, Company, Industry. </w:t>
      </w:r>
    </w:p>
    <w:p w14:paraId="06E181A7" w14:textId="77777777" w:rsidR="00541F64" w:rsidRPr="00541F64" w:rsidRDefault="00541F64" w:rsidP="00541F64">
      <w:pPr>
        <w:pStyle w:val="NormalWeb"/>
        <w:spacing w:before="0" w:beforeAutospacing="0" w:after="0" w:afterAutospacing="0"/>
        <w:rPr>
          <w:color w:val="000000" w:themeColor="text1"/>
          <w:shd w:val="clear" w:color="auto" w:fill="FFFFFF"/>
        </w:rPr>
      </w:pPr>
    </w:p>
    <w:p w14:paraId="52676398" w14:textId="14378A7C" w:rsidR="00541F64" w:rsidRPr="00541F64" w:rsidRDefault="00541F64" w:rsidP="00541F64">
      <w:pPr>
        <w:pStyle w:val="ListParagraph"/>
        <w:numPr>
          <w:ilvl w:val="0"/>
          <w:numId w:val="2"/>
        </w:numPr>
        <w:rPr>
          <w:rFonts w:ascii="Times New Roman" w:eastAsia="Times New Roman" w:hAnsi="Times New Roman" w:cs="Times New Roman"/>
          <w:lang w:eastAsia="en-GB"/>
        </w:rPr>
      </w:pPr>
      <w:proofErr w:type="gramStart"/>
      <w:r w:rsidRPr="00541F64">
        <w:rPr>
          <w:rFonts w:ascii="Times New Roman" w:eastAsia="Times New Roman" w:hAnsi="Times New Roman" w:cs="Times New Roman"/>
          <w:b/>
          <w:bCs/>
          <w:color w:val="222222"/>
          <w:shd w:val="clear" w:color="auto" w:fill="FFFFFF"/>
          <w:lang w:eastAsia="en-GB"/>
        </w:rPr>
        <w:t>Nitf:hedline</w:t>
      </w:r>
      <w:proofErr w:type="gramEnd"/>
      <w:r w:rsidRPr="00541F64">
        <w:rPr>
          <w:rFonts w:ascii="Times New Roman" w:eastAsia="Times New Roman" w:hAnsi="Times New Roman" w:cs="Times New Roman"/>
          <w:color w:val="222222"/>
          <w:shd w:val="clear" w:color="auto" w:fill="FFFFFF"/>
          <w:lang w:eastAsia="en-GB"/>
        </w:rPr>
        <w:t xml:space="preserve"> : This is the Title of the article. </w:t>
      </w:r>
    </w:p>
    <w:p w14:paraId="712FA266" w14:textId="77777777" w:rsidR="00541F64" w:rsidRPr="00541F64" w:rsidRDefault="00541F64" w:rsidP="00541F64">
      <w:pPr>
        <w:pStyle w:val="ListParagraph"/>
        <w:rPr>
          <w:rFonts w:ascii="Times New Roman" w:eastAsia="Times New Roman" w:hAnsi="Times New Roman" w:cs="Times New Roman"/>
          <w:lang w:eastAsia="en-GB"/>
        </w:rPr>
      </w:pPr>
    </w:p>
    <w:p w14:paraId="31C86DF8" w14:textId="616B8B87" w:rsidR="00541F64" w:rsidRDefault="00541F64" w:rsidP="00541F64"/>
    <w:p w14:paraId="23D67E4A" w14:textId="77777777" w:rsidR="00541F64" w:rsidRPr="00541F64" w:rsidRDefault="00541F64" w:rsidP="00541F64">
      <w:r w:rsidRPr="00541F64">
        <w:rPr>
          <w:b/>
          <w:bCs/>
          <w:color w:val="222222"/>
          <w:shd w:val="clear" w:color="auto" w:fill="FFFFFF"/>
        </w:rPr>
        <w:t>Key Node/Tag Definitions: </w:t>
      </w:r>
    </w:p>
    <w:p w14:paraId="76B7AA6E" w14:textId="77777777" w:rsidR="00541F64" w:rsidRPr="00541F64" w:rsidRDefault="00541F64" w:rsidP="00541F64"/>
    <w:p w14:paraId="7F123E16" w14:textId="77777777" w:rsidR="00541F64" w:rsidRPr="00541F64" w:rsidRDefault="00541F64" w:rsidP="00541F64">
      <w:r w:rsidRPr="00541F64">
        <w:rPr>
          <w:color w:val="222222"/>
          <w:u w:val="single"/>
          <w:shd w:val="clear" w:color="auto" w:fill="FFFFFF"/>
        </w:rPr>
        <w:t>Metadata</w:t>
      </w:r>
      <w:r w:rsidRPr="00541F64">
        <w:rPr>
          <w:color w:val="222222"/>
          <w:shd w:val="clear" w:color="auto" w:fill="FFFFFF"/>
        </w:rPr>
        <w:t>: It is one of the nodes of the article and has several sub-elements that contain all the tags that define the content of the article. It is relevant across all the articles.</w:t>
      </w:r>
    </w:p>
    <w:p w14:paraId="79E4C335" w14:textId="77777777" w:rsidR="00541F64" w:rsidRPr="00541F64" w:rsidRDefault="00541F64" w:rsidP="00541F64">
      <w:r w:rsidRPr="00541F64">
        <w:rPr>
          <w:color w:val="222222"/>
          <w:shd w:val="clear" w:color="auto" w:fill="FFFFFF"/>
        </w:rPr>
        <w:t> </w:t>
      </w:r>
    </w:p>
    <w:p w14:paraId="5821B3C6" w14:textId="687FFB18" w:rsidR="00541F64" w:rsidRPr="00541F64" w:rsidRDefault="00541F64" w:rsidP="00541F64">
      <w:r w:rsidRPr="00541F64">
        <w:rPr>
          <w:color w:val="222222"/>
          <w:u w:val="single"/>
          <w:shd w:val="clear" w:color="auto" w:fill="FFFFFF"/>
        </w:rPr>
        <w:t>Classification</w:t>
      </w:r>
      <w:r w:rsidRPr="00541F64">
        <w:rPr>
          <w:color w:val="222222"/>
          <w:shd w:val="clear" w:color="auto" w:fill="FFFFFF"/>
        </w:rPr>
        <w:t>: To define the Publication type (Ex: NewsWire and Company Filings) and language of the press release. </w:t>
      </w:r>
    </w:p>
    <w:p w14:paraId="1FFAA5F2" w14:textId="77777777" w:rsidR="00541F64" w:rsidRPr="00541F64" w:rsidRDefault="00541F64" w:rsidP="00541F64"/>
    <w:p w14:paraId="6DBD07C8" w14:textId="77777777" w:rsidR="00541F64" w:rsidRPr="00541F64" w:rsidRDefault="00541F64" w:rsidP="00541F64">
      <w:r w:rsidRPr="00541F64">
        <w:rPr>
          <w:color w:val="222222"/>
          <w:u w:val="single"/>
          <w:shd w:val="clear" w:color="auto" w:fill="FFFFFF"/>
        </w:rPr>
        <w:t>Classification Group</w:t>
      </w:r>
      <w:r w:rsidRPr="00541F64">
        <w:rPr>
          <w:color w:val="222222"/>
          <w:shd w:val="clear" w:color="auto" w:fill="FFFFFF"/>
        </w:rPr>
        <w:t>: Used to group together multiple classifications of different schemes under a single (more general) classification scheme. For example, separate classifications using schemes for companies, subjects, people, and law firms can be grouped together under a single scheme.</w:t>
      </w:r>
    </w:p>
    <w:p w14:paraId="07E07FD1" w14:textId="77777777" w:rsidR="00541F64" w:rsidRPr="00541F64" w:rsidRDefault="00541F64" w:rsidP="00541F64">
      <w:pPr>
        <w:numPr>
          <w:ilvl w:val="0"/>
          <w:numId w:val="3"/>
        </w:numPr>
        <w:textAlignment w:val="baseline"/>
        <w:rPr>
          <w:color w:val="222222"/>
        </w:rPr>
      </w:pPr>
      <w:r w:rsidRPr="00541F64">
        <w:rPr>
          <w:color w:val="222222"/>
          <w:shd w:val="clear" w:color="auto" w:fill="FFFFFF"/>
        </w:rPr>
        <w:t xml:space="preserve"> Score:  Optional attribute used to identify the frequency or applicability of a given classification within a document. Subject, Industry, Company, Country, </w:t>
      </w:r>
      <w:proofErr w:type="spellStart"/>
      <w:r w:rsidRPr="00541F64">
        <w:rPr>
          <w:color w:val="222222"/>
          <w:shd w:val="clear" w:color="auto" w:fill="FFFFFF"/>
        </w:rPr>
        <w:t>etc</w:t>
      </w:r>
      <w:proofErr w:type="spellEnd"/>
      <w:r w:rsidRPr="00541F64">
        <w:rPr>
          <w:color w:val="222222"/>
          <w:shd w:val="clear" w:color="auto" w:fill="FFFFFF"/>
        </w:rPr>
        <w:t xml:space="preserve"> have scores. </w:t>
      </w:r>
    </w:p>
    <w:p w14:paraId="4A9427A7" w14:textId="77777777" w:rsidR="00541F64" w:rsidRPr="00541F64" w:rsidRDefault="00541F64" w:rsidP="00541F64">
      <w:pPr>
        <w:numPr>
          <w:ilvl w:val="0"/>
          <w:numId w:val="3"/>
        </w:numPr>
        <w:textAlignment w:val="baseline"/>
        <w:rPr>
          <w:color w:val="222222"/>
        </w:rPr>
      </w:pPr>
      <w:r w:rsidRPr="00541F64">
        <w:rPr>
          <w:color w:val="222222"/>
          <w:shd w:val="clear" w:color="auto" w:fill="FFFFFF"/>
        </w:rPr>
        <w:t>Company: Name of the company being talked about in the article (usually the title will also mention the company name). </w:t>
      </w:r>
    </w:p>
    <w:p w14:paraId="30C20A62" w14:textId="77777777" w:rsidR="00541F64" w:rsidRPr="00541F64" w:rsidRDefault="00541F64" w:rsidP="00541F64">
      <w:pPr>
        <w:numPr>
          <w:ilvl w:val="0"/>
          <w:numId w:val="3"/>
        </w:numPr>
        <w:textAlignment w:val="baseline"/>
        <w:rPr>
          <w:color w:val="222222"/>
        </w:rPr>
      </w:pPr>
      <w:r w:rsidRPr="00541F64">
        <w:rPr>
          <w:color w:val="222222"/>
          <w:u w:val="single"/>
          <w:shd w:val="clear" w:color="auto" w:fill="FFFFFF"/>
        </w:rPr>
        <w:lastRenderedPageBreak/>
        <w:t>Legal</w:t>
      </w:r>
      <w:r w:rsidRPr="00541F64">
        <w:rPr>
          <w:color w:val="222222"/>
          <w:shd w:val="clear" w:color="auto" w:fill="FFFFFF"/>
        </w:rPr>
        <w:t>: The tags under this classification scheme states any sort of legal information about the press release. Ex: Copyright Law, Governments, Computer &amp; Internet Law.</w:t>
      </w:r>
    </w:p>
    <w:p w14:paraId="1F152DD7" w14:textId="77777777" w:rsidR="00541F64" w:rsidRPr="00541F64" w:rsidRDefault="00541F64" w:rsidP="00541F64">
      <w:pPr>
        <w:numPr>
          <w:ilvl w:val="0"/>
          <w:numId w:val="3"/>
        </w:numPr>
        <w:textAlignment w:val="baseline"/>
        <w:rPr>
          <w:color w:val="222222"/>
        </w:rPr>
      </w:pPr>
      <w:r w:rsidRPr="00541F64">
        <w:rPr>
          <w:color w:val="222222"/>
          <w:u w:val="single"/>
          <w:shd w:val="clear" w:color="auto" w:fill="FFFFFF"/>
        </w:rPr>
        <w:t>Subject</w:t>
      </w:r>
      <w:r w:rsidRPr="00541F64">
        <w:rPr>
          <w:color w:val="222222"/>
          <w:shd w:val="clear" w:color="auto" w:fill="FFFFFF"/>
        </w:rPr>
        <w:t>: Tags which give context on what the press release content is about. </w:t>
      </w:r>
    </w:p>
    <w:p w14:paraId="0A8C5B96" w14:textId="77777777" w:rsidR="00541F64" w:rsidRPr="00541F64" w:rsidRDefault="00541F64" w:rsidP="00541F64">
      <w:pPr>
        <w:numPr>
          <w:ilvl w:val="0"/>
          <w:numId w:val="3"/>
        </w:numPr>
        <w:textAlignment w:val="baseline"/>
        <w:rPr>
          <w:color w:val="222222"/>
        </w:rPr>
      </w:pPr>
      <w:r w:rsidRPr="00541F64">
        <w:rPr>
          <w:color w:val="222222"/>
          <w:u w:val="single"/>
          <w:shd w:val="clear" w:color="auto" w:fill="FFFFFF"/>
        </w:rPr>
        <w:t>Industry</w:t>
      </w:r>
      <w:r w:rsidRPr="00541F64">
        <w:rPr>
          <w:color w:val="222222"/>
          <w:shd w:val="clear" w:color="auto" w:fill="FFFFFF"/>
        </w:rPr>
        <w:t>: The industry to which the news/company is being talked of in the article. </w:t>
      </w:r>
    </w:p>
    <w:p w14:paraId="75D4AA82" w14:textId="77777777" w:rsidR="00541F64" w:rsidRPr="00541F64" w:rsidRDefault="00541F64" w:rsidP="00541F64"/>
    <w:p w14:paraId="5F4935E3" w14:textId="4EB9DFBA" w:rsidR="003C118D" w:rsidRDefault="003C118D" w:rsidP="001700C0"/>
    <w:p w14:paraId="4BC8BE6F" w14:textId="00F5C06D" w:rsidR="00AF4676" w:rsidRPr="00D71ED6" w:rsidRDefault="00047BBF" w:rsidP="001700C0">
      <w:pPr>
        <w:rPr>
          <w:b/>
          <w:bCs/>
        </w:rPr>
      </w:pPr>
      <w:r w:rsidRPr="00D71ED6">
        <w:rPr>
          <w:b/>
          <w:bCs/>
        </w:rPr>
        <w:t>Analyzing</w:t>
      </w:r>
      <w:r w:rsidR="00AF4676" w:rsidRPr="00D71ED6">
        <w:rPr>
          <w:b/>
          <w:bCs/>
        </w:rPr>
        <w:t xml:space="preserve"> the XML Files: </w:t>
      </w:r>
    </w:p>
    <w:p w14:paraId="08DAB1E5" w14:textId="48E76659" w:rsidR="00AF4676" w:rsidRDefault="00AF4676" w:rsidP="001700C0"/>
    <w:p w14:paraId="704E3B19" w14:textId="608DCC86" w:rsidR="00AF4676" w:rsidRDefault="00AF4676" w:rsidP="001700C0">
      <w:r>
        <w:t xml:space="preserve">The sample size considered here is 10038. </w:t>
      </w:r>
    </w:p>
    <w:p w14:paraId="3AEC2BF0" w14:textId="115E6850" w:rsidR="009C1896" w:rsidRDefault="009C1896" w:rsidP="001700C0"/>
    <w:p w14:paraId="6DD47B88" w14:textId="67582172" w:rsidR="009C1896" w:rsidRDefault="009C1896" w:rsidP="001700C0">
      <w:pPr>
        <w:rPr>
          <w:color w:val="FF0000"/>
        </w:rPr>
      </w:pPr>
      <w:r>
        <w:t xml:space="preserve">First each document containing multiple XML files was split into individual XML files. The code for this is in the file </w:t>
      </w:r>
      <w:r w:rsidR="006805D9" w:rsidRPr="006805D9">
        <w:rPr>
          <w:color w:val="FF0000"/>
        </w:rPr>
        <w:t>ReadingFiles.txt</w:t>
      </w:r>
    </w:p>
    <w:p w14:paraId="3B0806C7" w14:textId="3DF8DD81" w:rsidR="00D71ED6" w:rsidRDefault="00D71ED6" w:rsidP="001700C0">
      <w:pPr>
        <w:rPr>
          <w:color w:val="FF0000"/>
        </w:rPr>
      </w:pPr>
    </w:p>
    <w:p w14:paraId="0F567635" w14:textId="793F360D" w:rsidR="00D71ED6" w:rsidRPr="00D71ED6" w:rsidRDefault="00D71ED6" w:rsidP="001700C0">
      <w:pPr>
        <w:rPr>
          <w:color w:val="000000" w:themeColor="text1"/>
        </w:rPr>
      </w:pPr>
      <w:r w:rsidRPr="00D71ED6">
        <w:rPr>
          <w:color w:val="000000" w:themeColor="text1"/>
        </w:rPr>
        <w:t xml:space="preserve">Then we read the files individually by referencing the path of the files in the local computer. You can change the path to the path of where the files are stored in your local drive. </w:t>
      </w:r>
    </w:p>
    <w:p w14:paraId="5FFD0061" w14:textId="08048014" w:rsidR="00AF4676" w:rsidRDefault="00AF4676" w:rsidP="001700C0"/>
    <w:p w14:paraId="2FB235E4" w14:textId="41A811A0" w:rsidR="00AF4676" w:rsidRDefault="00AF4676" w:rsidP="001700C0">
      <w:pPr>
        <w:rPr>
          <w:color w:val="000000" w:themeColor="text1"/>
        </w:rPr>
      </w:pPr>
      <w:r>
        <w:t xml:space="preserve">To understand what tags could be of relevance, it is necessary to be able to extract the different elements of the XML file. The code for the same is in the file </w:t>
      </w:r>
      <w:r w:rsidRPr="00AF4676">
        <w:rPr>
          <w:color w:val="FF0000"/>
        </w:rPr>
        <w:t>All_Elements.txt</w:t>
      </w:r>
      <w:r>
        <w:rPr>
          <w:color w:val="FF0000"/>
        </w:rPr>
        <w:t xml:space="preserve">. </w:t>
      </w:r>
    </w:p>
    <w:p w14:paraId="67B90190" w14:textId="3F7DD45E" w:rsidR="00AF4676" w:rsidRDefault="00AF4676" w:rsidP="001700C0">
      <w:pPr>
        <w:rPr>
          <w:color w:val="000000" w:themeColor="text1"/>
        </w:rPr>
      </w:pPr>
    </w:p>
    <w:p w14:paraId="5948F8EE" w14:textId="4710F84B" w:rsidR="00AF4676" w:rsidRDefault="00AF4676" w:rsidP="001700C0">
      <w:pPr>
        <w:rPr>
          <w:color w:val="000000" w:themeColor="text1"/>
        </w:rPr>
      </w:pPr>
      <w:r>
        <w:rPr>
          <w:color w:val="000000" w:themeColor="text1"/>
        </w:rPr>
        <w:t xml:space="preserve">Based on the elements from the code and manual analysis of the XML files, we concluded that the tags Subject, Company, Industry, Title would be of most relevance. </w:t>
      </w:r>
    </w:p>
    <w:p w14:paraId="711238C0" w14:textId="6317FFFB" w:rsidR="00AF4676" w:rsidRDefault="00AF4676" w:rsidP="001700C0">
      <w:pPr>
        <w:rPr>
          <w:color w:val="000000" w:themeColor="text1"/>
        </w:rPr>
      </w:pPr>
    </w:p>
    <w:p w14:paraId="252BD885" w14:textId="47162BEF" w:rsidR="008C075F" w:rsidRDefault="008C075F" w:rsidP="001700C0">
      <w:pPr>
        <w:rPr>
          <w:color w:val="000000" w:themeColor="text1"/>
        </w:rPr>
      </w:pPr>
      <w:r>
        <w:rPr>
          <w:color w:val="000000" w:themeColor="text1"/>
        </w:rPr>
        <w:t xml:space="preserve">The code to extract Subject tags is in the file </w:t>
      </w:r>
      <w:r w:rsidRPr="008C075F">
        <w:rPr>
          <w:color w:val="FF0000"/>
        </w:rPr>
        <w:t>Subject_Code.txt</w:t>
      </w:r>
      <w:r>
        <w:rPr>
          <w:color w:val="FF0000"/>
        </w:rPr>
        <w:t xml:space="preserve">. </w:t>
      </w:r>
      <w:r w:rsidRPr="008C075F">
        <w:rPr>
          <w:color w:val="000000" w:themeColor="text1"/>
        </w:rPr>
        <w:t>Similarly</w:t>
      </w:r>
      <w:r>
        <w:rPr>
          <w:color w:val="000000" w:themeColor="text1"/>
        </w:rPr>
        <w:t>,</w:t>
      </w:r>
      <w:r w:rsidRPr="008C075F">
        <w:rPr>
          <w:color w:val="000000" w:themeColor="text1"/>
        </w:rPr>
        <w:t xml:space="preserve"> you can get the Company tag values by replacing </w:t>
      </w:r>
      <w:r>
        <w:rPr>
          <w:color w:val="000000" w:themeColor="text1"/>
        </w:rPr>
        <w:t>&lt;</w:t>
      </w:r>
      <w:r w:rsidRPr="008C075F">
        <w:rPr>
          <w:color w:val="000000" w:themeColor="text1"/>
        </w:rPr>
        <w:t>element1.attrib["</w:t>
      </w:r>
      <w:proofErr w:type="spellStart"/>
      <w:r w:rsidRPr="008C075F">
        <w:rPr>
          <w:color w:val="000000" w:themeColor="text1"/>
        </w:rPr>
        <w:t>classificationScheme</w:t>
      </w:r>
      <w:proofErr w:type="spellEnd"/>
      <w:r w:rsidRPr="008C075F">
        <w:rPr>
          <w:color w:val="000000" w:themeColor="text1"/>
        </w:rPr>
        <w:t>"] == "subject"</w:t>
      </w:r>
      <w:r>
        <w:rPr>
          <w:color w:val="000000" w:themeColor="text1"/>
        </w:rPr>
        <w:t>&gt;</w:t>
      </w:r>
      <w:r w:rsidRPr="008C075F">
        <w:rPr>
          <w:color w:val="000000" w:themeColor="text1"/>
        </w:rPr>
        <w:t xml:space="preserve"> to “company” in th</w:t>
      </w:r>
      <w:r>
        <w:rPr>
          <w:color w:val="000000" w:themeColor="text1"/>
        </w:rPr>
        <w:t>e code</w:t>
      </w:r>
      <w:r w:rsidRPr="008C075F">
        <w:rPr>
          <w:color w:val="000000" w:themeColor="text1"/>
        </w:rPr>
        <w:t xml:space="preserve">. </w:t>
      </w:r>
    </w:p>
    <w:p w14:paraId="0E427A34" w14:textId="2756CE58" w:rsidR="008C075F" w:rsidRDefault="008C075F" w:rsidP="001700C0">
      <w:pPr>
        <w:rPr>
          <w:color w:val="000000" w:themeColor="text1"/>
        </w:rPr>
      </w:pPr>
    </w:p>
    <w:p w14:paraId="42542E17" w14:textId="1BB52173" w:rsidR="00047BBF" w:rsidRDefault="00047BBF" w:rsidP="00047BBF">
      <w:pPr>
        <w:rPr>
          <w:color w:val="000000" w:themeColor="text1"/>
        </w:rPr>
      </w:pPr>
      <w:r>
        <w:rPr>
          <w:color w:val="000000" w:themeColor="text1"/>
        </w:rPr>
        <w:t>[</w:t>
      </w:r>
      <w:r w:rsidRPr="00047BBF">
        <w:rPr>
          <w:color w:val="000000" w:themeColor="text1"/>
          <w:u w:val="single"/>
        </w:rPr>
        <w:t>Note:</w:t>
      </w:r>
      <w:r>
        <w:rPr>
          <w:color w:val="000000" w:themeColor="text1"/>
        </w:rPr>
        <w:t xml:space="preserve"> </w:t>
      </w:r>
      <w:r w:rsidRPr="00047BBF">
        <w:rPr>
          <w:color w:val="000000" w:themeColor="text1"/>
        </w:rPr>
        <w:t xml:space="preserve">If you want to check for a specific subject in the code then you can add another if statement in the for loop. </w:t>
      </w:r>
      <w:r>
        <w:rPr>
          <w:color w:val="000000" w:themeColor="text1"/>
        </w:rPr>
        <w:t xml:space="preserve">For example, </w:t>
      </w:r>
    </w:p>
    <w:p w14:paraId="61A31258" w14:textId="2C93EF68" w:rsidR="00047BBF" w:rsidRPr="00047BBF" w:rsidRDefault="00047BBF" w:rsidP="00047BBF">
      <w:pPr>
        <w:rPr>
          <w:color w:val="000000" w:themeColor="text1"/>
        </w:rPr>
      </w:pPr>
      <w:r w:rsidRPr="00047BBF">
        <w:rPr>
          <w:color w:val="000000" w:themeColor="text1"/>
        </w:rPr>
        <w:t>for element2 in element1.findall("</w:t>
      </w:r>
      <w:proofErr w:type="spellStart"/>
      <w:r w:rsidRPr="00047BBF">
        <w:rPr>
          <w:color w:val="000000" w:themeColor="text1"/>
        </w:rPr>
        <w:t>classificationItem</w:t>
      </w:r>
      <w:proofErr w:type="spellEnd"/>
      <w:r w:rsidRPr="00047BBF">
        <w:rPr>
          <w:color w:val="000000" w:themeColor="text1"/>
        </w:rPr>
        <w:t>"):</w:t>
      </w:r>
    </w:p>
    <w:p w14:paraId="4836DB50" w14:textId="21516287" w:rsidR="008C075F" w:rsidRPr="00047BBF" w:rsidRDefault="00047BBF" w:rsidP="00047BBF">
      <w:pPr>
        <w:rPr>
          <w:color w:val="000000" w:themeColor="text1"/>
        </w:rPr>
      </w:pPr>
      <w:r w:rsidRPr="00047BBF">
        <w:rPr>
          <w:color w:val="000000" w:themeColor="text1"/>
        </w:rPr>
        <w:t xml:space="preserve">     if(element2[1].text == 'ACQUISITIONS')</w:t>
      </w:r>
      <w:r>
        <w:rPr>
          <w:color w:val="000000" w:themeColor="text1"/>
        </w:rPr>
        <w:t>]</w:t>
      </w:r>
    </w:p>
    <w:p w14:paraId="6B565292" w14:textId="69AAAB2A" w:rsidR="00047BBF" w:rsidRDefault="00047BBF" w:rsidP="001700C0">
      <w:pPr>
        <w:rPr>
          <w:color w:val="000000" w:themeColor="text1"/>
        </w:rPr>
      </w:pPr>
    </w:p>
    <w:p w14:paraId="53755B79" w14:textId="58431C67" w:rsidR="00047BBF" w:rsidRDefault="00047BBF" w:rsidP="001700C0">
      <w:pPr>
        <w:rPr>
          <w:color w:val="000000" w:themeColor="text1"/>
        </w:rPr>
      </w:pPr>
    </w:p>
    <w:p w14:paraId="21A58764" w14:textId="6EE3C7B9" w:rsidR="00047BBF" w:rsidRDefault="00047BBF" w:rsidP="001700C0">
      <w:pPr>
        <w:rPr>
          <w:color w:val="FF0000"/>
        </w:rPr>
      </w:pPr>
      <w:r>
        <w:rPr>
          <w:color w:val="000000" w:themeColor="text1"/>
        </w:rPr>
        <w:t xml:space="preserve">To get the Industry Tags from the sample, you can refer to the code in the file </w:t>
      </w:r>
      <w:r w:rsidRPr="00047BBF">
        <w:rPr>
          <w:color w:val="FF0000"/>
        </w:rPr>
        <w:t>Industry.txt</w:t>
      </w:r>
    </w:p>
    <w:p w14:paraId="3371F1E8" w14:textId="355A0D4D" w:rsidR="00047BBF" w:rsidRDefault="00047BBF" w:rsidP="001700C0">
      <w:pPr>
        <w:rPr>
          <w:color w:val="FF0000"/>
        </w:rPr>
      </w:pPr>
    </w:p>
    <w:p w14:paraId="5ABD0967" w14:textId="6582B0CC" w:rsidR="00047BBF" w:rsidRDefault="00047BBF" w:rsidP="001700C0">
      <w:pPr>
        <w:rPr>
          <w:color w:val="FF0000"/>
        </w:rPr>
      </w:pPr>
    </w:p>
    <w:p w14:paraId="1D9CE59A" w14:textId="465FC6D3" w:rsidR="009C1896" w:rsidRDefault="009C1896" w:rsidP="001700C0">
      <w:pPr>
        <w:rPr>
          <w:color w:val="000000" w:themeColor="text1"/>
        </w:rPr>
      </w:pPr>
      <w:r w:rsidRPr="009C1896">
        <w:rPr>
          <w:color w:val="000000" w:themeColor="text1"/>
        </w:rPr>
        <w:t>ACQUISITIONS</w:t>
      </w:r>
      <w:r>
        <w:rPr>
          <w:color w:val="000000" w:themeColor="text1"/>
        </w:rPr>
        <w:t xml:space="preserve">: </w:t>
      </w:r>
    </w:p>
    <w:p w14:paraId="635B56FB" w14:textId="4224BC37" w:rsidR="009C1896" w:rsidRDefault="009C1896" w:rsidP="001700C0">
      <w:pPr>
        <w:rPr>
          <w:color w:val="000000" w:themeColor="text1"/>
        </w:rPr>
      </w:pPr>
    </w:p>
    <w:p w14:paraId="4305C660" w14:textId="77777777" w:rsidR="009C1896" w:rsidRDefault="009C1896" w:rsidP="001700C0">
      <w:pPr>
        <w:rPr>
          <w:color w:val="000000" w:themeColor="text1"/>
        </w:rPr>
      </w:pPr>
      <w:r>
        <w:rPr>
          <w:color w:val="000000" w:themeColor="text1"/>
        </w:rPr>
        <w:t xml:space="preserve">Based on the analysis of several tags, the focus is on understanding the press release files related to acquisitions. There are two things we analyzed in the files. </w:t>
      </w:r>
    </w:p>
    <w:p w14:paraId="1C803696" w14:textId="77777777" w:rsidR="009C1896" w:rsidRDefault="009C1896" w:rsidP="001700C0">
      <w:pPr>
        <w:rPr>
          <w:color w:val="000000" w:themeColor="text1"/>
        </w:rPr>
      </w:pPr>
    </w:p>
    <w:p w14:paraId="34F57184" w14:textId="0F7F64ED" w:rsidR="009C1896" w:rsidRDefault="009C1896" w:rsidP="001700C0">
      <w:pPr>
        <w:rPr>
          <w:color w:val="000000" w:themeColor="text1"/>
        </w:rPr>
      </w:pPr>
      <w:r>
        <w:rPr>
          <w:color w:val="000000" w:themeColor="text1"/>
        </w:rPr>
        <w:t xml:space="preserve">One is to see which files have the Subject “ACQUISITIONS”. You can use the code in file </w:t>
      </w:r>
      <w:r w:rsidRPr="008C075F">
        <w:rPr>
          <w:color w:val="FF0000"/>
        </w:rPr>
        <w:t>Subject_Code.txt</w:t>
      </w:r>
      <w:r>
        <w:rPr>
          <w:color w:val="FF0000"/>
        </w:rPr>
        <w:t xml:space="preserve"> </w:t>
      </w:r>
      <w:r w:rsidRPr="009C1896">
        <w:rPr>
          <w:color w:val="000000" w:themeColor="text1"/>
        </w:rPr>
        <w:t xml:space="preserve">(refer note) to get this data. </w:t>
      </w:r>
    </w:p>
    <w:p w14:paraId="254F873B" w14:textId="77777777" w:rsidR="00D71ED6" w:rsidRDefault="00D71ED6" w:rsidP="001700C0">
      <w:pPr>
        <w:rPr>
          <w:color w:val="000000" w:themeColor="text1"/>
        </w:rPr>
      </w:pPr>
    </w:p>
    <w:p w14:paraId="2BFFE6DD" w14:textId="5DD8C79E" w:rsidR="006805D9" w:rsidRDefault="009C1896" w:rsidP="001700C0">
      <w:pPr>
        <w:rPr>
          <w:color w:val="FF0000"/>
        </w:rPr>
      </w:pPr>
      <w:r>
        <w:rPr>
          <w:color w:val="000000" w:themeColor="text1"/>
        </w:rPr>
        <w:t xml:space="preserve">Secondly, we wanted to capture the files which have any acquisition related word in the ‘Title’ and analyze the Companies that are tagged in those files as well as what kind of acquisitions are mentioned in the press releases. The code for this is in the file </w:t>
      </w:r>
      <w:r w:rsidRPr="009C1896">
        <w:rPr>
          <w:color w:val="FF0000"/>
        </w:rPr>
        <w:t>Acquisitions_Code.txt</w:t>
      </w:r>
    </w:p>
    <w:p w14:paraId="606EE5F1" w14:textId="0834E95D" w:rsidR="006805D9" w:rsidRDefault="006805D9" w:rsidP="001700C0">
      <w:pPr>
        <w:rPr>
          <w:color w:val="000000" w:themeColor="text1"/>
        </w:rPr>
      </w:pPr>
      <w:r w:rsidRPr="006805D9">
        <w:rPr>
          <w:color w:val="000000" w:themeColor="text1"/>
        </w:rPr>
        <w:lastRenderedPageBreak/>
        <w:t xml:space="preserve">ACQUIRER AND ACQUIREE: </w:t>
      </w:r>
    </w:p>
    <w:p w14:paraId="70E94736" w14:textId="405DC5D3" w:rsidR="006805D9" w:rsidRDefault="006805D9" w:rsidP="001700C0">
      <w:pPr>
        <w:rPr>
          <w:color w:val="000000" w:themeColor="text1"/>
        </w:rPr>
      </w:pPr>
    </w:p>
    <w:p w14:paraId="687AF602" w14:textId="145E2FAA" w:rsidR="006805D9" w:rsidRPr="006805D9" w:rsidRDefault="006805D9" w:rsidP="001700C0">
      <w:pPr>
        <w:rPr>
          <w:color w:val="000000" w:themeColor="text1"/>
        </w:rPr>
      </w:pPr>
      <w:r>
        <w:rPr>
          <w:color w:val="000000" w:themeColor="text1"/>
        </w:rPr>
        <w:t xml:space="preserve">To further understand if we can obtain both the Acquirer and Acquiring company from the Title, we have formulated some NLP rules for Title. We will apply these rules to all the files which have any pattern of the word “Acquisition” in the Title. </w:t>
      </w:r>
    </w:p>
    <w:p w14:paraId="5C3213F8" w14:textId="77777777" w:rsidR="006805D9" w:rsidRDefault="006805D9" w:rsidP="001700C0">
      <w:pPr>
        <w:rPr>
          <w:color w:val="FF0000"/>
        </w:rPr>
      </w:pPr>
    </w:p>
    <w:p w14:paraId="367F65EE" w14:textId="072B0188" w:rsidR="009C1896" w:rsidRDefault="009C1896" w:rsidP="001700C0">
      <w:pPr>
        <w:rPr>
          <w:color w:val="000000" w:themeColor="text1"/>
        </w:rPr>
      </w:pPr>
      <w:r w:rsidRPr="009C1896">
        <w:rPr>
          <w:color w:val="000000" w:themeColor="text1"/>
        </w:rPr>
        <w:t>TECHNOLOGY INDUSTRY:</w:t>
      </w:r>
    </w:p>
    <w:p w14:paraId="17E6691E" w14:textId="7D5B6BE7" w:rsidR="006805D9" w:rsidRDefault="006805D9" w:rsidP="001700C0">
      <w:pPr>
        <w:rPr>
          <w:color w:val="000000" w:themeColor="text1"/>
        </w:rPr>
      </w:pPr>
    </w:p>
    <w:p w14:paraId="37476C1D" w14:textId="6863A8FB" w:rsidR="006805D9" w:rsidRDefault="006805D9" w:rsidP="001700C0">
      <w:pPr>
        <w:rPr>
          <w:color w:val="FF0000"/>
        </w:rPr>
      </w:pPr>
      <w:r>
        <w:rPr>
          <w:color w:val="000000" w:themeColor="text1"/>
        </w:rPr>
        <w:t xml:space="preserve">To study specifically about the Tech Industry, we have created a sample data specific to Subject Tags that are related to the Technology Industry. The code for the same is in the file </w:t>
      </w:r>
      <w:r w:rsidRPr="006805D9">
        <w:rPr>
          <w:color w:val="FF0000"/>
        </w:rPr>
        <w:t>Tech_Code.txt</w:t>
      </w:r>
    </w:p>
    <w:p w14:paraId="52569367" w14:textId="5C389D77" w:rsidR="006805D9" w:rsidRDefault="006805D9" w:rsidP="001700C0">
      <w:pPr>
        <w:rPr>
          <w:color w:val="FF0000"/>
        </w:rPr>
      </w:pPr>
    </w:p>
    <w:p w14:paraId="02FDB813" w14:textId="66E104C7" w:rsidR="006805D9" w:rsidRPr="006805D9" w:rsidRDefault="006805D9" w:rsidP="001700C0">
      <w:pPr>
        <w:rPr>
          <w:color w:val="000000" w:themeColor="text1"/>
        </w:rPr>
      </w:pPr>
      <w:r w:rsidRPr="006805D9">
        <w:rPr>
          <w:color w:val="000000" w:themeColor="text1"/>
          <w:u w:val="single"/>
        </w:rPr>
        <w:t>Note</w:t>
      </w:r>
      <w:r w:rsidRPr="006805D9">
        <w:rPr>
          <w:color w:val="000000" w:themeColor="text1"/>
        </w:rPr>
        <w:t xml:space="preserve">: You can add code to this if you want other tags such as Industry. You can refer to the </w:t>
      </w:r>
      <w:r>
        <w:rPr>
          <w:color w:val="FF0000"/>
        </w:rPr>
        <w:t xml:space="preserve">Pharma_Code.txt </w:t>
      </w:r>
      <w:r w:rsidRPr="006805D9">
        <w:rPr>
          <w:color w:val="000000" w:themeColor="text1"/>
        </w:rPr>
        <w:t xml:space="preserve">file for reference. </w:t>
      </w:r>
    </w:p>
    <w:p w14:paraId="6181393B" w14:textId="77777777" w:rsidR="006805D9" w:rsidRDefault="006805D9" w:rsidP="001700C0">
      <w:pPr>
        <w:rPr>
          <w:color w:val="FF0000"/>
        </w:rPr>
      </w:pPr>
    </w:p>
    <w:p w14:paraId="6E2118AE" w14:textId="62379B82" w:rsidR="006805D9" w:rsidRDefault="006805D9" w:rsidP="001700C0">
      <w:pPr>
        <w:rPr>
          <w:color w:val="000000" w:themeColor="text1"/>
        </w:rPr>
      </w:pPr>
      <w:r w:rsidRPr="006805D9">
        <w:rPr>
          <w:color w:val="000000" w:themeColor="text1"/>
        </w:rPr>
        <w:t>PHARMACEUTICALS INDUSTRY</w:t>
      </w:r>
    </w:p>
    <w:p w14:paraId="0A55B90D" w14:textId="77777777" w:rsidR="006805D9" w:rsidRDefault="006805D9" w:rsidP="001700C0">
      <w:pPr>
        <w:rPr>
          <w:color w:val="000000" w:themeColor="text1"/>
        </w:rPr>
      </w:pPr>
    </w:p>
    <w:p w14:paraId="06F88AAC" w14:textId="2C6D3A24" w:rsidR="006805D9" w:rsidRDefault="006805D9" w:rsidP="001700C0">
      <w:pPr>
        <w:rPr>
          <w:color w:val="000000" w:themeColor="text1"/>
        </w:rPr>
      </w:pPr>
      <w:r>
        <w:rPr>
          <w:color w:val="000000" w:themeColor="text1"/>
        </w:rPr>
        <w:t xml:space="preserve">To study specifically about the Pharma Industry, we have created a sample data specific to Subject Tags that are related to the Pharma Industry. The code for the same is in the file </w:t>
      </w:r>
      <w:r>
        <w:rPr>
          <w:color w:val="FF0000"/>
        </w:rPr>
        <w:t>Pharma_Code.txt.</w:t>
      </w:r>
    </w:p>
    <w:p w14:paraId="1E87E2D2" w14:textId="5E155A5E" w:rsidR="006805D9" w:rsidRDefault="006805D9" w:rsidP="001700C0">
      <w:pPr>
        <w:rPr>
          <w:color w:val="000000" w:themeColor="text1"/>
        </w:rPr>
      </w:pPr>
    </w:p>
    <w:p w14:paraId="7438BE4F" w14:textId="77777777" w:rsidR="006805D9" w:rsidRDefault="006805D9" w:rsidP="001700C0">
      <w:pPr>
        <w:rPr>
          <w:color w:val="000000" w:themeColor="text1"/>
        </w:rPr>
      </w:pPr>
    </w:p>
    <w:p w14:paraId="1B5DC2FC" w14:textId="4D256817" w:rsidR="006805D9" w:rsidRPr="00D71ED6" w:rsidRDefault="001F3564" w:rsidP="001700C0">
      <w:pPr>
        <w:rPr>
          <w:b/>
          <w:bCs/>
          <w:color w:val="000000" w:themeColor="text1"/>
        </w:rPr>
      </w:pPr>
      <w:r w:rsidRPr="00D71ED6">
        <w:rPr>
          <w:b/>
          <w:bCs/>
          <w:color w:val="000000" w:themeColor="text1"/>
        </w:rPr>
        <w:t xml:space="preserve">Output files to refer are listed below: </w:t>
      </w:r>
    </w:p>
    <w:p w14:paraId="26A96F73" w14:textId="2F1727FA" w:rsidR="001F3564" w:rsidRDefault="001F3564" w:rsidP="001700C0">
      <w:pPr>
        <w:rPr>
          <w:color w:val="000000" w:themeColor="text1"/>
        </w:rPr>
      </w:pPr>
    </w:p>
    <w:p w14:paraId="04F2E033" w14:textId="4CB0E0F3" w:rsidR="00D71ED6" w:rsidRDefault="001F3564" w:rsidP="001700C0">
      <w:pPr>
        <w:rPr>
          <w:color w:val="000000" w:themeColor="text1"/>
        </w:rPr>
      </w:pPr>
      <w:r>
        <w:rPr>
          <w:color w:val="000000" w:themeColor="text1"/>
        </w:rPr>
        <w:t xml:space="preserve">SubjectData(2).xlsx – This has all Subjects present in the sample of 10038 files. The Subjects marked in Red are Tech related subjects and the Subjects marked in Yellow are Pharma related subjects. </w:t>
      </w:r>
    </w:p>
    <w:p w14:paraId="38B29C8D" w14:textId="77777777" w:rsidR="00D71ED6" w:rsidRDefault="00D71ED6" w:rsidP="001700C0">
      <w:pPr>
        <w:rPr>
          <w:color w:val="000000" w:themeColor="text1"/>
        </w:rPr>
      </w:pPr>
    </w:p>
    <w:p w14:paraId="6B012B6E" w14:textId="77777777" w:rsidR="00D71ED6" w:rsidRDefault="00D71ED6" w:rsidP="00D71ED6">
      <w:proofErr w:type="gramStart"/>
      <w:r>
        <w:t>CompanyData(</w:t>
      </w:r>
      <w:proofErr w:type="gramEnd"/>
      <w:r>
        <w:t xml:space="preserve">2).xlsx - </w:t>
      </w:r>
      <w:r>
        <w:rPr>
          <w:color w:val="000000" w:themeColor="text1"/>
        </w:rPr>
        <w:t xml:space="preserve">This has all Companies present in the sample of 10038 files. </w:t>
      </w:r>
    </w:p>
    <w:p w14:paraId="4670A89B" w14:textId="77777777" w:rsidR="00D71ED6" w:rsidRDefault="00D71ED6" w:rsidP="001700C0">
      <w:pPr>
        <w:rPr>
          <w:color w:val="000000" w:themeColor="text1"/>
        </w:rPr>
      </w:pPr>
    </w:p>
    <w:p w14:paraId="49F2168E" w14:textId="77777777" w:rsidR="00D71ED6" w:rsidRDefault="00D71ED6" w:rsidP="00D71ED6">
      <w:pPr>
        <w:rPr>
          <w:color w:val="000000" w:themeColor="text1"/>
        </w:rPr>
      </w:pPr>
      <w:r>
        <w:rPr>
          <w:color w:val="000000" w:themeColor="text1"/>
        </w:rPr>
        <w:t xml:space="preserve">IndustryData.xlsx – This contains all the Industry names and Industry codes in the sample. </w:t>
      </w:r>
    </w:p>
    <w:p w14:paraId="079A68EC" w14:textId="49B7D9A9" w:rsidR="001F3564" w:rsidRDefault="001F3564" w:rsidP="001700C0">
      <w:pPr>
        <w:rPr>
          <w:color w:val="000000" w:themeColor="text1"/>
        </w:rPr>
      </w:pPr>
    </w:p>
    <w:p w14:paraId="2D25FD84" w14:textId="2ACBAE98" w:rsidR="001F3564" w:rsidRDefault="001F3564" w:rsidP="001700C0">
      <w:pPr>
        <w:rPr>
          <w:color w:val="000000" w:themeColor="text1"/>
        </w:rPr>
      </w:pPr>
      <w:r>
        <w:rPr>
          <w:color w:val="000000" w:themeColor="text1"/>
        </w:rPr>
        <w:t xml:space="preserve">Phama_Subject.xlsx – This contains all the file details of files with Subject related to Pharmaceuticals industry. Comments around Analysis is mentioned in the file. </w:t>
      </w:r>
    </w:p>
    <w:p w14:paraId="1C54F540" w14:textId="02515FA9" w:rsidR="001F3564" w:rsidRDefault="001F3564" w:rsidP="001700C0">
      <w:pPr>
        <w:rPr>
          <w:color w:val="000000" w:themeColor="text1"/>
        </w:rPr>
      </w:pPr>
    </w:p>
    <w:p w14:paraId="249C88A6" w14:textId="55843BB6" w:rsidR="001F3564" w:rsidRDefault="001F3564" w:rsidP="001F3564">
      <w:pPr>
        <w:rPr>
          <w:color w:val="000000" w:themeColor="text1"/>
        </w:rPr>
      </w:pPr>
      <w:r>
        <w:rPr>
          <w:color w:val="000000" w:themeColor="text1"/>
        </w:rPr>
        <w:t>Tech_Subject.xlsx - This contains all the file details of files with Subject related to Pharmaceuticals industry.</w:t>
      </w:r>
      <w:r w:rsidRPr="001F3564">
        <w:rPr>
          <w:color w:val="000000" w:themeColor="text1"/>
        </w:rPr>
        <w:t xml:space="preserve"> </w:t>
      </w:r>
      <w:r>
        <w:rPr>
          <w:color w:val="000000" w:themeColor="text1"/>
        </w:rPr>
        <w:t xml:space="preserve">Comments around Analysis is mentioned in the file. </w:t>
      </w:r>
    </w:p>
    <w:p w14:paraId="2EA505A5" w14:textId="0BD64457" w:rsidR="00D71ED6" w:rsidRDefault="00D71ED6" w:rsidP="001700C0">
      <w:pPr>
        <w:rPr>
          <w:color w:val="000000" w:themeColor="text1"/>
        </w:rPr>
      </w:pPr>
    </w:p>
    <w:p w14:paraId="48012FD7" w14:textId="3A404458" w:rsidR="00D71ED6" w:rsidRDefault="00D71ED6" w:rsidP="00D71ED6">
      <w:pPr>
        <w:rPr>
          <w:rFonts w:ascii="Arial" w:hAnsi="Arial" w:cs="Arial"/>
          <w:color w:val="000000"/>
          <w:sz w:val="22"/>
          <w:szCs w:val="22"/>
        </w:rPr>
      </w:pPr>
      <w:r>
        <w:rPr>
          <w:rFonts w:ascii="Arial" w:hAnsi="Arial" w:cs="Arial"/>
          <w:color w:val="000000"/>
          <w:sz w:val="22"/>
          <w:szCs w:val="22"/>
        </w:rPr>
        <w:t>All_Acquisitions_Title.xlsx – It consists of all the files where Title contains the word “acquires”, “acquisition” and “acquire”.</w:t>
      </w:r>
    </w:p>
    <w:p w14:paraId="4E8ABF4E" w14:textId="3BD9FD49" w:rsidR="00D71ED6" w:rsidRDefault="00D71ED6" w:rsidP="00D71ED6">
      <w:pPr>
        <w:rPr>
          <w:rFonts w:ascii="Arial" w:hAnsi="Arial" w:cs="Arial"/>
          <w:color w:val="000000"/>
          <w:sz w:val="22"/>
          <w:szCs w:val="22"/>
        </w:rPr>
      </w:pPr>
    </w:p>
    <w:p w14:paraId="199B1E91" w14:textId="43DBC779" w:rsidR="001F3564" w:rsidRPr="00D71ED6" w:rsidRDefault="00D71ED6" w:rsidP="001700C0">
      <w:pPr>
        <w:rPr>
          <w:rFonts w:ascii="Arial" w:hAnsi="Arial" w:cs="Arial"/>
          <w:color w:val="000000"/>
          <w:sz w:val="22"/>
          <w:szCs w:val="22"/>
        </w:rPr>
      </w:pPr>
      <w:r>
        <w:rPr>
          <w:rFonts w:ascii="Arial" w:hAnsi="Arial" w:cs="Arial"/>
          <w:color w:val="000000"/>
          <w:sz w:val="22"/>
          <w:szCs w:val="22"/>
        </w:rPr>
        <w:t xml:space="preserve">Acquisitions_Title.xlsx – This file contains the details such as Subject, Company, </w:t>
      </w:r>
      <w:proofErr w:type="spellStart"/>
      <w:r>
        <w:rPr>
          <w:rFonts w:ascii="Arial" w:hAnsi="Arial" w:cs="Arial"/>
          <w:color w:val="000000"/>
          <w:sz w:val="22"/>
          <w:szCs w:val="22"/>
        </w:rPr>
        <w:t>etc</w:t>
      </w:r>
      <w:proofErr w:type="spellEnd"/>
      <w:r>
        <w:rPr>
          <w:rFonts w:ascii="Arial" w:hAnsi="Arial" w:cs="Arial"/>
          <w:color w:val="000000"/>
          <w:sz w:val="22"/>
          <w:szCs w:val="22"/>
        </w:rPr>
        <w:t xml:space="preserve"> for all the files that have Subject “Acquisitions” and have acquisitions word in Title of the file.</w:t>
      </w:r>
    </w:p>
    <w:p w14:paraId="14DEED96" w14:textId="77777777" w:rsidR="001F3564" w:rsidRDefault="001F3564" w:rsidP="001700C0">
      <w:pPr>
        <w:rPr>
          <w:color w:val="000000" w:themeColor="text1"/>
        </w:rPr>
      </w:pPr>
    </w:p>
    <w:p w14:paraId="6D4040B6" w14:textId="77777777" w:rsidR="006805D9" w:rsidRPr="009C1896" w:rsidRDefault="006805D9" w:rsidP="001700C0">
      <w:pPr>
        <w:rPr>
          <w:color w:val="000000" w:themeColor="text1"/>
        </w:rPr>
      </w:pPr>
    </w:p>
    <w:p w14:paraId="385F5107" w14:textId="50E87E3E" w:rsidR="009C1896" w:rsidRDefault="009C1896" w:rsidP="001700C0">
      <w:pPr>
        <w:rPr>
          <w:color w:val="000000" w:themeColor="text1"/>
        </w:rPr>
      </w:pPr>
    </w:p>
    <w:p w14:paraId="023FE68C" w14:textId="77777777" w:rsidR="009C1896" w:rsidRPr="009C1896" w:rsidRDefault="009C1896" w:rsidP="001700C0">
      <w:pPr>
        <w:rPr>
          <w:color w:val="000000" w:themeColor="text1"/>
        </w:rPr>
      </w:pPr>
    </w:p>
    <w:p w14:paraId="0CF02ACF" w14:textId="77777777" w:rsidR="009C1896" w:rsidRPr="009C1896" w:rsidRDefault="009C1896" w:rsidP="001700C0">
      <w:pPr>
        <w:rPr>
          <w:color w:val="000000" w:themeColor="text1"/>
        </w:rPr>
      </w:pPr>
    </w:p>
    <w:p w14:paraId="739E4BCF" w14:textId="1ACF380A" w:rsidR="009C1896" w:rsidRDefault="009C1896" w:rsidP="001700C0">
      <w:pPr>
        <w:rPr>
          <w:color w:val="000000" w:themeColor="text1"/>
        </w:rPr>
      </w:pPr>
    </w:p>
    <w:p w14:paraId="1AA5AA95" w14:textId="77777777" w:rsidR="009C1896" w:rsidRDefault="009C1896" w:rsidP="001700C0">
      <w:pPr>
        <w:rPr>
          <w:color w:val="000000" w:themeColor="text1"/>
        </w:rPr>
      </w:pPr>
    </w:p>
    <w:p w14:paraId="6AB29FD6" w14:textId="61AABA1E" w:rsidR="009C1896" w:rsidRDefault="009C1896" w:rsidP="001700C0">
      <w:pPr>
        <w:rPr>
          <w:color w:val="000000" w:themeColor="text1"/>
        </w:rPr>
      </w:pPr>
    </w:p>
    <w:p w14:paraId="6DB307E2" w14:textId="77777777" w:rsidR="009C1896" w:rsidRPr="009C1896" w:rsidRDefault="009C1896" w:rsidP="001700C0">
      <w:pPr>
        <w:rPr>
          <w:color w:val="000000" w:themeColor="text1"/>
        </w:rPr>
      </w:pPr>
    </w:p>
    <w:sectPr w:rsidR="009C1896" w:rsidRPr="009C1896" w:rsidSect="0004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4961"/>
    <w:multiLevelType w:val="multilevel"/>
    <w:tmpl w:val="988E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87992"/>
    <w:multiLevelType w:val="hybridMultilevel"/>
    <w:tmpl w:val="3B244824"/>
    <w:lvl w:ilvl="0" w:tplc="3B463D5A">
      <w:start w:val="1"/>
      <w:numFmt w:val="bullet"/>
      <w:lvlText w:val="w"/>
      <w:lvlJc w:val="left"/>
      <w:pPr>
        <w:ind w:left="720" w:hanging="360"/>
      </w:pPr>
      <w:rPr>
        <w:rFonts w:ascii="Wingdings" w:hAnsi="Wingdings" w:hint="default"/>
        <w:color w:val="808080" w:themeColor="background1" w:themeShade="8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A22418"/>
    <w:multiLevelType w:val="hybridMultilevel"/>
    <w:tmpl w:val="BEA2DC8A"/>
    <w:lvl w:ilvl="0" w:tplc="08090001">
      <w:start w:val="1"/>
      <w:numFmt w:val="bullet"/>
      <w:lvlText w:val=""/>
      <w:lvlJc w:val="left"/>
      <w:pPr>
        <w:ind w:left="720" w:hanging="360"/>
      </w:pPr>
      <w:rPr>
        <w:rFonts w:ascii="Symbol" w:hAnsi="Symbol" w:hint="default"/>
        <w:color w:val="808080" w:themeColor="background1" w:themeShade="8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C0"/>
    <w:rsid w:val="0004563C"/>
    <w:rsid w:val="00047BBF"/>
    <w:rsid w:val="001700C0"/>
    <w:rsid w:val="001C35FF"/>
    <w:rsid w:val="001F3564"/>
    <w:rsid w:val="003C118D"/>
    <w:rsid w:val="00541F64"/>
    <w:rsid w:val="006805D9"/>
    <w:rsid w:val="00817C0F"/>
    <w:rsid w:val="008C075F"/>
    <w:rsid w:val="009C1896"/>
    <w:rsid w:val="00A31ADF"/>
    <w:rsid w:val="00AF4676"/>
    <w:rsid w:val="00AF47E2"/>
    <w:rsid w:val="00D71ED6"/>
    <w:rsid w:val="00E7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DB652"/>
  <w15:chartTrackingRefBased/>
  <w15:docId w15:val="{C1CAAF5F-ED6C-F04F-85B1-97589DAA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ED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1F64"/>
    <w:pPr>
      <w:spacing w:before="100" w:beforeAutospacing="1" w:after="100" w:afterAutospacing="1"/>
    </w:pPr>
  </w:style>
  <w:style w:type="paragraph" w:styleId="ListParagraph">
    <w:name w:val="List Paragraph"/>
    <w:basedOn w:val="Normal"/>
    <w:uiPriority w:val="34"/>
    <w:qFormat/>
    <w:rsid w:val="00541F64"/>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3022">
      <w:bodyDiv w:val="1"/>
      <w:marLeft w:val="0"/>
      <w:marRight w:val="0"/>
      <w:marTop w:val="0"/>
      <w:marBottom w:val="0"/>
      <w:divBdr>
        <w:top w:val="none" w:sz="0" w:space="0" w:color="auto"/>
        <w:left w:val="none" w:sz="0" w:space="0" w:color="auto"/>
        <w:bottom w:val="none" w:sz="0" w:space="0" w:color="auto"/>
        <w:right w:val="none" w:sz="0" w:space="0" w:color="auto"/>
      </w:divBdr>
    </w:div>
    <w:div w:id="26104637">
      <w:bodyDiv w:val="1"/>
      <w:marLeft w:val="0"/>
      <w:marRight w:val="0"/>
      <w:marTop w:val="0"/>
      <w:marBottom w:val="0"/>
      <w:divBdr>
        <w:top w:val="none" w:sz="0" w:space="0" w:color="auto"/>
        <w:left w:val="none" w:sz="0" w:space="0" w:color="auto"/>
        <w:bottom w:val="none" w:sz="0" w:space="0" w:color="auto"/>
        <w:right w:val="none" w:sz="0" w:space="0" w:color="auto"/>
      </w:divBdr>
    </w:div>
    <w:div w:id="172452612">
      <w:bodyDiv w:val="1"/>
      <w:marLeft w:val="0"/>
      <w:marRight w:val="0"/>
      <w:marTop w:val="0"/>
      <w:marBottom w:val="0"/>
      <w:divBdr>
        <w:top w:val="none" w:sz="0" w:space="0" w:color="auto"/>
        <w:left w:val="none" w:sz="0" w:space="0" w:color="auto"/>
        <w:bottom w:val="none" w:sz="0" w:space="0" w:color="auto"/>
        <w:right w:val="none" w:sz="0" w:space="0" w:color="auto"/>
      </w:divBdr>
    </w:div>
    <w:div w:id="304547725">
      <w:bodyDiv w:val="1"/>
      <w:marLeft w:val="0"/>
      <w:marRight w:val="0"/>
      <w:marTop w:val="0"/>
      <w:marBottom w:val="0"/>
      <w:divBdr>
        <w:top w:val="none" w:sz="0" w:space="0" w:color="auto"/>
        <w:left w:val="none" w:sz="0" w:space="0" w:color="auto"/>
        <w:bottom w:val="none" w:sz="0" w:space="0" w:color="auto"/>
        <w:right w:val="none" w:sz="0" w:space="0" w:color="auto"/>
      </w:divBdr>
    </w:div>
    <w:div w:id="336886599">
      <w:bodyDiv w:val="1"/>
      <w:marLeft w:val="0"/>
      <w:marRight w:val="0"/>
      <w:marTop w:val="0"/>
      <w:marBottom w:val="0"/>
      <w:divBdr>
        <w:top w:val="none" w:sz="0" w:space="0" w:color="auto"/>
        <w:left w:val="none" w:sz="0" w:space="0" w:color="auto"/>
        <w:bottom w:val="none" w:sz="0" w:space="0" w:color="auto"/>
        <w:right w:val="none" w:sz="0" w:space="0" w:color="auto"/>
      </w:divBdr>
    </w:div>
    <w:div w:id="820002754">
      <w:bodyDiv w:val="1"/>
      <w:marLeft w:val="0"/>
      <w:marRight w:val="0"/>
      <w:marTop w:val="0"/>
      <w:marBottom w:val="0"/>
      <w:divBdr>
        <w:top w:val="none" w:sz="0" w:space="0" w:color="auto"/>
        <w:left w:val="none" w:sz="0" w:space="0" w:color="auto"/>
        <w:bottom w:val="none" w:sz="0" w:space="0" w:color="auto"/>
        <w:right w:val="none" w:sz="0" w:space="0" w:color="auto"/>
      </w:divBdr>
    </w:div>
    <w:div w:id="1116411712">
      <w:bodyDiv w:val="1"/>
      <w:marLeft w:val="0"/>
      <w:marRight w:val="0"/>
      <w:marTop w:val="0"/>
      <w:marBottom w:val="0"/>
      <w:divBdr>
        <w:top w:val="none" w:sz="0" w:space="0" w:color="auto"/>
        <w:left w:val="none" w:sz="0" w:space="0" w:color="auto"/>
        <w:bottom w:val="none" w:sz="0" w:space="0" w:color="auto"/>
        <w:right w:val="none" w:sz="0" w:space="0" w:color="auto"/>
      </w:divBdr>
    </w:div>
    <w:div w:id="1135947365">
      <w:bodyDiv w:val="1"/>
      <w:marLeft w:val="0"/>
      <w:marRight w:val="0"/>
      <w:marTop w:val="0"/>
      <w:marBottom w:val="0"/>
      <w:divBdr>
        <w:top w:val="none" w:sz="0" w:space="0" w:color="auto"/>
        <w:left w:val="none" w:sz="0" w:space="0" w:color="auto"/>
        <w:bottom w:val="none" w:sz="0" w:space="0" w:color="auto"/>
        <w:right w:val="none" w:sz="0" w:space="0" w:color="auto"/>
      </w:divBdr>
    </w:div>
    <w:div w:id="1192569744">
      <w:bodyDiv w:val="1"/>
      <w:marLeft w:val="0"/>
      <w:marRight w:val="0"/>
      <w:marTop w:val="0"/>
      <w:marBottom w:val="0"/>
      <w:divBdr>
        <w:top w:val="none" w:sz="0" w:space="0" w:color="auto"/>
        <w:left w:val="none" w:sz="0" w:space="0" w:color="auto"/>
        <w:bottom w:val="none" w:sz="0" w:space="0" w:color="auto"/>
        <w:right w:val="none" w:sz="0" w:space="0" w:color="auto"/>
      </w:divBdr>
    </w:div>
    <w:div w:id="1411461906">
      <w:bodyDiv w:val="1"/>
      <w:marLeft w:val="0"/>
      <w:marRight w:val="0"/>
      <w:marTop w:val="0"/>
      <w:marBottom w:val="0"/>
      <w:divBdr>
        <w:top w:val="none" w:sz="0" w:space="0" w:color="auto"/>
        <w:left w:val="none" w:sz="0" w:space="0" w:color="auto"/>
        <w:bottom w:val="none" w:sz="0" w:space="0" w:color="auto"/>
        <w:right w:val="none" w:sz="0" w:space="0" w:color="auto"/>
      </w:divBdr>
    </w:div>
    <w:div w:id="1551696145">
      <w:bodyDiv w:val="1"/>
      <w:marLeft w:val="0"/>
      <w:marRight w:val="0"/>
      <w:marTop w:val="0"/>
      <w:marBottom w:val="0"/>
      <w:divBdr>
        <w:top w:val="none" w:sz="0" w:space="0" w:color="auto"/>
        <w:left w:val="none" w:sz="0" w:space="0" w:color="auto"/>
        <w:bottom w:val="none" w:sz="0" w:space="0" w:color="auto"/>
        <w:right w:val="none" w:sz="0" w:space="0" w:color="auto"/>
      </w:divBdr>
    </w:div>
    <w:div w:id="172275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Bajaj</dc:creator>
  <cp:keywords/>
  <dc:description/>
  <cp:lastModifiedBy>Prerna Bajaj</cp:lastModifiedBy>
  <cp:revision>10</cp:revision>
  <dcterms:created xsi:type="dcterms:W3CDTF">2020-09-10T21:26:00Z</dcterms:created>
  <dcterms:modified xsi:type="dcterms:W3CDTF">2020-12-29T05:58:00Z</dcterms:modified>
</cp:coreProperties>
</file>