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B38DE" w:rsidP="002F326D" w:rsidRDefault="00335F73" w14:paraId="1E689096" w14:textId="129B9E09">
      <w:pPr>
        <w:pStyle w:val="Ttuloproyecto"/>
      </w:pPr>
      <w:r>
        <w:t>ExportacionInformesServiceNow</w:t>
      </w:r>
    </w:p>
    <w:p w:rsidR="00DB2335" w:rsidP="002F326D" w:rsidRDefault="00FC3A7A" w14:paraId="5CFE91B3" w14:textId="2BF84536">
      <w:pPr>
        <w:pStyle w:val="Ttulo"/>
      </w:pPr>
      <w:r>
        <w:t>Diseño Técnico de ExportacionInformesServiceNow</w:t>
      </w:r>
      <w:r w:rsidR="005576DA"/>
      <w:r/>
      <w:r w:rsidR="00335F73">
        <w:rPr>
          <w:i/>
          <w:iCs/>
        </w:rPr>
      </w:r>
    </w:p>
    <w:p w:rsidR="00150A16" w:rsidP="00150A16" w:rsidRDefault="00150A16" w14:paraId="6BF10783" w14:textId="77777777"/>
    <w:bookmarkStart w:name="_Hlk147390622" w:id="0"/>
    <w:p w:rsidR="002359A3" w:rsidP="00150A16" w:rsidRDefault="002359A3" w14:paraId="7334907D" w14:textId="429806D1">
      <w:r w:rsidRPr="00534001">
        <w:rPr>
          <w:rFonts w:ascii="Lexend" w:hAnsi="Lexend"/>
          <w:b/>
          <w:noProof/>
          <w:color w:val="14283E"/>
          <w:sz w:val="28"/>
          <w:szCs w:val="28"/>
        </w:rPr>
        <mc:AlternateContent>
          <mc:Choice Requires="wps">
            <w:drawing>
              <wp:inline distT="0" distB="0" distL="0" distR="0" wp14:anchorId="12C3FEB1" wp14:editId="4CFE91D2">
                <wp:extent cx="253365" cy="0"/>
                <wp:effectExtent l="0" t="19050" r="51435" b="38100"/>
                <wp:docPr id="2095351458" name="Conector recto 1"/>
                <wp:cNvGraphicFramePr/>
                <a:graphic xmlns:a="http://schemas.openxmlformats.org/drawingml/2006/main">
                  <a:graphicData uri="http://schemas.microsoft.com/office/word/2010/wordprocessingShape">
                    <wps:wsp>
                      <wps:cNvCnPr/>
                      <wps:spPr>
                        <a:xfrm>
                          <a:off x="0" y="0"/>
                          <a:ext cx="253365" cy="0"/>
                        </a:xfrm>
                        <a:prstGeom prst="line">
                          <a:avLst/>
                        </a:prstGeom>
                        <a:ln w="57150">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Conector recto 1" style="visibility:visible;mso-wrap-style:square;mso-left-percent:-10001;mso-top-percent:-10001;mso-position-horizontal:absolute;mso-position-horizontal-relative:char;mso-position-vertical:absolute;mso-position-vertical-relative:line;mso-left-percent:-10001;mso-top-percent:-10001" o:spid="_x0000_s1026" strokecolor="#0069b4" strokeweight="4.5pt" from="0,0" to="19.95pt,0" w14:anchorId="25B1D0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">
                <v:stroke joinstyle="miter"/>
                <w10:anchorlock/>
              </v:line>
            </w:pict>
          </mc:Fallback>
        </mc:AlternateContent>
      </w:r>
    </w:p>
    <w:p w:rsidR="002359A3" w:rsidP="00150A16" w:rsidRDefault="002359A3" w14:paraId="0953FB04" w14:textId="77777777"/>
    <w:p w:rsidRPr="002359A3" w:rsidR="00150A16" w:rsidP="00242F35" w:rsidRDefault="00150A16" w14:paraId="1EC7BF86" w14:textId="3FBCF1D4">
      <w:bookmarkStart w:name="_Hlk147390244" w:id="1"/>
      <w:r w:rsidRPr="002359A3">
        <w:t xml:space="preserve">Archivo: </w:t>
      </w:r>
      <w:r w:rsidRPr="00242F35">
        <w:rPr>
          <w:b/>
          <w:bCs/>
        </w:rPr>
        <w:fldChar w:fldCharType="begin"/>
      </w:r>
      <w:r w:rsidRPr="00242F35">
        <w:rPr>
          <w:b/>
          <w:bCs/>
        </w:rPr>
        <w:instrText xml:space="preserve"> FILENAME   \* MERGEFORMAT </w:instrText>
      </w:r>
      <w:r w:rsidRPr="00242F35">
        <w:rPr>
          <w:b/>
          <w:bCs/>
        </w:rPr>
        <w:fldChar w:fldCharType="separate"/>
      </w:r>
      <w:r w:rsidR="00335F73">
        <w:rPr>
          <w:b/>
          <w:bCs/>
          <w:noProof/>
        </w:rPr>
        <w:t>2024</w:t>
      </w:r>
      <w:r w:rsidR="00EB529A">
        <w:rPr>
          <w:b/>
          <w:bCs/>
          <w:noProof/>
        </w:rPr>
        <w:t>10</w:t>
      </w:r>
      <w:r w:rsidR="00335F73">
        <w:rPr>
          <w:b/>
          <w:bCs/>
          <w:noProof/>
        </w:rPr>
        <w:t>_DTS_SonarSync</w:t>
      </w:r>
      <w:r w:rsidR="005576DA">
        <w:rPr>
          <w:b/>
          <w:bCs/>
          <w:noProof/>
        </w:rPr>
        <w:t>.docx</w:t>
      </w:r>
      <w:r w:rsidRPr="00242F35">
        <w:rPr>
          <w:b/>
          <w:bCs/>
        </w:rPr>
        <w:fldChar w:fldCharType="end"/>
      </w:r>
    </w:p>
    <w:p w:rsidRPr="002359A3" w:rsidR="006679AF" w:rsidP="00242F35" w:rsidRDefault="00150A16" w14:paraId="79BF28F0" w14:textId="17EFFD63">
      <w:r w:rsidRPr="002359A3">
        <w:t>Última modificación: 21 de agosto de 2026</w:t>
      </w:r>
      <w:r w:rsidR="00214C99">
        <w:rPr>
          <w:b/>
          <w:bCs/>
        </w:rPr>
      </w:r>
    </w:p>
    <w:bookmarkEnd w:id="0"/>
    <w:bookmarkEnd w:id="1"/>
    <w:p w:rsidR="006679AF" w:rsidP="006679AF" w:rsidRDefault="006679AF" w14:paraId="50F72805" w14:textId="77777777">
      <w:pPr>
        <w:pStyle w:val="Ttuloproyecto"/>
      </w:pPr>
    </w:p>
    <w:p w:rsidR="009B38DE" w:rsidP="009B38DE" w:rsidRDefault="009B38DE" w14:paraId="7D6FA836" w14:textId="77777777"/>
    <w:p w:rsidRPr="006679AF" w:rsidR="00D02567" w:rsidP="006679AF" w:rsidRDefault="006679AF" w14:paraId="3F9688A5" w14:textId="7E64E56C">
      <w:pPr>
        <w:pStyle w:val="Subttulo"/>
        <w:rPr>
          <w:rFonts w:ascii="Lexend" w:hAnsi="Lexend"/>
        </w:rPr>
      </w:pPr>
      <w:r w:rsidRPr="006679AF">
        <w:rPr>
          <w:rFonts w:ascii="Lexend" w:hAnsi="Lexend"/>
        </w:rPr>
        <w:t>Contenido</w:t>
      </w:r>
    </w:p>
    <w:p w:rsidR="00214C99" w:rsidRDefault="00855224" w14:paraId="1B66394E" w14:textId="650C2FE5">
      <w:pPr>
        <w:pStyle w:val="TDC1"/>
        <w:tabs>
          <w:tab w:val="left" w:pos="720"/>
          <w:tab w:val="right" w:leader="dot" w:pos="8494"/>
        </w:tabs>
        <w:rPr>
          <w:rFonts w:asciiTheme="minorHAnsi" w:hAnsiTheme="minorHAnsi" w:eastAsiaTheme="minorEastAsia"/>
          <w:noProof/>
          <w:kern w:val="2"/>
          <w:sz w:val="24"/>
          <w:szCs w:val="24"/>
          <w:lang w:eastAsia="es-ES"/>
          <w14:ligatures w14:val="standardContextual"/>
        </w:rPr>
      </w:pPr>
      <w:r>
        <w:fldChar w:fldCharType="begin"/>
      </w:r>
      <w:r w:rsidR="009C00A5">
        <w:instrText>TOC \o "1-3" \z \u \h</w:instrText>
      </w:r>
      <w:r>
        <w:fldChar w:fldCharType="separate"/>
      </w:r>
      <w:hyperlink w:history="1" w:anchor="_Toc225241509">
        <w:r w:rsidRPr="00FD327C" w:rsidR="00214C99">
          <w:rPr>
            <w:rStyle w:val="Hipervnculo"/>
            <w:noProof/>
          </w:rPr>
          <w:t>01.</w:t>
        </w:r>
        <w:r w:rsidR="00214C99">
          <w:rPr>
            <w:rFonts w:asciiTheme="minorHAnsi" w:hAnsiTheme="minorHAnsi" w:eastAsiaTheme="minorEastAsia"/>
            <w:noProof/>
            <w:kern w:val="2"/>
            <w:sz w:val="24"/>
            <w:szCs w:val="24"/>
            <w:lang w:eastAsia="es-ES"/>
            <w14:ligatures w14:val="standardContextual"/>
          </w:rPr>
          <w:tab/>
        </w:r>
        <w:r w:rsidRPr="00FD327C" w:rsidR="00214C99">
          <w:rPr>
            <w:rStyle w:val="Hipervnculo"/>
            <w:noProof/>
          </w:rPr>
          <w:t>Control documental y de versiones</w:t>
        </w:r>
        <w:r w:rsidR="00214C99">
          <w:rPr>
            <w:noProof/>
            <w:webHidden/>
          </w:rPr>
          <w:tab/>
        </w:r>
        <w:r w:rsidR="00214C99">
          <w:rPr>
            <w:noProof/>
            <w:webHidden/>
          </w:rPr>
          <w:fldChar w:fldCharType="begin"/>
        </w:r>
        <w:r w:rsidR="00214C99">
          <w:rPr>
            <w:noProof/>
            <w:webHidden/>
          </w:rPr>
          <w:instrText xml:space="preserve"> PAGEREF _Toc225241509 \h </w:instrText>
        </w:r>
        <w:r w:rsidR="00214C99">
          <w:rPr>
            <w:noProof/>
            <w:webHidden/>
          </w:rPr>
        </w:r>
        <w:r w:rsidR="00214C99">
          <w:rPr>
            <w:noProof/>
            <w:webHidden/>
          </w:rPr>
          <w:fldChar w:fldCharType="separate"/>
        </w:r>
        <w:r w:rsidR="00214C99">
          <w:rPr>
            <w:noProof/>
            <w:webHidden/>
          </w:rPr>
          <w:t>2</w:t>
        </w:r>
        <w:r w:rsidR="00214C99">
          <w:rPr>
            <w:noProof/>
            <w:webHidden/>
          </w:rPr>
          <w:fldChar w:fldCharType="end"/>
        </w:r>
      </w:hyperlink>
    </w:p>
    <w:p w:rsidR="00214C99" w:rsidRDefault="00214C99" w14:paraId="3BB12806" w14:textId="647A0C2F">
      <w:pPr>
        <w:pStyle w:val="TDC1"/>
        <w:tabs>
          <w:tab w:val="left" w:pos="72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0">
        <w:r w:rsidRPr="00FD327C">
          <w:rPr>
            <w:rStyle w:val="Hipervnculo"/>
            <w:noProof/>
          </w:rPr>
          <w:t>02.</w:t>
        </w:r>
        <w:r>
          <w:rPr>
            <w:rFonts w:asciiTheme="minorHAnsi" w:hAnsiTheme="minorHAnsi" w:eastAsiaTheme="minorEastAsia"/>
            <w:noProof/>
            <w:kern w:val="2"/>
            <w:sz w:val="24"/>
            <w:szCs w:val="24"/>
            <w:lang w:eastAsia="es-ES"/>
            <w14:ligatures w14:val="standardContextual"/>
          </w:rPr>
          <w:tab/>
        </w:r>
        <w:r w:rsidRPr="00FD327C">
          <w:rPr>
            <w:rStyle w:val="Hipervnculo"/>
            <w:noProof/>
          </w:rPr>
          <w:t>Visión general</w:t>
        </w:r>
        <w:r>
          <w:rPr>
            <w:noProof/>
            <w:webHidden/>
          </w:rPr>
          <w:tab/>
        </w:r>
        <w:r>
          <w:rPr>
            <w:noProof/>
            <w:webHidden/>
          </w:rPr>
          <w:fldChar w:fldCharType="begin"/>
        </w:r>
        <w:r>
          <w:rPr>
            <w:noProof/>
            <w:webHidden/>
          </w:rPr>
          <w:instrText xml:space="preserve"> PAGEREF _Toc225241510 \h </w:instrText>
        </w:r>
        <w:r>
          <w:rPr>
            <w:noProof/>
            <w:webHidden/>
          </w:rPr>
        </w:r>
        <w:r>
          <w:rPr>
            <w:noProof/>
            <w:webHidden/>
          </w:rPr>
          <w:fldChar w:fldCharType="separate"/>
        </w:r>
        <w:r>
          <w:rPr>
            <w:noProof/>
            <w:webHidden/>
          </w:rPr>
          <w:t>2</w:t>
        </w:r>
        <w:r>
          <w:rPr>
            <w:noProof/>
            <w:webHidden/>
          </w:rPr>
          <w:fldChar w:fldCharType="end"/>
        </w:r>
      </w:hyperlink>
    </w:p>
    <w:p w:rsidR="00214C99" w:rsidRDefault="00214C99" w14:paraId="1659467C" w14:textId="5C385168">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1">
        <w:r w:rsidRPr="00FD327C">
          <w:rPr>
            <w:rStyle w:val="Hipervnculo"/>
            <w:noProof/>
          </w:rPr>
          <w:t>02.1</w:t>
        </w:r>
        <w:r>
          <w:rPr>
            <w:rFonts w:asciiTheme="minorHAnsi" w:hAnsiTheme="minorHAnsi" w:eastAsiaTheme="minorEastAsia"/>
            <w:noProof/>
            <w:kern w:val="2"/>
            <w:sz w:val="24"/>
            <w:szCs w:val="24"/>
            <w:lang w:eastAsia="es-ES"/>
            <w14:ligatures w14:val="standardContextual"/>
          </w:rPr>
          <w:tab/>
        </w:r>
        <w:r w:rsidRPr="00FD327C">
          <w:rPr>
            <w:rStyle w:val="Hipervnculo"/>
            <w:noProof/>
          </w:rPr>
          <w:t>Arquitectura general</w:t>
        </w:r>
        <w:r>
          <w:rPr>
            <w:noProof/>
            <w:webHidden/>
          </w:rPr>
          <w:tab/>
        </w:r>
        <w:r>
          <w:rPr>
            <w:noProof/>
            <w:webHidden/>
          </w:rPr>
          <w:fldChar w:fldCharType="begin"/>
        </w:r>
        <w:r>
          <w:rPr>
            <w:noProof/>
            <w:webHidden/>
          </w:rPr>
          <w:instrText xml:space="preserve"> PAGEREF _Toc225241511 \h </w:instrText>
        </w:r>
        <w:r>
          <w:rPr>
            <w:noProof/>
            <w:webHidden/>
          </w:rPr>
        </w:r>
        <w:r>
          <w:rPr>
            <w:noProof/>
            <w:webHidden/>
          </w:rPr>
          <w:fldChar w:fldCharType="separate"/>
        </w:r>
        <w:r>
          <w:rPr>
            <w:noProof/>
            <w:webHidden/>
          </w:rPr>
          <w:t>2</w:t>
        </w:r>
        <w:r>
          <w:rPr>
            <w:noProof/>
            <w:webHidden/>
          </w:rPr>
          <w:fldChar w:fldCharType="end"/>
        </w:r>
      </w:hyperlink>
    </w:p>
    <w:p w:rsidR="00214C99" w:rsidRDefault="00214C99" w14:paraId="79F1CC2C" w14:textId="1850AD6D">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2">
        <w:r w:rsidRPr="00FD327C">
          <w:rPr>
            <w:rStyle w:val="Hipervnculo"/>
            <w:noProof/>
          </w:rPr>
          <w:t>02.2</w:t>
        </w:r>
        <w:r>
          <w:rPr>
            <w:rFonts w:asciiTheme="minorHAnsi" w:hAnsiTheme="minorHAnsi" w:eastAsiaTheme="minorEastAsia"/>
            <w:noProof/>
            <w:kern w:val="2"/>
            <w:sz w:val="24"/>
            <w:szCs w:val="24"/>
            <w:lang w:eastAsia="es-ES"/>
            <w14:ligatures w14:val="standardContextual"/>
          </w:rPr>
          <w:tab/>
        </w:r>
        <w:r w:rsidRPr="00FD327C">
          <w:rPr>
            <w:rStyle w:val="Hipervnculo"/>
            <w:noProof/>
          </w:rPr>
          <w:t>Tecnologías empleadas</w:t>
        </w:r>
        <w:r>
          <w:rPr>
            <w:noProof/>
            <w:webHidden/>
          </w:rPr>
          <w:tab/>
        </w:r>
        <w:r>
          <w:rPr>
            <w:noProof/>
            <w:webHidden/>
          </w:rPr>
          <w:fldChar w:fldCharType="begin"/>
        </w:r>
        <w:r>
          <w:rPr>
            <w:noProof/>
            <w:webHidden/>
          </w:rPr>
          <w:instrText xml:space="preserve"> PAGEREF _Toc225241512 \h </w:instrText>
        </w:r>
        <w:r>
          <w:rPr>
            <w:noProof/>
            <w:webHidden/>
          </w:rPr>
        </w:r>
        <w:r>
          <w:rPr>
            <w:noProof/>
            <w:webHidden/>
          </w:rPr>
          <w:fldChar w:fldCharType="separate"/>
        </w:r>
        <w:r>
          <w:rPr>
            <w:noProof/>
            <w:webHidden/>
          </w:rPr>
          <w:t>2</w:t>
        </w:r>
        <w:r>
          <w:rPr>
            <w:noProof/>
            <w:webHidden/>
          </w:rPr>
          <w:fldChar w:fldCharType="end"/>
        </w:r>
      </w:hyperlink>
    </w:p>
    <w:p w:rsidR="00214C99" w:rsidRDefault="00214C99" w14:paraId="4C32BEFA" w14:textId="01CE58DE">
      <w:pPr>
        <w:pStyle w:val="TDC1"/>
        <w:tabs>
          <w:tab w:val="left" w:pos="72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3">
        <w:r w:rsidRPr="00FD327C">
          <w:rPr>
            <w:rStyle w:val="Hipervnculo"/>
            <w:noProof/>
          </w:rPr>
          <w:t>03.</w:t>
        </w:r>
        <w:r>
          <w:rPr>
            <w:rFonts w:asciiTheme="minorHAnsi" w:hAnsiTheme="minorHAnsi" w:eastAsiaTheme="minorEastAsia"/>
            <w:noProof/>
            <w:kern w:val="2"/>
            <w:sz w:val="24"/>
            <w:szCs w:val="24"/>
            <w:lang w:eastAsia="es-ES"/>
            <w14:ligatures w14:val="standardContextual"/>
          </w:rPr>
          <w:tab/>
        </w:r>
        <w:r w:rsidRPr="00FD327C">
          <w:rPr>
            <w:rStyle w:val="Hipervnculo"/>
            <w:noProof/>
          </w:rPr>
          <w:t>Modelo estático/estructura</w:t>
        </w:r>
        <w:r>
          <w:rPr>
            <w:noProof/>
            <w:webHidden/>
          </w:rPr>
          <w:tab/>
        </w:r>
        <w:r>
          <w:rPr>
            <w:noProof/>
            <w:webHidden/>
          </w:rPr>
          <w:fldChar w:fldCharType="begin"/>
        </w:r>
        <w:r>
          <w:rPr>
            <w:noProof/>
            <w:webHidden/>
          </w:rPr>
          <w:instrText xml:space="preserve"> PAGEREF _Toc225241513 \h </w:instrText>
        </w:r>
        <w:r>
          <w:rPr>
            <w:noProof/>
            <w:webHidden/>
          </w:rPr>
        </w:r>
        <w:r>
          <w:rPr>
            <w:noProof/>
            <w:webHidden/>
          </w:rPr>
          <w:fldChar w:fldCharType="separate"/>
        </w:r>
        <w:r>
          <w:rPr>
            <w:noProof/>
            <w:webHidden/>
          </w:rPr>
          <w:t>3</w:t>
        </w:r>
        <w:r>
          <w:rPr>
            <w:noProof/>
            <w:webHidden/>
          </w:rPr>
          <w:fldChar w:fldCharType="end"/>
        </w:r>
      </w:hyperlink>
    </w:p>
    <w:p w:rsidR="00214C99" w:rsidRDefault="00214C99" w14:paraId="51D55490" w14:textId="35B86282">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4">
        <w:r w:rsidRPr="00FD327C">
          <w:rPr>
            <w:rStyle w:val="Hipervnculo"/>
            <w:noProof/>
          </w:rPr>
          <w:t>03.1</w:t>
        </w:r>
        <w:r>
          <w:rPr>
            <w:rFonts w:asciiTheme="minorHAnsi" w:hAnsiTheme="minorHAnsi" w:eastAsiaTheme="minorEastAsia"/>
            <w:noProof/>
            <w:kern w:val="2"/>
            <w:sz w:val="24"/>
            <w:szCs w:val="24"/>
            <w:lang w:eastAsia="es-ES"/>
            <w14:ligatures w14:val="standardContextual"/>
          </w:rPr>
          <w:tab/>
        </w:r>
        <w:r w:rsidRPr="00FD327C">
          <w:rPr>
            <w:rStyle w:val="Hipervnculo"/>
            <w:noProof/>
          </w:rPr>
          <w:t>Diagrama de clases</w:t>
        </w:r>
        <w:r>
          <w:rPr>
            <w:noProof/>
            <w:webHidden/>
          </w:rPr>
          <w:tab/>
        </w:r>
        <w:r>
          <w:rPr>
            <w:noProof/>
            <w:webHidden/>
          </w:rPr>
          <w:fldChar w:fldCharType="begin"/>
        </w:r>
        <w:r>
          <w:rPr>
            <w:noProof/>
            <w:webHidden/>
          </w:rPr>
          <w:instrText xml:space="preserve"> PAGEREF _Toc225241514 \h </w:instrText>
        </w:r>
        <w:r>
          <w:rPr>
            <w:noProof/>
            <w:webHidden/>
          </w:rPr>
        </w:r>
        <w:r>
          <w:rPr>
            <w:noProof/>
            <w:webHidden/>
          </w:rPr>
          <w:fldChar w:fldCharType="separate"/>
        </w:r>
        <w:r>
          <w:rPr>
            <w:noProof/>
            <w:webHidden/>
          </w:rPr>
          <w:t>3</w:t>
        </w:r>
        <w:r>
          <w:rPr>
            <w:noProof/>
            <w:webHidden/>
          </w:rPr>
          <w:fldChar w:fldCharType="end"/>
        </w:r>
      </w:hyperlink>
    </w:p>
    <w:p w:rsidR="00214C99" w:rsidRDefault="00214C99" w14:paraId="0019E6B1" w14:textId="2FB90345">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5">
        <w:r w:rsidRPr="00FD327C">
          <w:rPr>
            <w:rStyle w:val="Hipervnculo"/>
            <w:noProof/>
          </w:rPr>
          <w:t>03.2</w:t>
        </w:r>
        <w:r>
          <w:rPr>
            <w:rFonts w:asciiTheme="minorHAnsi" w:hAnsiTheme="minorHAnsi" w:eastAsiaTheme="minorEastAsia"/>
            <w:noProof/>
            <w:kern w:val="2"/>
            <w:sz w:val="24"/>
            <w:szCs w:val="24"/>
            <w:lang w:eastAsia="es-ES"/>
            <w14:ligatures w14:val="standardContextual"/>
          </w:rPr>
          <w:tab/>
        </w:r>
        <w:r w:rsidRPr="00FD327C">
          <w:rPr>
            <w:rStyle w:val="Hipervnculo"/>
            <w:noProof/>
          </w:rPr>
          <w:t>Diagrama de objetos</w:t>
        </w:r>
        <w:r>
          <w:rPr>
            <w:noProof/>
            <w:webHidden/>
          </w:rPr>
          <w:tab/>
        </w:r>
        <w:r>
          <w:rPr>
            <w:noProof/>
            <w:webHidden/>
          </w:rPr>
          <w:fldChar w:fldCharType="begin"/>
        </w:r>
        <w:r>
          <w:rPr>
            <w:noProof/>
            <w:webHidden/>
          </w:rPr>
          <w:instrText xml:space="preserve"> PAGEREF _Toc225241515 \h </w:instrText>
        </w:r>
        <w:r>
          <w:rPr>
            <w:noProof/>
            <w:webHidden/>
          </w:rPr>
        </w:r>
        <w:r>
          <w:rPr>
            <w:noProof/>
            <w:webHidden/>
          </w:rPr>
          <w:fldChar w:fldCharType="separate"/>
        </w:r>
        <w:r>
          <w:rPr>
            <w:noProof/>
            <w:webHidden/>
          </w:rPr>
          <w:t>3</w:t>
        </w:r>
        <w:r>
          <w:rPr>
            <w:noProof/>
            <w:webHidden/>
          </w:rPr>
          <w:fldChar w:fldCharType="end"/>
        </w:r>
      </w:hyperlink>
    </w:p>
    <w:p w:rsidR="00214C99" w:rsidRDefault="00214C99" w14:paraId="7CB3C7A0" w14:textId="2E8CF418">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6">
        <w:r w:rsidRPr="00FD327C">
          <w:rPr>
            <w:rStyle w:val="Hipervnculo"/>
            <w:noProof/>
          </w:rPr>
          <w:t>03.3</w:t>
        </w:r>
        <w:r>
          <w:rPr>
            <w:rFonts w:asciiTheme="minorHAnsi" w:hAnsiTheme="minorHAnsi" w:eastAsiaTheme="minorEastAsia"/>
            <w:noProof/>
            <w:kern w:val="2"/>
            <w:sz w:val="24"/>
            <w:szCs w:val="24"/>
            <w:lang w:eastAsia="es-ES"/>
            <w14:ligatures w14:val="standardContextual"/>
          </w:rPr>
          <w:tab/>
        </w:r>
        <w:r w:rsidRPr="00FD327C">
          <w:rPr>
            <w:rStyle w:val="Hipervnculo"/>
            <w:noProof/>
          </w:rPr>
          <w:t>Diagrama de componentes</w:t>
        </w:r>
        <w:r>
          <w:rPr>
            <w:noProof/>
            <w:webHidden/>
          </w:rPr>
          <w:tab/>
        </w:r>
        <w:r>
          <w:rPr>
            <w:noProof/>
            <w:webHidden/>
          </w:rPr>
          <w:fldChar w:fldCharType="begin"/>
        </w:r>
        <w:r>
          <w:rPr>
            <w:noProof/>
            <w:webHidden/>
          </w:rPr>
          <w:instrText xml:space="preserve"> PAGEREF _Toc225241516 \h </w:instrText>
        </w:r>
        <w:r>
          <w:rPr>
            <w:noProof/>
            <w:webHidden/>
          </w:rPr>
        </w:r>
        <w:r>
          <w:rPr>
            <w:noProof/>
            <w:webHidden/>
          </w:rPr>
          <w:fldChar w:fldCharType="separate"/>
        </w:r>
        <w:r>
          <w:rPr>
            <w:noProof/>
            <w:webHidden/>
          </w:rPr>
          <w:t>4</w:t>
        </w:r>
        <w:r>
          <w:rPr>
            <w:noProof/>
            <w:webHidden/>
          </w:rPr>
          <w:fldChar w:fldCharType="end"/>
        </w:r>
      </w:hyperlink>
    </w:p>
    <w:p w:rsidR="00214C99" w:rsidRDefault="00214C99" w14:paraId="17FE2F3A" w14:textId="09308520">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7">
        <w:r w:rsidRPr="00FD327C">
          <w:rPr>
            <w:rStyle w:val="Hipervnculo"/>
            <w:noProof/>
          </w:rPr>
          <w:t>03.4</w:t>
        </w:r>
        <w:r>
          <w:rPr>
            <w:rFonts w:asciiTheme="minorHAnsi" w:hAnsiTheme="minorHAnsi" w:eastAsiaTheme="minorEastAsia"/>
            <w:noProof/>
            <w:kern w:val="2"/>
            <w:sz w:val="24"/>
            <w:szCs w:val="24"/>
            <w:lang w:eastAsia="es-ES"/>
            <w14:ligatures w14:val="standardContextual"/>
          </w:rPr>
          <w:tab/>
        </w:r>
        <w:r w:rsidRPr="00FD327C">
          <w:rPr>
            <w:rStyle w:val="Hipervnculo"/>
            <w:noProof/>
          </w:rPr>
          <w:t>Diagrama de despliegue</w:t>
        </w:r>
        <w:r>
          <w:rPr>
            <w:noProof/>
            <w:webHidden/>
          </w:rPr>
          <w:tab/>
        </w:r>
        <w:r>
          <w:rPr>
            <w:noProof/>
            <w:webHidden/>
          </w:rPr>
          <w:fldChar w:fldCharType="begin"/>
        </w:r>
        <w:r>
          <w:rPr>
            <w:noProof/>
            <w:webHidden/>
          </w:rPr>
          <w:instrText xml:space="preserve"> PAGEREF _Toc225241517 \h </w:instrText>
        </w:r>
        <w:r>
          <w:rPr>
            <w:noProof/>
            <w:webHidden/>
          </w:rPr>
        </w:r>
        <w:r>
          <w:rPr>
            <w:noProof/>
            <w:webHidden/>
          </w:rPr>
          <w:fldChar w:fldCharType="separate"/>
        </w:r>
        <w:r>
          <w:rPr>
            <w:noProof/>
            <w:webHidden/>
          </w:rPr>
          <w:t>5</w:t>
        </w:r>
        <w:r>
          <w:rPr>
            <w:noProof/>
            <w:webHidden/>
          </w:rPr>
          <w:fldChar w:fldCharType="end"/>
        </w:r>
      </w:hyperlink>
    </w:p>
    <w:p w:rsidR="00214C99" w:rsidRDefault="00214C99" w14:paraId="0D668D21" w14:textId="4ED138A2">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8">
        <w:r w:rsidRPr="00FD327C">
          <w:rPr>
            <w:rStyle w:val="Hipervnculo"/>
            <w:noProof/>
          </w:rPr>
          <w:t>03.5</w:t>
        </w:r>
        <w:r>
          <w:rPr>
            <w:rFonts w:asciiTheme="minorHAnsi" w:hAnsiTheme="minorHAnsi" w:eastAsiaTheme="minorEastAsia"/>
            <w:noProof/>
            <w:kern w:val="2"/>
            <w:sz w:val="24"/>
            <w:szCs w:val="24"/>
            <w:lang w:eastAsia="es-ES"/>
            <w14:ligatures w14:val="standardContextual"/>
          </w:rPr>
          <w:tab/>
        </w:r>
        <w:r w:rsidRPr="00FD327C">
          <w:rPr>
            <w:rStyle w:val="Hipervnculo"/>
            <w:noProof/>
          </w:rPr>
          <w:t>Otra información relacionada</w:t>
        </w:r>
        <w:r>
          <w:rPr>
            <w:noProof/>
            <w:webHidden/>
          </w:rPr>
          <w:tab/>
        </w:r>
        <w:r>
          <w:rPr>
            <w:noProof/>
            <w:webHidden/>
          </w:rPr>
          <w:fldChar w:fldCharType="begin"/>
        </w:r>
        <w:r>
          <w:rPr>
            <w:noProof/>
            <w:webHidden/>
          </w:rPr>
          <w:instrText xml:space="preserve"> PAGEREF _Toc225241518 \h </w:instrText>
        </w:r>
        <w:r>
          <w:rPr>
            <w:noProof/>
            <w:webHidden/>
          </w:rPr>
        </w:r>
        <w:r>
          <w:rPr>
            <w:noProof/>
            <w:webHidden/>
          </w:rPr>
          <w:fldChar w:fldCharType="separate"/>
        </w:r>
        <w:r>
          <w:rPr>
            <w:noProof/>
            <w:webHidden/>
          </w:rPr>
          <w:t>6</w:t>
        </w:r>
        <w:r>
          <w:rPr>
            <w:noProof/>
            <w:webHidden/>
          </w:rPr>
          <w:fldChar w:fldCharType="end"/>
        </w:r>
      </w:hyperlink>
    </w:p>
    <w:p w:rsidR="00214C99" w:rsidRDefault="00214C99" w14:paraId="3240E249" w14:textId="1AC1B2D2">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19">
        <w:r w:rsidRPr="00FD327C">
          <w:rPr>
            <w:rStyle w:val="Hipervnculo"/>
            <w:noProof/>
          </w:rPr>
          <w:t>03.5.1</w:t>
        </w:r>
        <w:r>
          <w:rPr>
            <w:rFonts w:asciiTheme="minorHAnsi" w:hAnsiTheme="minorHAnsi" w:eastAsiaTheme="minorEastAsia"/>
            <w:noProof/>
            <w:kern w:val="2"/>
            <w:sz w:val="24"/>
            <w:szCs w:val="24"/>
            <w:lang w:eastAsia="es-ES"/>
            <w14:ligatures w14:val="standardContextual"/>
          </w:rPr>
          <w:tab/>
        </w:r>
        <w:r w:rsidRPr="00FD327C">
          <w:rPr>
            <w:rStyle w:val="Hipervnculo"/>
            <w:noProof/>
          </w:rPr>
          <w:t>Dependencias</w:t>
        </w:r>
        <w:r>
          <w:rPr>
            <w:noProof/>
            <w:webHidden/>
          </w:rPr>
          <w:tab/>
        </w:r>
        <w:r>
          <w:rPr>
            <w:noProof/>
            <w:webHidden/>
          </w:rPr>
          <w:fldChar w:fldCharType="begin"/>
        </w:r>
        <w:r>
          <w:rPr>
            <w:noProof/>
            <w:webHidden/>
          </w:rPr>
          <w:instrText xml:space="preserve"> PAGEREF _Toc225241519 \h </w:instrText>
        </w:r>
        <w:r>
          <w:rPr>
            <w:noProof/>
            <w:webHidden/>
          </w:rPr>
        </w:r>
        <w:r>
          <w:rPr>
            <w:noProof/>
            <w:webHidden/>
          </w:rPr>
          <w:fldChar w:fldCharType="separate"/>
        </w:r>
        <w:r>
          <w:rPr>
            <w:noProof/>
            <w:webHidden/>
          </w:rPr>
          <w:t>6</w:t>
        </w:r>
        <w:r>
          <w:rPr>
            <w:noProof/>
            <w:webHidden/>
          </w:rPr>
          <w:fldChar w:fldCharType="end"/>
        </w:r>
      </w:hyperlink>
    </w:p>
    <w:p w:rsidR="00214C99" w:rsidRDefault="00214C99" w14:paraId="7E35E64E" w14:textId="5B1BFA98">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0">
        <w:r w:rsidRPr="00FD327C">
          <w:rPr>
            <w:rStyle w:val="Hipervnculo"/>
            <w:noProof/>
          </w:rPr>
          <w:t>03.5.2</w:t>
        </w:r>
        <w:r>
          <w:rPr>
            <w:rFonts w:asciiTheme="minorHAnsi" w:hAnsiTheme="minorHAnsi" w:eastAsiaTheme="minorEastAsia"/>
            <w:noProof/>
            <w:kern w:val="2"/>
            <w:sz w:val="24"/>
            <w:szCs w:val="24"/>
            <w:lang w:eastAsia="es-ES"/>
            <w14:ligatures w14:val="standardContextual"/>
          </w:rPr>
          <w:tab/>
        </w:r>
        <w:r w:rsidRPr="00FD327C">
          <w:rPr>
            <w:rStyle w:val="Hipervnculo"/>
            <w:noProof/>
          </w:rPr>
          <w:t>Comunicaciones entre componentes</w:t>
        </w:r>
        <w:r>
          <w:rPr>
            <w:noProof/>
            <w:webHidden/>
          </w:rPr>
          <w:tab/>
        </w:r>
        <w:r>
          <w:rPr>
            <w:noProof/>
            <w:webHidden/>
          </w:rPr>
          <w:fldChar w:fldCharType="begin"/>
        </w:r>
        <w:r>
          <w:rPr>
            <w:noProof/>
            <w:webHidden/>
          </w:rPr>
          <w:instrText xml:space="preserve"> PAGEREF _Toc225241520 \h </w:instrText>
        </w:r>
        <w:r>
          <w:rPr>
            <w:noProof/>
            <w:webHidden/>
          </w:rPr>
        </w:r>
        <w:r>
          <w:rPr>
            <w:noProof/>
            <w:webHidden/>
          </w:rPr>
          <w:fldChar w:fldCharType="separate"/>
        </w:r>
        <w:r>
          <w:rPr>
            <w:noProof/>
            <w:webHidden/>
          </w:rPr>
          <w:t>7</w:t>
        </w:r>
        <w:r>
          <w:rPr>
            <w:noProof/>
            <w:webHidden/>
          </w:rPr>
          <w:fldChar w:fldCharType="end"/>
        </w:r>
      </w:hyperlink>
    </w:p>
    <w:p w:rsidR="00214C99" w:rsidRDefault="00214C99" w14:paraId="74D12BBA" w14:textId="7B2FECEC">
      <w:pPr>
        <w:pStyle w:val="TDC1"/>
        <w:tabs>
          <w:tab w:val="left" w:pos="72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1">
        <w:r w:rsidRPr="00FD327C">
          <w:rPr>
            <w:rStyle w:val="Hipervnculo"/>
            <w:noProof/>
          </w:rPr>
          <w:t>04.</w:t>
        </w:r>
        <w:r>
          <w:rPr>
            <w:rFonts w:asciiTheme="minorHAnsi" w:hAnsiTheme="minorHAnsi" w:eastAsiaTheme="minorEastAsia"/>
            <w:noProof/>
            <w:kern w:val="2"/>
            <w:sz w:val="24"/>
            <w:szCs w:val="24"/>
            <w:lang w:eastAsia="es-ES"/>
            <w14:ligatures w14:val="standardContextual"/>
          </w:rPr>
          <w:tab/>
        </w:r>
        <w:r w:rsidRPr="00FD327C">
          <w:rPr>
            <w:rStyle w:val="Hipervnculo"/>
            <w:noProof/>
          </w:rPr>
          <w:t>Modelo dinámico</w:t>
        </w:r>
        <w:r>
          <w:rPr>
            <w:noProof/>
            <w:webHidden/>
          </w:rPr>
          <w:tab/>
        </w:r>
        <w:r>
          <w:rPr>
            <w:noProof/>
            <w:webHidden/>
          </w:rPr>
          <w:fldChar w:fldCharType="begin"/>
        </w:r>
        <w:r>
          <w:rPr>
            <w:noProof/>
            <w:webHidden/>
          </w:rPr>
          <w:instrText xml:space="preserve"> PAGEREF _Toc225241521 \h </w:instrText>
        </w:r>
        <w:r>
          <w:rPr>
            <w:noProof/>
            <w:webHidden/>
          </w:rPr>
        </w:r>
        <w:r>
          <w:rPr>
            <w:noProof/>
            <w:webHidden/>
          </w:rPr>
          <w:fldChar w:fldCharType="separate"/>
        </w:r>
        <w:r>
          <w:rPr>
            <w:noProof/>
            <w:webHidden/>
          </w:rPr>
          <w:t>7</w:t>
        </w:r>
        <w:r>
          <w:rPr>
            <w:noProof/>
            <w:webHidden/>
          </w:rPr>
          <w:fldChar w:fldCharType="end"/>
        </w:r>
      </w:hyperlink>
    </w:p>
    <w:p w:rsidR="00214C99" w:rsidRDefault="00214C99" w14:paraId="17878645" w14:textId="580DD6B1">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2">
        <w:r w:rsidRPr="00FD327C">
          <w:rPr>
            <w:rStyle w:val="Hipervnculo"/>
            <w:noProof/>
          </w:rPr>
          <w:t>04.1</w:t>
        </w:r>
        <w:r>
          <w:rPr>
            <w:rFonts w:asciiTheme="minorHAnsi" w:hAnsiTheme="minorHAnsi" w:eastAsiaTheme="minorEastAsia"/>
            <w:noProof/>
            <w:kern w:val="2"/>
            <w:sz w:val="24"/>
            <w:szCs w:val="24"/>
            <w:lang w:eastAsia="es-ES"/>
            <w14:ligatures w14:val="standardContextual"/>
          </w:rPr>
          <w:tab/>
        </w:r>
        <w:r w:rsidRPr="00FD327C">
          <w:rPr>
            <w:rStyle w:val="Hipervnculo"/>
            <w:noProof/>
          </w:rPr>
          <w:t>Secuencia de cargar información de análisis</w:t>
        </w:r>
        <w:r>
          <w:rPr>
            <w:noProof/>
            <w:webHidden/>
          </w:rPr>
          <w:tab/>
        </w:r>
        <w:r>
          <w:rPr>
            <w:noProof/>
            <w:webHidden/>
          </w:rPr>
          <w:fldChar w:fldCharType="begin"/>
        </w:r>
        <w:r>
          <w:rPr>
            <w:noProof/>
            <w:webHidden/>
          </w:rPr>
          <w:instrText xml:space="preserve"> PAGEREF _Toc225241522 \h </w:instrText>
        </w:r>
        <w:r>
          <w:rPr>
            <w:noProof/>
            <w:webHidden/>
          </w:rPr>
        </w:r>
        <w:r>
          <w:rPr>
            <w:noProof/>
            <w:webHidden/>
          </w:rPr>
          <w:fldChar w:fldCharType="separate"/>
        </w:r>
        <w:r>
          <w:rPr>
            <w:noProof/>
            <w:webHidden/>
          </w:rPr>
          <w:t>7</w:t>
        </w:r>
        <w:r>
          <w:rPr>
            <w:noProof/>
            <w:webHidden/>
          </w:rPr>
          <w:fldChar w:fldCharType="end"/>
        </w:r>
      </w:hyperlink>
    </w:p>
    <w:p w:rsidR="00214C99" w:rsidRDefault="00214C99" w14:paraId="4536B6BE" w14:textId="55611267">
      <w:pPr>
        <w:pStyle w:val="TDC1"/>
        <w:tabs>
          <w:tab w:val="left" w:pos="72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3">
        <w:r w:rsidRPr="00FD327C">
          <w:rPr>
            <w:rStyle w:val="Hipervnculo"/>
            <w:noProof/>
          </w:rPr>
          <w:t>05.</w:t>
        </w:r>
        <w:r>
          <w:rPr>
            <w:rFonts w:asciiTheme="minorHAnsi" w:hAnsiTheme="minorHAnsi" w:eastAsiaTheme="minorEastAsia"/>
            <w:noProof/>
            <w:kern w:val="2"/>
            <w:sz w:val="24"/>
            <w:szCs w:val="24"/>
            <w:lang w:eastAsia="es-ES"/>
            <w14:ligatures w14:val="standardContextual"/>
          </w:rPr>
          <w:tab/>
        </w:r>
        <w:r w:rsidRPr="00FD327C">
          <w:rPr>
            <w:rStyle w:val="Hipervnculo"/>
            <w:noProof/>
          </w:rPr>
          <w:t>Modelo de datos</w:t>
        </w:r>
        <w:r>
          <w:rPr>
            <w:noProof/>
            <w:webHidden/>
          </w:rPr>
          <w:tab/>
        </w:r>
        <w:r>
          <w:rPr>
            <w:noProof/>
            <w:webHidden/>
          </w:rPr>
          <w:fldChar w:fldCharType="begin"/>
        </w:r>
        <w:r>
          <w:rPr>
            <w:noProof/>
            <w:webHidden/>
          </w:rPr>
          <w:instrText xml:space="preserve"> PAGEREF _Toc225241523 \h </w:instrText>
        </w:r>
        <w:r>
          <w:rPr>
            <w:noProof/>
            <w:webHidden/>
          </w:rPr>
        </w:r>
        <w:r>
          <w:rPr>
            <w:noProof/>
            <w:webHidden/>
          </w:rPr>
          <w:fldChar w:fldCharType="separate"/>
        </w:r>
        <w:r>
          <w:rPr>
            <w:noProof/>
            <w:webHidden/>
          </w:rPr>
          <w:t>7</w:t>
        </w:r>
        <w:r>
          <w:rPr>
            <w:noProof/>
            <w:webHidden/>
          </w:rPr>
          <w:fldChar w:fldCharType="end"/>
        </w:r>
      </w:hyperlink>
    </w:p>
    <w:p w:rsidR="00214C99" w:rsidRDefault="00214C99" w14:paraId="5F0D8145" w14:textId="4AF90286">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4">
        <w:r w:rsidRPr="00FD327C">
          <w:rPr>
            <w:rStyle w:val="Hipervnculo"/>
            <w:noProof/>
          </w:rPr>
          <w:t>05.1</w:t>
        </w:r>
        <w:r>
          <w:rPr>
            <w:rFonts w:asciiTheme="minorHAnsi" w:hAnsiTheme="minorHAnsi" w:eastAsiaTheme="minorEastAsia"/>
            <w:noProof/>
            <w:kern w:val="2"/>
            <w:sz w:val="24"/>
            <w:szCs w:val="24"/>
            <w:lang w:eastAsia="es-ES"/>
            <w14:ligatures w14:val="standardContextual"/>
          </w:rPr>
          <w:tab/>
        </w:r>
        <w:r w:rsidRPr="00FD327C">
          <w:rPr>
            <w:rStyle w:val="Hipervnculo"/>
            <w:noProof/>
          </w:rPr>
          <w:t>Diseño lógico</w:t>
        </w:r>
        <w:r>
          <w:rPr>
            <w:noProof/>
            <w:webHidden/>
          </w:rPr>
          <w:tab/>
        </w:r>
        <w:r>
          <w:rPr>
            <w:noProof/>
            <w:webHidden/>
          </w:rPr>
          <w:fldChar w:fldCharType="begin"/>
        </w:r>
        <w:r>
          <w:rPr>
            <w:noProof/>
            <w:webHidden/>
          </w:rPr>
          <w:instrText xml:space="preserve"> PAGEREF _Toc225241524 \h </w:instrText>
        </w:r>
        <w:r>
          <w:rPr>
            <w:noProof/>
            <w:webHidden/>
          </w:rPr>
        </w:r>
        <w:r>
          <w:rPr>
            <w:noProof/>
            <w:webHidden/>
          </w:rPr>
          <w:fldChar w:fldCharType="separate"/>
        </w:r>
        <w:r>
          <w:rPr>
            <w:noProof/>
            <w:webHidden/>
          </w:rPr>
          <w:t>7</w:t>
        </w:r>
        <w:r>
          <w:rPr>
            <w:noProof/>
            <w:webHidden/>
          </w:rPr>
          <w:fldChar w:fldCharType="end"/>
        </w:r>
      </w:hyperlink>
    </w:p>
    <w:p w:rsidR="00214C99" w:rsidRDefault="00214C99" w14:paraId="242523A3" w14:textId="0D1134DA">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5">
        <w:r w:rsidRPr="00FD327C">
          <w:rPr>
            <w:rStyle w:val="Hipervnculo"/>
            <w:noProof/>
          </w:rPr>
          <w:t>05.1.1</w:t>
        </w:r>
        <w:r>
          <w:rPr>
            <w:rFonts w:asciiTheme="minorHAnsi" w:hAnsiTheme="minorHAnsi" w:eastAsiaTheme="minorEastAsia"/>
            <w:noProof/>
            <w:kern w:val="2"/>
            <w:sz w:val="24"/>
            <w:szCs w:val="24"/>
            <w:lang w:eastAsia="es-ES"/>
            <w14:ligatures w14:val="standardContextual"/>
          </w:rPr>
          <w:tab/>
        </w:r>
        <w:r w:rsidRPr="00FD327C">
          <w:rPr>
            <w:rStyle w:val="Hipervnculo"/>
            <w:noProof/>
          </w:rPr>
          <w:t>Entidad Proyecto (SQ_PROYECTO)</w:t>
        </w:r>
        <w:r>
          <w:rPr>
            <w:noProof/>
            <w:webHidden/>
          </w:rPr>
          <w:tab/>
        </w:r>
        <w:r>
          <w:rPr>
            <w:noProof/>
            <w:webHidden/>
          </w:rPr>
          <w:fldChar w:fldCharType="begin"/>
        </w:r>
        <w:r>
          <w:rPr>
            <w:noProof/>
            <w:webHidden/>
          </w:rPr>
          <w:instrText xml:space="preserve"> PAGEREF _Toc225241525 \h </w:instrText>
        </w:r>
        <w:r>
          <w:rPr>
            <w:noProof/>
            <w:webHidden/>
          </w:rPr>
        </w:r>
        <w:r>
          <w:rPr>
            <w:noProof/>
            <w:webHidden/>
          </w:rPr>
          <w:fldChar w:fldCharType="separate"/>
        </w:r>
        <w:r>
          <w:rPr>
            <w:noProof/>
            <w:webHidden/>
          </w:rPr>
          <w:t>8</w:t>
        </w:r>
        <w:r>
          <w:rPr>
            <w:noProof/>
            <w:webHidden/>
          </w:rPr>
          <w:fldChar w:fldCharType="end"/>
        </w:r>
      </w:hyperlink>
    </w:p>
    <w:p w:rsidR="00214C99" w:rsidRDefault="00214C99" w14:paraId="3FD4E973" w14:textId="78FFCC34">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6">
        <w:r w:rsidRPr="00FD327C">
          <w:rPr>
            <w:rStyle w:val="Hipervnculo"/>
            <w:noProof/>
          </w:rPr>
          <w:t>05.1.2</w:t>
        </w:r>
        <w:r>
          <w:rPr>
            <w:rFonts w:asciiTheme="minorHAnsi" w:hAnsiTheme="minorHAnsi" w:eastAsiaTheme="minorEastAsia"/>
            <w:noProof/>
            <w:kern w:val="2"/>
            <w:sz w:val="24"/>
            <w:szCs w:val="24"/>
            <w:lang w:eastAsia="es-ES"/>
            <w14:ligatures w14:val="standardContextual"/>
          </w:rPr>
          <w:tab/>
        </w:r>
        <w:r w:rsidRPr="00FD327C">
          <w:rPr>
            <w:rStyle w:val="Hipervnculo"/>
            <w:noProof/>
          </w:rPr>
          <w:t>Entidad Análisis (SQ_ANALISIS)</w:t>
        </w:r>
        <w:r>
          <w:rPr>
            <w:noProof/>
            <w:webHidden/>
          </w:rPr>
          <w:tab/>
        </w:r>
        <w:r>
          <w:rPr>
            <w:noProof/>
            <w:webHidden/>
          </w:rPr>
          <w:fldChar w:fldCharType="begin"/>
        </w:r>
        <w:r>
          <w:rPr>
            <w:noProof/>
            <w:webHidden/>
          </w:rPr>
          <w:instrText xml:space="preserve"> PAGEREF _Toc225241526 \h </w:instrText>
        </w:r>
        <w:r>
          <w:rPr>
            <w:noProof/>
            <w:webHidden/>
          </w:rPr>
        </w:r>
        <w:r>
          <w:rPr>
            <w:noProof/>
            <w:webHidden/>
          </w:rPr>
          <w:fldChar w:fldCharType="separate"/>
        </w:r>
        <w:r>
          <w:rPr>
            <w:noProof/>
            <w:webHidden/>
          </w:rPr>
          <w:t>8</w:t>
        </w:r>
        <w:r>
          <w:rPr>
            <w:noProof/>
            <w:webHidden/>
          </w:rPr>
          <w:fldChar w:fldCharType="end"/>
        </w:r>
      </w:hyperlink>
    </w:p>
    <w:p w:rsidR="00214C99" w:rsidRDefault="00214C99" w14:paraId="660CB452" w14:textId="1678525D">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7">
        <w:r w:rsidRPr="00FD327C">
          <w:rPr>
            <w:rStyle w:val="Hipervnculo"/>
            <w:noProof/>
          </w:rPr>
          <w:t>05.1.3</w:t>
        </w:r>
        <w:r>
          <w:rPr>
            <w:rFonts w:asciiTheme="minorHAnsi" w:hAnsiTheme="minorHAnsi" w:eastAsiaTheme="minorEastAsia"/>
            <w:noProof/>
            <w:kern w:val="2"/>
            <w:sz w:val="24"/>
            <w:szCs w:val="24"/>
            <w:lang w:eastAsia="es-ES"/>
            <w14:ligatures w14:val="standardContextual"/>
          </w:rPr>
          <w:tab/>
        </w:r>
        <w:r w:rsidRPr="00FD327C">
          <w:rPr>
            <w:rStyle w:val="Hipervnculo"/>
            <w:noProof/>
          </w:rPr>
          <w:t>Entidad QualityGate (SQ_QUALITYGATE)</w:t>
        </w:r>
        <w:r>
          <w:rPr>
            <w:noProof/>
            <w:webHidden/>
          </w:rPr>
          <w:tab/>
        </w:r>
        <w:r>
          <w:rPr>
            <w:noProof/>
            <w:webHidden/>
          </w:rPr>
          <w:fldChar w:fldCharType="begin"/>
        </w:r>
        <w:r>
          <w:rPr>
            <w:noProof/>
            <w:webHidden/>
          </w:rPr>
          <w:instrText xml:space="preserve"> PAGEREF _Toc225241527 \h </w:instrText>
        </w:r>
        <w:r>
          <w:rPr>
            <w:noProof/>
            <w:webHidden/>
          </w:rPr>
        </w:r>
        <w:r>
          <w:rPr>
            <w:noProof/>
            <w:webHidden/>
          </w:rPr>
          <w:fldChar w:fldCharType="separate"/>
        </w:r>
        <w:r>
          <w:rPr>
            <w:noProof/>
            <w:webHidden/>
          </w:rPr>
          <w:t>9</w:t>
        </w:r>
        <w:r>
          <w:rPr>
            <w:noProof/>
            <w:webHidden/>
          </w:rPr>
          <w:fldChar w:fldCharType="end"/>
        </w:r>
      </w:hyperlink>
    </w:p>
    <w:p w:rsidR="00214C99" w:rsidRDefault="00214C99" w14:paraId="106E9BF0" w14:textId="125F6DD4">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8">
        <w:r w:rsidRPr="00FD327C">
          <w:rPr>
            <w:rStyle w:val="Hipervnculo"/>
            <w:noProof/>
          </w:rPr>
          <w:t>05.1.4</w:t>
        </w:r>
        <w:r>
          <w:rPr>
            <w:rFonts w:asciiTheme="minorHAnsi" w:hAnsiTheme="minorHAnsi" w:eastAsiaTheme="minorEastAsia"/>
            <w:noProof/>
            <w:kern w:val="2"/>
            <w:sz w:val="24"/>
            <w:szCs w:val="24"/>
            <w:lang w:eastAsia="es-ES"/>
            <w14:ligatures w14:val="standardContextual"/>
          </w:rPr>
          <w:tab/>
        </w:r>
        <w:r w:rsidRPr="00FD327C">
          <w:rPr>
            <w:rStyle w:val="Hipervnculo"/>
            <w:noProof/>
          </w:rPr>
          <w:t>Entidad Condición (SQ_CONDICION)</w:t>
        </w:r>
        <w:r>
          <w:rPr>
            <w:noProof/>
            <w:webHidden/>
          </w:rPr>
          <w:tab/>
        </w:r>
        <w:r>
          <w:rPr>
            <w:noProof/>
            <w:webHidden/>
          </w:rPr>
          <w:fldChar w:fldCharType="begin"/>
        </w:r>
        <w:r>
          <w:rPr>
            <w:noProof/>
            <w:webHidden/>
          </w:rPr>
          <w:instrText xml:space="preserve"> PAGEREF _Toc225241528 \h </w:instrText>
        </w:r>
        <w:r>
          <w:rPr>
            <w:noProof/>
            <w:webHidden/>
          </w:rPr>
        </w:r>
        <w:r>
          <w:rPr>
            <w:noProof/>
            <w:webHidden/>
          </w:rPr>
          <w:fldChar w:fldCharType="separate"/>
        </w:r>
        <w:r>
          <w:rPr>
            <w:noProof/>
            <w:webHidden/>
          </w:rPr>
          <w:t>9</w:t>
        </w:r>
        <w:r>
          <w:rPr>
            <w:noProof/>
            <w:webHidden/>
          </w:rPr>
          <w:fldChar w:fldCharType="end"/>
        </w:r>
      </w:hyperlink>
    </w:p>
    <w:p w:rsidR="00214C99" w:rsidRDefault="00214C99" w14:paraId="7E60FA1C" w14:textId="4A03A359">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29">
        <w:r w:rsidRPr="00FD327C">
          <w:rPr>
            <w:rStyle w:val="Hipervnculo"/>
            <w:noProof/>
          </w:rPr>
          <w:t>05.2</w:t>
        </w:r>
        <w:r>
          <w:rPr>
            <w:rFonts w:asciiTheme="minorHAnsi" w:hAnsiTheme="minorHAnsi" w:eastAsiaTheme="minorEastAsia"/>
            <w:noProof/>
            <w:kern w:val="2"/>
            <w:sz w:val="24"/>
            <w:szCs w:val="24"/>
            <w:lang w:eastAsia="es-ES"/>
            <w14:ligatures w14:val="standardContextual"/>
          </w:rPr>
          <w:tab/>
        </w:r>
        <w:r w:rsidRPr="00FD327C">
          <w:rPr>
            <w:rStyle w:val="Hipervnculo"/>
            <w:noProof/>
          </w:rPr>
          <w:t>Diseño físico</w:t>
        </w:r>
        <w:r>
          <w:rPr>
            <w:noProof/>
            <w:webHidden/>
          </w:rPr>
          <w:tab/>
        </w:r>
        <w:r>
          <w:rPr>
            <w:noProof/>
            <w:webHidden/>
          </w:rPr>
          <w:fldChar w:fldCharType="begin"/>
        </w:r>
        <w:r>
          <w:rPr>
            <w:noProof/>
            <w:webHidden/>
          </w:rPr>
          <w:instrText xml:space="preserve"> PAGEREF _Toc225241529 \h </w:instrText>
        </w:r>
        <w:r>
          <w:rPr>
            <w:noProof/>
            <w:webHidden/>
          </w:rPr>
        </w:r>
        <w:r>
          <w:rPr>
            <w:noProof/>
            <w:webHidden/>
          </w:rPr>
          <w:fldChar w:fldCharType="separate"/>
        </w:r>
        <w:r>
          <w:rPr>
            <w:noProof/>
            <w:webHidden/>
          </w:rPr>
          <w:t>10</w:t>
        </w:r>
        <w:r>
          <w:rPr>
            <w:noProof/>
            <w:webHidden/>
          </w:rPr>
          <w:fldChar w:fldCharType="end"/>
        </w:r>
      </w:hyperlink>
    </w:p>
    <w:p w:rsidR="00214C99" w:rsidRDefault="00214C99" w14:paraId="6967FFA7" w14:textId="3EE0608E">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30">
        <w:r w:rsidRPr="00FD327C">
          <w:rPr>
            <w:rStyle w:val="Hipervnculo"/>
            <w:noProof/>
          </w:rPr>
          <w:t>05.2.1</w:t>
        </w:r>
        <w:r>
          <w:rPr>
            <w:rFonts w:asciiTheme="minorHAnsi" w:hAnsiTheme="minorHAnsi" w:eastAsiaTheme="minorEastAsia"/>
            <w:noProof/>
            <w:kern w:val="2"/>
            <w:sz w:val="24"/>
            <w:szCs w:val="24"/>
            <w:lang w:eastAsia="es-ES"/>
            <w14:ligatures w14:val="standardContextual"/>
          </w:rPr>
          <w:tab/>
        </w:r>
        <w:r w:rsidRPr="00FD327C">
          <w:rPr>
            <w:rStyle w:val="Hipervnculo"/>
            <w:noProof/>
          </w:rPr>
          <w:t>Capa de Datos</w:t>
        </w:r>
        <w:r>
          <w:rPr>
            <w:noProof/>
            <w:webHidden/>
          </w:rPr>
          <w:tab/>
        </w:r>
        <w:r>
          <w:rPr>
            <w:noProof/>
            <w:webHidden/>
          </w:rPr>
          <w:fldChar w:fldCharType="begin"/>
        </w:r>
        <w:r>
          <w:rPr>
            <w:noProof/>
            <w:webHidden/>
          </w:rPr>
          <w:instrText xml:space="preserve"> PAGEREF _Toc225241530 \h </w:instrText>
        </w:r>
        <w:r>
          <w:rPr>
            <w:noProof/>
            <w:webHidden/>
          </w:rPr>
        </w:r>
        <w:r>
          <w:rPr>
            <w:noProof/>
            <w:webHidden/>
          </w:rPr>
          <w:fldChar w:fldCharType="separate"/>
        </w:r>
        <w:r>
          <w:rPr>
            <w:noProof/>
            <w:webHidden/>
          </w:rPr>
          <w:t>10</w:t>
        </w:r>
        <w:r>
          <w:rPr>
            <w:noProof/>
            <w:webHidden/>
          </w:rPr>
          <w:fldChar w:fldCharType="end"/>
        </w:r>
      </w:hyperlink>
    </w:p>
    <w:p w:rsidR="00214C99" w:rsidRDefault="00214C99" w14:paraId="55C790B2" w14:textId="2BB6CCCE">
      <w:pPr>
        <w:pStyle w:val="TDC3"/>
        <w:tabs>
          <w:tab w:val="left" w:pos="120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31">
        <w:r w:rsidRPr="00FD327C">
          <w:rPr>
            <w:rStyle w:val="Hipervnculo"/>
            <w:noProof/>
          </w:rPr>
          <w:t>05.2.2</w:t>
        </w:r>
        <w:r>
          <w:rPr>
            <w:rFonts w:asciiTheme="minorHAnsi" w:hAnsiTheme="minorHAnsi" w:eastAsiaTheme="minorEastAsia"/>
            <w:noProof/>
            <w:kern w:val="2"/>
            <w:sz w:val="24"/>
            <w:szCs w:val="24"/>
            <w:lang w:eastAsia="es-ES"/>
            <w14:ligatures w14:val="standardContextual"/>
          </w:rPr>
          <w:tab/>
        </w:r>
        <w:r w:rsidRPr="00FD327C">
          <w:rPr>
            <w:rStyle w:val="Hipervnculo"/>
            <w:noProof/>
          </w:rPr>
          <w:t>Capa de Negocio</w:t>
        </w:r>
        <w:r>
          <w:rPr>
            <w:noProof/>
            <w:webHidden/>
          </w:rPr>
          <w:tab/>
        </w:r>
        <w:r>
          <w:rPr>
            <w:noProof/>
            <w:webHidden/>
          </w:rPr>
          <w:fldChar w:fldCharType="begin"/>
        </w:r>
        <w:r>
          <w:rPr>
            <w:noProof/>
            <w:webHidden/>
          </w:rPr>
          <w:instrText xml:space="preserve"> PAGEREF _Toc225241531 \h </w:instrText>
        </w:r>
        <w:r>
          <w:rPr>
            <w:noProof/>
            <w:webHidden/>
          </w:rPr>
        </w:r>
        <w:r>
          <w:rPr>
            <w:noProof/>
            <w:webHidden/>
          </w:rPr>
          <w:fldChar w:fldCharType="separate"/>
        </w:r>
        <w:r>
          <w:rPr>
            <w:noProof/>
            <w:webHidden/>
          </w:rPr>
          <w:t>10</w:t>
        </w:r>
        <w:r>
          <w:rPr>
            <w:noProof/>
            <w:webHidden/>
          </w:rPr>
          <w:fldChar w:fldCharType="end"/>
        </w:r>
      </w:hyperlink>
    </w:p>
    <w:p w:rsidR="00214C99" w:rsidRDefault="00214C99" w14:paraId="6406CD23" w14:textId="72EDBD58">
      <w:pPr>
        <w:pStyle w:val="TDC1"/>
        <w:tabs>
          <w:tab w:val="left" w:pos="72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32">
        <w:r w:rsidRPr="00FD327C">
          <w:rPr>
            <w:rStyle w:val="Hipervnculo"/>
            <w:noProof/>
          </w:rPr>
          <w:t>06.</w:t>
        </w:r>
        <w:r>
          <w:rPr>
            <w:rFonts w:asciiTheme="minorHAnsi" w:hAnsiTheme="minorHAnsi" w:eastAsiaTheme="minorEastAsia"/>
            <w:noProof/>
            <w:kern w:val="2"/>
            <w:sz w:val="24"/>
            <w:szCs w:val="24"/>
            <w:lang w:eastAsia="es-ES"/>
            <w14:ligatures w14:val="standardContextual"/>
          </w:rPr>
          <w:tab/>
        </w:r>
        <w:r w:rsidRPr="00FD327C">
          <w:rPr>
            <w:rStyle w:val="Hipervnculo"/>
            <w:noProof/>
          </w:rPr>
          <w:t>Interfaz de usuario</w:t>
        </w:r>
        <w:r>
          <w:rPr>
            <w:noProof/>
            <w:webHidden/>
          </w:rPr>
          <w:tab/>
        </w:r>
        <w:r>
          <w:rPr>
            <w:noProof/>
            <w:webHidden/>
          </w:rPr>
          <w:fldChar w:fldCharType="begin"/>
        </w:r>
        <w:r>
          <w:rPr>
            <w:noProof/>
            <w:webHidden/>
          </w:rPr>
          <w:instrText xml:space="preserve"> PAGEREF _Toc225241532 \h </w:instrText>
        </w:r>
        <w:r>
          <w:rPr>
            <w:noProof/>
            <w:webHidden/>
          </w:rPr>
        </w:r>
        <w:r>
          <w:rPr>
            <w:noProof/>
            <w:webHidden/>
          </w:rPr>
          <w:fldChar w:fldCharType="separate"/>
        </w:r>
        <w:r>
          <w:rPr>
            <w:noProof/>
            <w:webHidden/>
          </w:rPr>
          <w:t>10</w:t>
        </w:r>
        <w:r>
          <w:rPr>
            <w:noProof/>
            <w:webHidden/>
          </w:rPr>
          <w:fldChar w:fldCharType="end"/>
        </w:r>
      </w:hyperlink>
    </w:p>
    <w:p w:rsidR="00214C99" w:rsidRDefault="00214C99" w14:paraId="73F894B3" w14:textId="1923132B">
      <w:pPr>
        <w:pStyle w:val="TDC2"/>
        <w:tabs>
          <w:tab w:val="left" w:pos="960"/>
          <w:tab w:val="right" w:leader="dot" w:pos="8494"/>
        </w:tabs>
        <w:rPr>
          <w:rFonts w:asciiTheme="minorHAnsi" w:hAnsiTheme="minorHAnsi" w:eastAsiaTheme="minorEastAsia"/>
          <w:noProof/>
          <w:kern w:val="2"/>
          <w:sz w:val="24"/>
          <w:szCs w:val="24"/>
          <w:lang w:eastAsia="es-ES"/>
          <w14:ligatures w14:val="standardContextual"/>
        </w:rPr>
      </w:pPr>
      <w:hyperlink w:history="1" w:anchor="_Toc225241533">
        <w:r w:rsidRPr="00FD327C">
          <w:rPr>
            <w:rStyle w:val="Hipervnculo"/>
            <w:noProof/>
          </w:rPr>
          <w:t>06.1</w:t>
        </w:r>
        <w:r>
          <w:rPr>
            <w:rFonts w:asciiTheme="minorHAnsi" w:hAnsiTheme="minorHAnsi" w:eastAsiaTheme="minorEastAsia"/>
            <w:noProof/>
            <w:kern w:val="2"/>
            <w:sz w:val="24"/>
            <w:szCs w:val="24"/>
            <w:lang w:eastAsia="es-ES"/>
            <w14:ligatures w14:val="standardContextual"/>
          </w:rPr>
          <w:tab/>
        </w:r>
        <w:r w:rsidRPr="00FD327C">
          <w:rPr>
            <w:rStyle w:val="Hipervnculo"/>
            <w:noProof/>
          </w:rPr>
          <w:t>Botón cargar-analisis</w:t>
        </w:r>
        <w:r>
          <w:rPr>
            <w:noProof/>
            <w:webHidden/>
          </w:rPr>
          <w:tab/>
        </w:r>
        <w:r>
          <w:rPr>
            <w:noProof/>
            <w:webHidden/>
          </w:rPr>
          <w:fldChar w:fldCharType="begin"/>
        </w:r>
        <w:r>
          <w:rPr>
            <w:noProof/>
            <w:webHidden/>
          </w:rPr>
          <w:instrText xml:space="preserve"> PAGEREF _Toc225241533 \h </w:instrText>
        </w:r>
        <w:r>
          <w:rPr>
            <w:noProof/>
            <w:webHidden/>
          </w:rPr>
        </w:r>
        <w:r>
          <w:rPr>
            <w:noProof/>
            <w:webHidden/>
          </w:rPr>
          <w:fldChar w:fldCharType="separate"/>
        </w:r>
        <w:r>
          <w:rPr>
            <w:noProof/>
            <w:webHidden/>
          </w:rPr>
          <w:t>11</w:t>
        </w:r>
        <w:r>
          <w:rPr>
            <w:noProof/>
            <w:webHidden/>
          </w:rPr>
          <w:fldChar w:fldCharType="end"/>
        </w:r>
      </w:hyperlink>
    </w:p>
    <w:p w:rsidR="00855224" w:rsidP="3F4DE83D" w:rsidRDefault="00855224" w14:paraId="357C7B1C" w14:textId="226D80D4">
      <w:pPr>
        <w:pStyle w:val="TDC2"/>
        <w:tabs>
          <w:tab w:val="left" w:pos="600"/>
          <w:tab w:val="right" w:leader="dot" w:pos="8490"/>
        </w:tabs>
        <w:rPr>
          <w:rFonts w:asciiTheme="minorHAnsi" w:hAnsiTheme="minorHAnsi" w:eastAsiaTheme="minorEastAsia"/>
          <w:noProof/>
          <w:kern w:val="2"/>
          <w:sz w:val="24"/>
          <w:szCs w:val="24"/>
          <w:lang w:eastAsia="es-ES"/>
          <w14:ligatures w14:val="standardContextual"/>
        </w:rPr>
      </w:pPr>
      <w:r>
        <w:fldChar w:fldCharType="end"/>
      </w:r>
    </w:p>
    <w:p w:rsidR="006679AF" w:rsidP="00D02567" w:rsidRDefault="006679AF" w14:paraId="606A69E1" w14:textId="342A25EB"/>
    <w:p w:rsidR="00D02567" w:rsidP="00D02567" w:rsidRDefault="00D02567" w14:paraId="13197AE2" w14:textId="17056004">
      <w:pPr>
        <w:tabs>
          <w:tab w:val="left" w:pos="3131"/>
        </w:tabs>
      </w:pPr>
    </w:p>
    <w:p w:rsidR="006679AF" w:rsidRDefault="006679AF" w14:paraId="164836E6" w14:textId="6B6ED7A4">
      <w:r>
        <w:br w:type="page"/>
      </w:r>
    </w:p>
    <w:bookmarkEnd w:id="4"/>
    <w:p>
      <w:pPr>
        <w:pStyle w:val="Ttulo1"/>
      </w:pPr>
      <w:r>
        <w:t>Control documental y de versiones</w:t>
      </w:r>
    </w:p>
    <w:p>
      <w:pPr>
        <w:pStyle w:val="Prrafo"/>
      </w:pPr>
      <w:r>
        <w:t>Aprobado por el JP: [dd/mm/aaaa]</w:t>
      </w:r>
    </w:p>
    <w:p>
      <w:pPr/>
    </w:p>
    <w:p>
      <w:pPr>
        <w:pStyle w:val="Prrafo"/>
      </w:pPr>
      <w:r>
        <w:t>Control de versiones:</w:t>
      </w:r>
    </w:p>
    <w:tbl>
      <w:tblPr>
        <w:tblStyle w:val="TablaPrincipado"/>
        <w:tblW w:type="auto" w:w="0"/>
        <w:tblLook w:firstColumn="1" w:firstRow="1" w:lastColumn="0" w:lastRow="0" w:noHBand="0" w:noVBand="1" w:val="04A0"/>
      </w:tblPr>
      <w:tblGrid>
        <w:gridCol w:w="2126"/>
        <w:gridCol w:w="2126"/>
        <w:gridCol w:w="2126"/>
        <w:gridCol w:w="2126"/>
      </w:tblGrid>
      <w:tr>
        <w:tc>
          <w:tcPr>
            <w:tcW w:type="dxa" w:w="2126"/>
          </w:tcPr>
          <w:p>
            <w:r>
              <w:t>Versión</w:t>
            </w:r>
          </w:p>
        </w:tc>
        <w:tc>
          <w:tcPr>
            <w:tcW w:type="dxa" w:w="2126"/>
          </w:tcPr>
          <w:p>
            <w:r>
              <w:t>Fecha</w:t>
            </w:r>
          </w:p>
        </w:tc>
        <w:tc>
          <w:tcPr>
            <w:tcW w:type="dxa" w:w="2126"/>
          </w:tcPr>
          <w:p>
            <w:r>
              <w:t>Modificaciones realizadas</w:t>
            </w:r>
          </w:p>
        </w:tc>
        <w:tc>
          <w:tcPr>
            <w:tcW w:type="dxa" w:w="2126"/>
          </w:tcPr>
          <w:p>
            <w:r>
              <w:t>Responsable</w:t>
            </w:r>
          </w:p>
        </w:tc>
      </w:tr>
      <w:tr>
        <w:tc>
          <w:tcPr>
            <w:tcW w:type="dxa" w:w="2126"/>
          </w:tcPr>
          <w:p>
            <w:r>
              <w:t>1.0</w:t>
            </w:r>
          </w:p>
        </w:tc>
        <w:tc>
          <w:tcPr>
            <w:tcW w:type="dxa" w:w="2126"/>
          </w:tcPr>
          <w:p>
            <w:r>
              <w:t>21/08/2026</w:t>
            </w:r>
          </w:p>
        </w:tc>
        <w:tc>
          <w:tcPr>
            <w:tcW w:type="dxa" w:w="2126"/>
          </w:tcPr>
          <w:p>
            <w:r>
              <w:t>Reescritura completa del documento para describir el diseño técnico real de ExportacionInformesServiceNow (antes describía un proyecto distinto, SonarSync, con arquitectura hexagonal, JPA/Hibernate y API REST propia).</w:t>
            </w:r>
          </w:p>
        </w:tc>
        <w:tc>
          <w:tcPr>
            <w:tcW w:type="dxa" w:w="2126"/>
          </w:tcPr>
          <w:p>
            <w:r>
              <w:t>OMA</w:t>
            </w:r>
          </w:p>
        </w:tc>
      </w:tr>
    </w:tbl>
    <w:p>
      <w:pPr/>
    </w:p>
    <w:p>
      <w:pPr>
        <w:pStyle w:val="Ttulo1"/>
      </w:pPr>
      <w:r>
        <w:t>Visión general</w:t>
      </w:r>
    </w:p>
    <w:p>
      <w:pPr/>
      <w:r>
        <w:t>ExportacionInformesServiceNow es una aplicación de servidor cuya finalidad es transferir de forma automática la información de gestión de servicios TI registrada en ServiceNow hacia una base de datos Oracle, para su explotación y análisis posterior por parte de la OMA.</w:t>
      </w:r>
    </w:p>
    <w:p>
      <w:pPr>
        <w:pStyle w:val="Ttulo2"/>
      </w:pPr>
      <w:r>
        <w:t>Arquitectura general</w:t>
      </w:r>
    </w:p>
    <w:p>
      <w:pPr/>
      <w:r>
        <w:t>La aplicación se estructura en dos capas, que pueden residir en servidores distintos:</w:t>
      </w:r>
    </w:p>
    <w:p>
      <w:pPr>
        <w:pStyle w:val="Prrafodelista"/>
      </w:pPr>
      <w:r>
        <w:t>Capa de Negocio: el WAR de ExportacionInformesServiceNow, desplegado en un servidor JBoss EAP 8, que también realiza las llamadas HTTPS a la API de ServiceNow.</w:t>
      </w:r>
    </w:p>
    <w:p>
      <w:pPr>
        <w:pStyle w:val="Prrafodelista"/>
      </w:pPr>
      <w:r>
        <w:t>Capa de Datos: el servidor Oracle donde reside el esquema OMA_DBA con las tablas de destino.</w:t>
      </w:r>
    </w:p>
    <w:p>
      <w:r>
        <w:drawing>
          <wp:inline>
            <wp:extent cx="5486400" cy="2580257"/>
            <wp:docPr id="2095351459" name="Picture 209535145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2580257"/>
                    </a:xfrm>
                    <a:prstGeom prst="rect"/>
                  </pic:spPr>
                </pic:pic>
              </a:graphicData>
            </a:graphic>
          </wp:inline>
        </w:drawing>
      </w:r>
    </w:p>
    <w:p>
      <w:pPr>
        <w:pStyle w:val="Descripcin"/>
      </w:pPr>
      <w:r>
        <w:t>Figura 1. Arquitectura general</w:t>
      </w:r>
    </w:p>
    <w:p>
      <w:pPr>
        <w:pStyle w:val="Ttulo2"/>
      </w:pPr>
      <w:r>
        <w:t>Tecnologías empleadas</w:t>
      </w:r>
    </w:p>
    <w:p>
      <w:pPr>
        <w:pStyle w:val="Prrafodelista"/>
      </w:pPr>
      <w:r>
        <w:t>Java 17: versión mínima requerida por Spring Boot 3.</w:t>
      </w:r>
    </w:p>
    <w:p>
      <w:pPr>
        <w:pStyle w:val="Prrafodelista"/>
      </w:pPr>
      <w:r>
        <w:t>Spring Boot 3.3.0 (spring-boot-starter, spring-boot-starter-web): framework base de la aplicación. No se usa Spring Data JPA ni Hibernate: la aplicación no mapea entidades, trabaja con datos genéricos (Map) y accede a Oracle mediante JDBC directo.</w:t>
      </w:r>
    </w:p>
    <w:p>
      <w:pPr>
        <w:pStyle w:val="Prrafodelista"/>
      </w:pPr>
      <w:r>
        <w:t>spring-boot-starter-tomcat en scope "provided": el WAR no empaqueta el Tomcat embebido porque lo aporta el contenedor JBoss EAP 8 en tiempo de ejecución.</w:t>
      </w:r>
    </w:p>
    <w:p>
      <w:pPr>
        <w:pStyle w:val="Prrafodelista"/>
      </w:pPr>
      <w:r>
        <w:t>Jackson (jackson-databind y jackson-dataformat-csv): parseo del JSON devuelto por ServiceNow y generación de los ficheros CSV intermedios.</w:t>
      </w:r>
    </w:p>
    <w:p>
      <w:pPr>
        <w:pStyle w:val="Prrafodelista"/>
      </w:pPr>
      <w:r>
        <w:t>OpenCSV: lectura de los ficheros CSV al construir los scripts SQL.</w:t>
      </w:r>
    </w:p>
    <w:p>
      <w:pPr>
        <w:pStyle w:val="Prrafodelista"/>
      </w:pPr>
      <w:r>
        <w:t>Oracle JDBC (ojdbc11), en scope de compilación (se empaqueta dentro del WAR, no requiere instalar el driver por separado en JBoss): acceso directo a la base de datos Oracle mediante "java.sql.DriverManager".</w:t>
      </w:r>
    </w:p>
    <w:p>
      <w:pPr>
        <w:pStyle w:val="Prrafodelista"/>
      </w:pPr>
      <w:r>
        <w:t>ibatis2-common (com.ibatis.common.jdbc.ScriptRunner): ejecuta contra Oracle los scripts .sql generados a partir del CSV.</w:t>
      </w:r>
    </w:p>
    <w:p>
      <w:pPr>
        <w:pStyle w:val="Prrafodelista"/>
      </w:pPr>
      <w:r>
        <w:t>Lombok: reduce el código repetitivo (getters/setters, logger) en las clases de configuración y utilidades.</w:t>
      </w:r>
    </w:p>
    <w:p>
      <w:pPr>
        <w:pStyle w:val="Prrafodelista"/>
      </w:pPr>
      <w:r>
        <w:t>Logback (vía spring-boot-starter): logging por consola y en fichero rotativo, configurado en "logback-spring.xml".</w:t>
      </w:r>
    </w:p>
    <w:p>
      <w:pPr>
        <w:pStyle w:val="Prrafodelista"/>
      </w:pPr>
      <w:r>
        <w:t>JUnit 5, Mockito y AssertJ (spring-boot-starter-test), más H2 (solo en tests) para simular una base de datos Oracle en memoria: base de los tests unitarios y de integración del proyecto.</w:t>
      </w:r>
    </w:p>
    <w:p>
      <w:pPr>
        <w:pStyle w:val="Prrafodelista"/>
      </w:pPr>
      <w:r>
        <w:t>JaCoCo (jacoco-maven-plugin): genera el informe de cobertura de tests (target/site/jacoco/jacoco.xml) que consume SonarQube.</w:t>
      </w:r>
    </w:p>
    <w:p>
      <w:pPr>
        <w:pStyle w:val="Prrafodelista"/>
      </w:pPr>
      <w:r>
        <w:t>Maven 3.9+: construcción, gestión de dependencias y empaquetado como WAR.</w:t>
      </w:r>
    </w:p>
    <w:p>
      <w:pPr>
        <w:pStyle w:val="Ttulo1"/>
      </w:pPr>
      <w:r>
        <w:t>Modelo estático/estructura</w:t>
      </w:r>
    </w:p>
    <w:p>
      <w:pPr>
        <w:pStyle w:val="Ttulo2"/>
      </w:pPr>
      <w:r>
        <w:t>Diagrama de clases</w:t>
      </w:r>
    </w:p>
    <w:p>
      <w:pPr/>
      <w:r>
        <w:t>El diseño no sigue una arquitectura hexagonal ni de capas con entidades de dominio propias: es un conjunto reducido de clases, la mayoría de utilidad (con métodos estáticos), orquestadas por un único procesador. El siguiente diagrama de componentes representa también las relaciones de uso entre esas clases (no se incluye un diagrama de clases UML independiente porque no aportaría información adicional a la ya reflejada aquí: las clases de "util" no mantienen estado ni relaciones de herencia relevantes).</w:t>
      </w:r>
    </w:p>
    <w:p>
      <w:r>
        <w:drawing>
          <wp:inline>
            <wp:extent cx="5852160" cy="3850498"/>
            <wp:docPr id="2095351460" name="Picture 209535146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52160" cy="3850498"/>
                    </a:xfrm>
                    <a:prstGeom prst="rect"/>
                  </pic:spPr>
                </pic:pic>
              </a:graphicData>
            </a:graphic>
          </wp:inline>
        </w:drawing>
      </w:r>
    </w:p>
    <w:p>
      <w:pPr>
        <w:pStyle w:val="Descripcin"/>
      </w:pPr>
      <w:r>
        <w:t>Figura 2. Diagrama de componentes</w:t>
      </w:r>
    </w:p>
    <w:p>
      <w:pPr>
        <w:pStyle w:val="Ttulo2"/>
      </w:pPr>
      <w:r>
        <w:t>Diagrama de objetos</w:t>
      </w:r>
    </w:p>
    <w:p>
      <w:pPr/>
      <w:r>
        <w:t>No se incluye un diagrama de objetos: la información que fluye por la tubería de sincronización no se modela con objetos de dominio propios, sino con estructuras genéricas clave-valor ("Map&amp;lt;String, Object&amp;gt;") obtenidas directamente al parsear el JSON de ServiceNow con Jackson. El diagrama de secuencia del apartado "Modelo dinámico" ilustra mejor cómo se transforma esa información paso a paso.</w:t>
      </w:r>
    </w:p>
    <w:p>
      <w:pPr>
        <w:pStyle w:val="Ttulo2"/>
      </w:pPr>
      <w:r>
        <w:t>Diagrama de componentes</w:t>
      </w:r>
    </w:p>
    <w:p>
      <w:pPr/>
      <w:r>
        <w:t>Ver Figura 2, en el apartado anterior. Los paquetes principales del código son:</w:t>
      </w:r>
    </w:p>
    <w:p>
      <w:pPr>
        <w:pStyle w:val="Prrafodelista"/>
      </w:pPr>
      <w:r>
        <w:t>org.princast.oma.servicenowsync: clase de arranque (ServiceNowSyncApplication) y OracleConnection.</w:t>
      </w:r>
    </w:p>
    <w:p>
      <w:pPr>
        <w:pStyle w:val="Prrafodelista"/>
      </w:pPr>
      <w:r>
        <w:t>org.princast.oma.servicenowsync.config: propiedades de configuración (ServiceNowProperties, OracleProperties).</w:t>
      </w:r>
    </w:p>
    <w:p>
      <w:pPr>
        <w:pStyle w:val="Prrafodelista"/>
      </w:pPr>
      <w:r>
        <w:t>org.princast.oma.servicenowsync.processor: orquestador de la tubería (ServiceNowProcessor).</w:t>
      </w:r>
    </w:p>
    <w:p>
      <w:pPr>
        <w:pStyle w:val="Prrafodelista"/>
      </w:pPr>
      <w:r>
        <w:t>org.princast.oma.servicenowsync.util: cliente REST de ServiceNow (ServiceNowClient), conversión JSON→CSV (JsonToCsv) y CSV→SQL (ServiceNowCSVtoScript).</w:t>
      </w:r>
    </w:p>
    <w:p>
      <w:pPr>
        <w:pStyle w:val="Ttulo2"/>
      </w:pPr>
      <w:r>
        <w:t>Diagrama de despliegue</w:t>
      </w:r>
    </w:p>
    <w:p>
      <w:pPr/>
      <w:r>
        <w:t>El WAR se despliega en un único servidor JBoss EAP 8, que se comunica por red tanto con ServiceNow (HTTPS) como con el servidor Oracle (JDBC). Los ficheros intermedios JSON/CSV/SQL se generan en el sistema de ficheros local del servidor donde corre JBoss.</w:t>
      </w:r>
    </w:p>
    <w:p>
      <w:r>
        <w:drawing>
          <wp:inline>
            <wp:extent cx="5852160" cy="3026723"/>
            <wp:docPr id="2095351461" name="Picture 209535146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852160" cy="3026723"/>
                    </a:xfrm>
                    <a:prstGeom prst="rect"/>
                  </pic:spPr>
                </pic:pic>
              </a:graphicData>
            </a:graphic>
          </wp:inline>
        </w:drawing>
      </w:r>
    </w:p>
    <w:p>
      <w:pPr>
        <w:pStyle w:val="Descripcin"/>
      </w:pPr>
      <w:r>
        <w:t>Figura 3. Diagrama de despliegue</w:t>
      </w:r>
    </w:p>
    <w:p>
      <w:pPr>
        <w:pStyle w:val="Ttulo2"/>
      </w:pPr>
      <w:r>
        <w:t>Otra información relacionada</w:t>
      </w:r>
    </w:p>
    <w:p>
      <w:pPr>
        <w:pStyle w:val="Ttulo3"/>
      </w:pPr>
      <w:r>
        <w:t>Dependencias</w:t>
      </w:r>
    </w:p>
    <w:p>
      <w:pPr>
        <w:pStyle w:val="Ttulo4"/>
      </w:pPr>
      <w:r>
        <w:t>Dependencia de Maven</w:t>
      </w:r>
    </w:p>
    <w:p>
      <w:pPr/>
      <w:r>
        <w:t>El siguiente comando compila el proyecto, ejecuta los tests unitarios y genera el informe de cobertura JaCoCo:</w:t>
      </w:r>
    </w:p>
    <w:p>
      <w:pPr>
        <w:pStyle w:val="Prrafodelista"/>
      </w:pPr>
      <w:r>
        <w:t>mvn clean package</w:t>
      </w:r>
    </w:p>
    <w:p>
      <w:pPr/>
      <w:r>
        <w:t>Para ejecutar los tests explícitamente (con el mismo informe de cobertura):</w:t>
      </w:r>
    </w:p>
    <w:p>
      <w:pPr>
        <w:pStyle w:val="Prrafodelista"/>
      </w:pPr>
      <w:r>
        <w:t>mvn test</w:t>
      </w:r>
    </w:p>
    <w:p>
      <w:pPr/>
      <w:r>
        <w:t>Para desarrollo iterativo, ejecutando la aplicación directamente con Maven:</w:t>
      </w:r>
    </w:p>
    <w:p>
      <w:pPr>
        <w:pStyle w:val="Prrafodelista"/>
      </w:pPr>
      <w:r>
        <w:t>mvn spring-boot:run</w:t>
      </w:r>
    </w:p>
    <w:p>
      <w:pPr/>
      <w:r>
        <w:t>El artefacto resultante se genera en target/ExportacionInformesServiceNow-1.0.0.war.</w:t>
      </w:r>
    </w:p>
    <w:p>
      <w:pPr>
        <w:pStyle w:val="Ttulo4"/>
      </w:pPr>
      <w:r>
        <w:t>Dependencia de JBoss EAP 8</w:t>
      </w:r>
    </w:p>
    <w:p>
      <w:pPr/>
      <w:r>
        <w:t>Se requiere una instalación de JBoss EAP 8 (o superior, compatible con Jakarta EE 10) para desplegar el WAR en producción. El driver de Oracle (ojdbc11) va empaquetado dentro del propio WAR, por lo que no es necesario instalarlo ni registrarlo aparte en JBoss.</w:t>
      </w:r>
    </w:p>
    <w:p>
      <w:pPr>
        <w:pStyle w:val="Ttulo3"/>
      </w:pPr>
      <w:r>
        <w:t>Comunicaciones entre componentes</w:t>
      </w:r>
    </w:p>
    <w:p>
      <w:pPr/>
      <w:r>
        <w:t>La aplicación realiza dos tipos de comunicación de red salientes, ambas configuradas en "application.properties":</w:t>
      </w:r>
    </w:p>
    <w:p>
      <w:pPr>
        <w:pStyle w:val="Prrafodelista"/>
      </w:pPr>
      <w:r>
        <w:t>HTTPS hacia la API REST de ServiceNow (https://itsmasturias.service-now.com), con autenticación básica usando las propiedades "servicenow.credentials.user" y "servicenow.credentials.password".</w:t>
      </w:r>
    </w:p>
    <w:p>
      <w:pPr>
        <w:pStyle w:val="Prrafodelista"/>
      </w:pPr>
      <w:r>
        <w:t>JDBC (driver "thin" de Oracle) hacia el servidor de base de datos, usando las propiedades "bbdd.url", "bbdd.user" y "bbdd.password".</w:t>
      </w:r>
    </w:p>
    <w:p>
      <w:pPr>
        <w:pStyle w:val="Ttulo1"/>
      </w:pPr>
      <w:r>
        <w:t>Modelo dinámico</w:t>
      </w:r>
    </w:p>
    <w:p>
      <w:pPr>
        <w:pStyle w:val="Ttulo2"/>
      </w:pPr>
      <w:r>
        <w:t>Secuencia de sincronización mensual</w:t>
      </w:r>
    </w:p>
    <w:p>
      <w:pPr/>
      <w:r>
        <w:t>El siguiente diagrama describe el orden de las actividades de la funcionalidad principal de la aplicación: la sincronización completa de una tabla de ServiceNow hacia Oracle. Esta secuencia se repite una vez por cada una de las 7 tablas soportadas, tanto si la dispara el arranque de la aplicación como si la dispara la tarea programada mensual.</w:t>
      </w:r>
    </w:p>
    <w:p>
      <w:r>
        <w:drawing>
          <wp:inline>
            <wp:extent cx="5852160" cy="3885977"/>
            <wp:docPr id="2095351462" name="Picture 209535146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852160" cy="3885977"/>
                    </a:xfrm>
                    <a:prstGeom prst="rect"/>
                  </pic:spPr>
                </pic:pic>
              </a:graphicData>
            </a:graphic>
          </wp:inline>
        </w:drawing>
      </w:r>
    </w:p>
    <w:p>
      <w:pPr>
        <w:pStyle w:val="Descripcin"/>
      </w:pPr>
      <w:r>
        <w:t>Figura 4. Diagrama de secuencia</w:t>
      </w:r>
    </w:p>
    <w:p>
      <w:pPr>
        <w:pStyle w:val="Ttulo1"/>
      </w:pPr>
      <w:r>
        <w:t>Modelo de datos</w:t>
      </w:r>
    </w:p>
    <w:p>
      <w:pPr>
        <w:pStyle w:val="Ttulo2"/>
      </w:pPr>
      <w:r>
        <w:t>Diseño lógico</w:t>
      </w:r>
    </w:p>
    <w:p>
      <w:pPr/>
      <w:r>
        <w:t>A diferencia de aplicaciones que gestionan su propio esquema, ExportacionInformesServiceNow no incluye ningún script de creación de tablas: inserta información en tablas Oracle que ya existen y son gestionadas fuera de este proyecto. El "diseño lógico" relevante aquí es la correspondencia entre campos de ServiceNow y columnas Oracle, definida en los ficheros de mapeo (carpeta API/), no un modelo Entidad-Relación propio.</w:t>
      </w:r>
    </w:p>
    <w:tbl>
      <w:tblPr>
        <w:tblStyle w:val="TablaPrincipado"/>
        <w:tblW w:type="auto" w:w="0"/>
        <w:tblLook w:firstColumn="1" w:firstRow="1" w:lastColumn="0" w:lastRow="0" w:noHBand="0" w:noVBand="1" w:val="04A0"/>
      </w:tblPr>
      <w:tblGrid>
        <w:gridCol w:w="4252"/>
        <w:gridCol w:w="4252"/>
      </w:tblGrid>
      <w:tr>
        <w:tc>
          <w:tcPr>
            <w:tcW w:type="dxa" w:w="4252"/>
          </w:tcPr>
          <w:p>
            <w:r>
              <w:t>Tabla Oracle destino</w:t>
            </w:r>
          </w:p>
        </w:tc>
        <w:tc>
          <w:tcPr>
            <w:tcW w:type="dxa" w:w="4252"/>
          </w:tcPr>
          <w:p>
            <w:r>
              <w:t>Fichero de mapeo</w:t>
            </w:r>
          </w:p>
        </w:tc>
      </w:tr>
      <w:tr>
        <w:tc>
          <w:tcPr>
            <w:tcW w:type="dxa" w:w="4252"/>
          </w:tcPr>
          <w:p>
            <w:r>
              <w:t>MAECAMBIO_SNOW</w:t>
            </w:r>
          </w:p>
        </w:tc>
        <w:tc>
          <w:tcPr>
            <w:tcW w:type="dxa" w:w="4252"/>
          </w:tcPr>
          <w:p>
            <w:r>
              <w:t>API/cambios.properties</w:t>
            </w:r>
          </w:p>
        </w:tc>
      </w:tr>
      <w:tr>
        <w:tc>
          <w:tcPr>
            <w:tcW w:type="dxa" w:w="4252"/>
          </w:tcPr>
          <w:p>
            <w:r>
              <w:t>MAEINCIDENCIA_SNOW</w:t>
            </w:r>
          </w:p>
        </w:tc>
        <w:tc>
          <w:tcPr>
            <w:tcW w:type="dxa" w:w="4252"/>
          </w:tcPr>
          <w:p>
            <w:r>
              <w:t>API/incidencias.properties</w:t>
            </w:r>
          </w:p>
        </w:tc>
      </w:tr>
      <w:tr>
        <w:tc>
          <w:tcPr>
            <w:tcW w:type="dxa" w:w="4252"/>
          </w:tcPr>
          <w:p>
            <w:r>
              <w:t>MAESOLICITUD_SNOW</w:t>
            </w:r>
          </w:p>
        </w:tc>
        <w:tc>
          <w:tcPr>
            <w:tcW w:type="dxa" w:w="4252"/>
          </w:tcPr>
          <w:p>
            <w:r>
              <w:t>API/solicitudes.properties</w:t>
            </w:r>
          </w:p>
        </w:tc>
      </w:tr>
      <w:tr>
        <w:tc>
          <w:tcPr>
            <w:tcW w:type="dxa" w:w="4252"/>
          </w:tcPr>
          <w:p>
            <w:r>
              <w:t>MAETAREASOLICITUD_SNOW</w:t>
            </w:r>
          </w:p>
        </w:tc>
        <w:tc>
          <w:tcPr>
            <w:tcW w:type="dxa" w:w="4252"/>
          </w:tcPr>
          <w:p>
            <w:r>
              <w:t>API/tareas.properties</w:t>
            </w:r>
          </w:p>
        </w:tc>
      </w:tr>
      <w:tr>
        <w:tc>
          <w:tcPr>
            <w:tcW w:type="dxa" w:w="4252"/>
          </w:tcPr>
          <w:p>
            <w:r>
              <w:t>MAERELACION_SNOW</w:t>
            </w:r>
          </w:p>
        </w:tc>
        <w:tc>
          <w:tcPr>
            <w:tcW w:type="dxa" w:w="4252"/>
          </w:tcPr>
          <w:p>
            <w:r>
              <w:t>API/relaciones.properties</w:t>
            </w:r>
          </w:p>
        </w:tc>
      </w:tr>
      <w:tr>
        <w:tc>
          <w:tcPr>
            <w:tcW w:type="dxa" w:w="4252"/>
          </w:tcPr>
          <w:p>
            <w:r>
              <w:t>TMP_INCIDENCIA_SLA</w:t>
            </w:r>
          </w:p>
        </w:tc>
        <w:tc>
          <w:tcPr>
            <w:tcW w:type="dxa" w:w="4252"/>
          </w:tcPr>
          <w:p>
            <w:r>
              <w:t>API/tmp_incidencias.properties</w:t>
            </w:r>
          </w:p>
        </w:tc>
      </w:tr>
      <w:tr>
        <w:tc>
          <w:tcPr>
            <w:tcW w:type="dxa" w:w="4252"/>
          </w:tcPr>
          <w:p>
            <w:r>
              <w:t>TMP_SOLICITUD_SNOW</w:t>
            </w:r>
          </w:p>
        </w:tc>
        <w:tc>
          <w:tcPr>
            <w:tcW w:type="dxa" w:w="4252"/>
          </w:tcPr>
          <w:p>
            <w:r>
              <w:t>API/tmp_solicitud.properties</w:t>
            </w:r>
          </w:p>
        </w:tc>
      </w:tr>
    </w:tbl>
    <w:p>
      <w:pPr/>
      <w:r>
        <w:t>Los prefijos de las columnas Oracle destino (FE_ fecha, TE_ texto, FL_ indicador S/N, NU_ numérico) determinan el formateo del valor al construir el INSERT; el detalle de cada conversión se documenta en el Documento de Diseño Funcional.</w:t>
      </w:r>
    </w:p>
    <w:p>
      <w:pPr>
        <w:pStyle w:val="Ttulo2"/>
      </w:pPr>
      <w:r>
        <w:t>Diseño físico</w:t>
      </w:r>
    </w:p>
    <w:p>
      <w:pPr>
        <w:pStyle w:val="Ttulo3"/>
      </w:pPr>
      <w:r>
        <w:t>Capa de Datos</w:t>
      </w:r>
    </w:p>
    <w:p>
      <w:pPr/>
      <w:r>
        <w:t>Instancia Oracle existente (base de datos PPA19DW_RAC, esquema OMA_DBA), administrada fuera de este proyecto. La aplicación solo requiere un usuario con permiso de INSERT sobre las tablas de destino.</w:t>
      </w:r>
    </w:p>
    <w:p>
      <w:pPr>
        <w:pStyle w:val="Ttulo3"/>
      </w:pPr>
      <w:r>
        <w:t>Capa de Negocio</w:t>
      </w:r>
    </w:p>
    <w:p>
      <w:pPr/>
      <w:r>
        <w:t>Servidor con JBoss EAP 8 y JDK 17. La aplicación no tiene usuarios concurrentes (no expone interfaz de usuario) y se ejecuta como mucho una vez al mes de forma programada, además de en cada despliegue, por lo que su consumo de recursos es puntual y bajo.</w:t>
      </w:r>
    </w:p>
    <w:p>
      <w:pPr>
        <w:pStyle w:val="Ttulo1"/>
      </w:pPr>
      <w:r>
        <w:t>Interfaz de usuario</w:t>
      </w:r>
    </w:p>
    <w:p>
      <w:pPr/>
      <w:r>
        <w:t>ExportacionInformesServiceNow no tiene interfaz de usuario ni expone ninguna API REST propia. La única forma de observar su comportamiento es a través de los logs (consola y fichero rotativo, ver "logback-spring.xml"), y la única forma de influir en su ejecución es desplegar/redesplegar la aplicación o, en local, invocarla con argumentos de fecha explícitos por línea de comandos (ver Documento de Diseño Funcional, apartado "Interacción con la aplicación").</w:t>
      </w:r>
    </w:p>
    <w:sectPr w:rsidRPr="00452933" w:rsidR="005576DA" w:rsidSect="009B38DE">
      <w:headerReference w:type="even" r:id="rId23"/>
      <w:headerReference w:type="default" r:id="rId24"/>
      <w:footerReference w:type="even" r:id="rId25"/>
      <w:footerReference w:type="default" r:id="rId26"/>
      <w:headerReference w:type="first" r:id="rId27"/>
      <w:footerReference w:type="first" r:id="rId28"/>
      <w:pgSz w:w="11906" w:h="16838" w:orient="portrait"/>
      <w:pgMar w:top="1286" w:right="1701" w:bottom="1417" w:left="1701" w:header="567" w:footer="41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35E0" w:rsidP="00497CEB" w:rsidRDefault="000935E0" w14:paraId="093AD03F" w14:textId="77777777">
      <w:r>
        <w:separator/>
      </w:r>
    </w:p>
  </w:endnote>
  <w:endnote w:type="continuationSeparator" w:id="0">
    <w:p w:rsidR="000935E0" w:rsidP="00497CEB" w:rsidRDefault="000935E0" w14:paraId="17381A14" w14:textId="77777777">
      <w:r>
        <w:continuationSeparator/>
      </w:r>
    </w:p>
  </w:endnote>
  <w:endnote w:type="continuationNotice" w:id="1">
    <w:p w:rsidR="000935E0" w:rsidRDefault="000935E0" w14:paraId="539AFB4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libri"/>
    <w:charset w:val="00"/>
    <w:family w:val="swiss"/>
    <w:pitch w:val="variable"/>
    <w:sig w:usb0="00000001" w:usb1="1200A1FF" w:usb2="00000001" w:usb3="00000000" w:csb0="0000019F" w:csb1="00000000"/>
  </w:font>
  <w:font w:name="Calibri">
    <w:panose1 w:val="020F0502020204030204"/>
    <w:charset w:val="00"/>
    <w:family w:val="swiss"/>
    <w:pitch w:val="variable"/>
    <w:sig w:usb0="E4002EFF" w:usb1="C200247B" w:usb2="00000009" w:usb3="00000000" w:csb0="000001FF" w:csb1="00000000"/>
  </w:font>
  <w:font w:name="Lexend">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Inter SemiBold">
    <w:altName w:val="Cambria Math"/>
    <w:charset w:val="00"/>
    <w:family w:val="swiss"/>
    <w:pitch w:val="variable"/>
    <w:sig w:usb0="00000001" w:usb1="1200A1FF" w:usb2="00000001" w:usb3="00000000" w:csb0="0000019F" w:csb1="00000000"/>
  </w:font>
  <w:font w:name="Arial">
    <w:panose1 w:val="020B0604020202020204"/>
    <w:charset w:val="00"/>
    <w:family w:val="swiss"/>
    <w:pitch w:val="variable"/>
    <w:sig w:usb0="E0002EFF" w:usb1="C000785B" w:usb2="00000009" w:usb3="00000000" w:csb0="000001FF" w:csb1="00000000"/>
  </w:font>
  <w:font w:name="Inter Semi Bold">
    <w:altName w:val="Calibri"/>
    <w:panose1 w:val="00000000000000000000"/>
    <w:charset w:val="00"/>
    <w:family w:val="modern"/>
    <w:notTrueType/>
    <w:pitch w:val="variable"/>
    <w:sig w:usb0="00000001" w:usb1="5200A1FF" w:usb2="00000021" w:usb3="00000000" w:csb0="0000019F" w:csb1="00000000"/>
  </w:font>
  <w:font w:name="Lexend SemiBold">
    <w:altName w:val="Calibri"/>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22162971"/>
      <w:docPartObj>
        <w:docPartGallery w:val="Page Numbers (Bottom of Page)"/>
        <w:docPartUnique/>
      </w:docPartObj>
    </w:sdtPr>
    <w:sdtEndPr>
      <w:rPr>
        <w:rStyle w:val="Nmerodepgina"/>
      </w:rPr>
    </w:sdtEndPr>
    <w:sdtContent>
      <w:p w:rsidR="00E55174" w:rsidP="00DA6A5E" w:rsidRDefault="00E55174" w14:paraId="7A30BDF1" w14:textId="36C8F884">
        <w:pPr>
          <w:pStyle w:val="Piedepgina"/>
          <w:framePr w:wrap="none" w:hAnchor="margin" w:vAnchor="text"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D906C1" w:rsidRDefault="00D906C1" w14:paraId="36305FF6"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5174" w:rsidP="009F4B23" w:rsidRDefault="00E55174" w14:paraId="65EBC9C0" w14:textId="5CE8B7BE">
    <w:pPr>
      <w:pStyle w:val="Piedepgina"/>
      <w:framePr w:wrap="none" w:hAnchor="page" w:vAnchor="text" w:x="6172" w:y="254"/>
      <w:rPr>
        <w:rStyle w:val="Nmerodepgina"/>
      </w:rPr>
    </w:pPr>
  </w:p>
  <w:p w:rsidR="003F38B8" w:rsidP="003F38B8" w:rsidRDefault="003F38B8" w14:paraId="59400BD2" w14:textId="77777777">
    <w:pPr>
      <w:pStyle w:val="Piedepgina"/>
    </w:pPr>
  </w:p>
  <w:tbl>
    <w:tblPr>
      <w:tblStyle w:val="Tablaconcuadrcula"/>
      <w:tblW w:w="5174" w:type="pct"/>
      <w:tblInd w:w="-147" w:type="dxa"/>
      <w:tblCellMar>
        <w:left w:w="170" w:type="dxa"/>
      </w:tblCellMar>
      <w:tblLook w:val="04A0" w:firstRow="1" w:lastRow="0" w:firstColumn="1" w:lastColumn="0" w:noHBand="0" w:noVBand="1"/>
    </w:tblPr>
    <w:tblGrid>
      <w:gridCol w:w="1843"/>
      <w:gridCol w:w="5576"/>
      <w:gridCol w:w="1371"/>
    </w:tblGrid>
    <w:tr w:rsidR="003F38B8" w:rsidTr="00707BDB" w14:paraId="0A647664" w14:textId="77777777">
      <w:trPr>
        <w:cantSplit/>
        <w:trHeight w:val="416"/>
      </w:trPr>
      <w:tc>
        <w:tcPr>
          <w:tcW w:w="1048" w:type="pct"/>
          <w:tcBorders>
            <w:top w:val="single" w:color="D0D7D9" w:sz="4" w:space="0"/>
            <w:left w:val="single" w:color="D0D7D9" w:sz="4" w:space="0"/>
            <w:bottom w:val="single" w:color="D0D7D9" w:sz="2" w:space="0"/>
            <w:right w:val="nil"/>
          </w:tcBorders>
          <w:vAlign w:val="center"/>
        </w:tcPr>
        <w:p w:rsidRPr="00EB1B62" w:rsidR="003F38B8" w:rsidP="003F38B8" w:rsidRDefault="00707BDB" w14:paraId="09124A2A" w14:textId="74C399E2">
          <w:pPr>
            <w:pStyle w:val="Piedepgina"/>
            <w:rPr>
              <w:rFonts w:ascii="Lexend" w:hAnsi="Lexend"/>
              <w:color w:val="647477"/>
              <w:sz w:val="15"/>
              <w:szCs w:val="15"/>
            </w:rPr>
          </w:pPr>
          <w:r>
            <w:rPr>
              <w:rFonts w:ascii="Lexend" w:hAnsi="Lexend"/>
              <w:color w:val="647477"/>
              <w:sz w:val="15"/>
              <w:szCs w:val="15"/>
            </w:rPr>
            <w:t>Última modificación</w:t>
          </w:r>
        </w:p>
      </w:tc>
      <w:tc>
        <w:tcPr>
          <w:tcW w:w="3172" w:type="pct"/>
          <w:tcBorders>
            <w:top w:val="single" w:color="D0D7D9" w:sz="4" w:space="0"/>
            <w:left w:val="nil"/>
            <w:bottom w:val="single" w:color="D0D7D9" w:sz="2" w:space="0"/>
            <w:right w:val="nil"/>
          </w:tcBorders>
          <w:vAlign w:val="center"/>
        </w:tcPr>
        <w:p w:rsidRPr="00C9383A" w:rsidR="003F38B8" w:rsidP="003F38B8" w:rsidRDefault="00707BDB" w14:paraId="1DB3DCB1" w14:textId="3F522A36">
          <w:pPr>
            <w:pStyle w:val="Piedepgina"/>
            <w:rPr>
              <w:color w:val="13283E"/>
              <w:sz w:val="18"/>
              <w:szCs w:val="18"/>
            </w:rPr>
          </w:pPr>
          <w:r>
            <w:rPr>
              <w:color w:val="13283E"/>
              <w:sz w:val="16"/>
              <w:szCs w:val="16"/>
            </w:rPr>
            <w:fldChar w:fldCharType="begin"/>
          </w:r>
          <w:r>
            <w:rPr>
              <w:color w:val="13283E"/>
              <w:sz w:val="16"/>
              <w:szCs w:val="16"/>
            </w:rPr>
            <w:instrText xml:space="preserve"> SAVEDATE  \@ "dd/MM/yyyy"  \* MERGEFORMAT </w:instrText>
          </w:r>
          <w:r>
            <w:rPr>
              <w:color w:val="13283E"/>
              <w:sz w:val="16"/>
              <w:szCs w:val="16"/>
            </w:rPr>
            <w:fldChar w:fldCharType="separate"/>
          </w:r>
          <w:r w:rsidR="006C2057">
            <w:rPr>
              <w:noProof/>
              <w:color w:val="13283E"/>
              <w:sz w:val="16"/>
              <w:szCs w:val="16"/>
            </w:rPr>
            <w:t>08/10/2024</w:t>
          </w:r>
          <w:r>
            <w:rPr>
              <w:color w:val="13283E"/>
              <w:sz w:val="16"/>
              <w:szCs w:val="16"/>
            </w:rPr>
            <w:fldChar w:fldCharType="end"/>
          </w:r>
        </w:p>
      </w:tc>
      <w:tc>
        <w:tcPr>
          <w:tcW w:w="779" w:type="pct"/>
          <w:tcBorders>
            <w:top w:val="single" w:color="D0D7D9" w:sz="4" w:space="0"/>
            <w:left w:val="nil"/>
            <w:bottom w:val="single" w:color="D0D7D9" w:sz="2" w:space="0"/>
            <w:right w:val="single" w:color="D0D7D9" w:sz="4" w:space="0"/>
          </w:tcBorders>
          <w:vAlign w:val="center"/>
        </w:tcPr>
        <w:p w:rsidRPr="00EB1B62" w:rsidR="003F38B8" w:rsidP="003F38B8" w:rsidRDefault="003F38B8" w14:paraId="182624F4" w14:textId="77777777">
          <w:pPr>
            <w:pStyle w:val="Piedepgina"/>
            <w:jc w:val="right"/>
            <w:rPr>
              <w:rFonts w:ascii="Lexend" w:hAnsi="Lexend"/>
              <w:color w:val="647477"/>
              <w:sz w:val="15"/>
              <w:szCs w:val="15"/>
            </w:rPr>
          </w:pPr>
          <w:r w:rsidRPr="00EB1B62">
            <w:rPr>
              <w:rFonts w:ascii="Lexend" w:hAnsi="Lexend"/>
              <w:color w:val="647477"/>
              <w:sz w:val="15"/>
              <w:szCs w:val="15"/>
            </w:rPr>
            <w:t xml:space="preserve">Página </w:t>
          </w:r>
          <w:r w:rsidRPr="00EB1B62">
            <w:rPr>
              <w:rFonts w:ascii="Lexend" w:hAnsi="Lexend"/>
              <w:b/>
              <w:bCs/>
              <w:color w:val="13283E"/>
              <w:sz w:val="15"/>
              <w:szCs w:val="15"/>
            </w:rPr>
            <w:fldChar w:fldCharType="begin"/>
          </w:r>
          <w:r w:rsidRPr="00EB1B62">
            <w:rPr>
              <w:rFonts w:ascii="Lexend" w:hAnsi="Lexend"/>
              <w:b/>
              <w:bCs/>
              <w:color w:val="13283E"/>
              <w:sz w:val="15"/>
              <w:szCs w:val="15"/>
            </w:rPr>
            <w:instrText>PAGE  \* Arabic  \* MERGEFORMAT</w:instrText>
          </w:r>
          <w:r w:rsidRPr="00EB1B62">
            <w:rPr>
              <w:rFonts w:ascii="Lexend" w:hAnsi="Lexend"/>
              <w:b/>
              <w:bCs/>
              <w:color w:val="13283E"/>
              <w:sz w:val="15"/>
              <w:szCs w:val="15"/>
            </w:rPr>
            <w:fldChar w:fldCharType="separate"/>
          </w:r>
          <w:r>
            <w:rPr>
              <w:rFonts w:ascii="Lexend" w:hAnsi="Lexend"/>
              <w:b/>
              <w:bCs/>
              <w:color w:val="13283E"/>
              <w:sz w:val="15"/>
              <w:szCs w:val="15"/>
            </w:rPr>
            <w:t>1</w:t>
          </w:r>
          <w:r w:rsidRPr="00EB1B62">
            <w:rPr>
              <w:rFonts w:ascii="Lexend" w:hAnsi="Lexend"/>
              <w:b/>
              <w:bCs/>
              <w:color w:val="13283E"/>
              <w:sz w:val="15"/>
              <w:szCs w:val="15"/>
            </w:rPr>
            <w:fldChar w:fldCharType="end"/>
          </w:r>
          <w:r w:rsidRPr="00EB1B62">
            <w:rPr>
              <w:rFonts w:ascii="Lexend" w:hAnsi="Lexend"/>
              <w:color w:val="647477"/>
              <w:sz w:val="15"/>
              <w:szCs w:val="15"/>
            </w:rPr>
            <w:t xml:space="preserve"> de </w:t>
          </w:r>
          <w:r w:rsidRPr="00EB1B62">
            <w:rPr>
              <w:rFonts w:ascii="Lexend" w:hAnsi="Lexend"/>
              <w:color w:val="13283E"/>
              <w:sz w:val="15"/>
              <w:szCs w:val="15"/>
            </w:rPr>
            <w:fldChar w:fldCharType="begin"/>
          </w:r>
          <w:r w:rsidRPr="00EB1B62">
            <w:rPr>
              <w:rFonts w:ascii="Lexend" w:hAnsi="Lexend"/>
              <w:color w:val="13283E"/>
              <w:sz w:val="15"/>
              <w:szCs w:val="15"/>
            </w:rPr>
            <w:instrText xml:space="preserve"> NUMPAGES   \* MERGEFORMAT </w:instrText>
          </w:r>
          <w:r w:rsidRPr="00EB1B62">
            <w:rPr>
              <w:rFonts w:ascii="Lexend" w:hAnsi="Lexend"/>
              <w:color w:val="13283E"/>
              <w:sz w:val="15"/>
              <w:szCs w:val="15"/>
            </w:rPr>
            <w:fldChar w:fldCharType="separate"/>
          </w:r>
          <w:r>
            <w:rPr>
              <w:rFonts w:ascii="Lexend" w:hAnsi="Lexend"/>
              <w:color w:val="13283E"/>
              <w:sz w:val="15"/>
              <w:szCs w:val="15"/>
            </w:rPr>
            <w:t>1</w:t>
          </w:r>
          <w:r w:rsidRPr="00EB1B62">
            <w:rPr>
              <w:rFonts w:ascii="Lexend" w:hAnsi="Lexend"/>
              <w:color w:val="13283E"/>
              <w:sz w:val="15"/>
              <w:szCs w:val="15"/>
            </w:rPr>
            <w:fldChar w:fldCharType="end"/>
          </w:r>
        </w:p>
      </w:tc>
    </w:tr>
    <w:tr w:rsidR="003F38B8" w:rsidTr="00707BDB" w14:paraId="2C22F61B" w14:textId="77777777">
      <w:trPr>
        <w:cantSplit/>
        <w:trHeight w:val="416"/>
      </w:trPr>
      <w:tc>
        <w:tcPr>
          <w:tcW w:w="1048" w:type="pct"/>
          <w:tcBorders>
            <w:top w:val="single" w:color="D0D7D9" w:sz="2" w:space="0"/>
            <w:left w:val="single" w:color="D0D7D9" w:sz="4" w:space="0"/>
            <w:bottom w:val="single" w:color="0069B4" w:sz="36" w:space="0"/>
            <w:right w:val="nil"/>
          </w:tcBorders>
          <w:vAlign w:val="center"/>
        </w:tcPr>
        <w:p w:rsidRPr="00EB1B62" w:rsidR="003F38B8" w:rsidP="003F38B8" w:rsidRDefault="00707BDB" w14:paraId="4B1E9453" w14:textId="7F8090B9">
          <w:pPr>
            <w:pStyle w:val="Piedepgina"/>
            <w:rPr>
              <w:rFonts w:ascii="Lexend" w:hAnsi="Lexend"/>
              <w:color w:val="647477"/>
              <w:sz w:val="15"/>
              <w:szCs w:val="15"/>
            </w:rPr>
          </w:pPr>
          <w:r>
            <w:rPr>
              <w:rFonts w:ascii="Lexend" w:hAnsi="Lexend"/>
              <w:color w:val="647477"/>
              <w:sz w:val="15"/>
              <w:szCs w:val="15"/>
            </w:rPr>
            <w:t>Creación</w:t>
          </w:r>
        </w:p>
      </w:tc>
      <w:tc>
        <w:tcPr>
          <w:tcW w:w="3952" w:type="pct"/>
          <w:gridSpan w:val="2"/>
          <w:tcBorders>
            <w:top w:val="single" w:color="D0D7D9" w:sz="2" w:space="0"/>
            <w:left w:val="nil"/>
            <w:bottom w:val="single" w:color="0069B4" w:sz="36" w:space="0"/>
            <w:right w:val="single" w:color="D0D7D9" w:sz="4" w:space="0"/>
          </w:tcBorders>
          <w:vAlign w:val="center"/>
        </w:tcPr>
        <w:p w:rsidRPr="00C9383A" w:rsidR="003F38B8" w:rsidP="003F38B8" w:rsidRDefault="00825BC9" w14:paraId="6F2CFE41" w14:textId="1623357F">
          <w:pPr>
            <w:pStyle w:val="Piedepgina"/>
            <w:rPr>
              <w:color w:val="13283E"/>
              <w:sz w:val="16"/>
              <w:szCs w:val="16"/>
            </w:rPr>
          </w:pPr>
          <w:r>
            <w:rPr>
              <w:color w:val="13283E"/>
              <w:sz w:val="16"/>
              <w:szCs w:val="16"/>
            </w:rPr>
            <w:t>31</w:t>
          </w:r>
          <w:r w:rsidR="00707BDB">
            <w:rPr>
              <w:color w:val="13283E"/>
              <w:sz w:val="16"/>
              <w:szCs w:val="16"/>
            </w:rPr>
            <w:t>/</w:t>
          </w:r>
          <w:r>
            <w:rPr>
              <w:color w:val="13283E"/>
              <w:sz w:val="16"/>
              <w:szCs w:val="16"/>
            </w:rPr>
            <w:t>09</w:t>
          </w:r>
          <w:r w:rsidR="00707BDB">
            <w:rPr>
              <w:color w:val="13283E"/>
              <w:sz w:val="16"/>
              <w:szCs w:val="16"/>
            </w:rPr>
            <w:t>/</w:t>
          </w:r>
          <w:r>
            <w:rPr>
              <w:color w:val="13283E"/>
              <w:sz w:val="16"/>
              <w:szCs w:val="16"/>
            </w:rPr>
            <w:t>2024</w:t>
          </w:r>
        </w:p>
      </w:tc>
    </w:tr>
  </w:tbl>
  <w:p w:rsidR="00A9658F" w:rsidP="00534001" w:rsidRDefault="00A9658F" w14:paraId="543A5686"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FCF" w:rsidRDefault="00AD7FCF" w14:paraId="4EBDED23" w14:textId="77777777">
    <w:pPr>
      <w:pStyle w:val="Piedepgina"/>
    </w:pPr>
  </w:p>
  <w:tbl>
    <w:tblPr>
      <w:tblStyle w:val="Tablaconcuadrcula"/>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70" w:type="dxa"/>
      </w:tblCellMar>
      <w:tblLook w:val="04A0" w:firstRow="1" w:lastRow="0" w:firstColumn="1" w:lastColumn="0" w:noHBand="0" w:noVBand="1"/>
    </w:tblPr>
    <w:tblGrid>
      <w:gridCol w:w="6739"/>
      <w:gridCol w:w="1765"/>
    </w:tblGrid>
    <w:tr w:rsidRPr="00EB1B62" w:rsidR="00AD7FCF" w:rsidTr="009C3F39" w14:paraId="44BCA031" w14:textId="77777777">
      <w:trPr>
        <w:cantSplit/>
        <w:trHeight w:val="416"/>
      </w:trPr>
      <w:tc>
        <w:tcPr>
          <w:tcW w:w="3962" w:type="pct"/>
          <w:vAlign w:val="center"/>
        </w:tcPr>
        <w:p w:rsidRPr="00EB1B62" w:rsidR="00AD7FCF" w:rsidP="00AD7FCF" w:rsidRDefault="00AD7FCF" w14:paraId="779F073D" w14:textId="7D95E04A">
          <w:pPr>
            <w:pStyle w:val="Piedepgina"/>
            <w:rPr>
              <w:color w:val="13283E"/>
              <w:sz w:val="18"/>
              <w:szCs w:val="18"/>
            </w:rPr>
          </w:pPr>
        </w:p>
      </w:tc>
      <w:tc>
        <w:tcPr>
          <w:tcW w:w="1038" w:type="pct"/>
          <w:vAlign w:val="center"/>
        </w:tcPr>
        <w:p w:rsidRPr="00AD7FCF" w:rsidR="00AD7FCF" w:rsidP="00AD7FCF" w:rsidRDefault="00AD7FCF" w14:paraId="2AE5961D" w14:textId="3C894A17">
          <w:pPr>
            <w:pStyle w:val="Piedepgina"/>
            <w:jc w:val="right"/>
            <w:rPr>
              <w:rFonts w:ascii="Lexend" w:hAnsi="Lexend"/>
              <w:b/>
              <w:bCs/>
              <w:color w:val="647477"/>
              <w:szCs w:val="20"/>
            </w:rPr>
          </w:pPr>
          <w:r w:rsidRPr="00AD7FCF">
            <w:rPr>
              <w:rFonts w:ascii="Lexend" w:hAnsi="Lexend"/>
              <w:b/>
              <w:bCs/>
              <w:color w:val="13283E"/>
              <w:szCs w:val="20"/>
            </w:rPr>
            <w:fldChar w:fldCharType="begin"/>
          </w:r>
          <w:r w:rsidRPr="00AD7FCF">
            <w:rPr>
              <w:rFonts w:ascii="Lexend" w:hAnsi="Lexend"/>
              <w:b/>
              <w:bCs/>
              <w:color w:val="13283E"/>
              <w:szCs w:val="20"/>
            </w:rPr>
            <w:instrText xml:space="preserve"> NUMPAGES   \* MERGEFORMAT </w:instrText>
          </w:r>
          <w:r w:rsidRPr="00AD7FCF">
            <w:rPr>
              <w:rFonts w:ascii="Lexend" w:hAnsi="Lexend"/>
              <w:b/>
              <w:bCs/>
              <w:color w:val="13283E"/>
              <w:szCs w:val="20"/>
            </w:rPr>
            <w:fldChar w:fldCharType="separate"/>
          </w:r>
          <w:r w:rsidRPr="00AD7FCF">
            <w:rPr>
              <w:rFonts w:ascii="Lexend" w:hAnsi="Lexend"/>
              <w:b/>
              <w:bCs/>
              <w:color w:val="13283E"/>
              <w:szCs w:val="20"/>
            </w:rPr>
            <w:t>1</w:t>
          </w:r>
          <w:r w:rsidRPr="00AD7FCF">
            <w:rPr>
              <w:rFonts w:ascii="Lexend" w:hAnsi="Lexend"/>
              <w:b/>
              <w:bCs/>
              <w:color w:val="13283E"/>
              <w:szCs w:val="20"/>
            </w:rPr>
            <w:fldChar w:fldCharType="end"/>
          </w:r>
          <w:r w:rsidRPr="00AD7FCF">
            <w:rPr>
              <w:rFonts w:ascii="Lexend" w:hAnsi="Lexend"/>
              <w:b/>
              <w:bCs/>
              <w:color w:val="13283E"/>
              <w:szCs w:val="20"/>
            </w:rPr>
            <w:t xml:space="preserve"> Páginas</w:t>
          </w:r>
        </w:p>
      </w:tc>
    </w:tr>
  </w:tbl>
  <w:p w:rsidR="00AD7FCF" w:rsidP="00AD7FCF" w:rsidRDefault="00AD7FCF" w14:paraId="4A47EC5F"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35E0" w:rsidP="00497CEB" w:rsidRDefault="000935E0" w14:paraId="1B7A355E" w14:textId="77777777">
      <w:r>
        <w:separator/>
      </w:r>
    </w:p>
  </w:footnote>
  <w:footnote w:type="continuationSeparator" w:id="0">
    <w:p w:rsidR="000935E0" w:rsidP="00497CEB" w:rsidRDefault="000935E0" w14:paraId="47C70B65" w14:textId="77777777">
      <w:r>
        <w:continuationSeparator/>
      </w:r>
    </w:p>
  </w:footnote>
  <w:footnote w:type="continuationNotice" w:id="1">
    <w:p w:rsidR="000935E0" w:rsidRDefault="000935E0" w14:paraId="217BC6AA" w14:textId="77777777"/>
  </w:footnote>
  <w:footnote w:id="2">
    <w:p w:rsidR="007C4E86" w:rsidRDefault="007C4E86" w14:paraId="58BB19DF" w14:textId="73FCAE0A">
      <w:pPr>
        <w:pStyle w:val="Textonotapie"/>
      </w:pPr>
      <w:r>
        <w:rPr>
          <w:rStyle w:val="Refdenotaalpie"/>
        </w:rPr>
        <w:footnoteRef/>
      </w:r>
      <w:r>
        <w:t xml:space="preserve"> </w:t>
      </w:r>
      <w:r w:rsidRPr="007C4E86">
        <w:t xml:space="preserve">SonarQube </w:t>
      </w:r>
      <w:r>
        <w:t xml:space="preserve">solo </w:t>
      </w:r>
      <w:r w:rsidRPr="007C4E86">
        <w:t>considera “</w:t>
      </w:r>
      <w:r w:rsidR="001E43E8">
        <w:t>N</w:t>
      </w:r>
      <w:r>
        <w:t xml:space="preserve">ew </w:t>
      </w:r>
      <w:r w:rsidR="001E43E8">
        <w:t>C</w:t>
      </w:r>
      <w:r>
        <w:t>ode</w:t>
      </w:r>
      <w:r w:rsidRPr="007C4E86">
        <w:t>”</w:t>
      </w:r>
      <w:r>
        <w:t xml:space="preserve"> al código que haya sido afectado por nuevas modificaciones </w:t>
      </w:r>
      <w:r w:rsidRPr="007C4E86">
        <w:t>desde el anterior análisis realizado.</w:t>
      </w:r>
      <w:r w:rsidR="001E43E8">
        <w:t xml:space="preserve"> Por otra parte, el “Overall Code” engloba tanto al “new code” como al “base code”</w:t>
      </w:r>
      <w:r w:rsidRPr="001E43E8" w:rsidR="001E43E8">
        <w:t>, que es el estado del código previo al primer análisis realizado</w:t>
      </w:r>
      <w:r w:rsidR="001E43E8">
        <w:t>.</w:t>
      </w:r>
    </w:p>
  </w:footnote>
  <w:footnote w:id="3">
    <w:p w:rsidR="00952481" w:rsidRDefault="00952481" w14:paraId="040717A6" w14:textId="7C736727">
      <w:pPr>
        <w:pStyle w:val="Textonotapie"/>
      </w:pPr>
      <w:r>
        <w:rPr>
          <w:rStyle w:val="Refdenotaalpie"/>
        </w:rPr>
        <w:footnoteRef/>
      </w:r>
      <w:r>
        <w:t xml:space="preserve"> SonarQube evalúa el ratio de seguridad, de confiabilidad o de mantenibilidad según una puntuación de 1 a 5 (o de A a E)</w:t>
      </w:r>
      <w:r w:rsidR="00DC60FE">
        <w:t>, siendo el A el valor óptimo. Por ejemplo, el valor A de seguridad significa que se han detectado 0 incumplimientos de reglas de seguridad.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13BF" w:rsidRDefault="000935E0" w14:paraId="54E8F7B8" w14:textId="0F433939">
    <w:pPr>
      <w:pStyle w:val="Encabezado"/>
    </w:pPr>
    <w:r>
      <w:rPr>
        <w:noProof/>
      </w:rPr>
      <w:pict w14:anchorId="20F6F1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262888112" style="position:absolute;left:0;text-align:left;margin-left:0;margin-top:0;width:94pt;height:169pt;z-index:-251658237;mso-wrap-edited:f;mso-width-percent:0;mso-height-percent:0;mso-position-horizontal:center;mso-position-horizontal-relative:margin;mso-position-vertical:center;mso-position-vertical-relative:margin;mso-width-percent:0;mso-height-percent:0" alt="" o:spid="_x0000_s1029" o:allowincell="f" type="#_x0000_t75">
          <v:imagedata o:title="logo-ppdo-marcaagua" r:id="rId1"/>
          <w10:wrap anchorx="margin" anchory="margin"/>
        </v:shape>
      </w:pict>
    </w:r>
    <w:r>
      <w:rPr>
        <w:noProof/>
      </w:rPr>
      <w:pict w14:anchorId="1724E89D">
        <v:shape id="WordPictureWatermark1262757446" style="position:absolute;left:0;text-align:left;margin-left:0;margin-top:0;width:95pt;height:169pt;z-index:-251658240;mso-wrap-edited:f;mso-width-percent:0;mso-height-percent:0;mso-position-horizontal:center;mso-position-horizontal-relative:margin;mso-position-vertical:center;mso-position-vertical-relative:margin;mso-width-percent:0;mso-height-percent:0" alt="" o:spid="_x0000_s1028" o:allowincell="f" type="#_x0000_t75">
          <v:imagedata o:title="logo-ppdo-marcaagua" r:id="rId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laconcuadrcula"/>
      <w:tblW w:w="0" w:type="auto"/>
      <w:tblCellMar>
        <w:left w:w="0" w:type="dxa"/>
        <w:right w:w="0" w:type="dxa"/>
      </w:tblCellMar>
      <w:tblLook w:val="04A0" w:firstRow="1" w:lastRow="0" w:firstColumn="1" w:lastColumn="0" w:noHBand="0" w:noVBand="1"/>
    </w:tblPr>
    <w:tblGrid>
      <w:gridCol w:w="4247"/>
      <w:gridCol w:w="4247"/>
    </w:tblGrid>
    <w:tr w:rsidR="003F38B8" w:rsidTr="00827F2E" w14:paraId="7B0A12B4" w14:textId="77777777">
      <w:trPr>
        <w:trHeight w:val="841"/>
      </w:trPr>
      <w:tc>
        <w:tcPr>
          <w:tcW w:w="4247" w:type="dxa"/>
          <w:tcBorders>
            <w:top w:val="nil"/>
            <w:left w:val="nil"/>
            <w:bottom w:val="nil"/>
            <w:right w:val="nil"/>
          </w:tcBorders>
          <w:tcMar>
            <w:left w:w="0" w:type="dxa"/>
            <w:right w:w="0" w:type="dxa"/>
          </w:tcMar>
        </w:tcPr>
        <w:p w:rsidR="003F38B8" w:rsidP="003F38B8" w:rsidRDefault="003F38B8" w14:paraId="46B8AED6" w14:textId="77777777">
          <w:pPr>
            <w:pStyle w:val="Encabezado"/>
          </w:pPr>
          <w:r w:rsidRPr="00BA30FA">
            <w:rPr>
              <w:noProof/>
            </w:rPr>
            <w:drawing>
              <wp:inline distT="0" distB="0" distL="0" distR="0" wp14:anchorId="1552CA4F" wp14:editId="2427E489">
                <wp:extent cx="1153486" cy="461394"/>
                <wp:effectExtent l="0" t="0" r="2540" b="0"/>
                <wp:docPr id="134205363" name="Imagen 13420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4247" w:type="dxa"/>
          <w:vMerge w:val="restart"/>
          <w:tcBorders>
            <w:top w:val="nil"/>
            <w:left w:val="nil"/>
            <w:bottom w:val="nil"/>
            <w:right w:val="nil"/>
          </w:tcBorders>
          <w:vAlign w:val="center"/>
        </w:tcPr>
        <w:tbl>
          <w:tblPr>
            <w:tblStyle w:val="Tablaconcuadrcula"/>
            <w:tblW w:w="0" w:type="auto"/>
            <w:tblBorders>
              <w:top w:val="single" w:color="D0D7D9" w:sz="2" w:space="0"/>
              <w:left w:val="single" w:color="D0D7D9" w:sz="2" w:space="0"/>
              <w:bottom w:val="single" w:color="D0D7D9" w:sz="2" w:space="0"/>
              <w:right w:val="single" w:color="D0D7D9" w:sz="2" w:space="0"/>
              <w:insideH w:val="single" w:color="D0D7D9" w:sz="2" w:space="0"/>
              <w:insideV w:val="none" w:color="auto" w:sz="0" w:space="0"/>
            </w:tblBorders>
            <w:tblLook w:val="04A0" w:firstRow="1" w:lastRow="0" w:firstColumn="1" w:lastColumn="0" w:noHBand="0" w:noVBand="1"/>
          </w:tblPr>
          <w:tblGrid>
            <w:gridCol w:w="1281"/>
            <w:gridCol w:w="2946"/>
          </w:tblGrid>
          <w:tr w:rsidR="003F38B8" w:rsidTr="00827F2E" w14:paraId="2A0757A9" w14:textId="77777777">
            <w:trPr>
              <w:trHeight w:val="454"/>
            </w:trPr>
            <w:tc>
              <w:tcPr>
                <w:tcW w:w="1281" w:type="dxa"/>
                <w:vAlign w:val="center"/>
              </w:tcPr>
              <w:p w:rsidRPr="00607A88" w:rsidR="003F38B8" w:rsidP="003F38B8" w:rsidRDefault="003F38B8" w14:paraId="36182029" w14:textId="77777777">
                <w:pPr>
                  <w:spacing w:after="51"/>
                  <w:rPr>
                    <w:rFonts w:ascii="Lexend" w:hAnsi="Lexend"/>
                    <w:color w:val="647477"/>
                    <w:sz w:val="15"/>
                    <w:szCs w:val="15"/>
                  </w:rPr>
                </w:pPr>
                <w:r w:rsidRPr="00607A88">
                  <w:rPr>
                    <w:rFonts w:ascii="Lexend" w:hAnsi="Lexend"/>
                    <w:color w:val="647477"/>
                    <w:sz w:val="15"/>
                    <w:szCs w:val="15"/>
                  </w:rPr>
                  <w:t>Proyecto</w:t>
                </w:r>
              </w:p>
            </w:tc>
            <w:tc>
              <w:tcPr>
                <w:tcW w:w="2946" w:type="dxa"/>
                <w:vAlign w:val="center"/>
              </w:tcPr>
              <w:p w:rsidRPr="00C9383A" w:rsidR="003F38B8" w:rsidP="003F38B8" w:rsidRDefault="009F0AB6" w14:paraId="67830FF0" w14:textId="26C893D7">
                <w:pPr>
                  <w:spacing w:before="40" w:after="40"/>
                  <w:jc w:val="right"/>
                  <w:rPr>
                    <w:color w:val="13283E"/>
                    <w:sz w:val="16"/>
                    <w:szCs w:val="16"/>
                  </w:rPr>
                </w:pPr>
                <w:r>
                  <w:rPr>
                    <w:color w:val="13283E"/>
                    <w:sz w:val="16"/>
                    <w:szCs w:val="16"/>
                  </w:rPr>
                  <w:t>Lote 7 - SonarSync</w:t>
                </w:r>
              </w:p>
            </w:tc>
          </w:tr>
          <w:tr w:rsidR="003F38B8" w:rsidTr="009B38DE" w14:paraId="51A0F409" w14:textId="77777777">
            <w:trPr>
              <w:trHeight w:val="332"/>
            </w:trPr>
            <w:tc>
              <w:tcPr>
                <w:tcW w:w="1281" w:type="dxa"/>
                <w:vAlign w:val="center"/>
              </w:tcPr>
              <w:p w:rsidRPr="00607A88" w:rsidR="003F38B8" w:rsidP="003F38B8" w:rsidRDefault="00707BDB" w14:paraId="76BAB054" w14:textId="08901340">
                <w:pPr>
                  <w:spacing w:after="51"/>
                  <w:rPr>
                    <w:rFonts w:ascii="Lexend" w:hAnsi="Lexend"/>
                    <w:color w:val="647477"/>
                    <w:sz w:val="15"/>
                    <w:szCs w:val="15"/>
                  </w:rPr>
                </w:pPr>
                <w:r>
                  <w:rPr>
                    <w:rFonts w:ascii="Lexend" w:hAnsi="Lexend"/>
                    <w:color w:val="647477"/>
                    <w:sz w:val="15"/>
                    <w:szCs w:val="15"/>
                  </w:rPr>
                  <w:t>Autor</w:t>
                </w:r>
              </w:p>
            </w:tc>
            <w:tc>
              <w:tcPr>
                <w:tcW w:w="2946" w:type="dxa"/>
                <w:vAlign w:val="center"/>
              </w:tcPr>
              <w:p w:rsidRPr="00C9383A" w:rsidR="003F38B8" w:rsidP="009B38DE" w:rsidRDefault="009F0AB6" w14:paraId="1B561CF0" w14:textId="0FCBD548">
                <w:pPr>
                  <w:spacing w:before="40" w:after="40"/>
                  <w:jc w:val="right"/>
                  <w:rPr>
                    <w:color w:val="13283E"/>
                    <w:sz w:val="16"/>
                    <w:szCs w:val="16"/>
                  </w:rPr>
                </w:pPr>
                <w:r>
                  <w:rPr>
                    <w:rFonts w:ascii="Inter Semi Bold" w:hAnsi="Inter Semi Bold"/>
                    <w:color w:val="13283E"/>
                    <w:sz w:val="16"/>
                    <w:szCs w:val="16"/>
                  </w:rPr>
                  <w:t>OMA</w:t>
                </w:r>
              </w:p>
            </w:tc>
          </w:tr>
          <w:tr w:rsidR="003F38B8" w:rsidTr="00827F2E" w14:paraId="08FF0C69" w14:textId="77777777">
            <w:trPr>
              <w:trHeight w:val="454"/>
            </w:trPr>
            <w:tc>
              <w:tcPr>
                <w:tcW w:w="1281" w:type="dxa"/>
                <w:vAlign w:val="center"/>
              </w:tcPr>
              <w:p w:rsidRPr="00607A88" w:rsidR="003F38B8" w:rsidP="003F38B8" w:rsidRDefault="00FC3A7A" w14:paraId="26BED6BC" w14:textId="223C8A57">
                <w:pPr>
                  <w:spacing w:after="51"/>
                  <w:rPr>
                    <w:rFonts w:ascii="Lexend" w:hAnsi="Lexend"/>
                    <w:color w:val="647477"/>
                    <w:sz w:val="15"/>
                    <w:szCs w:val="15"/>
                  </w:rPr>
                </w:pPr>
                <w:r>
                  <w:rPr>
                    <w:rFonts w:ascii="Lexend" w:hAnsi="Lexend"/>
                    <w:color w:val="647477"/>
                    <w:sz w:val="15"/>
                    <w:szCs w:val="15"/>
                  </w:rPr>
                  <w:t>D</w:t>
                </w:r>
                <w:r w:rsidR="005576DA">
                  <w:rPr>
                    <w:rFonts w:ascii="Lexend" w:hAnsi="Lexend"/>
                    <w:color w:val="647477"/>
                    <w:sz w:val="15"/>
                    <w:szCs w:val="15"/>
                  </w:rPr>
                  <w:t>T</w:t>
                </w:r>
                <w:r w:rsidR="00806A31">
                  <w:rPr>
                    <w:rFonts w:ascii="Lexend" w:hAnsi="Lexend"/>
                    <w:color w:val="647477"/>
                    <w:sz w:val="15"/>
                    <w:szCs w:val="15"/>
                  </w:rPr>
                  <w:t>S</w:t>
                </w:r>
              </w:p>
            </w:tc>
            <w:tc>
              <w:tcPr>
                <w:tcW w:w="2946" w:type="dxa"/>
                <w:vAlign w:val="center"/>
              </w:tcPr>
              <w:p w:rsidRPr="00C9383A" w:rsidR="003F38B8" w:rsidP="003F38B8" w:rsidRDefault="00FC3A7A" w14:paraId="0240BF7F" w14:textId="49201DAD">
                <w:pPr>
                  <w:spacing w:before="40" w:after="40"/>
                  <w:jc w:val="right"/>
                  <w:rPr>
                    <w:color w:val="13283E"/>
                    <w:sz w:val="16"/>
                    <w:szCs w:val="16"/>
                  </w:rPr>
                </w:pPr>
                <w:r>
                  <w:rPr>
                    <w:color w:val="13283E"/>
                    <w:sz w:val="16"/>
                    <w:szCs w:val="16"/>
                  </w:rPr>
                  <w:t xml:space="preserve">Diseño </w:t>
                </w:r>
                <w:r w:rsidR="005576DA">
                  <w:rPr>
                    <w:color w:val="13283E"/>
                    <w:sz w:val="16"/>
                    <w:szCs w:val="16"/>
                  </w:rPr>
                  <w:t>Técnico</w:t>
                </w:r>
                <w:r w:rsidR="00806A31">
                  <w:rPr>
                    <w:color w:val="13283E"/>
                    <w:sz w:val="16"/>
                    <w:szCs w:val="16"/>
                  </w:rPr>
                  <w:t xml:space="preserve"> de </w:t>
                </w:r>
                <w:r w:rsidR="00EF3602">
                  <w:rPr>
                    <w:i/>
                    <w:iCs/>
                    <w:color w:val="13283E"/>
                    <w:sz w:val="16"/>
                    <w:szCs w:val="16"/>
                  </w:rPr>
                  <w:t>SonarSync</w:t>
                </w:r>
              </w:p>
            </w:tc>
          </w:tr>
        </w:tbl>
        <w:p w:rsidRPr="004C7F79" w:rsidR="003F38B8" w:rsidP="003F38B8" w:rsidRDefault="003F38B8" w14:paraId="3B8BBE23" w14:textId="77777777">
          <w:pPr>
            <w:spacing w:after="51"/>
            <w:jc w:val="center"/>
            <w:rPr>
              <w:rFonts w:ascii="Lexend SemiBold" w:hAnsi="Lexend SemiBold"/>
              <w:b/>
              <w:bCs/>
              <w:sz w:val="24"/>
              <w:szCs w:val="24"/>
            </w:rPr>
          </w:pPr>
        </w:p>
      </w:tc>
    </w:tr>
    <w:tr w:rsidR="003F38B8" w:rsidTr="00827F2E" w14:paraId="0C082233" w14:textId="77777777">
      <w:trPr>
        <w:trHeight w:val="561"/>
      </w:trPr>
      <w:tc>
        <w:tcPr>
          <w:tcW w:w="4247" w:type="dxa"/>
          <w:tcBorders>
            <w:top w:val="nil"/>
            <w:left w:val="nil"/>
            <w:bottom w:val="nil"/>
            <w:right w:val="nil"/>
          </w:tcBorders>
        </w:tcPr>
        <w:p w:rsidR="004E41D3" w:rsidP="003F38B8" w:rsidRDefault="004E41D3" w14:paraId="4C3BA296" w14:textId="7A82D03B">
          <w:pPr>
            <w:pStyle w:val="Encabezado"/>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rsidRPr="00C9383A" w:rsidR="003F38B8" w:rsidP="003F38B8" w:rsidRDefault="004E41D3" w14:paraId="5E082474" w14:textId="077B5F19">
          <w:pPr>
            <w:pStyle w:val="Encabezado"/>
            <w:rPr>
              <w:rFonts w:ascii="Lexend" w:hAnsi="Lexend"/>
              <w:color w:val="13283E"/>
              <w:sz w:val="14"/>
              <w:szCs w:val="14"/>
            </w:rPr>
          </w:pPr>
          <w:r>
            <w:rPr>
              <w:rFonts w:ascii="Lexend" w:hAnsi="Lexend"/>
              <w:color w:val="13283E"/>
              <w:sz w:val="14"/>
              <w:szCs w:val="14"/>
            </w:rPr>
            <w:t>Demográfico, Igualdad y Turismo</w:t>
          </w:r>
        </w:p>
        <w:p w:rsidRPr="00607A88" w:rsidR="003F38B8" w:rsidP="003F38B8" w:rsidRDefault="004E41D3" w14:paraId="796B5299" w14:textId="3F229AFD">
          <w:pPr>
            <w:pStyle w:val="Encabezado"/>
            <w:rPr>
              <w:color w:val="647477"/>
            </w:rPr>
          </w:pPr>
          <w:r>
            <w:rPr>
              <w:rFonts w:ascii="Lexend" w:hAnsi="Lexend"/>
              <w:color w:val="647477"/>
              <w:sz w:val="14"/>
              <w:szCs w:val="14"/>
            </w:rPr>
            <w:t>DG de Estrategia Digital e Inteligencia Artificial</w:t>
          </w:r>
        </w:p>
      </w:tc>
      <w:tc>
        <w:tcPr>
          <w:tcW w:w="4247" w:type="dxa"/>
          <w:vMerge/>
          <w:tcBorders>
            <w:top w:val="nil"/>
            <w:left w:val="nil"/>
            <w:bottom w:val="nil"/>
            <w:right w:val="nil"/>
          </w:tcBorders>
        </w:tcPr>
        <w:p w:rsidR="003F38B8" w:rsidP="003F38B8" w:rsidRDefault="003F38B8" w14:paraId="254CBD55" w14:textId="77777777">
          <w:pPr>
            <w:pStyle w:val="Encabezado"/>
          </w:pPr>
        </w:p>
      </w:tc>
    </w:tr>
    <w:tr w:rsidR="003F38B8" w:rsidTr="00827F2E" w14:paraId="4942736C" w14:textId="77777777">
      <w:tc>
        <w:tcPr>
          <w:tcW w:w="8494" w:type="dxa"/>
          <w:gridSpan w:val="2"/>
          <w:tcBorders>
            <w:top w:val="nil"/>
            <w:left w:val="nil"/>
            <w:bottom w:val="nil"/>
            <w:right w:val="nil"/>
          </w:tcBorders>
        </w:tcPr>
        <w:p w:rsidR="003F38B8" w:rsidP="003F38B8" w:rsidRDefault="003F38B8" w14:paraId="2F14BA79" w14:textId="77777777">
          <w:pPr>
            <w:pStyle w:val="Encabezado"/>
          </w:pPr>
          <w:r>
            <w:rPr>
              <w:noProof/>
              <w:sz w:val="10"/>
              <w:szCs w:val="10"/>
            </w:rPr>
            <mc:AlternateContent>
              <mc:Choice Requires="wps">
                <w:drawing>
                  <wp:anchor distT="0" distB="0" distL="114300" distR="114300" simplePos="0" relativeHeight="251658248" behindDoc="0" locked="0" layoutInCell="1" allowOverlap="1" wp14:anchorId="29771936" wp14:editId="590F045B">
                    <wp:simplePos x="0" y="0"/>
                    <wp:positionH relativeFrom="column">
                      <wp:posOffset>-5386</wp:posOffset>
                    </wp:positionH>
                    <wp:positionV relativeFrom="paragraph">
                      <wp:posOffset>77470</wp:posOffset>
                    </wp:positionV>
                    <wp:extent cx="248920" cy="0"/>
                    <wp:effectExtent l="0" t="19050" r="55880" b="38100"/>
                    <wp:wrapNone/>
                    <wp:docPr id="2092235613"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4pt,6.1pt" to="19.2pt,6.1pt" w14:anchorId="50CD6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">
                    <v:stroke joinstyle="miter"/>
                  </v:line>
                </w:pict>
              </mc:Fallback>
            </mc:AlternateContent>
          </w:r>
          <w:r>
            <w:rPr>
              <w:noProof/>
              <w:sz w:val="10"/>
              <w:szCs w:val="10"/>
            </w:rPr>
            <mc:AlternateContent>
              <mc:Choice Requires="wps">
                <w:drawing>
                  <wp:anchor distT="0" distB="0" distL="114300" distR="114300" simplePos="0" relativeHeight="251658247" behindDoc="0" locked="0" layoutInCell="1" allowOverlap="1" wp14:anchorId="30270BCC" wp14:editId="64FC6ACC">
                    <wp:simplePos x="0" y="0"/>
                    <wp:positionH relativeFrom="column">
                      <wp:posOffset>239968</wp:posOffset>
                    </wp:positionH>
                    <wp:positionV relativeFrom="paragraph">
                      <wp:posOffset>77204</wp:posOffset>
                    </wp:positionV>
                    <wp:extent cx="5150840" cy="0"/>
                    <wp:effectExtent l="0" t="19050" r="50165" b="38100"/>
                    <wp:wrapNone/>
                    <wp:docPr id="88299424"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8.9pt,6.1pt" to="424.5pt,6.1pt" w14:anchorId="1FDBC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">
                    <v:stroke joinstyle="miter"/>
                  </v:line>
                </w:pict>
              </mc:Fallback>
            </mc:AlternateContent>
          </w:r>
        </w:p>
      </w:tc>
    </w:tr>
  </w:tbl>
  <w:p w:rsidR="00634A1C" w:rsidRDefault="000935E0" w14:paraId="67F80DBC" w14:textId="1E8198AF">
    <w:pPr>
      <w:pStyle w:val="Encabezado"/>
    </w:pPr>
    <w:r>
      <w:rPr>
        <w:noProof/>
      </w:rPr>
      <w:pict w14:anchorId="6CCB394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262888113" style="position:absolute;left:0;text-align:left;margin-left:0;margin-top:0;width:94pt;height:169pt;z-index:-251658236;mso-wrap-edited:f;mso-width-percent:0;mso-height-percent:0;mso-position-horizontal:center;mso-position-horizontal-relative:margin;mso-position-vertical:center;mso-position-vertical-relative:margin;mso-width-percent:0;mso-height-percent:0" alt="" o:spid="_x0000_s1027" o:allowincell="f" type="#_x0000_t75">
          <v:imagedata o:title="logo-ppdo-marcaagua" r:id="rId2"/>
          <w10:wrap anchorx="margin" anchory="margin"/>
        </v:shape>
      </w:pict>
    </w:r>
    <w:r>
      <w:rPr>
        <w:noProof/>
      </w:rPr>
      <w:pict w14:anchorId="2F379C32">
        <v:shape id="WordPictureWatermark1262757447" style="position:absolute;left:0;text-align:left;margin-left:0;margin-top:0;width:95pt;height:169pt;z-index:-251658239;mso-wrap-edited:f;mso-width-percent:0;mso-height-percent:0;mso-position-horizontal:center;mso-position-horizontal-relative:margin;mso-position-vertical:center;mso-position-vertical-relative:margin;mso-width-percent:0;mso-height-percent:0" alt="" o:spid="_x0000_s1026" o:allowincell="f" type="#_x0000_t75">
          <v:imagedata o:title="logo-ppdo-marcaagua" r:id="rI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Style w:val="Tablaconcuadrcula"/>
      <w:tblW w:w="8505" w:type="dxa"/>
      <w:tblBorders>
        <w:top w:val="single" w:color="3473B6" w:sz="2" w:space="0"/>
        <w:left w:val="single" w:color="3473B6" w:sz="2" w:space="0"/>
        <w:bottom w:val="single" w:color="3473B6" w:sz="2" w:space="0"/>
        <w:right w:val="single" w:color="3473B6" w:sz="2" w:space="0"/>
        <w:insideH w:val="single" w:color="3473B6" w:sz="2" w:space="0"/>
        <w:insideV w:val="single" w:color="3473B6" w:sz="2" w:space="0"/>
      </w:tblBorders>
      <w:tblLayout w:type="fixed"/>
      <w:tblCellMar>
        <w:left w:w="0" w:type="dxa"/>
        <w:right w:w="0" w:type="dxa"/>
      </w:tblCellMar>
      <w:tblLook w:val="04A0" w:firstRow="1" w:lastRow="0" w:firstColumn="1" w:lastColumn="0" w:noHBand="0" w:noVBand="1"/>
    </w:tblPr>
    <w:tblGrid>
      <w:gridCol w:w="2156"/>
      <w:gridCol w:w="559"/>
      <w:gridCol w:w="1557"/>
      <w:gridCol w:w="2116"/>
      <w:gridCol w:w="2117"/>
    </w:tblGrid>
    <w:tr w:rsidRPr="006A3F7B" w:rsidR="003F38B8" w:rsidTr="00827F2E" w14:paraId="76D65B33" w14:textId="77777777">
      <w:trPr>
        <w:trHeight w:val="709"/>
      </w:trPr>
      <w:tc>
        <w:tcPr>
          <w:tcW w:w="2715" w:type="dxa"/>
          <w:gridSpan w:val="2"/>
          <w:tcBorders>
            <w:top w:val="nil"/>
            <w:left w:val="nil"/>
            <w:bottom w:val="nil"/>
            <w:right w:val="nil"/>
          </w:tcBorders>
        </w:tcPr>
        <w:p w:rsidR="003F38B8" w:rsidP="003F38B8" w:rsidRDefault="003F38B8" w14:paraId="45B85D72" w14:textId="77777777">
          <w:pPr>
            <w:pStyle w:val="Encabezado"/>
          </w:pPr>
          <w:r w:rsidRPr="00BA30FA">
            <w:rPr>
              <w:noProof/>
            </w:rPr>
            <w:drawing>
              <wp:inline distT="0" distB="0" distL="0" distR="0" wp14:anchorId="7D95FE65" wp14:editId="7E4D661E">
                <wp:extent cx="1153486" cy="461394"/>
                <wp:effectExtent l="0" t="0" r="2540" b="0"/>
                <wp:docPr id="1919934261" name="Imagen 191993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6432" name=""/>
                        <pic:cNvPicPr/>
                      </pic:nvPicPr>
                      <pic:blipFill>
                        <a:blip r:embed="rId1"/>
                        <a:stretch>
                          <a:fillRect/>
                        </a:stretch>
                      </pic:blipFill>
                      <pic:spPr>
                        <a:xfrm>
                          <a:off x="0" y="0"/>
                          <a:ext cx="1287027" cy="514810"/>
                        </a:xfrm>
                        <a:prstGeom prst="rect">
                          <a:avLst/>
                        </a:prstGeom>
                      </pic:spPr>
                    </pic:pic>
                  </a:graphicData>
                </a:graphic>
              </wp:inline>
            </w:drawing>
          </w:r>
        </w:p>
      </w:tc>
      <w:tc>
        <w:tcPr>
          <w:tcW w:w="5790" w:type="dxa"/>
          <w:gridSpan w:val="3"/>
          <w:tcBorders>
            <w:top w:val="nil"/>
            <w:left w:val="nil"/>
            <w:bottom w:val="nil"/>
            <w:right w:val="nil"/>
          </w:tcBorders>
          <w:vAlign w:val="bottom"/>
        </w:tcPr>
        <w:p w:rsidRPr="00C9383A" w:rsidR="003F38B8" w:rsidP="003F38B8" w:rsidRDefault="004E41D3" w14:paraId="4CE5A8D2" w14:textId="0797A6F2">
          <w:pPr>
            <w:pStyle w:val="Encabezado"/>
            <w:jc w:val="right"/>
            <w:rPr>
              <w:rFonts w:ascii="Lexend" w:hAnsi="Lexend"/>
              <w:b/>
              <w:bCs/>
              <w:color w:val="13283E"/>
              <w:sz w:val="14"/>
              <w:szCs w:val="14"/>
            </w:rPr>
          </w:pPr>
          <w:r>
            <w:rPr>
              <w:rFonts w:ascii="Lexend" w:hAnsi="Lexend"/>
              <w:b/>
              <w:bCs/>
              <w:color w:val="13283E"/>
              <w:sz w:val="14"/>
              <w:szCs w:val="14"/>
            </w:rPr>
            <w:t>Consejería de Presidencia,</w:t>
          </w:r>
          <w:r w:rsidR="00150A16">
            <w:rPr>
              <w:rFonts w:ascii="Lexend" w:hAnsi="Lexend"/>
              <w:b/>
              <w:bCs/>
              <w:color w:val="13283E"/>
              <w:sz w:val="14"/>
              <w:szCs w:val="14"/>
            </w:rPr>
            <w:t xml:space="preserve"> Reto</w:t>
          </w:r>
        </w:p>
        <w:p w:rsidRPr="00C9383A" w:rsidR="003F38B8" w:rsidP="003F38B8" w:rsidRDefault="004E41D3" w14:paraId="218A4F91" w14:textId="5FEC4876">
          <w:pPr>
            <w:pStyle w:val="Encabezado"/>
            <w:jc w:val="right"/>
            <w:rPr>
              <w:rFonts w:ascii="Lexend" w:hAnsi="Lexend"/>
              <w:color w:val="13283E"/>
              <w:sz w:val="14"/>
              <w:szCs w:val="14"/>
            </w:rPr>
          </w:pPr>
          <w:r>
            <w:rPr>
              <w:rFonts w:ascii="Lexend" w:hAnsi="Lexend"/>
              <w:color w:val="13283E"/>
              <w:sz w:val="14"/>
              <w:szCs w:val="14"/>
            </w:rPr>
            <w:t>Demográfico, Igualdad y Turismo</w:t>
          </w:r>
        </w:p>
        <w:p w:rsidRPr="00607A88" w:rsidR="003F38B8" w:rsidP="003F38B8" w:rsidRDefault="003F38B8" w14:paraId="521B27E5" w14:textId="48ECDFCE">
          <w:pPr>
            <w:pStyle w:val="Encabezado"/>
            <w:jc w:val="right"/>
            <w:rPr>
              <w:color w:val="647477"/>
              <w:sz w:val="14"/>
              <w:szCs w:val="14"/>
            </w:rPr>
          </w:pPr>
          <w:r w:rsidRPr="00607A88">
            <w:rPr>
              <w:rFonts w:ascii="Lexend" w:hAnsi="Lexend"/>
              <w:color w:val="647477"/>
              <w:sz w:val="14"/>
              <w:szCs w:val="14"/>
            </w:rPr>
            <w:t>Dirección General</w:t>
          </w:r>
          <w:r w:rsidR="004E41D3">
            <w:rPr>
              <w:rFonts w:ascii="Lexend" w:hAnsi="Lexend"/>
              <w:color w:val="647477"/>
              <w:sz w:val="14"/>
              <w:szCs w:val="14"/>
            </w:rPr>
            <w:t xml:space="preserve"> de Estrategia Digital e Inteligencia Artificial</w:t>
          </w:r>
        </w:p>
      </w:tc>
    </w:tr>
    <w:tr w:rsidR="003F38B8" w:rsidTr="00827F2E" w14:paraId="72948BAF" w14:textId="77777777">
      <w:trPr>
        <w:trHeight w:val="283"/>
      </w:trPr>
      <w:tc>
        <w:tcPr>
          <w:tcW w:w="8505" w:type="dxa"/>
          <w:gridSpan w:val="5"/>
          <w:tcBorders>
            <w:top w:val="nil"/>
            <w:left w:val="nil"/>
            <w:bottom w:val="nil"/>
            <w:right w:val="nil"/>
          </w:tcBorders>
          <w:vAlign w:val="center"/>
        </w:tcPr>
        <w:p w:rsidRPr="00FD3A32" w:rsidR="003F38B8" w:rsidP="003F38B8" w:rsidRDefault="003F38B8" w14:paraId="187599A8" w14:textId="77777777">
          <w:pPr>
            <w:pStyle w:val="Encabezado"/>
            <w:jc w:val="center"/>
            <w:rPr>
              <w:sz w:val="10"/>
              <w:szCs w:val="10"/>
            </w:rPr>
          </w:pPr>
          <w:r>
            <w:rPr>
              <w:noProof/>
              <w:sz w:val="10"/>
              <w:szCs w:val="10"/>
            </w:rPr>
            <mc:AlternateContent>
              <mc:Choice Requires="wps">
                <w:drawing>
                  <wp:anchor distT="0" distB="0" distL="114300" distR="114300" simplePos="0" relativeHeight="251658246" behindDoc="0" locked="0" layoutInCell="1" allowOverlap="1" wp14:anchorId="7A538FCC" wp14:editId="72C06B89">
                    <wp:simplePos x="0" y="0"/>
                    <wp:positionH relativeFrom="column">
                      <wp:posOffset>1270</wp:posOffset>
                    </wp:positionH>
                    <wp:positionV relativeFrom="paragraph">
                      <wp:posOffset>39370</wp:posOffset>
                    </wp:positionV>
                    <wp:extent cx="248920" cy="0"/>
                    <wp:effectExtent l="0" t="19050" r="55880" b="38100"/>
                    <wp:wrapNone/>
                    <wp:docPr id="936167584" name="Conector recto 1"/>
                    <wp:cNvGraphicFramePr/>
                    <a:graphic xmlns:a="http://schemas.openxmlformats.org/drawingml/2006/main">
                      <a:graphicData uri="http://schemas.microsoft.com/office/word/2010/wordprocessingShape">
                        <wps:wsp>
                          <wps:cNvCnPr/>
                          <wps:spPr>
                            <a:xfrm>
                              <a:off x="0" y="0"/>
                              <a:ext cx="248920" cy="0"/>
                            </a:xfrm>
                            <a:prstGeom prst="line">
                              <a:avLst/>
                            </a:prstGeom>
                            <a:ln w="57150">
                              <a:solidFill>
                                <a:srgbClr val="FBEA7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fbea7f" strokeweight="4.5pt" from=".1pt,3.1pt" to="19.7pt,3.1pt" w14:anchorId="133CC2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">
                    <v:stroke joinstyle="miter"/>
                  </v:line>
                </w:pict>
              </mc:Fallback>
            </mc:AlternateContent>
          </w:r>
          <w:r>
            <w:rPr>
              <w:noProof/>
              <w:sz w:val="10"/>
              <w:szCs w:val="10"/>
            </w:rPr>
            <mc:AlternateContent>
              <mc:Choice Requires="wps">
                <w:drawing>
                  <wp:anchor distT="0" distB="0" distL="114300" distR="114300" simplePos="0" relativeHeight="251658245" behindDoc="0" locked="0" layoutInCell="1" allowOverlap="1" wp14:anchorId="5AEA4C4C" wp14:editId="697DDE3E">
                    <wp:simplePos x="0" y="0"/>
                    <wp:positionH relativeFrom="column">
                      <wp:posOffset>250190</wp:posOffset>
                    </wp:positionH>
                    <wp:positionV relativeFrom="paragraph">
                      <wp:posOffset>38735</wp:posOffset>
                    </wp:positionV>
                    <wp:extent cx="5150840" cy="0"/>
                    <wp:effectExtent l="0" t="19050" r="50165" b="38100"/>
                    <wp:wrapNone/>
                    <wp:docPr id="1558039537" name="Conector recto 1"/>
                    <wp:cNvGraphicFramePr/>
                    <a:graphic xmlns:a="http://schemas.openxmlformats.org/drawingml/2006/main">
                      <a:graphicData uri="http://schemas.microsoft.com/office/word/2010/wordprocessingShape">
                        <wps:wsp>
                          <wps:cNvCnPr/>
                          <wps:spPr>
                            <a:xfrm>
                              <a:off x="0" y="0"/>
                              <a:ext cx="5150840" cy="0"/>
                            </a:xfrm>
                            <a:prstGeom prst="line">
                              <a:avLst/>
                            </a:prstGeom>
                            <a:ln w="57150">
                              <a:solidFill>
                                <a:srgbClr val="3473B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3473b6" strokeweight="4.5pt" from="19.7pt,3.05pt" to="425.3pt,3.05pt" w14:anchorId="2366D1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">
                    <v:stroke joinstyle="miter"/>
                  </v:line>
                </w:pict>
              </mc:Fallback>
            </mc:AlternateContent>
          </w:r>
        </w:p>
      </w:tc>
    </w:tr>
    <w:tr w:rsidR="003F38B8" w:rsidTr="00827F2E" w14:paraId="144A3312" w14:textId="77777777">
      <w:trPr>
        <w:trHeight w:val="65"/>
      </w:trPr>
      <w:tc>
        <w:tcPr>
          <w:tcW w:w="2156" w:type="dxa"/>
          <w:tcBorders>
            <w:top w:val="nil"/>
            <w:left w:val="nil"/>
            <w:bottom w:val="nil"/>
            <w:right w:val="nil"/>
          </w:tcBorders>
          <w:vAlign w:val="center"/>
        </w:tcPr>
        <w:p w:rsidR="003F38B8" w:rsidP="003F38B8" w:rsidRDefault="003F38B8" w14:paraId="47BFA79E" w14:textId="77777777">
          <w:pPr>
            <w:pStyle w:val="Encabezado"/>
            <w:jc w:val="center"/>
          </w:pPr>
        </w:p>
      </w:tc>
      <w:tc>
        <w:tcPr>
          <w:tcW w:w="2116" w:type="dxa"/>
          <w:gridSpan w:val="2"/>
          <w:tcBorders>
            <w:top w:val="nil"/>
            <w:left w:val="nil"/>
            <w:bottom w:val="nil"/>
            <w:right w:val="nil"/>
          </w:tcBorders>
          <w:vAlign w:val="center"/>
        </w:tcPr>
        <w:p w:rsidR="003F38B8" w:rsidP="003F38B8" w:rsidRDefault="003F38B8" w14:paraId="1E8E39BC" w14:textId="77777777">
          <w:pPr>
            <w:pStyle w:val="Encabezado"/>
            <w:jc w:val="center"/>
          </w:pPr>
        </w:p>
      </w:tc>
      <w:tc>
        <w:tcPr>
          <w:tcW w:w="2116" w:type="dxa"/>
          <w:tcBorders>
            <w:top w:val="nil"/>
            <w:left w:val="nil"/>
            <w:bottom w:val="nil"/>
            <w:right w:val="nil"/>
          </w:tcBorders>
          <w:vAlign w:val="center"/>
        </w:tcPr>
        <w:p w:rsidR="003F38B8" w:rsidP="003F38B8" w:rsidRDefault="003F38B8" w14:paraId="514992E6" w14:textId="77777777">
          <w:pPr>
            <w:pStyle w:val="Encabezado"/>
            <w:jc w:val="center"/>
          </w:pPr>
        </w:p>
      </w:tc>
      <w:tc>
        <w:tcPr>
          <w:tcW w:w="2117" w:type="dxa"/>
          <w:tcBorders>
            <w:top w:val="nil"/>
            <w:left w:val="nil"/>
            <w:bottom w:val="nil"/>
            <w:right w:val="nil"/>
          </w:tcBorders>
          <w:vAlign w:val="center"/>
        </w:tcPr>
        <w:p w:rsidR="003F38B8" w:rsidP="003F38B8" w:rsidRDefault="003F38B8" w14:paraId="0E9564D7" w14:textId="77777777">
          <w:pPr>
            <w:pStyle w:val="Encabezado"/>
            <w:jc w:val="center"/>
          </w:pPr>
        </w:p>
      </w:tc>
    </w:tr>
  </w:tbl>
  <w:p w:rsidR="004C13BF" w:rsidRDefault="000935E0" w14:paraId="6ABE9AC5" w14:textId="16E66F86">
    <w:pPr>
      <w:pStyle w:val="Encabezado"/>
    </w:pPr>
    <w:r>
      <w:rPr>
        <w:noProof/>
      </w:rPr>
      <w:pict w14:anchorId="21511B9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262888111" style="position:absolute;left:0;text-align:left;margin-left:0;margin-top:0;width:94pt;height:169pt;z-index:-251658238;mso-wrap-edited:f;mso-width-percent:0;mso-height-percent:0;mso-position-horizontal:center;mso-position-horizontal-relative:margin;mso-position-vertical:center;mso-position-vertical-relative:margin;mso-width-percent:0;mso-height-percent:0" alt="" o:spid="_x0000_s1025" o:allowincell="f" type="#_x0000_t75">
          <v:imagedata o:title="logo-ppdo-marcaagua" r:id="rId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ED0"/>
    <w:multiLevelType w:val="hybridMultilevel"/>
    <w:tmpl w:val="E3586BD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 w15:restartNumberingAfterBreak="0">
    <w:nsid w:val="15CD131C"/>
    <w:multiLevelType w:val="hybridMultilevel"/>
    <w:tmpl w:val="010A1908"/>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84262D1"/>
    <w:multiLevelType w:val="hybridMultilevel"/>
    <w:tmpl w:val="6774551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D730178"/>
    <w:multiLevelType w:val="multilevel"/>
    <w:tmpl w:val="F9805102"/>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3D7285F"/>
    <w:multiLevelType w:val="multilevel"/>
    <w:tmpl w:val="0BDC31D8"/>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4481B5C"/>
    <w:multiLevelType w:val="hybridMultilevel"/>
    <w:tmpl w:val="CF2679C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24741F7C"/>
    <w:multiLevelType w:val="hybridMultilevel"/>
    <w:tmpl w:val="0C42868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7" w15:restartNumberingAfterBreak="0">
    <w:nsid w:val="258510D6"/>
    <w:multiLevelType w:val="hybridMultilevel"/>
    <w:tmpl w:val="38961D5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9EF5FA5"/>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B46470F"/>
    <w:multiLevelType w:val="hybridMultilevel"/>
    <w:tmpl w:val="CCCA0306"/>
    <w:lvl w:ilvl="0" w:tplc="1610E9D2">
      <w:numFmt w:val="bullet"/>
      <w:lvlText w:val="•"/>
      <w:lvlJc w:val="left"/>
      <w:pPr>
        <w:ind w:left="1068" w:hanging="708"/>
      </w:pPr>
      <w:rPr>
        <w:rFonts w:hint="default" w:ascii="Inter" w:hAnsi="Inter" w:eastAsiaTheme="minorHAnsi" w:cstheme="min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2B8C575C"/>
    <w:multiLevelType w:val="hybridMultilevel"/>
    <w:tmpl w:val="798ED69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C3A71EE"/>
    <w:multiLevelType w:val="hybridMultilevel"/>
    <w:tmpl w:val="0E3C69F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2FBD2F07"/>
    <w:multiLevelType w:val="multilevel"/>
    <w:tmpl w:val="AE964248"/>
    <w:lvl w:ilvl="0">
      <w:start w:val="4"/>
      <w:numFmt w:val="decimal"/>
      <w:lvlText w:val="%1."/>
      <w:lvlJc w:val="left"/>
      <w:pPr>
        <w:ind w:left="432" w:hanging="432"/>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5016" w:hanging="2160"/>
      </w:pPr>
      <w:rPr>
        <w:rFonts w:hint="default"/>
      </w:rPr>
    </w:lvl>
  </w:abstractNum>
  <w:abstractNum w:abstractNumId="13" w15:restartNumberingAfterBreak="0">
    <w:nsid w:val="36F7638C"/>
    <w:multiLevelType w:val="multilevel"/>
    <w:tmpl w:val="7D186602"/>
    <w:lvl w:ilvl="0">
      <w:start w:val="6"/>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7020516"/>
    <w:multiLevelType w:val="hybridMultilevel"/>
    <w:tmpl w:val="7A12686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5" w15:restartNumberingAfterBreak="0">
    <w:nsid w:val="37B31FF8"/>
    <w:multiLevelType w:val="hybridMultilevel"/>
    <w:tmpl w:val="36E0B6B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40343BB3"/>
    <w:multiLevelType w:val="hybridMultilevel"/>
    <w:tmpl w:val="F9A00FF2"/>
    <w:lvl w:ilvl="0" w:tplc="1610E9D2">
      <w:numFmt w:val="bullet"/>
      <w:lvlText w:val="•"/>
      <w:lvlJc w:val="left"/>
      <w:pPr>
        <w:ind w:left="1068" w:hanging="708"/>
      </w:pPr>
      <w:rPr>
        <w:rFonts w:hint="default" w:ascii="Inter" w:hAnsi="Inter" w:eastAsiaTheme="minorHAnsi" w:cstheme="min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45F7606C"/>
    <w:multiLevelType w:val="hybridMultilevel"/>
    <w:tmpl w:val="AD12FD5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48953B25"/>
    <w:multiLevelType w:val="multilevel"/>
    <w:tmpl w:val="90F6A32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A5E3B38"/>
    <w:multiLevelType w:val="hybridMultilevel"/>
    <w:tmpl w:val="42ECB3A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4B983CF3"/>
    <w:multiLevelType w:val="hybridMultilevel"/>
    <w:tmpl w:val="10D66322"/>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4E0E31D9"/>
    <w:multiLevelType w:val="multilevel"/>
    <w:tmpl w:val="25DCB6A0"/>
    <w:lvl w:ilvl="0">
      <w:start w:val="6"/>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EEC705D"/>
    <w:multiLevelType w:val="hybridMultilevel"/>
    <w:tmpl w:val="F8627BA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23" w15:restartNumberingAfterBreak="0">
    <w:nsid w:val="4F5122DE"/>
    <w:multiLevelType w:val="multilevel"/>
    <w:tmpl w:val="E79498F2"/>
    <w:lvl w:ilvl="0">
      <w:start w:val="1"/>
      <w:numFmt w:val="decimalZero"/>
      <w:pStyle w:val="Ttulo1"/>
      <w:lvlText w:val="%1."/>
      <w:lvlJc w:val="left"/>
      <w:pPr>
        <w:ind w:left="357" w:hanging="357"/>
      </w:pPr>
      <w:rPr>
        <w:rFonts w:hint="default"/>
      </w:rPr>
    </w:lvl>
    <w:lvl w:ilvl="1">
      <w:start w:val="1"/>
      <w:numFmt w:val="decimal"/>
      <w:pStyle w:val="Ttulo2"/>
      <w:lvlText w:val="%1.%2"/>
      <w:lvlJc w:val="left"/>
      <w:pPr>
        <w:ind w:left="357" w:hanging="357"/>
      </w:pPr>
      <w:rPr>
        <w:rFonts w:hint="default"/>
      </w:rPr>
    </w:lvl>
    <w:lvl w:ilvl="2">
      <w:start w:val="1"/>
      <w:numFmt w:val="decimal"/>
      <w:pStyle w:val="Ttulo3"/>
      <w:lvlText w:val="%1.%2.%3"/>
      <w:lvlJc w:val="left"/>
      <w:pPr>
        <w:ind w:left="357" w:hanging="35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2165802"/>
    <w:multiLevelType w:val="hybridMultilevel"/>
    <w:tmpl w:val="1978963C"/>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52414622"/>
    <w:multiLevelType w:val="hybridMultilevel"/>
    <w:tmpl w:val="89588A1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546E3DF7"/>
    <w:multiLevelType w:val="multilevel"/>
    <w:tmpl w:val="F8F0A7F6"/>
    <w:lvl w:ilvl="0">
      <w:start w:val="5"/>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BB61646"/>
    <w:multiLevelType w:val="multilevel"/>
    <w:tmpl w:val="80BAC716"/>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0432DA1"/>
    <w:multiLevelType w:val="multilevel"/>
    <w:tmpl w:val="85B27142"/>
    <w:lvl w:ilvl="0">
      <w:start w:val="5"/>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32D003A"/>
    <w:multiLevelType w:val="hybridMultilevel"/>
    <w:tmpl w:val="4496B8A2"/>
    <w:lvl w:ilvl="0" w:tplc="0C0A0001">
      <w:start w:val="1"/>
      <w:numFmt w:val="bullet"/>
      <w:lvlText w:val=""/>
      <w:lvlJc w:val="left"/>
      <w:pPr>
        <w:ind w:left="360" w:hanging="360"/>
      </w:pPr>
      <w:rPr>
        <w:rFonts w:hint="default" w:ascii="Symbol" w:hAnsi="Symbol"/>
      </w:rPr>
    </w:lvl>
    <w:lvl w:ilvl="1" w:tplc="0C0A0003">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0" w15:restartNumberingAfterBreak="0">
    <w:nsid w:val="632E36BC"/>
    <w:multiLevelType w:val="hybridMultilevel"/>
    <w:tmpl w:val="5D141FF2"/>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633C32AF"/>
    <w:multiLevelType w:val="hybridMultilevel"/>
    <w:tmpl w:val="5F7EF41E"/>
    <w:lvl w:ilvl="0" w:tplc="0C0A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2" w15:restartNumberingAfterBreak="0">
    <w:nsid w:val="65594E49"/>
    <w:multiLevelType w:val="hybridMultilevel"/>
    <w:tmpl w:val="0DC0BC6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3" w15:restartNumberingAfterBreak="0">
    <w:nsid w:val="69B05C50"/>
    <w:multiLevelType w:val="hybridMultilevel"/>
    <w:tmpl w:val="5EC2B15C"/>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4" w15:restartNumberingAfterBreak="0">
    <w:nsid w:val="6A3C43D6"/>
    <w:multiLevelType w:val="hybridMultilevel"/>
    <w:tmpl w:val="347A9AB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6BEC7852"/>
    <w:multiLevelType w:val="hybridMultilevel"/>
    <w:tmpl w:val="59EE8C78"/>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6" w15:restartNumberingAfterBreak="0">
    <w:nsid w:val="6F2405F4"/>
    <w:multiLevelType w:val="hybridMultilevel"/>
    <w:tmpl w:val="0E6458F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239357F"/>
    <w:multiLevelType w:val="hybridMultilevel"/>
    <w:tmpl w:val="FB50CBC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400050E"/>
    <w:multiLevelType w:val="hybridMultilevel"/>
    <w:tmpl w:val="89C81D1A"/>
    <w:lvl w:ilvl="0" w:tplc="1FBA8486">
      <w:start w:val="1"/>
      <w:numFmt w:val="bullet"/>
      <w:lvlText w:val="-"/>
      <w:lvlJc w:val="left"/>
      <w:pPr>
        <w:ind w:left="720" w:hanging="360"/>
      </w:pPr>
      <w:rPr>
        <w:rFonts w:hint="default" w:ascii="Inter" w:hAnsi="Inter" w:eastAsiaTheme="minorHAnsi" w:cstheme="minorBid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9" w15:restartNumberingAfterBreak="0">
    <w:nsid w:val="779C7E20"/>
    <w:multiLevelType w:val="hybridMultilevel"/>
    <w:tmpl w:val="C9CE7916"/>
    <w:lvl w:ilvl="0" w:tplc="1FBA8486">
      <w:start w:val="1"/>
      <w:numFmt w:val="bullet"/>
      <w:lvlText w:val="-"/>
      <w:lvlJc w:val="left"/>
      <w:pPr>
        <w:ind w:left="360" w:hanging="360"/>
      </w:pPr>
      <w:rPr>
        <w:rFonts w:hint="default" w:ascii="Inter" w:hAnsi="Inter" w:eastAsiaTheme="minorHAnsi" w:cstheme="minorBidi"/>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40" w15:restartNumberingAfterBreak="0">
    <w:nsid w:val="7B4D1ED3"/>
    <w:multiLevelType w:val="hybridMultilevel"/>
    <w:tmpl w:val="7C180DBA"/>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1" w15:restartNumberingAfterBreak="0">
    <w:nsid w:val="7C3E3328"/>
    <w:multiLevelType w:val="hybridMultilevel"/>
    <w:tmpl w:val="8EC20F1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432823907">
    <w:abstractNumId w:val="23"/>
  </w:num>
  <w:num w:numId="2" w16cid:durableId="1236429400">
    <w:abstractNumId w:val="19"/>
  </w:num>
  <w:num w:numId="3" w16cid:durableId="2069916553">
    <w:abstractNumId w:val="32"/>
  </w:num>
  <w:num w:numId="4" w16cid:durableId="943996739">
    <w:abstractNumId w:val="24"/>
  </w:num>
  <w:num w:numId="5" w16cid:durableId="822282108">
    <w:abstractNumId w:val="40"/>
  </w:num>
  <w:num w:numId="6" w16cid:durableId="263348045">
    <w:abstractNumId w:val="34"/>
  </w:num>
  <w:num w:numId="7" w16cid:durableId="8063586">
    <w:abstractNumId w:val="0"/>
  </w:num>
  <w:num w:numId="8" w16cid:durableId="503478398">
    <w:abstractNumId w:val="17"/>
  </w:num>
  <w:num w:numId="9" w16cid:durableId="1289778667">
    <w:abstractNumId w:val="41"/>
  </w:num>
  <w:num w:numId="10" w16cid:durableId="1505631760">
    <w:abstractNumId w:val="1"/>
  </w:num>
  <w:num w:numId="11" w16cid:durableId="1408530093">
    <w:abstractNumId w:val="8"/>
  </w:num>
  <w:num w:numId="12" w16cid:durableId="1913617607">
    <w:abstractNumId w:val="7"/>
  </w:num>
  <w:num w:numId="13" w16cid:durableId="1106777234">
    <w:abstractNumId w:val="20"/>
  </w:num>
  <w:num w:numId="14" w16cid:durableId="506023599">
    <w:abstractNumId w:val="25"/>
  </w:num>
  <w:num w:numId="15" w16cid:durableId="1705984714">
    <w:abstractNumId w:val="9"/>
  </w:num>
  <w:num w:numId="16" w16cid:durableId="383873573">
    <w:abstractNumId w:val="16"/>
  </w:num>
  <w:num w:numId="17" w16cid:durableId="164516631">
    <w:abstractNumId w:val="37"/>
  </w:num>
  <w:num w:numId="18" w16cid:durableId="2102219414">
    <w:abstractNumId w:val="2"/>
  </w:num>
  <w:num w:numId="19" w16cid:durableId="619607839">
    <w:abstractNumId w:val="10"/>
  </w:num>
  <w:num w:numId="20" w16cid:durableId="2116360070">
    <w:abstractNumId w:val="30"/>
  </w:num>
  <w:num w:numId="21" w16cid:durableId="608468913">
    <w:abstractNumId w:val="36"/>
  </w:num>
  <w:num w:numId="22" w16cid:durableId="668292143">
    <w:abstractNumId w:val="33"/>
  </w:num>
  <w:num w:numId="23" w16cid:durableId="1562909030">
    <w:abstractNumId w:val="38"/>
  </w:num>
  <w:num w:numId="24" w16cid:durableId="930240430">
    <w:abstractNumId w:val="39"/>
  </w:num>
  <w:num w:numId="25" w16cid:durableId="856390398">
    <w:abstractNumId w:val="31"/>
  </w:num>
  <w:num w:numId="26" w16cid:durableId="1142238229">
    <w:abstractNumId w:val="22"/>
  </w:num>
  <w:num w:numId="27" w16cid:durableId="1644507765">
    <w:abstractNumId w:val="29"/>
  </w:num>
  <w:num w:numId="28" w16cid:durableId="219367462">
    <w:abstractNumId w:val="27"/>
  </w:num>
  <w:num w:numId="29" w16cid:durableId="1560704926">
    <w:abstractNumId w:val="4"/>
  </w:num>
  <w:num w:numId="30" w16cid:durableId="1571572961">
    <w:abstractNumId w:val="6"/>
  </w:num>
  <w:num w:numId="31" w16cid:durableId="480931284">
    <w:abstractNumId w:val="11"/>
  </w:num>
  <w:num w:numId="32" w16cid:durableId="355547981">
    <w:abstractNumId w:val="15"/>
  </w:num>
  <w:num w:numId="33" w16cid:durableId="1528979373">
    <w:abstractNumId w:val="14"/>
  </w:num>
  <w:num w:numId="34" w16cid:durableId="926309286">
    <w:abstractNumId w:val="28"/>
  </w:num>
  <w:num w:numId="35" w16cid:durableId="121730694">
    <w:abstractNumId w:val="26"/>
  </w:num>
  <w:num w:numId="36" w16cid:durableId="695692311">
    <w:abstractNumId w:val="35"/>
  </w:num>
  <w:num w:numId="37" w16cid:durableId="1852329380">
    <w:abstractNumId w:val="18"/>
  </w:num>
  <w:num w:numId="38" w16cid:durableId="1843161371">
    <w:abstractNumId w:val="13"/>
  </w:num>
  <w:num w:numId="39" w16cid:durableId="1227305159">
    <w:abstractNumId w:val="21"/>
  </w:num>
  <w:num w:numId="40" w16cid:durableId="136996034">
    <w:abstractNumId w:val="12"/>
  </w:num>
  <w:num w:numId="41" w16cid:durableId="109976238">
    <w:abstractNumId w:val="3"/>
  </w:num>
  <w:num w:numId="42" w16cid:durableId="519467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drawingGridHorizontalSpacing w:val="147"/>
  <w:drawingGridVerticalSpacing w:val="147"/>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CEB"/>
    <w:rsid w:val="00020BD0"/>
    <w:rsid w:val="000236FB"/>
    <w:rsid w:val="00030D58"/>
    <w:rsid w:val="00034414"/>
    <w:rsid w:val="00036ADD"/>
    <w:rsid w:val="00054F74"/>
    <w:rsid w:val="000610BD"/>
    <w:rsid w:val="00066F03"/>
    <w:rsid w:val="000818A9"/>
    <w:rsid w:val="00085B9B"/>
    <w:rsid w:val="00090B4D"/>
    <w:rsid w:val="0009203D"/>
    <w:rsid w:val="00092E07"/>
    <w:rsid w:val="000935E0"/>
    <w:rsid w:val="000B0AD0"/>
    <w:rsid w:val="000B0B38"/>
    <w:rsid w:val="000C71AD"/>
    <w:rsid w:val="000D43D2"/>
    <w:rsid w:val="000E235C"/>
    <w:rsid w:val="000E5939"/>
    <w:rsid w:val="000F30AD"/>
    <w:rsid w:val="000F47BA"/>
    <w:rsid w:val="001029C8"/>
    <w:rsid w:val="0013718B"/>
    <w:rsid w:val="00141EA3"/>
    <w:rsid w:val="0015037E"/>
    <w:rsid w:val="00150A16"/>
    <w:rsid w:val="00167565"/>
    <w:rsid w:val="00177B23"/>
    <w:rsid w:val="00182E63"/>
    <w:rsid w:val="001872BE"/>
    <w:rsid w:val="001C2295"/>
    <w:rsid w:val="001E43E8"/>
    <w:rsid w:val="001F68E4"/>
    <w:rsid w:val="00205DDB"/>
    <w:rsid w:val="00207D69"/>
    <w:rsid w:val="00214C99"/>
    <w:rsid w:val="00223ED3"/>
    <w:rsid w:val="00224771"/>
    <w:rsid w:val="00227FB2"/>
    <w:rsid w:val="002359A3"/>
    <w:rsid w:val="00242320"/>
    <w:rsid w:val="00242F35"/>
    <w:rsid w:val="0025158C"/>
    <w:rsid w:val="0026471E"/>
    <w:rsid w:val="00280B69"/>
    <w:rsid w:val="00282C00"/>
    <w:rsid w:val="00291F06"/>
    <w:rsid w:val="00293D64"/>
    <w:rsid w:val="00297BD3"/>
    <w:rsid w:val="002A1D3E"/>
    <w:rsid w:val="002B6821"/>
    <w:rsid w:val="002D16BB"/>
    <w:rsid w:val="002D23E1"/>
    <w:rsid w:val="002D68ED"/>
    <w:rsid w:val="002E246E"/>
    <w:rsid w:val="002E4273"/>
    <w:rsid w:val="002F3213"/>
    <w:rsid w:val="002F326D"/>
    <w:rsid w:val="00302AEB"/>
    <w:rsid w:val="0031490E"/>
    <w:rsid w:val="003336F5"/>
    <w:rsid w:val="003356B9"/>
    <w:rsid w:val="00335F73"/>
    <w:rsid w:val="003643B1"/>
    <w:rsid w:val="00376EB0"/>
    <w:rsid w:val="00385D1D"/>
    <w:rsid w:val="003909FB"/>
    <w:rsid w:val="00395A92"/>
    <w:rsid w:val="003977E2"/>
    <w:rsid w:val="00397E2A"/>
    <w:rsid w:val="003A6291"/>
    <w:rsid w:val="003B32D4"/>
    <w:rsid w:val="003B4F38"/>
    <w:rsid w:val="003B6134"/>
    <w:rsid w:val="003B7395"/>
    <w:rsid w:val="003C6178"/>
    <w:rsid w:val="003D2F9F"/>
    <w:rsid w:val="003D57C3"/>
    <w:rsid w:val="003E0BEF"/>
    <w:rsid w:val="003E0D43"/>
    <w:rsid w:val="003F38B8"/>
    <w:rsid w:val="003F52F0"/>
    <w:rsid w:val="00406831"/>
    <w:rsid w:val="00410BBC"/>
    <w:rsid w:val="0041339F"/>
    <w:rsid w:val="00427632"/>
    <w:rsid w:val="00433226"/>
    <w:rsid w:val="004458E0"/>
    <w:rsid w:val="00452269"/>
    <w:rsid w:val="00452933"/>
    <w:rsid w:val="00453EBF"/>
    <w:rsid w:val="00475F32"/>
    <w:rsid w:val="00477BF8"/>
    <w:rsid w:val="00484336"/>
    <w:rsid w:val="00490738"/>
    <w:rsid w:val="004938C3"/>
    <w:rsid w:val="00497CEB"/>
    <w:rsid w:val="004C13BF"/>
    <w:rsid w:val="004C1BDF"/>
    <w:rsid w:val="004D7259"/>
    <w:rsid w:val="004E41D3"/>
    <w:rsid w:val="004E6ECA"/>
    <w:rsid w:val="00500FBF"/>
    <w:rsid w:val="00505221"/>
    <w:rsid w:val="0052097B"/>
    <w:rsid w:val="00523DCE"/>
    <w:rsid w:val="00527626"/>
    <w:rsid w:val="00534001"/>
    <w:rsid w:val="00537ADA"/>
    <w:rsid w:val="0054660A"/>
    <w:rsid w:val="00552D64"/>
    <w:rsid w:val="00554233"/>
    <w:rsid w:val="005576DA"/>
    <w:rsid w:val="00591836"/>
    <w:rsid w:val="005A539E"/>
    <w:rsid w:val="005A6BB2"/>
    <w:rsid w:val="005B01DF"/>
    <w:rsid w:val="005B4F05"/>
    <w:rsid w:val="005B5C11"/>
    <w:rsid w:val="005B6E41"/>
    <w:rsid w:val="005C2C28"/>
    <w:rsid w:val="005E3919"/>
    <w:rsid w:val="00600BFB"/>
    <w:rsid w:val="00607A88"/>
    <w:rsid w:val="00616BDD"/>
    <w:rsid w:val="006171CF"/>
    <w:rsid w:val="00630826"/>
    <w:rsid w:val="00632113"/>
    <w:rsid w:val="00633E57"/>
    <w:rsid w:val="00634A1C"/>
    <w:rsid w:val="00663FF4"/>
    <w:rsid w:val="006679AF"/>
    <w:rsid w:val="0068187E"/>
    <w:rsid w:val="006937AE"/>
    <w:rsid w:val="006A60B7"/>
    <w:rsid w:val="006C2057"/>
    <w:rsid w:val="006D5531"/>
    <w:rsid w:val="006D577C"/>
    <w:rsid w:val="006E6853"/>
    <w:rsid w:val="006F0F0E"/>
    <w:rsid w:val="006F4076"/>
    <w:rsid w:val="00707BDB"/>
    <w:rsid w:val="00721DAA"/>
    <w:rsid w:val="00732646"/>
    <w:rsid w:val="00732CE1"/>
    <w:rsid w:val="00733D15"/>
    <w:rsid w:val="00735149"/>
    <w:rsid w:val="0074489A"/>
    <w:rsid w:val="00761659"/>
    <w:rsid w:val="00764072"/>
    <w:rsid w:val="0077272D"/>
    <w:rsid w:val="00790CD8"/>
    <w:rsid w:val="007936C9"/>
    <w:rsid w:val="007A3475"/>
    <w:rsid w:val="007C4E86"/>
    <w:rsid w:val="007C7570"/>
    <w:rsid w:val="007D09FA"/>
    <w:rsid w:val="007D172D"/>
    <w:rsid w:val="007E7089"/>
    <w:rsid w:val="007F4289"/>
    <w:rsid w:val="00803B28"/>
    <w:rsid w:val="00805EC7"/>
    <w:rsid w:val="00806A31"/>
    <w:rsid w:val="00813A04"/>
    <w:rsid w:val="00825BC9"/>
    <w:rsid w:val="00833C6A"/>
    <w:rsid w:val="00841993"/>
    <w:rsid w:val="00846343"/>
    <w:rsid w:val="008474CF"/>
    <w:rsid w:val="00855224"/>
    <w:rsid w:val="00861971"/>
    <w:rsid w:val="00876893"/>
    <w:rsid w:val="00876EDF"/>
    <w:rsid w:val="00894908"/>
    <w:rsid w:val="008A56CE"/>
    <w:rsid w:val="008B5C37"/>
    <w:rsid w:val="008B6DF9"/>
    <w:rsid w:val="008D1D9E"/>
    <w:rsid w:val="008D619B"/>
    <w:rsid w:val="008E1E6E"/>
    <w:rsid w:val="008F5F43"/>
    <w:rsid w:val="00914102"/>
    <w:rsid w:val="00916A3C"/>
    <w:rsid w:val="009430A5"/>
    <w:rsid w:val="00952481"/>
    <w:rsid w:val="009572B2"/>
    <w:rsid w:val="00960371"/>
    <w:rsid w:val="00962BFA"/>
    <w:rsid w:val="00967435"/>
    <w:rsid w:val="00976241"/>
    <w:rsid w:val="00983765"/>
    <w:rsid w:val="00991FB1"/>
    <w:rsid w:val="009A0C3C"/>
    <w:rsid w:val="009B38DE"/>
    <w:rsid w:val="009B5D64"/>
    <w:rsid w:val="009C00A5"/>
    <w:rsid w:val="009C3F39"/>
    <w:rsid w:val="009E4826"/>
    <w:rsid w:val="009F0AB6"/>
    <w:rsid w:val="009F0C9F"/>
    <w:rsid w:val="009F4B23"/>
    <w:rsid w:val="00A005BE"/>
    <w:rsid w:val="00A03734"/>
    <w:rsid w:val="00A06325"/>
    <w:rsid w:val="00A157AD"/>
    <w:rsid w:val="00A15901"/>
    <w:rsid w:val="00A1759B"/>
    <w:rsid w:val="00A219A5"/>
    <w:rsid w:val="00A30CA3"/>
    <w:rsid w:val="00A55F77"/>
    <w:rsid w:val="00A606F8"/>
    <w:rsid w:val="00A6226D"/>
    <w:rsid w:val="00A7768C"/>
    <w:rsid w:val="00A81585"/>
    <w:rsid w:val="00A86A73"/>
    <w:rsid w:val="00A86B96"/>
    <w:rsid w:val="00A94E22"/>
    <w:rsid w:val="00A9658F"/>
    <w:rsid w:val="00A96C3A"/>
    <w:rsid w:val="00AA5D99"/>
    <w:rsid w:val="00AA70E2"/>
    <w:rsid w:val="00AB0DBA"/>
    <w:rsid w:val="00AB133A"/>
    <w:rsid w:val="00AB54CA"/>
    <w:rsid w:val="00AB5B09"/>
    <w:rsid w:val="00AD109E"/>
    <w:rsid w:val="00AD1A67"/>
    <w:rsid w:val="00AD7FCF"/>
    <w:rsid w:val="00AF5E5E"/>
    <w:rsid w:val="00AF661C"/>
    <w:rsid w:val="00B0405F"/>
    <w:rsid w:val="00B06645"/>
    <w:rsid w:val="00B06FEA"/>
    <w:rsid w:val="00B25453"/>
    <w:rsid w:val="00B3254C"/>
    <w:rsid w:val="00B35AA8"/>
    <w:rsid w:val="00B40919"/>
    <w:rsid w:val="00B42D68"/>
    <w:rsid w:val="00B74E3D"/>
    <w:rsid w:val="00BA15AF"/>
    <w:rsid w:val="00BD6F82"/>
    <w:rsid w:val="00BD74E8"/>
    <w:rsid w:val="00BE3F9B"/>
    <w:rsid w:val="00BE6B18"/>
    <w:rsid w:val="00BF19FB"/>
    <w:rsid w:val="00C377D5"/>
    <w:rsid w:val="00C637E8"/>
    <w:rsid w:val="00C67BC7"/>
    <w:rsid w:val="00C83E2A"/>
    <w:rsid w:val="00C9057C"/>
    <w:rsid w:val="00C9383A"/>
    <w:rsid w:val="00CA2A59"/>
    <w:rsid w:val="00CA2AE2"/>
    <w:rsid w:val="00CA436A"/>
    <w:rsid w:val="00CA5EB8"/>
    <w:rsid w:val="00CB5025"/>
    <w:rsid w:val="00CC7A96"/>
    <w:rsid w:val="00CD2F18"/>
    <w:rsid w:val="00CE1866"/>
    <w:rsid w:val="00CE399D"/>
    <w:rsid w:val="00D02567"/>
    <w:rsid w:val="00D14279"/>
    <w:rsid w:val="00D24B6F"/>
    <w:rsid w:val="00D365B5"/>
    <w:rsid w:val="00D43667"/>
    <w:rsid w:val="00D440B5"/>
    <w:rsid w:val="00D4570E"/>
    <w:rsid w:val="00D75B61"/>
    <w:rsid w:val="00D80CFA"/>
    <w:rsid w:val="00D84193"/>
    <w:rsid w:val="00D906C1"/>
    <w:rsid w:val="00D92F00"/>
    <w:rsid w:val="00DA459E"/>
    <w:rsid w:val="00DA7219"/>
    <w:rsid w:val="00DB2335"/>
    <w:rsid w:val="00DC60FE"/>
    <w:rsid w:val="00DC70FD"/>
    <w:rsid w:val="00DD0155"/>
    <w:rsid w:val="00DE5447"/>
    <w:rsid w:val="00DF4FCE"/>
    <w:rsid w:val="00DF71F3"/>
    <w:rsid w:val="00E023BD"/>
    <w:rsid w:val="00E12EC5"/>
    <w:rsid w:val="00E26BE8"/>
    <w:rsid w:val="00E41965"/>
    <w:rsid w:val="00E52511"/>
    <w:rsid w:val="00E54372"/>
    <w:rsid w:val="00E55174"/>
    <w:rsid w:val="00E56B4E"/>
    <w:rsid w:val="00E74354"/>
    <w:rsid w:val="00E80528"/>
    <w:rsid w:val="00E84D2C"/>
    <w:rsid w:val="00E91CB8"/>
    <w:rsid w:val="00E94BD2"/>
    <w:rsid w:val="00EA165C"/>
    <w:rsid w:val="00EB529A"/>
    <w:rsid w:val="00EB5E06"/>
    <w:rsid w:val="00EC1E6E"/>
    <w:rsid w:val="00ED347A"/>
    <w:rsid w:val="00EE3ED3"/>
    <w:rsid w:val="00EE4FC5"/>
    <w:rsid w:val="00EF3602"/>
    <w:rsid w:val="00EF75CA"/>
    <w:rsid w:val="00F14CBD"/>
    <w:rsid w:val="00F16D38"/>
    <w:rsid w:val="00F25593"/>
    <w:rsid w:val="00F308A0"/>
    <w:rsid w:val="00F41905"/>
    <w:rsid w:val="00F66B7B"/>
    <w:rsid w:val="00F85AFF"/>
    <w:rsid w:val="00F9089F"/>
    <w:rsid w:val="00FA5D09"/>
    <w:rsid w:val="00FB440B"/>
    <w:rsid w:val="00FC3A7A"/>
    <w:rsid w:val="00FC535D"/>
    <w:rsid w:val="00FD0678"/>
    <w:rsid w:val="00FE172E"/>
    <w:rsid w:val="0542601A"/>
    <w:rsid w:val="086BF1F2"/>
    <w:rsid w:val="086ED0EA"/>
    <w:rsid w:val="0B960039"/>
    <w:rsid w:val="0E3595A2"/>
    <w:rsid w:val="0FA7958B"/>
    <w:rsid w:val="1187FB14"/>
    <w:rsid w:val="1C9731DA"/>
    <w:rsid w:val="1D9CDD39"/>
    <w:rsid w:val="2447D264"/>
    <w:rsid w:val="24BC5654"/>
    <w:rsid w:val="256737E1"/>
    <w:rsid w:val="286258EB"/>
    <w:rsid w:val="3F4DE83D"/>
    <w:rsid w:val="45638FD7"/>
    <w:rsid w:val="49CE424E"/>
    <w:rsid w:val="69FA5E24"/>
    <w:rsid w:val="70BF119D"/>
    <w:rsid w:val="7726C703"/>
    <w:rsid w:val="78A49E72"/>
    <w:rsid w:val="7CB1B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F929C"/>
  <w15:chartTrackingRefBased/>
  <w15:docId w15:val="{1184CA91-8B00-4648-9E38-E17CB1B6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0371"/>
    <w:pPr>
      <w:jc w:val="both"/>
    </w:pPr>
    <w:rPr>
      <w:rFonts w:ascii="Inter" w:hAnsi="Inter"/>
      <w:sz w:val="20"/>
    </w:rPr>
  </w:style>
  <w:style w:type="paragraph" w:styleId="Ttulo1">
    <w:name w:val="heading 1"/>
    <w:basedOn w:val="Normal"/>
    <w:next w:val="Normal"/>
    <w:link w:val="Ttulo1Car"/>
    <w:uiPriority w:val="9"/>
    <w:qFormat/>
    <w:rsid w:val="00DF71F3"/>
    <w:pPr>
      <w:keepNext/>
      <w:keepLines/>
      <w:numPr>
        <w:numId w:val="1"/>
      </w:numPr>
      <w:spacing w:before="320" w:after="240"/>
      <w:outlineLvl w:val="0"/>
    </w:pPr>
    <w:rPr>
      <w:rFonts w:ascii="Lexend" w:hAnsi="Lexend" w:eastAsiaTheme="majorEastAsia" w:cstheme="majorBidi"/>
      <w:b/>
      <w:color w:val="0069B4"/>
      <w:sz w:val="36"/>
      <w:szCs w:val="32"/>
    </w:rPr>
  </w:style>
  <w:style w:type="paragraph" w:styleId="Ttulo2">
    <w:name w:val="heading 2"/>
    <w:basedOn w:val="Normal"/>
    <w:next w:val="Normal"/>
    <w:link w:val="Ttulo2Car"/>
    <w:uiPriority w:val="9"/>
    <w:unhideWhenUsed/>
    <w:qFormat/>
    <w:rsid w:val="00DF71F3"/>
    <w:pPr>
      <w:keepNext/>
      <w:keepLines/>
      <w:numPr>
        <w:ilvl w:val="1"/>
        <w:numId w:val="1"/>
      </w:numPr>
      <w:spacing w:before="320" w:after="240"/>
      <w:outlineLvl w:val="1"/>
    </w:pPr>
    <w:rPr>
      <w:rFonts w:ascii="Lexend" w:hAnsi="Lexend" w:eastAsiaTheme="majorEastAsia" w:cstheme="majorBidi"/>
      <w:b/>
      <w:color w:val="0069B4"/>
      <w:sz w:val="28"/>
      <w:szCs w:val="26"/>
    </w:rPr>
  </w:style>
  <w:style w:type="paragraph" w:styleId="Ttulo3">
    <w:name w:val="heading 3"/>
    <w:basedOn w:val="Normal"/>
    <w:next w:val="Normal"/>
    <w:link w:val="Ttulo3Car"/>
    <w:uiPriority w:val="9"/>
    <w:unhideWhenUsed/>
    <w:qFormat/>
    <w:rsid w:val="00DF71F3"/>
    <w:pPr>
      <w:keepNext/>
      <w:keepLines/>
      <w:numPr>
        <w:ilvl w:val="2"/>
        <w:numId w:val="1"/>
      </w:numPr>
      <w:spacing w:before="40"/>
      <w:outlineLvl w:val="2"/>
    </w:pPr>
    <w:rPr>
      <w:rFonts w:ascii="Lexend" w:hAnsi="Lexend" w:eastAsiaTheme="majorEastAsia" w:cstheme="majorBidi"/>
      <w:color w:val="0069B4"/>
      <w:sz w:val="28"/>
      <w:szCs w:val="24"/>
    </w:rPr>
  </w:style>
  <w:style w:type="paragraph" w:styleId="Ttulo4">
    <w:name w:val="heading 4"/>
    <w:basedOn w:val="Normal"/>
    <w:next w:val="Normal"/>
    <w:link w:val="Ttulo4Car"/>
    <w:uiPriority w:val="9"/>
    <w:unhideWhenUsed/>
    <w:qFormat/>
    <w:rsid w:val="000B0AD0"/>
    <w:pPr>
      <w:keepNext/>
      <w:keepLines/>
      <w:spacing w:before="40"/>
      <w:ind w:left="864" w:hanging="864"/>
      <w:jc w:val="left"/>
      <w:outlineLvl w:val="3"/>
    </w:pPr>
    <w:rPr>
      <w:rFonts w:asciiTheme="majorHAnsi" w:hAnsiTheme="majorHAnsi" w:eastAsiaTheme="majorEastAsia" w:cstheme="majorBidi"/>
      <w:i/>
      <w:iCs/>
      <w:color w:val="2E74B5" w:themeColor="accent1" w:themeShade="BF"/>
      <w:sz w:val="22"/>
    </w:rPr>
  </w:style>
  <w:style w:type="paragraph" w:styleId="Ttulo5">
    <w:name w:val="heading 5"/>
    <w:basedOn w:val="Normal"/>
    <w:next w:val="Normal"/>
    <w:link w:val="Ttulo5Car"/>
    <w:uiPriority w:val="9"/>
    <w:semiHidden/>
    <w:unhideWhenUsed/>
    <w:qFormat/>
    <w:rsid w:val="000B0AD0"/>
    <w:pPr>
      <w:keepNext/>
      <w:keepLines/>
      <w:spacing w:before="40"/>
      <w:ind w:left="1008" w:hanging="1008"/>
      <w:jc w:val="left"/>
      <w:outlineLvl w:val="4"/>
    </w:pPr>
    <w:rPr>
      <w:rFonts w:asciiTheme="majorHAnsi" w:hAnsiTheme="majorHAnsi" w:eastAsiaTheme="majorEastAsia" w:cstheme="majorBidi"/>
      <w:color w:val="2E74B5" w:themeColor="accent1" w:themeShade="BF"/>
      <w:sz w:val="22"/>
    </w:rPr>
  </w:style>
  <w:style w:type="paragraph" w:styleId="Ttulo6">
    <w:name w:val="heading 6"/>
    <w:basedOn w:val="Normal"/>
    <w:next w:val="Normal"/>
    <w:link w:val="Ttulo6Car"/>
    <w:uiPriority w:val="9"/>
    <w:semiHidden/>
    <w:unhideWhenUsed/>
    <w:qFormat/>
    <w:rsid w:val="000B0AD0"/>
    <w:pPr>
      <w:keepNext/>
      <w:keepLines/>
      <w:spacing w:before="40"/>
      <w:ind w:left="1152" w:hanging="1152"/>
      <w:jc w:val="left"/>
      <w:outlineLvl w:val="5"/>
    </w:pPr>
    <w:rPr>
      <w:rFonts w:asciiTheme="majorHAnsi" w:hAnsiTheme="majorHAnsi" w:eastAsiaTheme="majorEastAsia" w:cstheme="majorBidi"/>
      <w:color w:val="1F4D78" w:themeColor="accent1" w:themeShade="7F"/>
      <w:sz w:val="22"/>
    </w:rPr>
  </w:style>
  <w:style w:type="paragraph" w:styleId="Ttulo7">
    <w:name w:val="heading 7"/>
    <w:basedOn w:val="Normal"/>
    <w:next w:val="Normal"/>
    <w:link w:val="Ttulo7Car"/>
    <w:uiPriority w:val="9"/>
    <w:semiHidden/>
    <w:unhideWhenUsed/>
    <w:qFormat/>
    <w:rsid w:val="000B0AD0"/>
    <w:pPr>
      <w:keepNext/>
      <w:keepLines/>
      <w:spacing w:before="40"/>
      <w:ind w:left="1296" w:hanging="1296"/>
      <w:jc w:val="left"/>
      <w:outlineLvl w:val="6"/>
    </w:pPr>
    <w:rPr>
      <w:rFonts w:asciiTheme="majorHAnsi" w:hAnsiTheme="majorHAnsi" w:eastAsiaTheme="majorEastAsia" w:cstheme="majorBidi"/>
      <w:i/>
      <w:iCs/>
      <w:color w:val="1F4D78" w:themeColor="accent1" w:themeShade="7F"/>
      <w:sz w:val="22"/>
    </w:rPr>
  </w:style>
  <w:style w:type="paragraph" w:styleId="Ttulo8">
    <w:name w:val="heading 8"/>
    <w:basedOn w:val="Normal"/>
    <w:next w:val="Normal"/>
    <w:link w:val="Ttulo8Car"/>
    <w:uiPriority w:val="9"/>
    <w:semiHidden/>
    <w:unhideWhenUsed/>
    <w:qFormat/>
    <w:rsid w:val="000B0AD0"/>
    <w:pPr>
      <w:keepNext/>
      <w:keepLines/>
      <w:spacing w:before="40"/>
      <w:ind w:left="1440" w:hanging="1440"/>
      <w:jc w:val="left"/>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B0AD0"/>
    <w:pPr>
      <w:keepNext/>
      <w:keepLines/>
      <w:spacing w:before="40"/>
      <w:ind w:left="1584" w:hanging="1584"/>
      <w:jc w:val="left"/>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497CEB"/>
    <w:pPr>
      <w:tabs>
        <w:tab w:val="center" w:pos="4252"/>
        <w:tab w:val="right" w:pos="8504"/>
      </w:tabs>
    </w:pPr>
  </w:style>
  <w:style w:type="character" w:styleId="EncabezadoCar" w:customStyle="1">
    <w:name w:val="Encabezado Car"/>
    <w:basedOn w:val="Fuentedeprrafopredeter"/>
    <w:link w:val="Encabezado"/>
    <w:uiPriority w:val="99"/>
    <w:rsid w:val="00497CEB"/>
  </w:style>
  <w:style w:type="paragraph" w:styleId="Piedepgina">
    <w:name w:val="footer"/>
    <w:basedOn w:val="Normal"/>
    <w:link w:val="PiedepginaCar"/>
    <w:uiPriority w:val="99"/>
    <w:unhideWhenUsed/>
    <w:rsid w:val="00497CEB"/>
    <w:pPr>
      <w:tabs>
        <w:tab w:val="center" w:pos="4252"/>
        <w:tab w:val="right" w:pos="8504"/>
      </w:tabs>
    </w:pPr>
  </w:style>
  <w:style w:type="character" w:styleId="PiedepginaCar" w:customStyle="1">
    <w:name w:val="Pie de página Car"/>
    <w:basedOn w:val="Fuentedeprrafopredeter"/>
    <w:link w:val="Piedepgina"/>
    <w:uiPriority w:val="99"/>
    <w:rsid w:val="00497CEB"/>
  </w:style>
  <w:style w:type="table" w:styleId="TableGrid" w:customStyle="1">
    <w:name w:val="TableGrid"/>
    <w:rsid w:val="00497CEB"/>
    <w:rPr>
      <w:rFonts w:eastAsiaTheme="minorEastAsia"/>
      <w:lang w:eastAsia="es-ES"/>
    </w:rPr>
    <w:tblPr>
      <w:tblCellMar>
        <w:top w:w="0" w:type="dxa"/>
        <w:left w:w="0" w:type="dxa"/>
        <w:bottom w:w="0" w:type="dxa"/>
        <w:right w:w="0" w:type="dxa"/>
      </w:tblCellMar>
    </w:tblPr>
  </w:style>
  <w:style w:type="table" w:styleId="Tablaconcuadrcula">
    <w:name w:val="Table Grid"/>
    <w:basedOn w:val="Tablanormal"/>
    <w:uiPriority w:val="39"/>
    <w:rsid w:val="005052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merodepgina">
    <w:name w:val="page number"/>
    <w:basedOn w:val="Fuentedeprrafopredeter"/>
    <w:uiPriority w:val="99"/>
    <w:semiHidden/>
    <w:unhideWhenUsed/>
    <w:rsid w:val="00E55174"/>
  </w:style>
  <w:style w:type="paragraph" w:styleId="Textoindependiente">
    <w:name w:val="Body Text"/>
    <w:basedOn w:val="Normal"/>
    <w:link w:val="TextoindependienteCar"/>
    <w:uiPriority w:val="1"/>
    <w:qFormat/>
    <w:rsid w:val="00DB2335"/>
    <w:pPr>
      <w:widowControl w:val="0"/>
      <w:autoSpaceDE w:val="0"/>
      <w:autoSpaceDN w:val="0"/>
    </w:pPr>
    <w:rPr>
      <w:rFonts w:ascii="Lexend" w:hAnsi="Lexend" w:eastAsia="Lexend" w:cs="Lexend"/>
      <w:sz w:val="14"/>
      <w:szCs w:val="14"/>
    </w:rPr>
  </w:style>
  <w:style w:type="character" w:styleId="TextoindependienteCar" w:customStyle="1">
    <w:name w:val="Texto independiente Car"/>
    <w:basedOn w:val="Fuentedeprrafopredeter"/>
    <w:link w:val="Textoindependiente"/>
    <w:uiPriority w:val="1"/>
    <w:rsid w:val="00DB2335"/>
    <w:rPr>
      <w:rFonts w:ascii="Lexend" w:hAnsi="Lexend" w:eastAsia="Lexend" w:cs="Lexend"/>
      <w:sz w:val="14"/>
      <w:szCs w:val="14"/>
    </w:rPr>
  </w:style>
  <w:style w:type="paragraph" w:styleId="Ttulo">
    <w:name w:val="Title"/>
    <w:basedOn w:val="Normal"/>
    <w:link w:val="TtuloCar"/>
    <w:uiPriority w:val="10"/>
    <w:qFormat/>
    <w:rsid w:val="009B38DE"/>
    <w:pPr>
      <w:widowControl w:val="0"/>
      <w:autoSpaceDE w:val="0"/>
      <w:autoSpaceDN w:val="0"/>
      <w:ind w:left="113"/>
      <w:jc w:val="center"/>
    </w:pPr>
    <w:rPr>
      <w:rFonts w:ascii="Lexend" w:hAnsi="Lexend" w:eastAsia="Lexend" w:cs="Lexend"/>
      <w:b/>
      <w:bCs/>
      <w:color w:val="14283E"/>
      <w:sz w:val="50"/>
      <w:szCs w:val="50"/>
    </w:rPr>
  </w:style>
  <w:style w:type="character" w:styleId="TtuloCar" w:customStyle="1">
    <w:name w:val="Título Car"/>
    <w:basedOn w:val="Fuentedeprrafopredeter"/>
    <w:link w:val="Ttulo"/>
    <w:uiPriority w:val="10"/>
    <w:rsid w:val="009B38DE"/>
    <w:rPr>
      <w:rFonts w:ascii="Lexend" w:hAnsi="Lexend" w:eastAsia="Lexend" w:cs="Lexend"/>
      <w:b/>
      <w:bCs/>
      <w:color w:val="14283E"/>
      <w:sz w:val="50"/>
      <w:szCs w:val="50"/>
    </w:rPr>
  </w:style>
  <w:style w:type="paragraph" w:styleId="Ttuloproyecto" w:customStyle="1">
    <w:name w:val="Título_proyecto"/>
    <w:basedOn w:val="Normal"/>
    <w:link w:val="TtuloproyectoCar"/>
    <w:qFormat/>
    <w:rsid w:val="009B38DE"/>
    <w:pPr>
      <w:spacing w:before="63"/>
      <w:jc w:val="center"/>
    </w:pPr>
    <w:rPr>
      <w:color w:val="14283E"/>
      <w:sz w:val="30"/>
    </w:rPr>
  </w:style>
  <w:style w:type="paragraph" w:styleId="Nombrearchivo" w:customStyle="1">
    <w:name w:val="Nombre_archivo"/>
    <w:basedOn w:val="Normal"/>
    <w:link w:val="NombrearchivoCar"/>
    <w:qFormat/>
    <w:rsid w:val="00DB2335"/>
    <w:pPr>
      <w:spacing w:line="362" w:lineRule="exact"/>
    </w:pPr>
    <w:rPr>
      <w:color w:val="647477"/>
      <w:spacing w:val="-2"/>
      <w:sz w:val="30"/>
    </w:rPr>
  </w:style>
  <w:style w:type="character" w:styleId="TtuloproyectoCar" w:customStyle="1">
    <w:name w:val="Título_proyecto Car"/>
    <w:basedOn w:val="Fuentedeprrafopredeter"/>
    <w:link w:val="Ttuloproyecto"/>
    <w:rsid w:val="009B38DE"/>
    <w:rPr>
      <w:rFonts w:ascii="Inter" w:hAnsi="Inter"/>
      <w:color w:val="14283E"/>
      <w:sz w:val="30"/>
    </w:rPr>
  </w:style>
  <w:style w:type="character" w:styleId="NombrearchivoCar" w:customStyle="1">
    <w:name w:val="Nombre_archivo Car"/>
    <w:basedOn w:val="Fuentedeprrafopredeter"/>
    <w:link w:val="Nombrearchivo"/>
    <w:rsid w:val="00DB2335"/>
    <w:rPr>
      <w:rFonts w:ascii="Inter"/>
      <w:color w:val="647477"/>
      <w:spacing w:val="-2"/>
      <w:sz w:val="30"/>
    </w:rPr>
  </w:style>
  <w:style w:type="paragraph" w:styleId="Subttulo">
    <w:name w:val="Subtitle"/>
    <w:basedOn w:val="Normal"/>
    <w:next w:val="Normal"/>
    <w:link w:val="SubttuloCar"/>
    <w:uiPriority w:val="11"/>
    <w:qFormat/>
    <w:rsid w:val="006679AF"/>
    <w:pPr>
      <w:numPr>
        <w:ilvl w:val="1"/>
      </w:numPr>
      <w:spacing w:after="160"/>
    </w:pPr>
    <w:rPr>
      <w:rFonts w:asciiTheme="minorHAnsi" w:hAnsiTheme="minorHAnsi"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6679AF"/>
    <w:rPr>
      <w:rFonts w:eastAsiaTheme="minorEastAsia"/>
      <w:color w:val="5A5A5A" w:themeColor="text1" w:themeTint="A5"/>
      <w:spacing w:val="15"/>
    </w:rPr>
  </w:style>
  <w:style w:type="character" w:styleId="Ttulo1Car" w:customStyle="1">
    <w:name w:val="Título 1 Car"/>
    <w:basedOn w:val="Fuentedeprrafopredeter"/>
    <w:link w:val="Ttulo1"/>
    <w:uiPriority w:val="9"/>
    <w:rsid w:val="00DF71F3"/>
    <w:rPr>
      <w:rFonts w:ascii="Lexend" w:hAnsi="Lexend" w:eastAsiaTheme="majorEastAsia" w:cstheme="majorBidi"/>
      <w:b/>
      <w:color w:val="0069B4"/>
      <w:sz w:val="36"/>
      <w:szCs w:val="32"/>
    </w:rPr>
  </w:style>
  <w:style w:type="character" w:styleId="Ttulo2Car" w:customStyle="1">
    <w:name w:val="Título 2 Car"/>
    <w:basedOn w:val="Fuentedeprrafopredeter"/>
    <w:link w:val="Ttulo2"/>
    <w:uiPriority w:val="9"/>
    <w:rsid w:val="00DF71F3"/>
    <w:rPr>
      <w:rFonts w:ascii="Lexend" w:hAnsi="Lexend" w:eastAsiaTheme="majorEastAsia" w:cstheme="majorBidi"/>
      <w:b/>
      <w:color w:val="0069B4"/>
      <w:sz w:val="28"/>
      <w:szCs w:val="26"/>
    </w:rPr>
  </w:style>
  <w:style w:type="character" w:styleId="Ttulo3Car" w:customStyle="1">
    <w:name w:val="Título 3 Car"/>
    <w:basedOn w:val="Fuentedeprrafopredeter"/>
    <w:link w:val="Ttulo3"/>
    <w:uiPriority w:val="9"/>
    <w:rsid w:val="00DF71F3"/>
    <w:rPr>
      <w:rFonts w:ascii="Lexend" w:hAnsi="Lexend" w:eastAsiaTheme="majorEastAsia" w:cstheme="majorBidi"/>
      <w:color w:val="0069B4"/>
      <w:sz w:val="28"/>
      <w:szCs w:val="24"/>
    </w:rPr>
  </w:style>
  <w:style w:type="paragraph" w:styleId="Destacado" w:customStyle="1">
    <w:name w:val="Destacado"/>
    <w:basedOn w:val="Normal"/>
    <w:autoRedefine/>
    <w:qFormat/>
    <w:rsid w:val="00150A16"/>
    <w:pPr>
      <w:pBdr>
        <w:left w:val="single" w:color="006BBA" w:sz="36" w:space="4"/>
      </w:pBdr>
      <w:spacing w:line="276" w:lineRule="auto"/>
    </w:pPr>
    <w:rPr>
      <w:rFonts w:ascii="Inter SemiBold" w:hAnsi="Inter SemiBold"/>
      <w:sz w:val="36"/>
    </w:rPr>
  </w:style>
  <w:style w:type="paragraph" w:styleId="Prrafo" w:customStyle="1">
    <w:name w:val="Párrafo"/>
    <w:basedOn w:val="Normal"/>
    <w:link w:val="PrrafoCar"/>
    <w:qFormat/>
    <w:rsid w:val="00876893"/>
    <w:pPr>
      <w:spacing w:after="120"/>
    </w:pPr>
  </w:style>
  <w:style w:type="paragraph" w:styleId="Negrita" w:customStyle="1">
    <w:name w:val="Negrita"/>
    <w:basedOn w:val="Prrafo"/>
    <w:link w:val="NegritaCar"/>
    <w:autoRedefine/>
    <w:rsid w:val="00150A16"/>
    <w:rPr>
      <w:b/>
    </w:rPr>
  </w:style>
  <w:style w:type="character" w:styleId="PrrafoCar" w:customStyle="1">
    <w:name w:val="Párrafo Car"/>
    <w:basedOn w:val="Fuentedeprrafopredeter"/>
    <w:link w:val="Prrafo"/>
    <w:rsid w:val="00876893"/>
    <w:rPr>
      <w:rFonts w:ascii="Inter" w:hAnsi="Inter"/>
      <w:sz w:val="20"/>
    </w:rPr>
  </w:style>
  <w:style w:type="character" w:styleId="NegritaCar" w:customStyle="1">
    <w:name w:val="Negrita Car"/>
    <w:basedOn w:val="PrrafoCar"/>
    <w:link w:val="Negrita"/>
    <w:rsid w:val="00150A16"/>
    <w:rPr>
      <w:rFonts w:ascii="Inter" w:hAnsi="Inter"/>
      <w:b/>
      <w:sz w:val="20"/>
    </w:rPr>
  </w:style>
  <w:style w:type="table" w:styleId="TablaPrincipado" w:customStyle="1">
    <w:name w:val="Tabla_Principado"/>
    <w:basedOn w:val="Tablanormal"/>
    <w:uiPriority w:val="99"/>
    <w:rsid w:val="00150A16"/>
    <w:pPr>
      <w:spacing w:before="120" w:after="120"/>
    </w:pPr>
    <w:rPr>
      <w:rFonts w:ascii="Inter" w:hAnsi="Inter"/>
      <w:sz w:val="18"/>
    </w:rPr>
    <w:tblPr>
      <w:tblBorders>
        <w:top w:val="single" w:color="0069B4" w:sz="4" w:space="0"/>
        <w:left w:val="single" w:color="0069B4" w:sz="4" w:space="0"/>
        <w:bottom w:val="single" w:color="0069B4" w:sz="4" w:space="0"/>
        <w:right w:val="single" w:color="0069B4" w:sz="4" w:space="0"/>
        <w:insideH w:val="single" w:color="0069B4" w:sz="4" w:space="0"/>
        <w:insideV w:val="single" w:color="0069B4" w:sz="4" w:space="0"/>
      </w:tblBorders>
    </w:tblPr>
    <w:tcPr>
      <w:shd w:val="clear" w:color="auto" w:fill="auto"/>
    </w:tcPr>
    <w:tblStylePr w:type="firstRow">
      <w:pPr>
        <w:wordWrap/>
        <w:jc w:val="center"/>
      </w:pPr>
      <w:rPr>
        <w:rFonts w:ascii="Lexend" w:hAnsi="Lexend"/>
        <w:b/>
        <w:i w:val="0"/>
        <w:color w:val="FFFFFF" w:themeColor="background1"/>
        <w:sz w:val="20"/>
      </w:rPr>
      <w:tblPr/>
      <w:tcPr>
        <w:shd w:val="clear" w:color="auto" w:fill="0069B4"/>
      </w:tcPr>
    </w:tblStylePr>
  </w:style>
  <w:style w:type="paragraph" w:styleId="TDC1">
    <w:name w:val="toc 1"/>
    <w:basedOn w:val="Normal"/>
    <w:next w:val="Normal"/>
    <w:autoRedefine/>
    <w:uiPriority w:val="39"/>
    <w:unhideWhenUsed/>
    <w:rsid w:val="009C00A5"/>
    <w:pPr>
      <w:spacing w:after="100"/>
    </w:pPr>
  </w:style>
  <w:style w:type="character" w:styleId="Hipervnculo">
    <w:name w:val="Hyperlink"/>
    <w:basedOn w:val="Fuentedeprrafopredeter"/>
    <w:uiPriority w:val="99"/>
    <w:unhideWhenUsed/>
    <w:rsid w:val="009C00A5"/>
    <w:rPr>
      <w:color w:val="0563C1" w:themeColor="hyperlink"/>
      <w:u w:val="single"/>
    </w:rPr>
  </w:style>
  <w:style w:type="table" w:styleId="Tablaconcuadrcula4-nfasis1">
    <w:name w:val="Grid Table 4 Accent 1"/>
    <w:basedOn w:val="Tablanormal"/>
    <w:uiPriority w:val="49"/>
    <w:rsid w:val="009C00A5"/>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2">
    <w:name w:val="toc 2"/>
    <w:basedOn w:val="Normal"/>
    <w:next w:val="Normal"/>
    <w:autoRedefine/>
    <w:uiPriority w:val="39"/>
    <w:unhideWhenUsed/>
    <w:rsid w:val="009C00A5"/>
    <w:pPr>
      <w:spacing w:after="100"/>
      <w:ind w:left="200"/>
    </w:pPr>
  </w:style>
  <w:style w:type="paragraph" w:styleId="Prrafodelista">
    <w:name w:val="List Paragraph"/>
    <w:basedOn w:val="Normal"/>
    <w:uiPriority w:val="34"/>
    <w:qFormat/>
    <w:rsid w:val="00DF71F3"/>
    <w:pPr>
      <w:spacing w:before="120" w:after="120"/>
      <w:ind w:left="720"/>
      <w:contextualSpacing/>
    </w:pPr>
  </w:style>
  <w:style w:type="character" w:styleId="nfasis">
    <w:name w:val="Emphasis"/>
    <w:basedOn w:val="Fuentedeprrafopredeter"/>
    <w:uiPriority w:val="20"/>
    <w:qFormat/>
    <w:rsid w:val="00DF71F3"/>
    <w:rPr>
      <w:i/>
      <w:iCs/>
    </w:rPr>
  </w:style>
  <w:style w:type="character" w:styleId="Ttulo4Car" w:customStyle="1">
    <w:name w:val="Título 4 Car"/>
    <w:basedOn w:val="Fuentedeprrafopredeter"/>
    <w:link w:val="Ttulo4"/>
    <w:uiPriority w:val="9"/>
    <w:rsid w:val="000B0AD0"/>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semiHidden/>
    <w:rsid w:val="000B0AD0"/>
    <w:rPr>
      <w:rFonts w:asciiTheme="majorHAnsi" w:hAnsiTheme="majorHAnsi" w:eastAsiaTheme="majorEastAsia" w:cstheme="majorBidi"/>
      <w:color w:val="2E74B5" w:themeColor="accent1" w:themeShade="BF"/>
    </w:rPr>
  </w:style>
  <w:style w:type="character" w:styleId="Ttulo6Car" w:customStyle="1">
    <w:name w:val="Título 6 Car"/>
    <w:basedOn w:val="Fuentedeprrafopredeter"/>
    <w:link w:val="Ttulo6"/>
    <w:uiPriority w:val="9"/>
    <w:semiHidden/>
    <w:rsid w:val="000B0AD0"/>
    <w:rPr>
      <w:rFonts w:asciiTheme="majorHAnsi" w:hAnsiTheme="majorHAnsi" w:eastAsiaTheme="majorEastAsia" w:cstheme="majorBidi"/>
      <w:color w:val="1F4D78" w:themeColor="accent1" w:themeShade="7F"/>
    </w:rPr>
  </w:style>
  <w:style w:type="character" w:styleId="Ttulo7Car" w:customStyle="1">
    <w:name w:val="Título 7 Car"/>
    <w:basedOn w:val="Fuentedeprrafopredeter"/>
    <w:link w:val="Ttulo7"/>
    <w:uiPriority w:val="9"/>
    <w:semiHidden/>
    <w:rsid w:val="000B0AD0"/>
    <w:rPr>
      <w:rFonts w:asciiTheme="majorHAnsi" w:hAnsiTheme="majorHAnsi" w:eastAsiaTheme="majorEastAsia" w:cstheme="majorBidi"/>
      <w:i/>
      <w:iCs/>
      <w:color w:val="1F4D78" w:themeColor="accent1" w:themeShade="7F"/>
    </w:rPr>
  </w:style>
  <w:style w:type="character" w:styleId="Ttulo8Car" w:customStyle="1">
    <w:name w:val="Título 8 Car"/>
    <w:basedOn w:val="Fuentedeprrafopredeter"/>
    <w:link w:val="Ttulo8"/>
    <w:uiPriority w:val="9"/>
    <w:semiHidden/>
    <w:rsid w:val="000B0AD0"/>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0B0AD0"/>
    <w:rPr>
      <w:rFonts w:asciiTheme="majorHAnsi" w:hAnsiTheme="majorHAnsi" w:eastAsiaTheme="majorEastAsia" w:cstheme="majorBidi"/>
      <w:i/>
      <w:iCs/>
      <w:color w:val="272727" w:themeColor="text1" w:themeTint="D8"/>
      <w:sz w:val="21"/>
      <w:szCs w:val="21"/>
    </w:rPr>
  </w:style>
  <w:style w:type="paragraph" w:styleId="TDC3">
    <w:name w:val="toc 3"/>
    <w:basedOn w:val="Normal"/>
    <w:next w:val="Normal"/>
    <w:autoRedefine/>
    <w:uiPriority w:val="39"/>
    <w:unhideWhenUsed/>
    <w:rsid w:val="005576DA"/>
    <w:pPr>
      <w:spacing w:after="100"/>
      <w:ind w:left="400"/>
    </w:pPr>
  </w:style>
  <w:style w:type="paragraph" w:styleId="western" w:customStyle="1">
    <w:name w:val="western"/>
    <w:basedOn w:val="Normal"/>
    <w:rsid w:val="003D2F9F"/>
    <w:pPr>
      <w:spacing w:before="100" w:beforeAutospacing="1" w:after="119"/>
    </w:pPr>
    <w:rPr>
      <w:rFonts w:ascii="Arial" w:hAnsi="Arial" w:eastAsia="Times New Roman" w:cs="Arial"/>
      <w:szCs w:val="20"/>
      <w:lang w:eastAsia="es-ES"/>
    </w:rPr>
  </w:style>
  <w:style w:type="character" w:styleId="Mencinsinresolver">
    <w:name w:val="Unresolved Mention"/>
    <w:basedOn w:val="Fuentedeprrafopredeter"/>
    <w:uiPriority w:val="99"/>
    <w:semiHidden/>
    <w:unhideWhenUsed/>
    <w:rsid w:val="00205DDB"/>
    <w:rPr>
      <w:color w:val="605E5C"/>
      <w:shd w:val="clear" w:color="auto" w:fill="E1DFDD"/>
    </w:rPr>
  </w:style>
  <w:style w:type="paragraph" w:styleId="Textonotapie">
    <w:name w:val="footnote text"/>
    <w:basedOn w:val="Normal"/>
    <w:link w:val="TextonotapieCar"/>
    <w:uiPriority w:val="99"/>
    <w:semiHidden/>
    <w:unhideWhenUsed/>
    <w:rsid w:val="007C4E86"/>
    <w:rPr>
      <w:szCs w:val="20"/>
    </w:rPr>
  </w:style>
  <w:style w:type="character" w:styleId="TextonotapieCar" w:customStyle="1">
    <w:name w:val="Texto nota pie Car"/>
    <w:basedOn w:val="Fuentedeprrafopredeter"/>
    <w:link w:val="Textonotapie"/>
    <w:uiPriority w:val="99"/>
    <w:semiHidden/>
    <w:rsid w:val="007C4E86"/>
    <w:rPr>
      <w:rFonts w:ascii="Inter" w:hAnsi="Inter"/>
      <w:sz w:val="20"/>
      <w:szCs w:val="20"/>
    </w:rPr>
  </w:style>
  <w:style w:type="character" w:styleId="Refdenotaalpie">
    <w:name w:val="footnote reference"/>
    <w:basedOn w:val="Fuentedeprrafopredeter"/>
    <w:uiPriority w:val="99"/>
    <w:semiHidden/>
    <w:unhideWhenUsed/>
    <w:rsid w:val="007C4E86"/>
    <w:rPr>
      <w:vertAlign w:val="superscript"/>
    </w:rPr>
  </w:style>
  <w:style w:type="paragraph" w:styleId="Descripcin">
    <w:name w:val="caption"/>
    <w:basedOn w:val="Normal"/>
    <w:next w:val="Normal"/>
    <w:uiPriority w:val="35"/>
    <w:unhideWhenUsed/>
    <w:qFormat/>
    <w:rsid w:val="00552D64"/>
    <w:pPr>
      <w:spacing w:after="200"/>
    </w:pPr>
    <w:rPr>
      <w:i/>
      <w:iCs/>
      <w:color w:val="44546A" w:themeColor="text2"/>
      <w:sz w:val="18"/>
      <w:szCs w:val="18"/>
    </w:rPr>
  </w:style>
  <w:style w:type="character" w:styleId="Refdecomentario">
    <w:name w:val="annotation reference"/>
    <w:basedOn w:val="Fuentedeprrafopredeter"/>
    <w:uiPriority w:val="99"/>
    <w:semiHidden/>
    <w:unhideWhenUsed/>
    <w:rsid w:val="006C2057"/>
    <w:rPr>
      <w:sz w:val="16"/>
      <w:szCs w:val="16"/>
    </w:rPr>
  </w:style>
  <w:style w:type="paragraph" w:styleId="Textocomentario">
    <w:name w:val="annotation text"/>
    <w:basedOn w:val="Normal"/>
    <w:link w:val="TextocomentarioCar"/>
    <w:uiPriority w:val="99"/>
    <w:unhideWhenUsed/>
    <w:rsid w:val="006C2057"/>
    <w:rPr>
      <w:szCs w:val="20"/>
    </w:rPr>
  </w:style>
  <w:style w:type="character" w:styleId="TextocomentarioCar" w:customStyle="1">
    <w:name w:val="Texto comentario Car"/>
    <w:basedOn w:val="Fuentedeprrafopredeter"/>
    <w:link w:val="Textocomentario"/>
    <w:uiPriority w:val="99"/>
    <w:rsid w:val="006C2057"/>
    <w:rPr>
      <w:rFonts w:ascii="Inter" w:hAnsi="Inter"/>
      <w:sz w:val="20"/>
      <w:szCs w:val="20"/>
    </w:rPr>
  </w:style>
  <w:style w:type="paragraph" w:styleId="Asuntodelcomentario">
    <w:name w:val="annotation subject"/>
    <w:basedOn w:val="Textocomentario"/>
    <w:next w:val="Textocomentario"/>
    <w:link w:val="AsuntodelcomentarioCar"/>
    <w:uiPriority w:val="99"/>
    <w:semiHidden/>
    <w:unhideWhenUsed/>
    <w:rsid w:val="006C2057"/>
    <w:rPr>
      <w:b/>
      <w:bCs/>
    </w:rPr>
  </w:style>
  <w:style w:type="character" w:styleId="AsuntodelcomentarioCar" w:customStyle="1">
    <w:name w:val="Asunto del comentario Car"/>
    <w:basedOn w:val="TextocomentarioCar"/>
    <w:link w:val="Asuntodelcomentario"/>
    <w:uiPriority w:val="99"/>
    <w:semiHidden/>
    <w:rsid w:val="006C2057"/>
    <w:rPr>
      <w:rFonts w:ascii="Inter" w:hAnsi="Inte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220">
      <w:bodyDiv w:val="1"/>
      <w:marLeft w:val="0"/>
      <w:marRight w:val="0"/>
      <w:marTop w:val="0"/>
      <w:marBottom w:val="0"/>
      <w:divBdr>
        <w:top w:val="none" w:sz="0" w:space="0" w:color="auto"/>
        <w:left w:val="none" w:sz="0" w:space="0" w:color="auto"/>
        <w:bottom w:val="none" w:sz="0" w:space="0" w:color="auto"/>
        <w:right w:val="none" w:sz="0" w:space="0" w:color="auto"/>
      </w:divBdr>
    </w:div>
    <w:div w:id="193614043">
      <w:bodyDiv w:val="1"/>
      <w:marLeft w:val="0"/>
      <w:marRight w:val="0"/>
      <w:marTop w:val="0"/>
      <w:marBottom w:val="0"/>
      <w:divBdr>
        <w:top w:val="none" w:sz="0" w:space="0" w:color="auto"/>
        <w:left w:val="none" w:sz="0" w:space="0" w:color="auto"/>
        <w:bottom w:val="none" w:sz="0" w:space="0" w:color="auto"/>
        <w:right w:val="none" w:sz="0" w:space="0" w:color="auto"/>
      </w:divBdr>
    </w:div>
    <w:div w:id="743532177">
      <w:bodyDiv w:val="1"/>
      <w:marLeft w:val="0"/>
      <w:marRight w:val="0"/>
      <w:marTop w:val="0"/>
      <w:marBottom w:val="0"/>
      <w:divBdr>
        <w:top w:val="none" w:sz="0" w:space="0" w:color="auto"/>
        <w:left w:val="none" w:sz="0" w:space="0" w:color="auto"/>
        <w:bottom w:val="none" w:sz="0" w:space="0" w:color="auto"/>
        <w:right w:val="none" w:sz="0" w:space="0" w:color="auto"/>
      </w:divBdr>
    </w:div>
    <w:div w:id="801727786">
      <w:bodyDiv w:val="1"/>
      <w:marLeft w:val="0"/>
      <w:marRight w:val="0"/>
      <w:marTop w:val="0"/>
      <w:marBottom w:val="0"/>
      <w:divBdr>
        <w:top w:val="none" w:sz="0" w:space="0" w:color="auto"/>
        <w:left w:val="none" w:sz="0" w:space="0" w:color="auto"/>
        <w:bottom w:val="none" w:sz="0" w:space="0" w:color="auto"/>
        <w:right w:val="none" w:sz="0" w:space="0" w:color="auto"/>
      </w:divBdr>
    </w:div>
    <w:div w:id="894052270">
      <w:bodyDiv w:val="1"/>
      <w:marLeft w:val="0"/>
      <w:marRight w:val="0"/>
      <w:marTop w:val="0"/>
      <w:marBottom w:val="0"/>
      <w:divBdr>
        <w:top w:val="none" w:sz="0" w:space="0" w:color="auto"/>
        <w:left w:val="none" w:sz="0" w:space="0" w:color="auto"/>
        <w:bottom w:val="none" w:sz="0" w:space="0" w:color="auto"/>
        <w:right w:val="none" w:sz="0" w:space="0" w:color="auto"/>
      </w:divBdr>
    </w:div>
    <w:div w:id="1004212058">
      <w:bodyDiv w:val="1"/>
      <w:marLeft w:val="0"/>
      <w:marRight w:val="0"/>
      <w:marTop w:val="0"/>
      <w:marBottom w:val="0"/>
      <w:divBdr>
        <w:top w:val="none" w:sz="0" w:space="0" w:color="auto"/>
        <w:left w:val="none" w:sz="0" w:space="0" w:color="auto"/>
        <w:bottom w:val="none" w:sz="0" w:space="0" w:color="auto"/>
        <w:right w:val="none" w:sz="0" w:space="0" w:color="auto"/>
      </w:divBdr>
    </w:div>
    <w:div w:id="1304191848">
      <w:bodyDiv w:val="1"/>
      <w:marLeft w:val="0"/>
      <w:marRight w:val="0"/>
      <w:marTop w:val="0"/>
      <w:marBottom w:val="0"/>
      <w:divBdr>
        <w:top w:val="none" w:sz="0" w:space="0" w:color="auto"/>
        <w:left w:val="none" w:sz="0" w:space="0" w:color="auto"/>
        <w:bottom w:val="none" w:sz="0" w:space="0" w:color="auto"/>
        <w:right w:val="none" w:sz="0" w:space="0" w:color="auto"/>
      </w:divBdr>
    </w:div>
    <w:div w:id="1367675705">
      <w:bodyDiv w:val="1"/>
      <w:marLeft w:val="0"/>
      <w:marRight w:val="0"/>
      <w:marTop w:val="0"/>
      <w:marBottom w:val="0"/>
      <w:divBdr>
        <w:top w:val="none" w:sz="0" w:space="0" w:color="auto"/>
        <w:left w:val="none" w:sz="0" w:space="0" w:color="auto"/>
        <w:bottom w:val="none" w:sz="0" w:space="0" w:color="auto"/>
        <w:right w:val="none" w:sz="0" w:space="0" w:color="auto"/>
      </w:divBdr>
    </w:div>
    <w:div w:id="1378431853">
      <w:bodyDiv w:val="1"/>
      <w:marLeft w:val="0"/>
      <w:marRight w:val="0"/>
      <w:marTop w:val="0"/>
      <w:marBottom w:val="0"/>
      <w:divBdr>
        <w:top w:val="none" w:sz="0" w:space="0" w:color="auto"/>
        <w:left w:val="none" w:sz="0" w:space="0" w:color="auto"/>
        <w:bottom w:val="none" w:sz="0" w:space="0" w:color="auto"/>
        <w:right w:val="none" w:sz="0" w:space="0" w:color="auto"/>
      </w:divBdr>
    </w:div>
    <w:div w:id="1788239165">
      <w:bodyDiv w:val="1"/>
      <w:marLeft w:val="0"/>
      <w:marRight w:val="0"/>
      <w:marTop w:val="0"/>
      <w:marBottom w:val="0"/>
      <w:divBdr>
        <w:top w:val="none" w:sz="0" w:space="0" w:color="auto"/>
        <w:left w:val="none" w:sz="0" w:space="0" w:color="auto"/>
        <w:bottom w:val="none" w:sz="0" w:space="0" w:color="auto"/>
        <w:right w:val="none" w:sz="0" w:space="0" w:color="auto"/>
      </w:divBdr>
    </w:div>
    <w:div w:id="1879586131">
      <w:bodyDiv w:val="1"/>
      <w:marLeft w:val="0"/>
      <w:marRight w:val="0"/>
      <w:marTop w:val="0"/>
      <w:marBottom w:val="0"/>
      <w:divBdr>
        <w:top w:val="none" w:sz="0" w:space="0" w:color="auto"/>
        <w:left w:val="none" w:sz="0" w:space="0" w:color="auto"/>
        <w:bottom w:val="none" w:sz="0" w:space="0" w:color="auto"/>
        <w:right w:val="none" w:sz="0" w:space="0" w:color="auto"/>
      </w:divBdr>
    </w:div>
    <w:div w:id="1924293640">
      <w:bodyDiv w:val="1"/>
      <w:marLeft w:val="0"/>
      <w:marRight w:val="0"/>
      <w:marTop w:val="0"/>
      <w:marBottom w:val="0"/>
      <w:divBdr>
        <w:top w:val="none" w:sz="0" w:space="0" w:color="auto"/>
        <w:left w:val="none" w:sz="0" w:space="0" w:color="auto"/>
        <w:bottom w:val="none" w:sz="0" w:space="0" w:color="auto"/>
        <w:right w:val="none" w:sz="0" w:space="0" w:color="auto"/>
      </w:divBdr>
    </w:div>
    <w:div w:id="192846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ibernate.org/"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docs.sonarsource.com/sonarqube/10.6/setup-and-upgrade/installation-requirements/server-host/" TargetMode="External"/><Relationship Id="rId7" Type="http://schemas.openxmlformats.org/officeDocument/2006/relationships/settings" Target="settings.xml"/><Relationship Id="rId12" Type="http://schemas.openxmlformats.org/officeDocument/2006/relationships/hyperlink" Target="https://spring.io/projects/spring-data-jpa" TargetMode="External"/><Relationship Id="rId25" Type="http://schemas.openxmlformats.org/officeDocument/2006/relationships/footer" Target="footer1.xml"/><Relationship Id="rId2" Type="http://schemas.openxmlformats.org/officeDocument/2006/relationships/customXml" Target="../customXml/item2.xml"/><Relationship Id="rId20" Type="http://schemas.openxmlformats.org/officeDocument/2006/relationships/hyperlink" Target="https://docs.oracle.com/en/database/oracle/oracle-database/19/ntdbi/server-hardware-checklist-oracle-database-installation.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pring.io/projects/spring-boot" TargetMode="External"/><Relationship Id="rId24" Type="http://schemas.openxmlformats.org/officeDocument/2006/relationships/header" Target="header2.xml"/><Relationship Id="rId5" Type="http://schemas.openxmlformats.org/officeDocument/2006/relationships/numbering" Target="numbering.xm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localhost:8080/sonarsync/swagger-ui/index.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ven.apache.org/" TargetMode="External"/><Relationship Id="rId27" Type="http://schemas.openxmlformats.org/officeDocument/2006/relationships/header" Target="header3.xml"/><Relationship Id="rId30" Type="http://schemas.openxmlformats.org/officeDocument/2006/relationships/theme" Target="theme/theme1.xml"/><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8.emf"/></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8.emf"/></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5a02dc6-03d0-4e45-a529-9cabf2f819c5">
      <Terms xmlns="http://schemas.microsoft.com/office/infopath/2007/PartnerControls"/>
    </lcf76f155ced4ddcb4097134ff3c332f>
    <TaxCatchAll xmlns="177e32a5-d4a8-4562-8e67-d863ef9aa4a5" xsi:nil="true"/>
    <LikesCount xmlns="http://schemas.microsoft.com/sharepoint/v3" xsi:nil="true"/>
    <Equipo xmlns="c5a02dc6-03d0-4e45-a529-9cabf2f819c5" xsi:nil="true"/>
    <Ratings xmlns="http://schemas.microsoft.com/sharepoint/v3" xsi:nil="true"/>
    <LikedBy xmlns="http://schemas.microsoft.com/sharepoint/v3">
      <UserInfo>
        <DisplayName/>
        <AccountId xsi:nil="true"/>
        <AccountType/>
      </UserInfo>
    </LikedBy>
    <_Flow_SignoffStatus xmlns="c5a02dc6-03d0-4e45-a529-9cabf2f819c5" xsi:nil="true"/>
    <RatedBy xmlns="http://schemas.microsoft.com/sharepoint/v3">
      <UserInfo>
        <DisplayName/>
        <AccountId xsi:nil="true"/>
        <AccountType/>
      </UserInfo>
    </RatedBy>
    <FechayHora xmlns="c5a02dc6-03d0-4e45-a529-9cabf2f819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FE9C1EE8A5F934DB68449FC7B026345" ma:contentTypeVersion="25" ma:contentTypeDescription="Crear nuevo documento." ma:contentTypeScope="" ma:versionID="6f724fde5c165e8b8afc1a299416b9cf">
  <xsd:schema xmlns:xsd="http://www.w3.org/2001/XMLSchema" xmlns:xs="http://www.w3.org/2001/XMLSchema" xmlns:p="http://schemas.microsoft.com/office/2006/metadata/properties" xmlns:ns1="http://schemas.microsoft.com/sharepoint/v3" xmlns:ns2="c5a02dc6-03d0-4e45-a529-9cabf2f819c5" xmlns:ns3="177e32a5-d4a8-4562-8e67-d863ef9aa4a5" targetNamespace="http://schemas.microsoft.com/office/2006/metadata/properties" ma:root="true" ma:fieldsID="6713f82094c6db6d8dc3dcb2f21e5daa" ns1:_="" ns2:_="" ns3:_="">
    <xsd:import namespace="http://schemas.microsoft.com/sharepoint/v3"/>
    <xsd:import namespace="c5a02dc6-03d0-4e45-a529-9cabf2f819c5"/>
    <xsd:import namespace="177e32a5-d4a8-4562-8e67-d863ef9aa4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_Flow_SignoffStatus" minOccurs="0"/>
                <xsd:element ref="ns1:AverageRating" minOccurs="0"/>
                <xsd:element ref="ns1:RatingCount" minOccurs="0"/>
                <xsd:element ref="ns1:RatedBy" minOccurs="0"/>
                <xsd:element ref="ns1:Ratings" minOccurs="0"/>
                <xsd:element ref="ns1:LikesCount" minOccurs="0"/>
                <xsd:element ref="ns1:LikedBy"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LengthInSeconds" minOccurs="0"/>
                <xsd:element ref="ns2:Equipo" minOccurs="0"/>
                <xsd:element ref="ns2:MediaServiceLocation" minOccurs="0"/>
                <xsd:element ref="ns2:FechayHor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Clasificación (0-5)" ma:decimals="2" ma:description="Valor promedio de todas las clasificaciones que se han enviado" ma:internalName="AverageRating" ma:readOnly="true">
      <xsd:simpleType>
        <xsd:restriction base="dms:Number"/>
      </xsd:simpleType>
    </xsd:element>
    <xsd:element name="RatingCount" ma:index="16" nillable="true" ma:displayName="Número de clasificaciones" ma:decimals="0" ma:description="Número de clasificaciones enviado" ma:internalName="RatingCount" ma:readOnly="true">
      <xsd:simpleType>
        <xsd:restriction base="dms:Number"/>
      </xsd:simpleType>
    </xsd:element>
    <xsd:element name="RatedBy" ma:index="17"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Valoraciones de usuario" ma:description="Valoraciones de usuario para el elemento" ma:hidden="true" ma:internalName="Ratings">
      <xsd:simpleType>
        <xsd:restriction base="dms:Note"/>
      </xsd:simpleType>
    </xsd:element>
    <xsd:element name="LikesCount" ma:index="19" nillable="true" ma:displayName="Número de Me gusta" ma:internalName="LikesCount">
      <xsd:simpleType>
        <xsd:restriction base="dms:Unknown"/>
      </xsd:simpleType>
    </xsd:element>
    <xsd:element name="LikedBy" ma:index="20"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a02dc6-03d0-4e45-a529-9cabf2f819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Flow_SignoffStatus" ma:index="14" nillable="true" ma:displayName="Estado de aprobación" ma:internalName="Estado_x0020_de_x0020_aprobaci_x00f3_n">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eb4ee31c-401c-4b36-909b-833b3cd77587"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MediaServiceDateTaken" ma:index="27" nillable="true" ma:displayName="MediaServiceDateTaken" ma:descriptio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Equipo" ma:index="29" nillable="true" ma:displayName="Equipo" ma:format="Dropdown" ma:internalName="Equipo">
      <xsd:simpleType>
        <xsd:restriction base="dms:Text">
          <xsd:maxLength value="255"/>
        </xsd:restriction>
      </xsd:simpleType>
    </xsd:element>
    <xsd:element name="MediaServiceLocation" ma:index="30" nillable="true" ma:displayName="Location" ma:description="" ma:indexed="true" ma:internalName="MediaServiceLocation" ma:readOnly="true">
      <xsd:simpleType>
        <xsd:restriction base="dms:Text"/>
      </xsd:simpleType>
    </xsd:element>
    <xsd:element name="FechayHora" ma:index="31" nillable="true" ma:displayName="Fecha y Hora" ma:format="DateOnly" ma:internalName="FechayHora">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177e32a5-d4a8-4562-8e67-d863ef9aa4a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7aa4c48b-27c6-4d89-bc57-da2457929f8b}" ma:internalName="TaxCatchAll" ma:showField="CatchAllData" ma:web="177e32a5-d4a8-4562-8e67-d863ef9aa4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216E8B-F189-484C-85AE-AF42BB00AB94}">
  <ds:schemaRefs>
    <ds:schemaRef ds:uri="http://schemas.openxmlformats.org/officeDocument/2006/bibliography"/>
  </ds:schemaRefs>
</ds:datastoreItem>
</file>

<file path=customXml/itemProps2.xml><?xml version="1.0" encoding="utf-8"?>
<ds:datastoreItem xmlns:ds="http://schemas.openxmlformats.org/officeDocument/2006/customXml" ds:itemID="{BF56EB73-7952-4B19-BF20-E8A482759B4A}">
  <ds:schemaRefs>
    <ds:schemaRef ds:uri="http://schemas.microsoft.com/office/2006/metadata/properties"/>
    <ds:schemaRef ds:uri="http://schemas.microsoft.com/office/infopath/2007/PartnerControls"/>
    <ds:schemaRef ds:uri="c5a02dc6-03d0-4e45-a529-9cabf2f819c5"/>
    <ds:schemaRef ds:uri="177e32a5-d4a8-4562-8e67-d863ef9aa4a5"/>
    <ds:schemaRef ds:uri="http://schemas.microsoft.com/sharepoint/v3"/>
  </ds:schemaRefs>
</ds:datastoreItem>
</file>

<file path=customXml/itemProps3.xml><?xml version="1.0" encoding="utf-8"?>
<ds:datastoreItem xmlns:ds="http://schemas.openxmlformats.org/officeDocument/2006/customXml" ds:itemID="{BB5A9538-C636-4304-99EF-D4D705587EA2}">
  <ds:schemaRefs>
    <ds:schemaRef ds:uri="http://schemas.microsoft.com/sharepoint/v3/contenttype/forms"/>
  </ds:schemaRefs>
</ds:datastoreItem>
</file>

<file path=customXml/itemProps4.xml><?xml version="1.0" encoding="utf-8"?>
<ds:datastoreItem xmlns:ds="http://schemas.openxmlformats.org/officeDocument/2006/customXml" ds:itemID="{0F20CD3A-832A-45A5-9530-CBEABD6D7E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a02dc6-03d0-4e45-a529-9cabf2f819c5"/>
    <ds:schemaRef ds:uri="177e32a5-d4a8-4562-8e67-d863ef9aa4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PRINCIPADO_DE_ASTURIAS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JAIME MARTINEZ FERNANDEZ</dc:creator>
  <keywords/>
  <dc:description/>
  <lastModifiedBy>Pablo González Balbuena</lastModifiedBy>
  <revision>205</revision>
  <dcterms:created xsi:type="dcterms:W3CDTF">2023-05-08T08:47:00.0000000Z</dcterms:created>
  <dcterms:modified xsi:type="dcterms:W3CDTF">2026-06-16T10:07:16.2904215Z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0x0101006FE9C1EE8A5F934DB68449FC7B026345</vt:lpwstr>
  </property>
  <property fmtid="{D5CDD505-2E9C-101B-9397-08002B2CF9AE}" pid="3" name="MediaServiceImageTags">
    <vt:lpwstr/>
  </property>
</Properties>
</file>