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0D2F2" w14:textId="3AD68376" w:rsidR="00C371CD" w:rsidRPr="00DB5CCD" w:rsidRDefault="0066134D" w:rsidP="00C371CD">
      <w:pPr>
        <w:jc w:val="both"/>
        <w:rPr>
          <w:rFonts w:ascii="Calibri" w:eastAsia="Batang" w:hAnsi="Calibri" w:cs="Calibri"/>
          <w:color w:val="000080"/>
          <w:sz w:val="18"/>
          <w:szCs w:val="18"/>
        </w:rPr>
      </w:pPr>
      <w:r w:rsidRPr="00DB5CCD">
        <w:rPr>
          <w:rFonts w:ascii="Calibri" w:eastAsia="Batang" w:hAnsi="Calibri" w:cs="Calibri"/>
          <w:color w:val="000080"/>
          <w:sz w:val="18"/>
          <w:szCs w:val="18"/>
        </w:rPr>
        <w:tab/>
      </w:r>
      <w:r w:rsidR="003B7C6E" w:rsidRPr="00DB5CCD">
        <w:rPr>
          <w:rFonts w:ascii="Calibri" w:hAnsi="Calibri" w:cs="Calibri"/>
          <w:noProof/>
        </w:rPr>
        <mc:AlternateContent>
          <mc:Choice Requires="wps">
            <w:drawing>
              <wp:anchor distT="0" distB="0" distL="114300" distR="114300" simplePos="0" relativeHeight="2" behindDoc="1" locked="0" layoutInCell="1" allowOverlap="1" wp14:anchorId="394325AA" wp14:editId="4AA55FA9">
                <wp:simplePos x="0" y="0"/>
                <wp:positionH relativeFrom="margin">
                  <wp:align>center</wp:align>
                </wp:positionH>
                <wp:positionV relativeFrom="paragraph">
                  <wp:posOffset>245110</wp:posOffset>
                </wp:positionV>
                <wp:extent cx="6096000" cy="840105"/>
                <wp:effectExtent l="0" t="0" r="19050" b="17145"/>
                <wp:wrapTopAndBottom/>
                <wp:docPr id="5" name="Rectangle 5"/>
                <wp:cNvGraphicFramePr/>
                <a:graphic xmlns:a="http://schemas.openxmlformats.org/drawingml/2006/main">
                  <a:graphicData uri="http://schemas.microsoft.com/office/word/2010/wordprocessingShape">
                    <wps:wsp>
                      <wps:cNvSpPr/>
                      <wps:spPr>
                        <a:xfrm>
                          <a:off x="0" y="0"/>
                          <a:ext cx="6096000" cy="840105"/>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14:paraId="4036083B" w14:textId="77777777" w:rsidR="00C555EE" w:rsidRDefault="0066134D">
                            <w:pPr>
                              <w:pStyle w:val="Contenutocornice"/>
                              <w:jc w:val="center"/>
                              <w:rPr>
                                <w:rFonts w:ascii="Calibri" w:hAnsi="Calibri"/>
                                <w:b/>
                                <w:color w:val="1F3864"/>
                                <w:sz w:val="44"/>
                                <w:szCs w:val="40"/>
                              </w:rPr>
                            </w:pPr>
                            <w:r>
                              <w:rPr>
                                <w:rFonts w:ascii="Calibri" w:hAnsi="Calibri"/>
                                <w:b/>
                                <w:color w:val="1F3864"/>
                                <w:sz w:val="44"/>
                                <w:szCs w:val="40"/>
                              </w:rPr>
                              <w:t>SOMMARIO POLIZZE</w:t>
                            </w:r>
                          </w:p>
                          <w:p w14:paraId="73E69EBD" w14:textId="6A0FAF83" w:rsidR="00C555EE" w:rsidRDefault="0066134D">
                            <w:pPr>
                              <w:pStyle w:val="Contenutocornice"/>
                              <w:jc w:val="center"/>
                            </w:pPr>
                            <w:r>
                              <w:rPr>
                                <w:rFonts w:ascii="Calibri" w:hAnsi="Calibri"/>
                                <w:b/>
                                <w:color w:val="1F3864"/>
                                <w:sz w:val="44"/>
                                <w:szCs w:val="40"/>
                              </w:rPr>
                              <w:t xml:space="preserve">COMUNE DI </w:t>
                            </w:r>
                            <w:r w:rsidR="005052D4">
                              <w:rPr>
                                <w:rFonts w:ascii="Calibri" w:hAnsi="Calibri"/>
                                <w:b/>
                                <w:color w:val="1F3864"/>
                                <w:sz w:val="44"/>
                                <w:szCs w:val="40"/>
                              </w:rPr>
                              <w:t>VARESE</w:t>
                            </w:r>
                          </w:p>
                        </w:txbxContent>
                      </wps:txbx>
                      <wps:bodyPr>
                        <a:noAutofit/>
                      </wps:bodyPr>
                    </wps:wsp>
                  </a:graphicData>
                </a:graphic>
              </wp:anchor>
            </w:drawing>
          </mc:Choice>
          <mc:Fallback>
            <w:pict>
              <v:rect w14:anchorId="394325AA" id="Rectangle 5" o:spid="_x0000_s1026" style="position:absolute;left:0;text-align:left;margin-left:0;margin-top:19.3pt;width:480pt;height:66.15pt;z-index:-50331647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" strokeweight=".26mm">
                <v:textbox>
                  <w:txbxContent>
                    <w:p w14:paraId="4036083B" w14:textId="77777777" w:rsidR="00C555EE" w:rsidRDefault="0066134D">
                      <w:pPr>
                        <w:pStyle w:val="Contenutocornice"/>
                        <w:jc w:val="center"/>
                        <w:rPr>
                          <w:rFonts w:ascii="Calibri" w:hAnsi="Calibri"/>
                          <w:b/>
                          <w:color w:val="1F3864"/>
                          <w:sz w:val="44"/>
                          <w:szCs w:val="40"/>
                        </w:rPr>
                      </w:pPr>
                      <w:r>
                        <w:rPr>
                          <w:rFonts w:ascii="Calibri" w:hAnsi="Calibri"/>
                          <w:b/>
                          <w:color w:val="1F3864"/>
                          <w:sz w:val="44"/>
                          <w:szCs w:val="40"/>
                        </w:rPr>
                        <w:t>SOMMARIO POLIZZE</w:t>
                      </w:r>
                    </w:p>
                    <w:p w14:paraId="73E69EBD" w14:textId="6A0FAF83" w:rsidR="00C555EE" w:rsidRDefault="0066134D">
                      <w:pPr>
                        <w:pStyle w:val="Contenutocornice"/>
                        <w:jc w:val="center"/>
                      </w:pPr>
                      <w:r>
                        <w:rPr>
                          <w:rFonts w:ascii="Calibri" w:hAnsi="Calibri"/>
                          <w:b/>
                          <w:color w:val="1F3864"/>
                          <w:sz w:val="44"/>
                          <w:szCs w:val="40"/>
                        </w:rPr>
                        <w:t xml:space="preserve">COMUNE DI </w:t>
                      </w:r>
                      <w:r w:rsidR="005052D4">
                        <w:rPr>
                          <w:rFonts w:ascii="Calibri" w:hAnsi="Calibri"/>
                          <w:b/>
                          <w:color w:val="1F3864"/>
                          <w:sz w:val="44"/>
                          <w:szCs w:val="40"/>
                        </w:rPr>
                        <w:t>VARESE</w:t>
                      </w:r>
                    </w:p>
                  </w:txbxContent>
                </v:textbox>
                <w10:wrap type="topAndBottom" anchorx="margin"/>
              </v:rect>
            </w:pict>
          </mc:Fallback>
        </mc:AlternateContent>
      </w:r>
      <w:r w:rsidR="00FC7B23" w:rsidRPr="00DB5CCD">
        <w:rPr>
          <w:rFonts w:ascii="Calibri" w:hAnsi="Calibri" w:cs="Calibri"/>
          <w:b/>
          <w:noProof/>
        </w:rPr>
        <mc:AlternateContent>
          <mc:Choice Requires="wps">
            <w:drawing>
              <wp:inline distT="0" distB="0" distL="0" distR="0" wp14:anchorId="38715A27" wp14:editId="4B973D7C">
                <wp:extent cx="304800" cy="304800"/>
                <wp:effectExtent l="0" t="0" r="0" b="0"/>
                <wp:docPr id="1279247774" name="Rettango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D5DE2" id="Rettango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43C11A" w14:textId="6C39FFA0" w:rsidR="00C371CD" w:rsidRPr="00DB5CCD" w:rsidRDefault="00C371CD" w:rsidP="00EB1657">
      <w:pPr>
        <w:jc w:val="center"/>
        <w:rPr>
          <w:rFonts w:ascii="Calibri" w:hAnsi="Calibri" w:cs="Calibri"/>
          <w:b/>
        </w:rPr>
      </w:pPr>
    </w:p>
    <w:p w14:paraId="32F79C8C" w14:textId="77777777" w:rsidR="00C371CD" w:rsidRPr="00DB5CCD" w:rsidRDefault="00C371CD" w:rsidP="00EB1657">
      <w:pPr>
        <w:jc w:val="center"/>
        <w:rPr>
          <w:rFonts w:ascii="Calibri" w:hAnsi="Calibri" w:cs="Calibri"/>
          <w:b/>
        </w:rPr>
      </w:pPr>
    </w:p>
    <w:p w14:paraId="31FDCA85" w14:textId="562D6291" w:rsidR="00C371CD" w:rsidRPr="00DB5CCD" w:rsidRDefault="00C371CD" w:rsidP="00EB1657">
      <w:pPr>
        <w:jc w:val="center"/>
        <w:rPr>
          <w:rFonts w:ascii="Calibri" w:hAnsi="Calibri" w:cs="Calibri"/>
          <w:b/>
        </w:rPr>
      </w:pPr>
    </w:p>
    <w:p w14:paraId="1547CBBE" w14:textId="0810977D" w:rsidR="00C371CD" w:rsidRPr="00DB5CCD" w:rsidRDefault="005052D4" w:rsidP="00EB1657">
      <w:pPr>
        <w:jc w:val="center"/>
        <w:rPr>
          <w:rFonts w:ascii="Calibri" w:hAnsi="Calibri" w:cs="Calibri"/>
          <w:b/>
        </w:rPr>
      </w:pPr>
      <w:r w:rsidRPr="00DB5CCD">
        <w:rPr>
          <w:rFonts w:ascii="Calibri" w:eastAsia="Batang" w:hAnsi="Calibri" w:cs="Calibri"/>
          <w:noProof/>
          <w:color w:val="000080"/>
          <w:sz w:val="18"/>
          <w:szCs w:val="18"/>
        </w:rPr>
        <w:drawing>
          <wp:anchor distT="0" distB="0" distL="114300" distR="114300" simplePos="0" relativeHeight="251658240" behindDoc="0" locked="0" layoutInCell="1" allowOverlap="1" wp14:anchorId="222C58C7" wp14:editId="7F903B59">
            <wp:simplePos x="0" y="0"/>
            <wp:positionH relativeFrom="margin">
              <wp:align>center</wp:align>
            </wp:positionH>
            <wp:positionV relativeFrom="paragraph">
              <wp:posOffset>43554</wp:posOffset>
            </wp:positionV>
            <wp:extent cx="3150235" cy="4038600"/>
            <wp:effectExtent l="0" t="0" r="0" b="0"/>
            <wp:wrapSquare wrapText="bothSides"/>
            <wp:docPr id="2196627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62796" name=""/>
                    <pic:cNvPicPr/>
                  </pic:nvPicPr>
                  <pic:blipFill>
                    <a:blip r:embed="rId8">
                      <a:extLst>
                        <a:ext uri="{28A0092B-C50C-407E-A947-70E740481C1C}">
                          <a14:useLocalDpi xmlns:a14="http://schemas.microsoft.com/office/drawing/2010/main" val="0"/>
                        </a:ext>
                      </a:extLst>
                    </a:blip>
                    <a:stretch>
                      <a:fillRect/>
                    </a:stretch>
                  </pic:blipFill>
                  <pic:spPr>
                    <a:xfrm>
                      <a:off x="0" y="0"/>
                      <a:ext cx="3150235" cy="4038600"/>
                    </a:xfrm>
                    <a:prstGeom prst="rect">
                      <a:avLst/>
                    </a:prstGeom>
                  </pic:spPr>
                </pic:pic>
              </a:graphicData>
            </a:graphic>
          </wp:anchor>
        </w:drawing>
      </w:r>
    </w:p>
    <w:p w14:paraId="400B687C" w14:textId="77777777" w:rsidR="00C371CD" w:rsidRPr="00DB5CCD" w:rsidRDefault="00C371CD" w:rsidP="00EB1657">
      <w:pPr>
        <w:jc w:val="center"/>
        <w:rPr>
          <w:rFonts w:ascii="Calibri" w:hAnsi="Calibri" w:cs="Calibri"/>
          <w:b/>
        </w:rPr>
      </w:pPr>
    </w:p>
    <w:p w14:paraId="6B18063D" w14:textId="77777777" w:rsidR="00C371CD" w:rsidRPr="00DB5CCD" w:rsidRDefault="00C371CD" w:rsidP="00EB1657">
      <w:pPr>
        <w:jc w:val="center"/>
        <w:rPr>
          <w:rFonts w:ascii="Calibri" w:hAnsi="Calibri" w:cs="Calibri"/>
          <w:b/>
        </w:rPr>
      </w:pPr>
    </w:p>
    <w:p w14:paraId="07F0C9BA" w14:textId="77777777" w:rsidR="00C371CD" w:rsidRPr="00DB5CCD" w:rsidRDefault="00C371CD" w:rsidP="00EB1657">
      <w:pPr>
        <w:jc w:val="center"/>
        <w:rPr>
          <w:rFonts w:ascii="Calibri" w:hAnsi="Calibri" w:cs="Calibri"/>
          <w:b/>
        </w:rPr>
      </w:pPr>
    </w:p>
    <w:p w14:paraId="74254C25" w14:textId="77777777" w:rsidR="00C371CD" w:rsidRPr="00DB5CCD" w:rsidRDefault="00C371CD" w:rsidP="00EB1657">
      <w:pPr>
        <w:jc w:val="center"/>
        <w:rPr>
          <w:rFonts w:ascii="Calibri" w:hAnsi="Calibri" w:cs="Calibri"/>
          <w:b/>
        </w:rPr>
      </w:pPr>
    </w:p>
    <w:p w14:paraId="1C370150" w14:textId="77777777" w:rsidR="00C371CD" w:rsidRPr="00DB5CCD" w:rsidRDefault="00C371CD" w:rsidP="00EB1657">
      <w:pPr>
        <w:jc w:val="center"/>
        <w:rPr>
          <w:rFonts w:ascii="Calibri" w:hAnsi="Calibri" w:cs="Calibri"/>
          <w:b/>
        </w:rPr>
      </w:pPr>
    </w:p>
    <w:p w14:paraId="2322AAE5" w14:textId="77777777" w:rsidR="00C371CD" w:rsidRPr="00DB5CCD" w:rsidRDefault="00C371CD" w:rsidP="00EB1657">
      <w:pPr>
        <w:jc w:val="center"/>
        <w:rPr>
          <w:rFonts w:ascii="Calibri" w:hAnsi="Calibri" w:cs="Calibri"/>
          <w:b/>
        </w:rPr>
      </w:pPr>
    </w:p>
    <w:p w14:paraId="7E748746" w14:textId="77777777" w:rsidR="00C371CD" w:rsidRPr="00DB5CCD" w:rsidRDefault="00C371CD" w:rsidP="00EB1657">
      <w:pPr>
        <w:jc w:val="center"/>
        <w:rPr>
          <w:rFonts w:ascii="Calibri" w:hAnsi="Calibri" w:cs="Calibri"/>
          <w:b/>
        </w:rPr>
      </w:pPr>
    </w:p>
    <w:p w14:paraId="79A69DB2" w14:textId="77777777" w:rsidR="00C371CD" w:rsidRPr="00DB5CCD" w:rsidRDefault="00C371CD" w:rsidP="00EB1657">
      <w:pPr>
        <w:jc w:val="center"/>
        <w:rPr>
          <w:rFonts w:ascii="Calibri" w:hAnsi="Calibri" w:cs="Calibri"/>
          <w:b/>
        </w:rPr>
      </w:pPr>
    </w:p>
    <w:p w14:paraId="042A7F5D" w14:textId="77777777" w:rsidR="00C371CD" w:rsidRPr="00DB5CCD" w:rsidRDefault="00C371CD" w:rsidP="00EB1657">
      <w:pPr>
        <w:jc w:val="center"/>
        <w:rPr>
          <w:rFonts w:ascii="Calibri" w:hAnsi="Calibri" w:cs="Calibri"/>
          <w:b/>
        </w:rPr>
      </w:pPr>
    </w:p>
    <w:p w14:paraId="4D89F059" w14:textId="77777777" w:rsidR="00C371CD" w:rsidRPr="00DB5CCD" w:rsidRDefault="00C371CD" w:rsidP="00EB1657">
      <w:pPr>
        <w:jc w:val="center"/>
        <w:rPr>
          <w:rFonts w:ascii="Calibri" w:hAnsi="Calibri" w:cs="Calibri"/>
          <w:b/>
        </w:rPr>
      </w:pPr>
    </w:p>
    <w:p w14:paraId="1FA9F8D9" w14:textId="77777777" w:rsidR="00C371CD" w:rsidRPr="00DB5CCD" w:rsidRDefault="00C371CD" w:rsidP="00EB1657">
      <w:pPr>
        <w:jc w:val="center"/>
        <w:rPr>
          <w:rFonts w:ascii="Calibri" w:hAnsi="Calibri" w:cs="Calibri"/>
          <w:b/>
        </w:rPr>
      </w:pPr>
    </w:p>
    <w:p w14:paraId="118436D3" w14:textId="77777777" w:rsidR="00C371CD" w:rsidRPr="00DB5CCD" w:rsidRDefault="00C371CD" w:rsidP="00EB1657">
      <w:pPr>
        <w:jc w:val="center"/>
        <w:rPr>
          <w:rFonts w:ascii="Calibri" w:hAnsi="Calibri" w:cs="Calibri"/>
          <w:b/>
        </w:rPr>
      </w:pPr>
    </w:p>
    <w:p w14:paraId="33494794" w14:textId="77777777" w:rsidR="00C371CD" w:rsidRPr="00DB5CCD" w:rsidRDefault="00C371CD" w:rsidP="00EB1657">
      <w:pPr>
        <w:jc w:val="center"/>
        <w:rPr>
          <w:rFonts w:ascii="Calibri" w:hAnsi="Calibri" w:cs="Calibri"/>
          <w:b/>
        </w:rPr>
      </w:pPr>
    </w:p>
    <w:p w14:paraId="7E297504" w14:textId="77777777" w:rsidR="00C371CD" w:rsidRPr="00DB5CCD" w:rsidRDefault="00C371CD" w:rsidP="00EB1657">
      <w:pPr>
        <w:jc w:val="center"/>
        <w:rPr>
          <w:rFonts w:ascii="Calibri" w:hAnsi="Calibri" w:cs="Calibri"/>
          <w:b/>
        </w:rPr>
      </w:pPr>
    </w:p>
    <w:p w14:paraId="67674009" w14:textId="77777777" w:rsidR="00C371CD" w:rsidRPr="00DB5CCD" w:rsidRDefault="00C371CD" w:rsidP="00EB1657">
      <w:pPr>
        <w:jc w:val="center"/>
        <w:rPr>
          <w:rFonts w:ascii="Calibri" w:hAnsi="Calibri" w:cs="Calibri"/>
          <w:b/>
        </w:rPr>
      </w:pPr>
    </w:p>
    <w:p w14:paraId="39F972D9" w14:textId="77777777" w:rsidR="00C371CD" w:rsidRPr="00DB5CCD" w:rsidRDefault="00C371CD" w:rsidP="00EB1657">
      <w:pPr>
        <w:jc w:val="center"/>
        <w:rPr>
          <w:rFonts w:ascii="Calibri" w:hAnsi="Calibri" w:cs="Calibri"/>
          <w:b/>
        </w:rPr>
      </w:pPr>
    </w:p>
    <w:p w14:paraId="6F97E2D0" w14:textId="77777777" w:rsidR="00C371CD" w:rsidRPr="00DB5CCD" w:rsidRDefault="00C371CD" w:rsidP="00EB1657">
      <w:pPr>
        <w:jc w:val="center"/>
        <w:rPr>
          <w:rFonts w:ascii="Calibri" w:hAnsi="Calibri" w:cs="Calibri"/>
          <w:b/>
        </w:rPr>
      </w:pPr>
    </w:p>
    <w:p w14:paraId="656A90B1" w14:textId="77777777" w:rsidR="00C371CD" w:rsidRPr="00DB5CCD" w:rsidRDefault="00C371CD" w:rsidP="00EB1657">
      <w:pPr>
        <w:jc w:val="center"/>
        <w:rPr>
          <w:rFonts w:ascii="Calibri" w:hAnsi="Calibri" w:cs="Calibri"/>
          <w:b/>
        </w:rPr>
      </w:pPr>
    </w:p>
    <w:p w14:paraId="0FFF6B35" w14:textId="77777777" w:rsidR="00C371CD" w:rsidRPr="00DB5CCD" w:rsidRDefault="00C371CD" w:rsidP="00EB1657">
      <w:pPr>
        <w:jc w:val="center"/>
        <w:rPr>
          <w:rFonts w:ascii="Calibri" w:hAnsi="Calibri" w:cs="Calibri"/>
          <w:b/>
        </w:rPr>
      </w:pPr>
    </w:p>
    <w:p w14:paraId="7928877D" w14:textId="77777777" w:rsidR="00C371CD" w:rsidRPr="00DB5CCD" w:rsidRDefault="00C371CD" w:rsidP="00EB1657">
      <w:pPr>
        <w:jc w:val="center"/>
        <w:rPr>
          <w:rFonts w:ascii="Calibri" w:hAnsi="Calibri" w:cs="Calibri"/>
          <w:b/>
        </w:rPr>
      </w:pPr>
    </w:p>
    <w:p w14:paraId="71602167" w14:textId="77777777" w:rsidR="00C371CD" w:rsidRPr="00DB5CCD" w:rsidRDefault="00C371CD" w:rsidP="00EB1657">
      <w:pPr>
        <w:jc w:val="center"/>
        <w:rPr>
          <w:rFonts w:ascii="Calibri" w:hAnsi="Calibri" w:cs="Calibri"/>
          <w:b/>
        </w:rPr>
      </w:pPr>
    </w:p>
    <w:p w14:paraId="46659D21" w14:textId="77777777" w:rsidR="00C371CD" w:rsidRPr="00DB5CCD" w:rsidRDefault="00C371CD" w:rsidP="00EB1657">
      <w:pPr>
        <w:jc w:val="center"/>
        <w:rPr>
          <w:rFonts w:ascii="Calibri" w:hAnsi="Calibri" w:cs="Calibri"/>
          <w:b/>
        </w:rPr>
      </w:pPr>
    </w:p>
    <w:p w14:paraId="03CCAB4D" w14:textId="77777777" w:rsidR="00C371CD" w:rsidRPr="00DB5CCD" w:rsidRDefault="00C371CD" w:rsidP="00EB1657">
      <w:pPr>
        <w:jc w:val="center"/>
        <w:rPr>
          <w:rFonts w:ascii="Calibri" w:hAnsi="Calibri" w:cs="Calibri"/>
          <w:b/>
        </w:rPr>
      </w:pPr>
    </w:p>
    <w:p w14:paraId="38194BDF" w14:textId="77777777" w:rsidR="00C371CD" w:rsidRPr="00DB5CCD" w:rsidRDefault="00C371CD" w:rsidP="00EB1657">
      <w:pPr>
        <w:jc w:val="center"/>
        <w:rPr>
          <w:rFonts w:ascii="Calibri" w:hAnsi="Calibri" w:cs="Calibri"/>
          <w:b/>
        </w:rPr>
      </w:pPr>
    </w:p>
    <w:p w14:paraId="04A2C724" w14:textId="77777777" w:rsidR="00C371CD" w:rsidRPr="00DB5CCD" w:rsidRDefault="00C371CD" w:rsidP="00EB1657">
      <w:pPr>
        <w:jc w:val="center"/>
        <w:rPr>
          <w:rFonts w:ascii="Calibri" w:hAnsi="Calibri" w:cs="Calibri"/>
          <w:b/>
        </w:rPr>
      </w:pPr>
    </w:p>
    <w:p w14:paraId="69F570A5" w14:textId="77777777" w:rsidR="00C371CD" w:rsidRPr="00DB5CCD" w:rsidRDefault="00C371CD" w:rsidP="00EB1657">
      <w:pPr>
        <w:jc w:val="center"/>
        <w:rPr>
          <w:rFonts w:ascii="Calibri" w:hAnsi="Calibri" w:cs="Calibri"/>
          <w:b/>
        </w:rPr>
      </w:pPr>
    </w:p>
    <w:p w14:paraId="5382ABCD" w14:textId="77777777" w:rsidR="00C371CD" w:rsidRPr="00DB5CCD" w:rsidRDefault="00C371CD" w:rsidP="00EB1657">
      <w:pPr>
        <w:jc w:val="center"/>
        <w:rPr>
          <w:rFonts w:ascii="Calibri" w:hAnsi="Calibri" w:cs="Calibri"/>
          <w:b/>
        </w:rPr>
      </w:pPr>
    </w:p>
    <w:p w14:paraId="70479689" w14:textId="25DA3C79" w:rsidR="003B7C6E" w:rsidRPr="00DB5CCD" w:rsidRDefault="003B7C6E" w:rsidP="00EB1657">
      <w:pPr>
        <w:jc w:val="center"/>
        <w:rPr>
          <w:rFonts w:ascii="Calibri" w:hAnsi="Calibri" w:cs="Calibri"/>
          <w:b/>
        </w:rPr>
      </w:pPr>
    </w:p>
    <w:p w14:paraId="79216352" w14:textId="77777777" w:rsidR="006A2C96" w:rsidRPr="00DB5CCD" w:rsidRDefault="006A2C96" w:rsidP="00EB1657">
      <w:pPr>
        <w:jc w:val="center"/>
        <w:rPr>
          <w:rFonts w:ascii="Calibri" w:hAnsi="Calibri" w:cs="Calibri"/>
          <w:b/>
        </w:rPr>
      </w:pPr>
    </w:p>
    <w:p w14:paraId="51B72B55" w14:textId="77777777" w:rsidR="006A2C96" w:rsidRPr="00DB5CCD" w:rsidRDefault="006A2C96" w:rsidP="00EB1657">
      <w:pPr>
        <w:jc w:val="center"/>
        <w:rPr>
          <w:rFonts w:ascii="Calibri" w:hAnsi="Calibri" w:cs="Calibri"/>
          <w:b/>
        </w:rPr>
      </w:pPr>
    </w:p>
    <w:p w14:paraId="37BACBDA" w14:textId="77777777" w:rsidR="006A2C96" w:rsidRPr="00DB5CCD" w:rsidRDefault="006A2C96" w:rsidP="00EB1657">
      <w:pPr>
        <w:jc w:val="center"/>
        <w:rPr>
          <w:rFonts w:ascii="Calibri" w:hAnsi="Calibri" w:cs="Calibri"/>
          <w:b/>
        </w:rPr>
      </w:pPr>
    </w:p>
    <w:p w14:paraId="293BD3EE" w14:textId="77777777" w:rsidR="006A2C96" w:rsidRPr="00DB5CCD" w:rsidRDefault="006A2C96" w:rsidP="00EB1657">
      <w:pPr>
        <w:jc w:val="center"/>
        <w:rPr>
          <w:rFonts w:ascii="Calibri" w:hAnsi="Calibri" w:cs="Calibri"/>
          <w:b/>
        </w:rPr>
      </w:pPr>
    </w:p>
    <w:p w14:paraId="2560CE0C" w14:textId="77777777" w:rsidR="006A2C96" w:rsidRPr="00DB5CCD" w:rsidRDefault="006A2C96" w:rsidP="00EB1657">
      <w:pPr>
        <w:jc w:val="center"/>
        <w:rPr>
          <w:rFonts w:ascii="Calibri" w:hAnsi="Calibri" w:cs="Calibri"/>
          <w:b/>
        </w:rPr>
      </w:pPr>
    </w:p>
    <w:p w14:paraId="19F83DB1" w14:textId="77777777" w:rsidR="006A2C96" w:rsidRPr="00DB5CCD" w:rsidRDefault="006A2C96" w:rsidP="00EB1657">
      <w:pPr>
        <w:jc w:val="center"/>
        <w:rPr>
          <w:rFonts w:ascii="Calibri" w:hAnsi="Calibri" w:cs="Calibri"/>
          <w:b/>
        </w:rPr>
      </w:pPr>
    </w:p>
    <w:p w14:paraId="756FD1EB" w14:textId="6DD79A92" w:rsidR="00C555EE" w:rsidRPr="00DB5CCD" w:rsidRDefault="0066134D" w:rsidP="00EB1657">
      <w:pPr>
        <w:jc w:val="both"/>
        <w:rPr>
          <w:rFonts w:ascii="Calibri" w:hAnsi="Calibri" w:cs="Calibri"/>
          <w:b/>
        </w:rPr>
      </w:pPr>
      <w:r w:rsidRPr="00DB5CCD">
        <w:rPr>
          <w:rFonts w:ascii="Calibri" w:hAnsi="Calibri" w:cs="Calibri"/>
          <w:b/>
        </w:rPr>
        <w:t>NOTA BENE</w:t>
      </w:r>
    </w:p>
    <w:p w14:paraId="5DD52BC4" w14:textId="150AB613" w:rsidR="00C555EE" w:rsidRPr="00DB5CCD" w:rsidRDefault="0066134D" w:rsidP="00EB1657">
      <w:pPr>
        <w:jc w:val="both"/>
        <w:rPr>
          <w:rFonts w:ascii="Calibri" w:hAnsi="Calibri" w:cs="Calibri"/>
          <w:b/>
        </w:rPr>
      </w:pPr>
      <w:r w:rsidRPr="00DB5CCD">
        <w:rPr>
          <w:rFonts w:ascii="Calibri" w:hAnsi="Calibri" w:cs="Calibri"/>
          <w:b/>
        </w:rPr>
        <w:t>Il presente sommario riporta in sintesi i dati salienti delle polizze stipulate.</w:t>
      </w:r>
    </w:p>
    <w:p w14:paraId="55FCE0BC" w14:textId="77777777" w:rsidR="00C555EE" w:rsidRPr="00DB5CCD" w:rsidRDefault="0066134D" w:rsidP="00EB1657">
      <w:pPr>
        <w:jc w:val="both"/>
        <w:rPr>
          <w:rFonts w:ascii="Calibri" w:hAnsi="Calibri" w:cs="Calibri"/>
        </w:rPr>
      </w:pPr>
      <w:r w:rsidRPr="00DB5CCD">
        <w:rPr>
          <w:rFonts w:ascii="Calibri" w:hAnsi="Calibri" w:cs="Calibri"/>
        </w:rPr>
        <w:t>Farà fede in caso di errata interpretazione od a completamento delle norme che regolano l’assicurazione, esclusivamente l’originale della Polizza di vostra spettanza (Copia Contraente), da Voi sottoscritto e consegnato all’atto della stipula dei contratti.</w:t>
      </w:r>
    </w:p>
    <w:p w14:paraId="614660AA" w14:textId="6BABC133" w:rsidR="00C555EE" w:rsidRPr="00DB5CCD" w:rsidRDefault="0066134D" w:rsidP="00EB1657">
      <w:pPr>
        <w:jc w:val="both"/>
        <w:rPr>
          <w:rFonts w:ascii="Calibri" w:hAnsi="Calibri" w:cs="Calibri"/>
        </w:rPr>
      </w:pPr>
      <w:r w:rsidRPr="00DB5CCD">
        <w:rPr>
          <w:rFonts w:ascii="Calibri" w:hAnsi="Calibri" w:cs="Calibri"/>
        </w:rPr>
        <w:fldChar w:fldCharType="begin"/>
      </w:r>
      <w:r w:rsidRPr="00DB5CCD">
        <w:rPr>
          <w:rFonts w:ascii="Calibri" w:hAnsi="Calibri" w:cs="Calibri"/>
        </w:rPr>
        <w:instrText>TIME \@"dd\/MM\/yyyy"</w:instrText>
      </w:r>
      <w:r w:rsidRPr="00DB5CCD">
        <w:rPr>
          <w:rFonts w:ascii="Calibri" w:hAnsi="Calibri" w:cs="Calibri"/>
        </w:rPr>
        <w:fldChar w:fldCharType="separate"/>
      </w:r>
      <w:r w:rsidR="00E76A83">
        <w:rPr>
          <w:rFonts w:ascii="Calibri" w:hAnsi="Calibri" w:cs="Calibri"/>
          <w:noProof/>
        </w:rPr>
        <w:t>10/09/2026</w:t>
      </w:r>
      <w:r w:rsidRPr="00DB5CCD">
        <w:rPr>
          <w:rFonts w:ascii="Calibri" w:hAnsi="Calibri" w:cs="Calibri"/>
        </w:rPr>
        <w:fldChar w:fldCharType="end"/>
      </w:r>
    </w:p>
    <w:p w14:paraId="4A6D8890" w14:textId="5BB9B27E" w:rsidR="00CB4A06" w:rsidRPr="00DB5CCD" w:rsidRDefault="00CB4A06">
      <w:pPr>
        <w:rPr>
          <w:rFonts w:ascii="Calibri" w:hAnsi="Calibri" w:cs="Calibri"/>
        </w:rPr>
      </w:pPr>
      <w:r w:rsidRPr="00DB5CCD">
        <w:rPr>
          <w:rFonts w:ascii="Calibri" w:hAnsi="Calibri" w:cs="Calibri"/>
        </w:rPr>
        <w:br w:type="page"/>
      </w:r>
    </w:p>
    <w:p w14:paraId="7E0160D0" w14:textId="77777777" w:rsidR="00A85E46" w:rsidRPr="00DB5CCD" w:rsidRDefault="00A85E46" w:rsidP="00EB1657">
      <w:pPr>
        <w:jc w:val="both"/>
        <w:rPr>
          <w:rFonts w:ascii="Calibri" w:hAnsi="Calibri" w:cs="Calibri"/>
        </w:rPr>
      </w:pPr>
    </w:p>
    <w:p w14:paraId="53430BE4" w14:textId="77777777" w:rsidR="00C555EE" w:rsidRPr="00DB5CCD" w:rsidRDefault="0066134D" w:rsidP="0014669E">
      <w:pPr>
        <w:pBdr>
          <w:top w:val="single" w:sz="4" w:space="1" w:color="000000"/>
          <w:left w:val="single" w:sz="4" w:space="4" w:color="000000"/>
          <w:bottom w:val="single" w:sz="4" w:space="1" w:color="000000"/>
          <w:right w:val="single" w:sz="4" w:space="4" w:color="000000"/>
        </w:pBdr>
        <w:spacing w:after="120"/>
        <w:jc w:val="center"/>
        <w:rPr>
          <w:rFonts w:ascii="Calibri" w:hAnsi="Calibri" w:cs="Calibri"/>
          <w:sz w:val="24"/>
          <w:szCs w:val="24"/>
        </w:rPr>
      </w:pPr>
      <w:r w:rsidRPr="00DB5CCD">
        <w:rPr>
          <w:rFonts w:ascii="Calibri" w:hAnsi="Calibri" w:cs="Calibri"/>
          <w:b/>
          <w:sz w:val="24"/>
          <w:szCs w:val="24"/>
        </w:rPr>
        <w:t>INDICE</w:t>
      </w:r>
    </w:p>
    <w:p w14:paraId="38C71B28" w14:textId="66EA4B66" w:rsidR="008F05CF" w:rsidRDefault="0066134D">
      <w:pPr>
        <w:pStyle w:val="Sommario1"/>
        <w:rPr>
          <w:rFonts w:asciiTheme="minorHAnsi" w:eastAsiaTheme="minorEastAsia" w:hAnsiTheme="minorHAnsi" w:cstheme="minorBidi"/>
          <w:b w:val="0"/>
          <w:bCs w:val="0"/>
          <w:caps w:val="0"/>
          <w:noProof/>
          <w:kern w:val="2"/>
          <w:sz w:val="24"/>
          <w:szCs w:val="24"/>
          <w14:ligatures w14:val="standardContextual"/>
        </w:rPr>
      </w:pPr>
      <w:r w:rsidRPr="00DB5CCD">
        <w:rPr>
          <w:rFonts w:cs="Calibri"/>
        </w:rPr>
        <w:fldChar w:fldCharType="begin"/>
      </w:r>
      <w:r w:rsidRPr="00DB5CCD">
        <w:rPr>
          <w:rStyle w:val="Saltoaindice"/>
          <w:rFonts w:cs="Calibri"/>
          <w:webHidden/>
        </w:rPr>
        <w:instrText>TOC \z \o "1-2" \u \h</w:instrText>
      </w:r>
      <w:r w:rsidRPr="00DB5CCD">
        <w:rPr>
          <w:rStyle w:val="Saltoaindice"/>
        </w:rPr>
        <w:fldChar w:fldCharType="separate"/>
      </w:r>
      <w:hyperlink w:anchor="_Toc239759405" w:history="1">
        <w:r w:rsidR="008F05CF" w:rsidRPr="00EA5BE4">
          <w:rPr>
            <w:rStyle w:val="Collegamentoipertestuale"/>
            <w:rFonts w:cs="Calibri"/>
            <w:noProof/>
          </w:rPr>
          <w:t>SOMMARIO POLIZZE COMUNE VARESE</w:t>
        </w:r>
        <w:r w:rsidR="008F05CF">
          <w:rPr>
            <w:noProof/>
            <w:webHidden/>
          </w:rPr>
          <w:tab/>
        </w:r>
        <w:r w:rsidR="008F05CF">
          <w:rPr>
            <w:noProof/>
            <w:webHidden/>
          </w:rPr>
          <w:fldChar w:fldCharType="begin"/>
        </w:r>
        <w:r w:rsidR="008F05CF">
          <w:rPr>
            <w:noProof/>
            <w:webHidden/>
          </w:rPr>
          <w:instrText xml:space="preserve"> PAGEREF _Toc239759405 \h </w:instrText>
        </w:r>
        <w:r w:rsidR="008F05CF">
          <w:rPr>
            <w:noProof/>
            <w:webHidden/>
          </w:rPr>
        </w:r>
        <w:r w:rsidR="008F05CF">
          <w:rPr>
            <w:noProof/>
            <w:webHidden/>
          </w:rPr>
          <w:fldChar w:fldCharType="separate"/>
        </w:r>
        <w:r w:rsidR="00CE227A">
          <w:rPr>
            <w:noProof/>
            <w:webHidden/>
          </w:rPr>
          <w:t>3</w:t>
        </w:r>
        <w:r w:rsidR="008F05CF">
          <w:rPr>
            <w:noProof/>
            <w:webHidden/>
          </w:rPr>
          <w:fldChar w:fldCharType="end"/>
        </w:r>
      </w:hyperlink>
    </w:p>
    <w:p w14:paraId="49698E32" w14:textId="41BAA8A6" w:rsidR="008F05CF" w:rsidRDefault="008F05CF">
      <w:pPr>
        <w:pStyle w:val="Sommario1"/>
        <w:rPr>
          <w:rFonts w:asciiTheme="minorHAnsi" w:eastAsiaTheme="minorEastAsia" w:hAnsiTheme="minorHAnsi" w:cstheme="minorBidi"/>
          <w:b w:val="0"/>
          <w:bCs w:val="0"/>
          <w:caps w:val="0"/>
          <w:noProof/>
          <w:kern w:val="2"/>
          <w:sz w:val="24"/>
          <w:szCs w:val="24"/>
          <w14:ligatures w14:val="standardContextual"/>
        </w:rPr>
      </w:pPr>
      <w:hyperlink w:anchor="_Toc239759406" w:history="1">
        <w:r w:rsidRPr="00EA5BE4">
          <w:rPr>
            <w:rStyle w:val="Collegamentoipertestuale"/>
            <w:rFonts w:cs="Calibri"/>
            <w:noProof/>
          </w:rPr>
          <w:t>POLIZZE VIGENTI</w:t>
        </w:r>
        <w:r>
          <w:rPr>
            <w:noProof/>
            <w:webHidden/>
          </w:rPr>
          <w:tab/>
        </w:r>
        <w:r>
          <w:rPr>
            <w:noProof/>
            <w:webHidden/>
          </w:rPr>
          <w:fldChar w:fldCharType="begin"/>
        </w:r>
        <w:r>
          <w:rPr>
            <w:noProof/>
            <w:webHidden/>
          </w:rPr>
          <w:instrText xml:space="preserve"> PAGEREF _Toc239759406 \h </w:instrText>
        </w:r>
        <w:r>
          <w:rPr>
            <w:noProof/>
            <w:webHidden/>
          </w:rPr>
        </w:r>
        <w:r>
          <w:rPr>
            <w:noProof/>
            <w:webHidden/>
          </w:rPr>
          <w:fldChar w:fldCharType="separate"/>
        </w:r>
        <w:r w:rsidR="00CE227A">
          <w:rPr>
            <w:noProof/>
            <w:webHidden/>
          </w:rPr>
          <w:t>4</w:t>
        </w:r>
        <w:r>
          <w:rPr>
            <w:noProof/>
            <w:webHidden/>
          </w:rPr>
          <w:fldChar w:fldCharType="end"/>
        </w:r>
      </w:hyperlink>
    </w:p>
    <w:p w14:paraId="7180E4A2" w14:textId="3D78BDBC" w:rsidR="008F05CF" w:rsidRDefault="008F05CF">
      <w:pPr>
        <w:pStyle w:val="Sommario2"/>
        <w:rPr>
          <w:rFonts w:eastAsiaTheme="minorEastAsia" w:cstheme="minorBidi"/>
          <w:b w:val="0"/>
          <w:bCs w:val="0"/>
          <w:noProof/>
          <w:kern w:val="2"/>
          <w:sz w:val="24"/>
          <w:szCs w:val="24"/>
          <w14:ligatures w14:val="standardContextual"/>
        </w:rPr>
      </w:pPr>
      <w:hyperlink w:anchor="_Toc239759407" w:history="1">
        <w:r w:rsidRPr="00EA5BE4">
          <w:rPr>
            <w:rStyle w:val="Collegamentoipertestuale"/>
            <w:rFonts w:ascii="Calibri" w:hAnsi="Calibri" w:cs="Calibri"/>
            <w:noProof/>
          </w:rPr>
          <w:t>POLIZZA ALL RISK PATRIMONIO</w:t>
        </w:r>
        <w:r>
          <w:rPr>
            <w:noProof/>
            <w:webHidden/>
          </w:rPr>
          <w:tab/>
        </w:r>
        <w:r>
          <w:rPr>
            <w:noProof/>
            <w:webHidden/>
          </w:rPr>
          <w:fldChar w:fldCharType="begin"/>
        </w:r>
        <w:r>
          <w:rPr>
            <w:noProof/>
            <w:webHidden/>
          </w:rPr>
          <w:instrText xml:space="preserve"> PAGEREF _Toc239759407 \h </w:instrText>
        </w:r>
        <w:r>
          <w:rPr>
            <w:noProof/>
            <w:webHidden/>
          </w:rPr>
        </w:r>
        <w:r>
          <w:rPr>
            <w:noProof/>
            <w:webHidden/>
          </w:rPr>
          <w:fldChar w:fldCharType="separate"/>
        </w:r>
        <w:r w:rsidR="00CE227A">
          <w:rPr>
            <w:noProof/>
            <w:webHidden/>
          </w:rPr>
          <w:t>4</w:t>
        </w:r>
        <w:r>
          <w:rPr>
            <w:noProof/>
            <w:webHidden/>
          </w:rPr>
          <w:fldChar w:fldCharType="end"/>
        </w:r>
      </w:hyperlink>
    </w:p>
    <w:p w14:paraId="78D01E33" w14:textId="3CC4DBAC" w:rsidR="008F05CF" w:rsidRDefault="008F05CF">
      <w:pPr>
        <w:pStyle w:val="Sommario1"/>
        <w:rPr>
          <w:rFonts w:asciiTheme="minorHAnsi" w:eastAsiaTheme="minorEastAsia" w:hAnsiTheme="minorHAnsi" w:cstheme="minorBidi"/>
          <w:b w:val="0"/>
          <w:bCs w:val="0"/>
          <w:caps w:val="0"/>
          <w:noProof/>
          <w:kern w:val="2"/>
          <w:sz w:val="24"/>
          <w:szCs w:val="24"/>
          <w14:ligatures w14:val="standardContextual"/>
        </w:rPr>
      </w:pPr>
      <w:hyperlink w:anchor="_Toc239759408" w:history="1">
        <w:r w:rsidRPr="00EA5BE4">
          <w:rPr>
            <w:rStyle w:val="Collegamentoipertestuale"/>
            <w:rFonts w:cs="Calibri"/>
            <w:noProof/>
          </w:rPr>
          <w:t>ELENCO PATRIMONIO IMMOBILIARE DELL’ENTE</w:t>
        </w:r>
        <w:r>
          <w:rPr>
            <w:noProof/>
            <w:webHidden/>
          </w:rPr>
          <w:tab/>
        </w:r>
        <w:r>
          <w:rPr>
            <w:noProof/>
            <w:webHidden/>
          </w:rPr>
          <w:fldChar w:fldCharType="begin"/>
        </w:r>
        <w:r>
          <w:rPr>
            <w:noProof/>
            <w:webHidden/>
          </w:rPr>
          <w:instrText xml:space="preserve"> PAGEREF _Toc239759408 \h </w:instrText>
        </w:r>
        <w:r>
          <w:rPr>
            <w:noProof/>
            <w:webHidden/>
          </w:rPr>
        </w:r>
        <w:r>
          <w:rPr>
            <w:noProof/>
            <w:webHidden/>
          </w:rPr>
          <w:fldChar w:fldCharType="separate"/>
        </w:r>
        <w:r w:rsidR="00CE227A">
          <w:rPr>
            <w:noProof/>
            <w:webHidden/>
          </w:rPr>
          <w:t>8</w:t>
        </w:r>
        <w:r>
          <w:rPr>
            <w:noProof/>
            <w:webHidden/>
          </w:rPr>
          <w:fldChar w:fldCharType="end"/>
        </w:r>
      </w:hyperlink>
    </w:p>
    <w:p w14:paraId="63237466" w14:textId="12F34D2F" w:rsidR="008F05CF" w:rsidRDefault="008F05CF">
      <w:pPr>
        <w:pStyle w:val="Sommario2"/>
        <w:rPr>
          <w:rFonts w:eastAsiaTheme="minorEastAsia" w:cstheme="minorBidi"/>
          <w:b w:val="0"/>
          <w:bCs w:val="0"/>
          <w:noProof/>
          <w:kern w:val="2"/>
          <w:sz w:val="24"/>
          <w:szCs w:val="24"/>
          <w14:ligatures w14:val="standardContextual"/>
        </w:rPr>
      </w:pPr>
      <w:hyperlink w:anchor="_Toc239759409" w:history="1">
        <w:r w:rsidRPr="00EA5BE4">
          <w:rPr>
            <w:rStyle w:val="Collegamentoipertestuale"/>
            <w:rFonts w:ascii="Calibri" w:hAnsi="Calibri" w:cs="Calibri"/>
            <w:noProof/>
          </w:rPr>
          <w:t>POLIZZA ALL RISK OPERE D’ARTE</w:t>
        </w:r>
        <w:r>
          <w:rPr>
            <w:noProof/>
            <w:webHidden/>
          </w:rPr>
          <w:tab/>
        </w:r>
        <w:r>
          <w:rPr>
            <w:noProof/>
            <w:webHidden/>
          </w:rPr>
          <w:fldChar w:fldCharType="begin"/>
        </w:r>
        <w:r>
          <w:rPr>
            <w:noProof/>
            <w:webHidden/>
          </w:rPr>
          <w:instrText xml:space="preserve"> PAGEREF _Toc239759409 \h </w:instrText>
        </w:r>
        <w:r>
          <w:rPr>
            <w:noProof/>
            <w:webHidden/>
          </w:rPr>
        </w:r>
        <w:r>
          <w:rPr>
            <w:noProof/>
            <w:webHidden/>
          </w:rPr>
          <w:fldChar w:fldCharType="separate"/>
        </w:r>
        <w:r w:rsidR="00CE227A">
          <w:rPr>
            <w:noProof/>
            <w:webHidden/>
          </w:rPr>
          <w:t>26</w:t>
        </w:r>
        <w:r>
          <w:rPr>
            <w:noProof/>
            <w:webHidden/>
          </w:rPr>
          <w:fldChar w:fldCharType="end"/>
        </w:r>
      </w:hyperlink>
    </w:p>
    <w:p w14:paraId="62356038" w14:textId="050BDA93" w:rsidR="008F05CF" w:rsidRDefault="008F05CF">
      <w:pPr>
        <w:pStyle w:val="Sommario2"/>
        <w:rPr>
          <w:rFonts w:eastAsiaTheme="minorEastAsia" w:cstheme="minorBidi"/>
          <w:b w:val="0"/>
          <w:bCs w:val="0"/>
          <w:noProof/>
          <w:kern w:val="2"/>
          <w:sz w:val="24"/>
          <w:szCs w:val="24"/>
          <w14:ligatures w14:val="standardContextual"/>
        </w:rPr>
      </w:pPr>
      <w:hyperlink w:anchor="_Toc239759410" w:history="1">
        <w:r w:rsidRPr="00EA5BE4">
          <w:rPr>
            <w:rStyle w:val="Collegamentoipertestuale"/>
            <w:rFonts w:ascii="Calibri" w:hAnsi="Calibri" w:cs="Calibri"/>
            <w:noProof/>
          </w:rPr>
          <w:t>POLIZZA R.C. GENERALE</w:t>
        </w:r>
        <w:r>
          <w:rPr>
            <w:noProof/>
            <w:webHidden/>
          </w:rPr>
          <w:tab/>
        </w:r>
        <w:r>
          <w:rPr>
            <w:noProof/>
            <w:webHidden/>
          </w:rPr>
          <w:fldChar w:fldCharType="begin"/>
        </w:r>
        <w:r>
          <w:rPr>
            <w:noProof/>
            <w:webHidden/>
          </w:rPr>
          <w:instrText xml:space="preserve"> PAGEREF _Toc239759410 \h </w:instrText>
        </w:r>
        <w:r>
          <w:rPr>
            <w:noProof/>
            <w:webHidden/>
          </w:rPr>
        </w:r>
        <w:r>
          <w:rPr>
            <w:noProof/>
            <w:webHidden/>
          </w:rPr>
          <w:fldChar w:fldCharType="separate"/>
        </w:r>
        <w:r w:rsidR="00CE227A">
          <w:rPr>
            <w:noProof/>
            <w:webHidden/>
          </w:rPr>
          <w:t>30</w:t>
        </w:r>
        <w:r>
          <w:rPr>
            <w:noProof/>
            <w:webHidden/>
          </w:rPr>
          <w:fldChar w:fldCharType="end"/>
        </w:r>
      </w:hyperlink>
    </w:p>
    <w:p w14:paraId="34B92527" w14:textId="4135CC96" w:rsidR="008F05CF" w:rsidRDefault="008F05CF">
      <w:pPr>
        <w:pStyle w:val="Sommario2"/>
        <w:rPr>
          <w:rFonts w:eastAsiaTheme="minorEastAsia" w:cstheme="minorBidi"/>
          <w:b w:val="0"/>
          <w:bCs w:val="0"/>
          <w:noProof/>
          <w:kern w:val="2"/>
          <w:sz w:val="24"/>
          <w:szCs w:val="24"/>
          <w14:ligatures w14:val="standardContextual"/>
        </w:rPr>
      </w:pPr>
      <w:hyperlink w:anchor="_Toc239759411" w:history="1">
        <w:r w:rsidRPr="00EA5BE4">
          <w:rPr>
            <w:rStyle w:val="Collegamentoipertestuale"/>
            <w:rFonts w:ascii="Calibri" w:hAnsi="Calibri" w:cs="Calibri"/>
            <w:noProof/>
          </w:rPr>
          <w:t>POLIZZA INFORTUNI CUMULATIVA</w:t>
        </w:r>
        <w:r>
          <w:rPr>
            <w:noProof/>
            <w:webHidden/>
          </w:rPr>
          <w:tab/>
        </w:r>
        <w:r>
          <w:rPr>
            <w:noProof/>
            <w:webHidden/>
          </w:rPr>
          <w:fldChar w:fldCharType="begin"/>
        </w:r>
        <w:r>
          <w:rPr>
            <w:noProof/>
            <w:webHidden/>
          </w:rPr>
          <w:instrText xml:space="preserve"> PAGEREF _Toc239759411 \h </w:instrText>
        </w:r>
        <w:r>
          <w:rPr>
            <w:noProof/>
            <w:webHidden/>
          </w:rPr>
        </w:r>
        <w:r>
          <w:rPr>
            <w:noProof/>
            <w:webHidden/>
          </w:rPr>
          <w:fldChar w:fldCharType="separate"/>
        </w:r>
        <w:r w:rsidR="00CE227A">
          <w:rPr>
            <w:noProof/>
            <w:webHidden/>
          </w:rPr>
          <w:t>35</w:t>
        </w:r>
        <w:r>
          <w:rPr>
            <w:noProof/>
            <w:webHidden/>
          </w:rPr>
          <w:fldChar w:fldCharType="end"/>
        </w:r>
      </w:hyperlink>
    </w:p>
    <w:p w14:paraId="3DD316B8" w14:textId="128C4101" w:rsidR="008F05CF" w:rsidRDefault="008F05CF">
      <w:pPr>
        <w:pStyle w:val="Sommario2"/>
        <w:rPr>
          <w:rFonts w:eastAsiaTheme="minorEastAsia" w:cstheme="minorBidi"/>
          <w:b w:val="0"/>
          <w:bCs w:val="0"/>
          <w:noProof/>
          <w:kern w:val="2"/>
          <w:sz w:val="24"/>
          <w:szCs w:val="24"/>
          <w14:ligatures w14:val="standardContextual"/>
        </w:rPr>
      </w:pPr>
      <w:hyperlink w:anchor="_Toc239759412" w:history="1">
        <w:r w:rsidRPr="00EA5BE4">
          <w:rPr>
            <w:rStyle w:val="Collegamentoipertestuale"/>
            <w:rFonts w:ascii="Calibri" w:hAnsi="Calibri" w:cs="Calibri"/>
            <w:noProof/>
          </w:rPr>
          <w:t>POLIZZA INCENDIO FURTO E KASKO DEI VEICOLI DI PROPRIETA’ DEGLI AMMINISTRATORUI E DEI DIPENDENTI</w:t>
        </w:r>
        <w:r>
          <w:rPr>
            <w:noProof/>
            <w:webHidden/>
          </w:rPr>
          <w:tab/>
        </w:r>
        <w:r>
          <w:rPr>
            <w:noProof/>
            <w:webHidden/>
          </w:rPr>
          <w:fldChar w:fldCharType="begin"/>
        </w:r>
        <w:r>
          <w:rPr>
            <w:noProof/>
            <w:webHidden/>
          </w:rPr>
          <w:instrText xml:space="preserve"> PAGEREF _Toc239759412 \h </w:instrText>
        </w:r>
        <w:r>
          <w:rPr>
            <w:noProof/>
            <w:webHidden/>
          </w:rPr>
        </w:r>
        <w:r>
          <w:rPr>
            <w:noProof/>
            <w:webHidden/>
          </w:rPr>
          <w:fldChar w:fldCharType="separate"/>
        </w:r>
        <w:r w:rsidR="00CE227A">
          <w:rPr>
            <w:noProof/>
            <w:webHidden/>
          </w:rPr>
          <w:t>39</w:t>
        </w:r>
        <w:r>
          <w:rPr>
            <w:noProof/>
            <w:webHidden/>
          </w:rPr>
          <w:fldChar w:fldCharType="end"/>
        </w:r>
      </w:hyperlink>
    </w:p>
    <w:p w14:paraId="661B6A9B" w14:textId="6D086FFE" w:rsidR="008F05CF" w:rsidRDefault="008F05CF">
      <w:pPr>
        <w:pStyle w:val="Sommario2"/>
        <w:rPr>
          <w:rFonts w:eastAsiaTheme="minorEastAsia" w:cstheme="minorBidi"/>
          <w:b w:val="0"/>
          <w:bCs w:val="0"/>
          <w:noProof/>
          <w:kern w:val="2"/>
          <w:sz w:val="24"/>
          <w:szCs w:val="24"/>
          <w14:ligatures w14:val="standardContextual"/>
        </w:rPr>
      </w:pPr>
      <w:hyperlink w:anchor="_Toc239759413" w:history="1">
        <w:r w:rsidRPr="00EA5BE4">
          <w:rPr>
            <w:rStyle w:val="Collegamentoipertestuale"/>
            <w:rFonts w:ascii="Calibri" w:hAnsi="Calibri" w:cs="Calibri"/>
            <w:noProof/>
          </w:rPr>
          <w:t>POLIZZA LIBRO MATRICOLA</w:t>
        </w:r>
        <w:r>
          <w:rPr>
            <w:noProof/>
            <w:webHidden/>
          </w:rPr>
          <w:tab/>
        </w:r>
        <w:r>
          <w:rPr>
            <w:noProof/>
            <w:webHidden/>
          </w:rPr>
          <w:fldChar w:fldCharType="begin"/>
        </w:r>
        <w:r>
          <w:rPr>
            <w:noProof/>
            <w:webHidden/>
          </w:rPr>
          <w:instrText xml:space="preserve"> PAGEREF _Toc239759413 \h </w:instrText>
        </w:r>
        <w:r>
          <w:rPr>
            <w:noProof/>
            <w:webHidden/>
          </w:rPr>
        </w:r>
        <w:r>
          <w:rPr>
            <w:noProof/>
            <w:webHidden/>
          </w:rPr>
          <w:fldChar w:fldCharType="separate"/>
        </w:r>
        <w:r w:rsidR="00CE227A">
          <w:rPr>
            <w:noProof/>
            <w:webHidden/>
          </w:rPr>
          <w:t>41</w:t>
        </w:r>
        <w:r>
          <w:rPr>
            <w:noProof/>
            <w:webHidden/>
          </w:rPr>
          <w:fldChar w:fldCharType="end"/>
        </w:r>
      </w:hyperlink>
    </w:p>
    <w:p w14:paraId="44D5AD60" w14:textId="15ECBCF1" w:rsidR="008F05CF" w:rsidRDefault="008F05CF">
      <w:pPr>
        <w:pStyle w:val="Sommario2"/>
        <w:rPr>
          <w:rFonts w:eastAsiaTheme="minorEastAsia" w:cstheme="minorBidi"/>
          <w:b w:val="0"/>
          <w:bCs w:val="0"/>
          <w:noProof/>
          <w:kern w:val="2"/>
          <w:sz w:val="24"/>
          <w:szCs w:val="24"/>
          <w14:ligatures w14:val="standardContextual"/>
        </w:rPr>
      </w:pPr>
      <w:hyperlink w:anchor="_Toc239759414" w:history="1">
        <w:r w:rsidRPr="00EA5BE4">
          <w:rPr>
            <w:rStyle w:val="Collegamentoipertestuale"/>
            <w:rFonts w:ascii="Calibri" w:hAnsi="Calibri" w:cs="Calibri"/>
            <w:noProof/>
          </w:rPr>
          <w:t>POLIZZA R.C. PATRIMONIALE</w:t>
        </w:r>
        <w:r>
          <w:rPr>
            <w:noProof/>
            <w:webHidden/>
          </w:rPr>
          <w:tab/>
        </w:r>
        <w:r>
          <w:rPr>
            <w:noProof/>
            <w:webHidden/>
          </w:rPr>
          <w:fldChar w:fldCharType="begin"/>
        </w:r>
        <w:r>
          <w:rPr>
            <w:noProof/>
            <w:webHidden/>
          </w:rPr>
          <w:instrText xml:space="preserve"> PAGEREF _Toc239759414 \h </w:instrText>
        </w:r>
        <w:r>
          <w:rPr>
            <w:noProof/>
            <w:webHidden/>
          </w:rPr>
        </w:r>
        <w:r>
          <w:rPr>
            <w:noProof/>
            <w:webHidden/>
          </w:rPr>
          <w:fldChar w:fldCharType="separate"/>
        </w:r>
        <w:r w:rsidR="00CE227A">
          <w:rPr>
            <w:noProof/>
            <w:webHidden/>
          </w:rPr>
          <w:t>48</w:t>
        </w:r>
        <w:r>
          <w:rPr>
            <w:noProof/>
            <w:webHidden/>
          </w:rPr>
          <w:fldChar w:fldCharType="end"/>
        </w:r>
      </w:hyperlink>
    </w:p>
    <w:p w14:paraId="54691962" w14:textId="74F5BFF1" w:rsidR="008F05CF" w:rsidRDefault="008F05CF">
      <w:pPr>
        <w:pStyle w:val="Sommario2"/>
        <w:rPr>
          <w:rFonts w:eastAsiaTheme="minorEastAsia" w:cstheme="minorBidi"/>
          <w:b w:val="0"/>
          <w:bCs w:val="0"/>
          <w:noProof/>
          <w:kern w:val="2"/>
          <w:sz w:val="24"/>
          <w:szCs w:val="24"/>
          <w14:ligatures w14:val="standardContextual"/>
        </w:rPr>
      </w:pPr>
      <w:hyperlink w:anchor="_Toc239759415" w:history="1">
        <w:r w:rsidRPr="00EA5BE4">
          <w:rPr>
            <w:rStyle w:val="Collegamentoipertestuale"/>
            <w:rFonts w:ascii="Calibri" w:hAnsi="Calibri" w:cs="Calibri"/>
            <w:noProof/>
          </w:rPr>
          <w:t>POLIZZA TUTELA LEGALE</w:t>
        </w:r>
        <w:r>
          <w:rPr>
            <w:noProof/>
            <w:webHidden/>
          </w:rPr>
          <w:tab/>
        </w:r>
        <w:r>
          <w:rPr>
            <w:noProof/>
            <w:webHidden/>
          </w:rPr>
          <w:fldChar w:fldCharType="begin"/>
        </w:r>
        <w:r>
          <w:rPr>
            <w:noProof/>
            <w:webHidden/>
          </w:rPr>
          <w:instrText xml:space="preserve"> PAGEREF _Toc239759415 \h </w:instrText>
        </w:r>
        <w:r>
          <w:rPr>
            <w:noProof/>
            <w:webHidden/>
          </w:rPr>
        </w:r>
        <w:r>
          <w:rPr>
            <w:noProof/>
            <w:webHidden/>
          </w:rPr>
          <w:fldChar w:fldCharType="separate"/>
        </w:r>
        <w:r w:rsidR="00CE227A">
          <w:rPr>
            <w:noProof/>
            <w:webHidden/>
          </w:rPr>
          <w:t>52</w:t>
        </w:r>
        <w:r>
          <w:rPr>
            <w:noProof/>
            <w:webHidden/>
          </w:rPr>
          <w:fldChar w:fldCharType="end"/>
        </w:r>
      </w:hyperlink>
    </w:p>
    <w:p w14:paraId="5EFFB8D0" w14:textId="299D5932" w:rsidR="008F05CF" w:rsidRDefault="008F05CF">
      <w:pPr>
        <w:pStyle w:val="Sommario2"/>
        <w:rPr>
          <w:rFonts w:eastAsiaTheme="minorEastAsia" w:cstheme="minorBidi"/>
          <w:b w:val="0"/>
          <w:bCs w:val="0"/>
          <w:noProof/>
          <w:kern w:val="2"/>
          <w:sz w:val="24"/>
          <w:szCs w:val="24"/>
          <w14:ligatures w14:val="standardContextual"/>
        </w:rPr>
      </w:pPr>
      <w:hyperlink w:anchor="_Toc239759416" w:history="1">
        <w:r w:rsidRPr="00EA5BE4">
          <w:rPr>
            <w:rStyle w:val="Collegamentoipertestuale"/>
            <w:rFonts w:ascii="Calibri" w:hAnsi="Calibri" w:cs="Calibri"/>
            <w:noProof/>
          </w:rPr>
          <w:t>POLIZZA R.C. DRONE</w:t>
        </w:r>
        <w:r>
          <w:rPr>
            <w:noProof/>
            <w:webHidden/>
          </w:rPr>
          <w:tab/>
        </w:r>
        <w:r>
          <w:rPr>
            <w:noProof/>
            <w:webHidden/>
          </w:rPr>
          <w:fldChar w:fldCharType="begin"/>
        </w:r>
        <w:r>
          <w:rPr>
            <w:noProof/>
            <w:webHidden/>
          </w:rPr>
          <w:instrText xml:space="preserve"> PAGEREF _Toc239759416 \h </w:instrText>
        </w:r>
        <w:r>
          <w:rPr>
            <w:noProof/>
            <w:webHidden/>
          </w:rPr>
        </w:r>
        <w:r>
          <w:rPr>
            <w:noProof/>
            <w:webHidden/>
          </w:rPr>
          <w:fldChar w:fldCharType="separate"/>
        </w:r>
        <w:r w:rsidR="00CE227A">
          <w:rPr>
            <w:noProof/>
            <w:webHidden/>
          </w:rPr>
          <w:t>55</w:t>
        </w:r>
        <w:r>
          <w:rPr>
            <w:noProof/>
            <w:webHidden/>
          </w:rPr>
          <w:fldChar w:fldCharType="end"/>
        </w:r>
      </w:hyperlink>
    </w:p>
    <w:p w14:paraId="0DE9FF57" w14:textId="1361F934" w:rsidR="00CB4A06" w:rsidRPr="00DB5CCD" w:rsidRDefault="0066134D" w:rsidP="00966A04">
      <w:pPr>
        <w:jc w:val="both"/>
        <w:rPr>
          <w:rFonts w:ascii="Calibri" w:hAnsi="Calibri" w:cs="Calibri"/>
        </w:rPr>
      </w:pPr>
      <w:r w:rsidRPr="00DB5CCD">
        <w:rPr>
          <w:rFonts w:ascii="Calibri" w:hAnsi="Calibri" w:cs="Calibri"/>
        </w:rPr>
        <w:fldChar w:fldCharType="end"/>
      </w:r>
    </w:p>
    <w:p w14:paraId="78D8EEFA" w14:textId="77777777" w:rsidR="00CB4A06" w:rsidRPr="00DB5CCD" w:rsidRDefault="00CB4A06">
      <w:pPr>
        <w:rPr>
          <w:rFonts w:ascii="Calibri" w:hAnsi="Calibri" w:cs="Calibri"/>
        </w:rPr>
      </w:pPr>
      <w:r w:rsidRPr="00DB5CCD">
        <w:rPr>
          <w:rFonts w:ascii="Calibri" w:hAnsi="Calibri" w:cs="Calibri"/>
        </w:rPr>
        <w:br w:type="page"/>
      </w:r>
    </w:p>
    <w:p w14:paraId="0C6B7DA8" w14:textId="77777777" w:rsidR="00A85E46" w:rsidRPr="00DB5CCD" w:rsidRDefault="00A85E46" w:rsidP="00966A04">
      <w:pPr>
        <w:jc w:val="both"/>
        <w:rPr>
          <w:rFonts w:ascii="Calibri" w:hAnsi="Calibri" w:cs="Calibri"/>
        </w:rPr>
      </w:pPr>
    </w:p>
    <w:p w14:paraId="57D77476" w14:textId="551977F2" w:rsidR="00C555EE" w:rsidRPr="00DB5CCD" w:rsidRDefault="0066134D" w:rsidP="00EB1657">
      <w:pPr>
        <w:pStyle w:val="Titolo1"/>
        <w:pBdr>
          <w:top w:val="single" w:sz="4" w:space="2" w:color="000000"/>
          <w:left w:val="single" w:sz="4" w:space="4" w:color="000000"/>
          <w:bottom w:val="single" w:sz="4" w:space="1" w:color="000000"/>
          <w:right w:val="single" w:sz="4" w:space="3" w:color="000000"/>
        </w:pBdr>
        <w:jc w:val="center"/>
        <w:rPr>
          <w:rFonts w:ascii="Calibri" w:hAnsi="Calibri" w:cs="Calibri"/>
          <w:b/>
          <w:bCs/>
        </w:rPr>
      </w:pPr>
      <w:bookmarkStart w:id="0" w:name="_Toc399858310"/>
      <w:bookmarkStart w:id="1" w:name="_Toc239759405"/>
      <w:r w:rsidRPr="00DB5CCD">
        <w:rPr>
          <w:rFonts w:ascii="Calibri" w:hAnsi="Calibri" w:cs="Calibri"/>
          <w:b/>
          <w:bCs/>
        </w:rPr>
        <w:t>SOMMARIO POLIZZE</w:t>
      </w:r>
      <w:bookmarkEnd w:id="0"/>
      <w:r w:rsidR="003363D5" w:rsidRPr="00DB5CCD">
        <w:rPr>
          <w:rFonts w:ascii="Calibri" w:hAnsi="Calibri" w:cs="Calibri"/>
          <w:b/>
          <w:bCs/>
        </w:rPr>
        <w:t xml:space="preserve"> COMUNE </w:t>
      </w:r>
      <w:r w:rsidR="0067339F">
        <w:rPr>
          <w:rFonts w:ascii="Calibri" w:hAnsi="Calibri" w:cs="Calibri"/>
          <w:b/>
          <w:bCs/>
        </w:rPr>
        <w:t>VARESE</w:t>
      </w:r>
      <w:bookmarkEnd w:id="1"/>
    </w:p>
    <w:p w14:paraId="7F9BAF1A" w14:textId="77777777" w:rsidR="00C555EE" w:rsidRPr="00DB5CCD" w:rsidRDefault="00C555EE" w:rsidP="00EB1657">
      <w:pPr>
        <w:jc w:val="both"/>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PRNPolizzeClientePolizze"/>
        <w:tblDescription w:val="Table"/>
      </w:tblPr>
      <w:tblGrid>
        <w:gridCol w:w="2147"/>
        <w:gridCol w:w="1765"/>
        <w:gridCol w:w="2077"/>
        <w:gridCol w:w="1646"/>
        <w:gridCol w:w="1309"/>
        <w:gridCol w:w="1512"/>
      </w:tblGrid>
      <w:tr w:rsidR="00CB4A06" w:rsidRPr="00DB5CCD" w14:paraId="1B1950B3" w14:textId="77777777" w:rsidTr="0015192A">
        <w:trPr>
          <w:trHeight w:val="567"/>
        </w:trPr>
        <w:tc>
          <w:tcPr>
            <w:tcW w:w="1027" w:type="pct"/>
            <w:shd w:val="clear" w:color="auto" w:fill="DEEAF6" w:themeFill="accent5" w:themeFillTint="33"/>
            <w:vAlign w:val="center"/>
          </w:tcPr>
          <w:p w14:paraId="1262C842" w14:textId="14B7DA1F" w:rsidR="00CB4A06" w:rsidRPr="00DB5CCD" w:rsidRDefault="00CB4A06" w:rsidP="0015192A">
            <w:pPr>
              <w:jc w:val="center"/>
              <w:rPr>
                <w:rFonts w:ascii="Calibri" w:eastAsia="Calibri" w:hAnsi="Calibri" w:cs="Calibri"/>
                <w:b/>
                <w:sz w:val="22"/>
                <w:szCs w:val="22"/>
                <w:lang w:eastAsia="en-US"/>
              </w:rPr>
            </w:pPr>
            <w:r w:rsidRPr="00DB5CCD">
              <w:rPr>
                <w:rFonts w:ascii="Calibri" w:eastAsia="Calibri" w:hAnsi="Calibri" w:cs="Calibri"/>
                <w:b/>
                <w:sz w:val="22"/>
                <w:szCs w:val="22"/>
                <w:lang w:eastAsia="en-US"/>
              </w:rPr>
              <w:t>Compagnia</w:t>
            </w:r>
          </w:p>
        </w:tc>
        <w:tc>
          <w:tcPr>
            <w:tcW w:w="844" w:type="pct"/>
            <w:shd w:val="clear" w:color="auto" w:fill="DEEAF6" w:themeFill="accent5" w:themeFillTint="33"/>
            <w:vAlign w:val="center"/>
          </w:tcPr>
          <w:p w14:paraId="72A9431F" w14:textId="77777777" w:rsidR="00CB4A06" w:rsidRPr="00DB5CCD" w:rsidRDefault="00CB4A06" w:rsidP="0015192A">
            <w:pPr>
              <w:jc w:val="center"/>
              <w:rPr>
                <w:rFonts w:ascii="Calibri" w:eastAsia="Calibri" w:hAnsi="Calibri" w:cs="Calibri"/>
                <w:b/>
                <w:sz w:val="22"/>
                <w:szCs w:val="22"/>
                <w:lang w:eastAsia="en-US"/>
              </w:rPr>
            </w:pPr>
            <w:r w:rsidRPr="00DB5CCD">
              <w:rPr>
                <w:rFonts w:ascii="Calibri" w:eastAsia="Calibri" w:hAnsi="Calibri" w:cs="Calibri"/>
                <w:b/>
                <w:sz w:val="22"/>
                <w:szCs w:val="22"/>
                <w:lang w:eastAsia="en-US"/>
              </w:rPr>
              <w:t>Prodotto</w:t>
            </w:r>
          </w:p>
        </w:tc>
        <w:tc>
          <w:tcPr>
            <w:tcW w:w="993" w:type="pct"/>
            <w:shd w:val="clear" w:color="auto" w:fill="DEEAF6" w:themeFill="accent5" w:themeFillTint="33"/>
            <w:vAlign w:val="center"/>
          </w:tcPr>
          <w:p w14:paraId="6280FBFA" w14:textId="66EA8287" w:rsidR="00C371CD" w:rsidRPr="00DB5CCD" w:rsidRDefault="00CB4A06" w:rsidP="0015192A">
            <w:pPr>
              <w:jc w:val="center"/>
              <w:rPr>
                <w:rFonts w:ascii="Calibri" w:eastAsia="Calibri" w:hAnsi="Calibri" w:cs="Calibri"/>
                <w:b/>
                <w:sz w:val="22"/>
                <w:szCs w:val="22"/>
                <w:lang w:eastAsia="en-US"/>
              </w:rPr>
            </w:pPr>
            <w:r w:rsidRPr="00DB5CCD">
              <w:rPr>
                <w:rFonts w:ascii="Calibri" w:eastAsia="Calibri" w:hAnsi="Calibri" w:cs="Calibri"/>
                <w:b/>
                <w:sz w:val="22"/>
                <w:szCs w:val="22"/>
                <w:lang w:eastAsia="en-US"/>
              </w:rPr>
              <w:t>Numero Polizza</w:t>
            </w:r>
          </w:p>
        </w:tc>
        <w:tc>
          <w:tcPr>
            <w:tcW w:w="787" w:type="pct"/>
            <w:shd w:val="clear" w:color="auto" w:fill="DEEAF6" w:themeFill="accent5" w:themeFillTint="33"/>
            <w:vAlign w:val="center"/>
          </w:tcPr>
          <w:p w14:paraId="094F83DC" w14:textId="77777777" w:rsidR="00CB4A06" w:rsidRPr="00DB5CCD" w:rsidRDefault="00CB4A06" w:rsidP="0015192A">
            <w:pPr>
              <w:jc w:val="center"/>
              <w:rPr>
                <w:rFonts w:ascii="Calibri" w:eastAsia="Calibri" w:hAnsi="Calibri" w:cs="Calibri"/>
                <w:b/>
                <w:sz w:val="22"/>
                <w:szCs w:val="22"/>
                <w:lang w:eastAsia="en-US"/>
              </w:rPr>
            </w:pPr>
            <w:r w:rsidRPr="00DB5CCD">
              <w:rPr>
                <w:rFonts w:ascii="Calibri" w:eastAsia="Calibri" w:hAnsi="Calibri" w:cs="Calibri"/>
                <w:b/>
                <w:sz w:val="22"/>
                <w:szCs w:val="22"/>
                <w:lang w:eastAsia="en-US"/>
              </w:rPr>
              <w:t>Data scadenza</w:t>
            </w:r>
          </w:p>
          <w:p w14:paraId="4A8240D3" w14:textId="77777777" w:rsidR="00CB4A06" w:rsidRPr="00DB5CCD" w:rsidRDefault="00CB4A06" w:rsidP="0015192A">
            <w:pPr>
              <w:jc w:val="center"/>
              <w:rPr>
                <w:rFonts w:ascii="Calibri" w:eastAsia="Calibri" w:hAnsi="Calibri" w:cs="Calibri"/>
                <w:b/>
                <w:sz w:val="22"/>
                <w:szCs w:val="22"/>
                <w:lang w:eastAsia="en-US"/>
              </w:rPr>
            </w:pPr>
            <w:r w:rsidRPr="00DB5CCD">
              <w:rPr>
                <w:rFonts w:ascii="Calibri" w:eastAsia="Calibri" w:hAnsi="Calibri" w:cs="Calibri"/>
                <w:b/>
                <w:sz w:val="22"/>
                <w:szCs w:val="22"/>
                <w:lang w:eastAsia="en-US"/>
              </w:rPr>
              <w:t>contratto</w:t>
            </w:r>
          </w:p>
        </w:tc>
        <w:tc>
          <w:tcPr>
            <w:tcW w:w="626" w:type="pct"/>
            <w:shd w:val="clear" w:color="auto" w:fill="DEEAF6" w:themeFill="accent5" w:themeFillTint="33"/>
            <w:vAlign w:val="center"/>
          </w:tcPr>
          <w:p w14:paraId="01FDB772" w14:textId="16506ADF" w:rsidR="00CB4A06" w:rsidRPr="00DB5CCD" w:rsidRDefault="00CB4A06" w:rsidP="0015192A">
            <w:pPr>
              <w:jc w:val="center"/>
              <w:rPr>
                <w:rFonts w:ascii="Calibri" w:eastAsia="Calibri" w:hAnsi="Calibri" w:cs="Calibri"/>
                <w:b/>
                <w:sz w:val="22"/>
                <w:szCs w:val="22"/>
                <w:lang w:eastAsia="en-US"/>
              </w:rPr>
            </w:pPr>
            <w:r w:rsidRPr="00DB5CCD">
              <w:rPr>
                <w:rFonts w:ascii="Calibri" w:eastAsia="Calibri" w:hAnsi="Calibri" w:cs="Calibri"/>
                <w:b/>
                <w:sz w:val="22"/>
                <w:szCs w:val="22"/>
                <w:lang w:eastAsia="en-US"/>
              </w:rPr>
              <w:t>Fraz</w:t>
            </w:r>
            <w:r w:rsidR="0015192A" w:rsidRPr="00DB5CCD">
              <w:rPr>
                <w:rFonts w:ascii="Calibri" w:eastAsia="Calibri" w:hAnsi="Calibri" w:cs="Calibri"/>
                <w:b/>
                <w:sz w:val="22"/>
                <w:szCs w:val="22"/>
                <w:lang w:eastAsia="en-US"/>
              </w:rPr>
              <w:t>.</w:t>
            </w:r>
          </w:p>
        </w:tc>
        <w:tc>
          <w:tcPr>
            <w:tcW w:w="724" w:type="pct"/>
            <w:shd w:val="clear" w:color="auto" w:fill="DEEAF6" w:themeFill="accent5" w:themeFillTint="33"/>
            <w:vAlign w:val="center"/>
          </w:tcPr>
          <w:p w14:paraId="6EB79360" w14:textId="77777777" w:rsidR="0015192A" w:rsidRPr="00DB5CCD" w:rsidRDefault="00CB4A06" w:rsidP="0015192A">
            <w:pPr>
              <w:jc w:val="center"/>
              <w:rPr>
                <w:rFonts w:ascii="Calibri" w:eastAsia="Calibri" w:hAnsi="Calibri" w:cs="Calibri"/>
                <w:b/>
                <w:sz w:val="22"/>
                <w:szCs w:val="22"/>
                <w:lang w:eastAsia="en-US"/>
              </w:rPr>
            </w:pPr>
            <w:r w:rsidRPr="00DB5CCD">
              <w:rPr>
                <w:rFonts w:ascii="Calibri" w:eastAsia="Calibri" w:hAnsi="Calibri" w:cs="Calibri"/>
                <w:b/>
                <w:sz w:val="22"/>
                <w:szCs w:val="22"/>
                <w:lang w:eastAsia="en-US"/>
              </w:rPr>
              <w:t>Premio</w:t>
            </w:r>
          </w:p>
          <w:p w14:paraId="61F1FA39" w14:textId="4C2CD36B" w:rsidR="00CB4A06" w:rsidRPr="00DB5CCD" w:rsidRDefault="00CB4A06" w:rsidP="0015192A">
            <w:pPr>
              <w:jc w:val="center"/>
              <w:rPr>
                <w:rFonts w:ascii="Calibri" w:eastAsia="Calibri" w:hAnsi="Calibri" w:cs="Calibri"/>
                <w:b/>
                <w:sz w:val="22"/>
                <w:szCs w:val="22"/>
                <w:lang w:eastAsia="en-US"/>
              </w:rPr>
            </w:pPr>
            <w:r w:rsidRPr="00DB5CCD">
              <w:rPr>
                <w:rFonts w:ascii="Calibri" w:eastAsia="Calibri" w:hAnsi="Calibri" w:cs="Calibri"/>
                <w:b/>
                <w:sz w:val="22"/>
                <w:szCs w:val="22"/>
                <w:lang w:eastAsia="en-US"/>
              </w:rPr>
              <w:t>annuo lordo</w:t>
            </w:r>
          </w:p>
        </w:tc>
      </w:tr>
      <w:tr w:rsidR="00A44E9E" w:rsidRPr="00DB5CCD" w14:paraId="710F41D1" w14:textId="77777777" w:rsidTr="0015192A">
        <w:trPr>
          <w:trHeight w:val="567"/>
        </w:trPr>
        <w:tc>
          <w:tcPr>
            <w:tcW w:w="1027" w:type="pct"/>
            <w:vAlign w:val="center"/>
          </w:tcPr>
          <w:p w14:paraId="21F698FE" w14:textId="47A15E9F"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GROUPAMA</w:t>
            </w:r>
            <w:r w:rsidR="0015192A" w:rsidRPr="00DB5CCD">
              <w:rPr>
                <w:rFonts w:ascii="Calibri" w:hAnsi="Calibri" w:cs="Calibri"/>
                <w:color w:val="000000"/>
                <w:sz w:val="22"/>
                <w:szCs w:val="22"/>
              </w:rPr>
              <w:t xml:space="preserve"> </w:t>
            </w:r>
            <w:r w:rsidRPr="00DB5CCD">
              <w:rPr>
                <w:rFonts w:ascii="Calibri" w:hAnsi="Calibri" w:cs="Calibri"/>
                <w:color w:val="000000"/>
                <w:sz w:val="22"/>
                <w:szCs w:val="22"/>
              </w:rPr>
              <w:t>ASS.NI</w:t>
            </w:r>
          </w:p>
        </w:tc>
        <w:tc>
          <w:tcPr>
            <w:tcW w:w="844" w:type="pct"/>
            <w:vAlign w:val="center"/>
          </w:tcPr>
          <w:p w14:paraId="2BAE8962" w14:textId="72A64533"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ALL RISKS</w:t>
            </w:r>
          </w:p>
        </w:tc>
        <w:tc>
          <w:tcPr>
            <w:tcW w:w="993" w:type="pct"/>
            <w:vAlign w:val="center"/>
          </w:tcPr>
          <w:p w14:paraId="6487060E" w14:textId="6FB9B8F3"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116422887</w:t>
            </w:r>
          </w:p>
        </w:tc>
        <w:tc>
          <w:tcPr>
            <w:tcW w:w="787" w:type="pct"/>
            <w:vAlign w:val="center"/>
          </w:tcPr>
          <w:p w14:paraId="40BC6198" w14:textId="0C742853" w:rsidR="00A44E9E"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31/12/2027</w:t>
            </w:r>
          </w:p>
        </w:tc>
        <w:tc>
          <w:tcPr>
            <w:tcW w:w="626" w:type="pct"/>
            <w:vAlign w:val="center"/>
          </w:tcPr>
          <w:p w14:paraId="15F8E6E7" w14:textId="61516DD8" w:rsidR="00A44E9E" w:rsidRPr="00DB5CCD" w:rsidRDefault="00E76A83" w:rsidP="0015192A">
            <w:pPr>
              <w:jc w:val="center"/>
              <w:rPr>
                <w:rFonts w:ascii="Calibri" w:eastAsia="Calibri" w:hAnsi="Calibri" w:cs="Calibri"/>
                <w:sz w:val="22"/>
                <w:szCs w:val="22"/>
                <w:lang w:eastAsia="en-US"/>
              </w:rPr>
            </w:pPr>
            <w:r w:rsidRPr="00DB5CCD">
              <w:rPr>
                <w:rFonts w:ascii="Calibri" w:eastAsia="Calibri" w:hAnsi="Calibri" w:cs="Calibri"/>
                <w:sz w:val="22"/>
                <w:szCs w:val="22"/>
                <w:lang w:eastAsia="en-US"/>
              </w:rPr>
              <w:t>Annuale</w:t>
            </w:r>
          </w:p>
        </w:tc>
        <w:tc>
          <w:tcPr>
            <w:tcW w:w="724" w:type="pct"/>
            <w:vAlign w:val="center"/>
          </w:tcPr>
          <w:p w14:paraId="1ED1C8C0" w14:textId="29AD898B"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 xml:space="preserve">€ </w:t>
            </w:r>
            <w:r w:rsidR="00E76A83">
              <w:rPr>
                <w:rFonts w:ascii="Calibri" w:hAnsi="Calibri" w:cs="Calibri"/>
                <w:color w:val="000000"/>
                <w:sz w:val="22"/>
                <w:szCs w:val="22"/>
              </w:rPr>
              <w:t>200.266,94</w:t>
            </w:r>
          </w:p>
        </w:tc>
      </w:tr>
      <w:tr w:rsidR="00A44E9E" w:rsidRPr="00DB5CCD" w14:paraId="5C3FBA7C" w14:textId="77777777" w:rsidTr="0015192A">
        <w:trPr>
          <w:trHeight w:val="567"/>
        </w:trPr>
        <w:tc>
          <w:tcPr>
            <w:tcW w:w="1027" w:type="pct"/>
            <w:vAlign w:val="center"/>
          </w:tcPr>
          <w:p w14:paraId="54CEE504" w14:textId="636213BB" w:rsidR="00A44E9E"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XL INSURANCE</w:t>
            </w:r>
          </w:p>
        </w:tc>
        <w:tc>
          <w:tcPr>
            <w:tcW w:w="844" w:type="pct"/>
            <w:vAlign w:val="center"/>
          </w:tcPr>
          <w:p w14:paraId="5F59A5CF" w14:textId="77777777" w:rsidR="0015192A"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ALL RISK OPERE</w:t>
            </w:r>
          </w:p>
          <w:p w14:paraId="21B47EB5" w14:textId="7AE286C8"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D'ARTE</w:t>
            </w:r>
          </w:p>
        </w:tc>
        <w:tc>
          <w:tcPr>
            <w:tcW w:w="993" w:type="pct"/>
            <w:vAlign w:val="center"/>
          </w:tcPr>
          <w:p w14:paraId="246DBC26" w14:textId="77777777"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602/417769</w:t>
            </w:r>
          </w:p>
        </w:tc>
        <w:tc>
          <w:tcPr>
            <w:tcW w:w="787" w:type="pct"/>
            <w:vAlign w:val="center"/>
          </w:tcPr>
          <w:p w14:paraId="10342C40" w14:textId="0CB0147D"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31/12/</w:t>
            </w:r>
            <w:r w:rsidR="0015192A" w:rsidRPr="00DB5CCD">
              <w:rPr>
                <w:rFonts w:ascii="Calibri" w:hAnsi="Calibri" w:cs="Calibri"/>
                <w:color w:val="000000"/>
                <w:sz w:val="22"/>
                <w:szCs w:val="22"/>
              </w:rPr>
              <w:t>20</w:t>
            </w:r>
            <w:r w:rsidRPr="00DB5CCD">
              <w:rPr>
                <w:rFonts w:ascii="Calibri" w:hAnsi="Calibri" w:cs="Calibri"/>
                <w:color w:val="000000"/>
                <w:sz w:val="22"/>
                <w:szCs w:val="22"/>
              </w:rPr>
              <w:t>27</w:t>
            </w:r>
          </w:p>
        </w:tc>
        <w:tc>
          <w:tcPr>
            <w:tcW w:w="626" w:type="pct"/>
            <w:vAlign w:val="center"/>
          </w:tcPr>
          <w:p w14:paraId="3C92503E" w14:textId="77777777" w:rsidR="00A44E9E" w:rsidRPr="00DB5CCD" w:rsidRDefault="00A44E9E" w:rsidP="0015192A">
            <w:pPr>
              <w:jc w:val="center"/>
              <w:rPr>
                <w:rFonts w:ascii="Calibri" w:eastAsia="Calibri" w:hAnsi="Calibri" w:cs="Calibri"/>
                <w:sz w:val="22"/>
                <w:szCs w:val="22"/>
                <w:lang w:eastAsia="en-US"/>
              </w:rPr>
            </w:pPr>
            <w:r w:rsidRPr="00DB5CCD">
              <w:rPr>
                <w:rFonts w:ascii="Calibri" w:eastAsia="Calibri" w:hAnsi="Calibri" w:cs="Calibri"/>
                <w:sz w:val="22"/>
                <w:szCs w:val="22"/>
                <w:lang w:eastAsia="en-US"/>
              </w:rPr>
              <w:t>Annuale</w:t>
            </w:r>
          </w:p>
        </w:tc>
        <w:tc>
          <w:tcPr>
            <w:tcW w:w="724" w:type="pct"/>
            <w:vAlign w:val="center"/>
          </w:tcPr>
          <w:p w14:paraId="7273B6FB" w14:textId="3AE980B7"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€ 4.900,00</w:t>
            </w:r>
          </w:p>
        </w:tc>
      </w:tr>
      <w:tr w:rsidR="00A44E9E" w:rsidRPr="00DB5CCD" w14:paraId="1C09DDA0" w14:textId="77777777" w:rsidTr="0015192A">
        <w:trPr>
          <w:trHeight w:val="567"/>
        </w:trPr>
        <w:tc>
          <w:tcPr>
            <w:tcW w:w="1027" w:type="pct"/>
            <w:vAlign w:val="center"/>
          </w:tcPr>
          <w:p w14:paraId="150F05DE" w14:textId="77777777" w:rsidR="0015192A"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GENERALI</w:t>
            </w:r>
          </w:p>
          <w:p w14:paraId="31EFF67C" w14:textId="365C7C08"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 xml:space="preserve">ITALIA SPA </w:t>
            </w:r>
          </w:p>
        </w:tc>
        <w:tc>
          <w:tcPr>
            <w:tcW w:w="844" w:type="pct"/>
            <w:vAlign w:val="center"/>
          </w:tcPr>
          <w:p w14:paraId="557CD540" w14:textId="77777777" w:rsidR="0015192A"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R.C</w:t>
            </w:r>
            <w:r w:rsidR="0015192A" w:rsidRPr="00DB5CCD">
              <w:rPr>
                <w:rFonts w:ascii="Calibri" w:hAnsi="Calibri" w:cs="Calibri"/>
                <w:color w:val="000000"/>
                <w:sz w:val="22"/>
                <w:szCs w:val="22"/>
              </w:rPr>
              <w:t>.</w:t>
            </w:r>
          </w:p>
          <w:p w14:paraId="075E78DE" w14:textId="45868A84" w:rsidR="00A44E9E"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GENERALE</w:t>
            </w:r>
          </w:p>
        </w:tc>
        <w:tc>
          <w:tcPr>
            <w:tcW w:w="993" w:type="pct"/>
            <w:vAlign w:val="center"/>
          </w:tcPr>
          <w:p w14:paraId="5AE6497D" w14:textId="42F93332" w:rsidR="00A44E9E" w:rsidRPr="00DB5CCD" w:rsidRDefault="00A44E9E" w:rsidP="0015192A">
            <w:pPr>
              <w:jc w:val="center"/>
              <w:rPr>
                <w:rFonts w:ascii="Calibri" w:hAnsi="Calibri" w:cs="Calibri"/>
                <w:color w:val="000000"/>
                <w:sz w:val="22"/>
                <w:szCs w:val="22"/>
              </w:rPr>
            </w:pPr>
            <w:r w:rsidRPr="00DB5CCD">
              <w:rPr>
                <w:rFonts w:ascii="Calibri" w:hAnsi="Calibri" w:cs="Calibri"/>
                <w:color w:val="000000"/>
                <w:sz w:val="22"/>
                <w:szCs w:val="22"/>
              </w:rPr>
              <w:t>450287342</w:t>
            </w:r>
          </w:p>
        </w:tc>
        <w:tc>
          <w:tcPr>
            <w:tcW w:w="787" w:type="pct"/>
            <w:vAlign w:val="center"/>
          </w:tcPr>
          <w:p w14:paraId="01B7C007" w14:textId="2BDFAB5C" w:rsidR="00A44E9E"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31/12/2027</w:t>
            </w:r>
          </w:p>
        </w:tc>
        <w:tc>
          <w:tcPr>
            <w:tcW w:w="626" w:type="pct"/>
            <w:vAlign w:val="center"/>
          </w:tcPr>
          <w:p w14:paraId="014E7263" w14:textId="7D2A1066" w:rsidR="00A44E9E" w:rsidRPr="00DB5CCD" w:rsidRDefault="0067339F" w:rsidP="0015192A">
            <w:pPr>
              <w:jc w:val="center"/>
              <w:rPr>
                <w:rFonts w:ascii="Calibri" w:eastAsia="Calibri" w:hAnsi="Calibri" w:cs="Calibri"/>
                <w:sz w:val="22"/>
                <w:szCs w:val="22"/>
                <w:lang w:eastAsia="en-US"/>
              </w:rPr>
            </w:pPr>
            <w:r w:rsidRPr="00DB5CCD">
              <w:rPr>
                <w:rFonts w:ascii="Calibri" w:eastAsia="Calibri" w:hAnsi="Calibri" w:cs="Calibri"/>
                <w:sz w:val="22"/>
                <w:szCs w:val="22"/>
                <w:lang w:eastAsia="en-US"/>
              </w:rPr>
              <w:t>Annuale</w:t>
            </w:r>
          </w:p>
        </w:tc>
        <w:tc>
          <w:tcPr>
            <w:tcW w:w="724" w:type="pct"/>
            <w:vAlign w:val="center"/>
          </w:tcPr>
          <w:p w14:paraId="07A690B3" w14:textId="15D2662F" w:rsidR="00A44E9E"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 xml:space="preserve">€ </w:t>
            </w:r>
            <w:r w:rsidR="00A44E9E" w:rsidRPr="00DB5CCD">
              <w:rPr>
                <w:rFonts w:ascii="Calibri" w:hAnsi="Calibri" w:cs="Calibri"/>
                <w:color w:val="000000"/>
                <w:sz w:val="22"/>
                <w:szCs w:val="22"/>
              </w:rPr>
              <w:t>109.000,00</w:t>
            </w:r>
          </w:p>
        </w:tc>
      </w:tr>
      <w:tr w:rsidR="00C371CD" w:rsidRPr="00DB5CCD" w14:paraId="28837957" w14:textId="77777777" w:rsidTr="0015192A">
        <w:trPr>
          <w:trHeight w:val="567"/>
        </w:trPr>
        <w:tc>
          <w:tcPr>
            <w:tcW w:w="1027" w:type="pct"/>
            <w:vAlign w:val="center"/>
          </w:tcPr>
          <w:p w14:paraId="7E5818A2" w14:textId="25B61103" w:rsidR="00C371CD" w:rsidRPr="00DB5CCD" w:rsidRDefault="005052D4" w:rsidP="0015192A">
            <w:pPr>
              <w:jc w:val="center"/>
              <w:rPr>
                <w:rFonts w:ascii="Calibri" w:hAnsi="Calibri" w:cs="Calibri"/>
                <w:color w:val="000000"/>
                <w:sz w:val="22"/>
                <w:szCs w:val="22"/>
              </w:rPr>
            </w:pPr>
            <w:r w:rsidRPr="00DB5CCD">
              <w:rPr>
                <w:rFonts w:ascii="Calibri" w:hAnsi="Calibri" w:cs="Calibri"/>
                <w:color w:val="000000"/>
                <w:sz w:val="22"/>
                <w:szCs w:val="22"/>
              </w:rPr>
              <w:t>UNIPOL ASS.NI</w:t>
            </w:r>
          </w:p>
        </w:tc>
        <w:tc>
          <w:tcPr>
            <w:tcW w:w="844" w:type="pct"/>
            <w:vAlign w:val="center"/>
          </w:tcPr>
          <w:p w14:paraId="77354801" w14:textId="77777777" w:rsidR="0015192A" w:rsidRPr="00DB5CCD" w:rsidRDefault="005052D4" w:rsidP="0015192A">
            <w:pPr>
              <w:jc w:val="center"/>
              <w:rPr>
                <w:rFonts w:ascii="Calibri" w:hAnsi="Calibri" w:cs="Calibri"/>
                <w:color w:val="000000"/>
                <w:sz w:val="22"/>
                <w:szCs w:val="22"/>
              </w:rPr>
            </w:pPr>
            <w:r w:rsidRPr="00DB5CCD">
              <w:rPr>
                <w:rFonts w:ascii="Calibri" w:hAnsi="Calibri" w:cs="Calibri"/>
                <w:color w:val="000000"/>
                <w:sz w:val="22"/>
                <w:szCs w:val="22"/>
              </w:rPr>
              <w:t>INFORTUNI</w:t>
            </w:r>
          </w:p>
          <w:p w14:paraId="14B6031A" w14:textId="507D6FC2" w:rsidR="00C371CD" w:rsidRPr="00DB5CCD" w:rsidRDefault="005052D4" w:rsidP="0015192A">
            <w:pPr>
              <w:jc w:val="center"/>
              <w:rPr>
                <w:rFonts w:ascii="Calibri" w:hAnsi="Calibri" w:cs="Calibri"/>
                <w:color w:val="000000"/>
                <w:sz w:val="22"/>
                <w:szCs w:val="22"/>
              </w:rPr>
            </w:pPr>
            <w:r w:rsidRPr="00DB5CCD">
              <w:rPr>
                <w:rFonts w:ascii="Calibri" w:hAnsi="Calibri" w:cs="Calibri"/>
                <w:color w:val="000000"/>
                <w:sz w:val="22"/>
                <w:szCs w:val="22"/>
              </w:rPr>
              <w:t>CUMULATIVA</w:t>
            </w:r>
          </w:p>
        </w:tc>
        <w:tc>
          <w:tcPr>
            <w:tcW w:w="993" w:type="pct"/>
            <w:vAlign w:val="center"/>
          </w:tcPr>
          <w:p w14:paraId="4A565AD5" w14:textId="01059829" w:rsidR="00C371CD" w:rsidRPr="00DB5CCD" w:rsidRDefault="005052D4" w:rsidP="0015192A">
            <w:pPr>
              <w:jc w:val="center"/>
              <w:rPr>
                <w:rFonts w:ascii="Calibri" w:hAnsi="Calibri" w:cs="Calibri"/>
                <w:color w:val="000000"/>
                <w:sz w:val="22"/>
                <w:szCs w:val="22"/>
              </w:rPr>
            </w:pPr>
            <w:r w:rsidRPr="00DB5CCD">
              <w:rPr>
                <w:rFonts w:ascii="Calibri" w:hAnsi="Calibri" w:cs="Calibri"/>
                <w:color w:val="000000"/>
                <w:sz w:val="22"/>
                <w:szCs w:val="22"/>
              </w:rPr>
              <w:t>204574010</w:t>
            </w:r>
          </w:p>
        </w:tc>
        <w:tc>
          <w:tcPr>
            <w:tcW w:w="787" w:type="pct"/>
            <w:vAlign w:val="center"/>
          </w:tcPr>
          <w:p w14:paraId="6DE77BB6" w14:textId="79CA7999" w:rsidR="00C371CD"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31/12/2027</w:t>
            </w:r>
          </w:p>
        </w:tc>
        <w:tc>
          <w:tcPr>
            <w:tcW w:w="626" w:type="pct"/>
            <w:vAlign w:val="center"/>
          </w:tcPr>
          <w:p w14:paraId="6481E941" w14:textId="05399A1E" w:rsidR="00C371CD" w:rsidRPr="00DB5CCD" w:rsidRDefault="00E76A83" w:rsidP="0015192A">
            <w:pPr>
              <w:jc w:val="center"/>
              <w:rPr>
                <w:rFonts w:ascii="Calibri" w:eastAsia="Calibri" w:hAnsi="Calibri" w:cs="Calibri"/>
                <w:sz w:val="22"/>
                <w:szCs w:val="22"/>
                <w:lang w:eastAsia="en-US"/>
              </w:rPr>
            </w:pPr>
            <w:r w:rsidRPr="00DB5CCD">
              <w:rPr>
                <w:rFonts w:ascii="Calibri" w:eastAsia="Calibri" w:hAnsi="Calibri" w:cs="Calibri"/>
                <w:sz w:val="22"/>
                <w:szCs w:val="22"/>
                <w:lang w:eastAsia="en-US"/>
              </w:rPr>
              <w:t>Annuale</w:t>
            </w:r>
          </w:p>
        </w:tc>
        <w:tc>
          <w:tcPr>
            <w:tcW w:w="724" w:type="pct"/>
            <w:vAlign w:val="center"/>
          </w:tcPr>
          <w:p w14:paraId="79E6DB99" w14:textId="2D2270B5" w:rsidR="00C371CD" w:rsidRPr="00E76A83" w:rsidRDefault="00E76A83" w:rsidP="0015192A">
            <w:pPr>
              <w:jc w:val="center"/>
              <w:rPr>
                <w:rFonts w:ascii="Calibri" w:hAnsi="Calibri" w:cs="Calibri"/>
                <w:color w:val="000000"/>
                <w:sz w:val="22"/>
                <w:szCs w:val="22"/>
              </w:rPr>
            </w:pPr>
            <w:r>
              <w:rPr>
                <w:rFonts w:ascii="Calibri" w:hAnsi="Calibri" w:cs="Calibri"/>
                <w:color w:val="000000"/>
                <w:sz w:val="22"/>
                <w:szCs w:val="22"/>
              </w:rPr>
              <w:t xml:space="preserve">€ </w:t>
            </w:r>
            <w:r w:rsidRPr="00E76A83">
              <w:rPr>
                <w:rFonts w:ascii="Calibri" w:hAnsi="Calibri" w:cs="Calibri"/>
                <w:color w:val="000000"/>
                <w:sz w:val="22"/>
                <w:szCs w:val="22"/>
              </w:rPr>
              <w:t>19.977,00 </w:t>
            </w:r>
          </w:p>
        </w:tc>
      </w:tr>
      <w:tr w:rsidR="00E2437D" w:rsidRPr="00DB5CCD" w14:paraId="232D0242" w14:textId="77777777" w:rsidTr="0015192A">
        <w:trPr>
          <w:trHeight w:val="567"/>
        </w:trPr>
        <w:tc>
          <w:tcPr>
            <w:tcW w:w="1027" w:type="pct"/>
            <w:vAlign w:val="center"/>
          </w:tcPr>
          <w:p w14:paraId="50762D5B" w14:textId="77777777" w:rsidR="0015192A"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BALCIA</w:t>
            </w:r>
          </w:p>
          <w:p w14:paraId="128F7BEF" w14:textId="1AA89559"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INSURANCE SE</w:t>
            </w:r>
          </w:p>
        </w:tc>
        <w:tc>
          <w:tcPr>
            <w:tcW w:w="844" w:type="pct"/>
            <w:vAlign w:val="center"/>
          </w:tcPr>
          <w:p w14:paraId="74B2C38C" w14:textId="167E79B8"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KASKO KM</w:t>
            </w:r>
          </w:p>
        </w:tc>
        <w:tc>
          <w:tcPr>
            <w:tcW w:w="993" w:type="pct"/>
            <w:vAlign w:val="center"/>
          </w:tcPr>
          <w:p w14:paraId="177D32D6" w14:textId="10F779BA"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MEL-48-2025</w:t>
            </w:r>
          </w:p>
        </w:tc>
        <w:tc>
          <w:tcPr>
            <w:tcW w:w="787" w:type="pct"/>
            <w:vAlign w:val="center"/>
          </w:tcPr>
          <w:p w14:paraId="5078FEBA" w14:textId="0E6A9719"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31/12/</w:t>
            </w:r>
            <w:r w:rsidR="0015192A" w:rsidRPr="00DB5CCD">
              <w:rPr>
                <w:rFonts w:ascii="Calibri" w:hAnsi="Calibri" w:cs="Calibri"/>
                <w:color w:val="000000"/>
                <w:sz w:val="22"/>
                <w:szCs w:val="22"/>
              </w:rPr>
              <w:t>20</w:t>
            </w:r>
            <w:r w:rsidRPr="00DB5CCD">
              <w:rPr>
                <w:rFonts w:ascii="Calibri" w:hAnsi="Calibri" w:cs="Calibri"/>
                <w:color w:val="000000"/>
                <w:sz w:val="22"/>
                <w:szCs w:val="22"/>
              </w:rPr>
              <w:t>27</w:t>
            </w:r>
          </w:p>
        </w:tc>
        <w:tc>
          <w:tcPr>
            <w:tcW w:w="626" w:type="pct"/>
            <w:vAlign w:val="center"/>
          </w:tcPr>
          <w:p w14:paraId="4CD0FA17" w14:textId="77777777" w:rsidR="00E2437D" w:rsidRPr="00DB5CCD" w:rsidRDefault="00E2437D" w:rsidP="0015192A">
            <w:pPr>
              <w:jc w:val="center"/>
              <w:rPr>
                <w:rFonts w:ascii="Calibri" w:eastAsia="Calibri" w:hAnsi="Calibri" w:cs="Calibri"/>
                <w:sz w:val="22"/>
                <w:szCs w:val="22"/>
                <w:lang w:eastAsia="en-US"/>
              </w:rPr>
            </w:pPr>
            <w:r w:rsidRPr="00DB5CCD">
              <w:rPr>
                <w:rFonts w:ascii="Calibri" w:eastAsia="Calibri" w:hAnsi="Calibri" w:cs="Calibri"/>
                <w:sz w:val="22"/>
                <w:szCs w:val="22"/>
                <w:lang w:eastAsia="en-US"/>
              </w:rPr>
              <w:t>Annuale</w:t>
            </w:r>
          </w:p>
        </w:tc>
        <w:tc>
          <w:tcPr>
            <w:tcW w:w="724" w:type="pct"/>
            <w:vAlign w:val="center"/>
          </w:tcPr>
          <w:p w14:paraId="794D3D13" w14:textId="31B3A739"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€ 1.845,00</w:t>
            </w:r>
          </w:p>
        </w:tc>
      </w:tr>
      <w:tr w:rsidR="00E2437D" w:rsidRPr="00DB5CCD" w14:paraId="6183258D" w14:textId="77777777" w:rsidTr="0015192A">
        <w:trPr>
          <w:trHeight w:val="567"/>
        </w:trPr>
        <w:tc>
          <w:tcPr>
            <w:tcW w:w="1027" w:type="pct"/>
            <w:vAlign w:val="center"/>
          </w:tcPr>
          <w:p w14:paraId="3FB75994" w14:textId="1471EBB7"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HDI ASS.NI</w:t>
            </w:r>
          </w:p>
        </w:tc>
        <w:tc>
          <w:tcPr>
            <w:tcW w:w="844" w:type="pct"/>
            <w:vAlign w:val="center"/>
          </w:tcPr>
          <w:p w14:paraId="44F56DB4" w14:textId="77777777" w:rsidR="0015192A"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LIBRO</w:t>
            </w:r>
          </w:p>
          <w:p w14:paraId="718C3AC4" w14:textId="6B7D676B"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MATRICOLA</w:t>
            </w:r>
          </w:p>
        </w:tc>
        <w:tc>
          <w:tcPr>
            <w:tcW w:w="993" w:type="pct"/>
            <w:vAlign w:val="center"/>
          </w:tcPr>
          <w:p w14:paraId="36DFBC08" w14:textId="32480BBF"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6131401777</w:t>
            </w:r>
          </w:p>
        </w:tc>
        <w:tc>
          <w:tcPr>
            <w:tcW w:w="787" w:type="pct"/>
            <w:vAlign w:val="center"/>
          </w:tcPr>
          <w:p w14:paraId="090FF0C4" w14:textId="0F863DDB"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31/12/</w:t>
            </w:r>
            <w:r w:rsidR="0015192A" w:rsidRPr="00DB5CCD">
              <w:rPr>
                <w:rFonts w:ascii="Calibri" w:hAnsi="Calibri" w:cs="Calibri"/>
                <w:color w:val="000000"/>
                <w:sz w:val="22"/>
                <w:szCs w:val="22"/>
              </w:rPr>
              <w:t>20</w:t>
            </w:r>
            <w:r w:rsidRPr="00DB5CCD">
              <w:rPr>
                <w:rFonts w:ascii="Calibri" w:hAnsi="Calibri" w:cs="Calibri"/>
                <w:color w:val="000000"/>
                <w:sz w:val="22"/>
                <w:szCs w:val="22"/>
              </w:rPr>
              <w:t>27</w:t>
            </w:r>
          </w:p>
        </w:tc>
        <w:tc>
          <w:tcPr>
            <w:tcW w:w="626" w:type="pct"/>
            <w:vAlign w:val="center"/>
          </w:tcPr>
          <w:p w14:paraId="43944168" w14:textId="77777777" w:rsidR="00E2437D" w:rsidRPr="00DB5CCD" w:rsidRDefault="00E2437D" w:rsidP="0015192A">
            <w:pPr>
              <w:jc w:val="center"/>
              <w:rPr>
                <w:rFonts w:ascii="Calibri" w:eastAsia="Calibri" w:hAnsi="Calibri" w:cs="Calibri"/>
                <w:sz w:val="22"/>
                <w:szCs w:val="22"/>
                <w:lang w:eastAsia="en-US"/>
              </w:rPr>
            </w:pPr>
            <w:r w:rsidRPr="00DB5CCD">
              <w:rPr>
                <w:rFonts w:ascii="Calibri" w:eastAsia="Calibri" w:hAnsi="Calibri" w:cs="Calibri"/>
                <w:sz w:val="22"/>
                <w:szCs w:val="22"/>
                <w:lang w:eastAsia="en-US"/>
              </w:rPr>
              <w:t>Annuale</w:t>
            </w:r>
          </w:p>
        </w:tc>
        <w:tc>
          <w:tcPr>
            <w:tcW w:w="724" w:type="pct"/>
            <w:vAlign w:val="center"/>
          </w:tcPr>
          <w:p w14:paraId="2D9C555A" w14:textId="1B06F80A"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 xml:space="preserve">€ </w:t>
            </w:r>
            <w:r w:rsidR="0015192A" w:rsidRPr="00DB5CCD">
              <w:rPr>
                <w:rFonts w:ascii="Calibri" w:hAnsi="Calibri" w:cs="Calibri"/>
                <w:color w:val="000000"/>
                <w:sz w:val="22"/>
                <w:szCs w:val="22"/>
              </w:rPr>
              <w:t>94.534,40</w:t>
            </w:r>
          </w:p>
        </w:tc>
      </w:tr>
      <w:tr w:rsidR="00E2437D" w:rsidRPr="00DB5CCD" w14:paraId="798041FC" w14:textId="77777777" w:rsidTr="0015192A">
        <w:trPr>
          <w:trHeight w:val="567"/>
        </w:trPr>
        <w:tc>
          <w:tcPr>
            <w:tcW w:w="1027" w:type="pct"/>
            <w:vAlign w:val="center"/>
          </w:tcPr>
          <w:p w14:paraId="60E044FF" w14:textId="6ED15E1F" w:rsidR="00E2437D" w:rsidRPr="00DB5CCD" w:rsidRDefault="0015192A" w:rsidP="0015192A">
            <w:pPr>
              <w:jc w:val="center"/>
              <w:rPr>
                <w:rFonts w:ascii="Calibri" w:eastAsia="Calibri" w:hAnsi="Calibri" w:cs="Calibri"/>
                <w:sz w:val="22"/>
                <w:szCs w:val="22"/>
                <w:lang w:val="en-US" w:eastAsia="en-US"/>
              </w:rPr>
            </w:pPr>
            <w:r w:rsidRPr="00DB5CCD">
              <w:rPr>
                <w:rFonts w:ascii="Calibri" w:hAnsi="Calibri" w:cs="Calibri"/>
                <w:color w:val="000000"/>
                <w:sz w:val="22"/>
                <w:szCs w:val="22"/>
              </w:rPr>
              <w:t>AIG INSURANCE</w:t>
            </w:r>
          </w:p>
        </w:tc>
        <w:tc>
          <w:tcPr>
            <w:tcW w:w="844" w:type="pct"/>
            <w:vAlign w:val="center"/>
          </w:tcPr>
          <w:p w14:paraId="7A539BDB" w14:textId="77777777" w:rsidR="0015192A"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R. C.</w:t>
            </w:r>
          </w:p>
          <w:p w14:paraId="73C1DB09" w14:textId="6C685A0D"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PATRIMONIALE</w:t>
            </w:r>
          </w:p>
        </w:tc>
        <w:tc>
          <w:tcPr>
            <w:tcW w:w="993" w:type="pct"/>
            <w:vAlign w:val="center"/>
          </w:tcPr>
          <w:p w14:paraId="7580D1F2" w14:textId="48034DA5" w:rsidR="00E2437D" w:rsidRPr="00DB5CCD" w:rsidRDefault="00E2437D" w:rsidP="0015192A">
            <w:pPr>
              <w:jc w:val="center"/>
              <w:rPr>
                <w:rFonts w:ascii="Calibri" w:hAnsi="Calibri" w:cs="Calibri"/>
                <w:color w:val="000000"/>
                <w:sz w:val="22"/>
                <w:szCs w:val="22"/>
              </w:rPr>
            </w:pPr>
            <w:r w:rsidRPr="00DB5CCD">
              <w:rPr>
                <w:rFonts w:ascii="Calibri" w:hAnsi="Calibri" w:cs="Calibri"/>
                <w:color w:val="000000"/>
                <w:sz w:val="22"/>
                <w:szCs w:val="22"/>
              </w:rPr>
              <w:t>IFLE007727</w:t>
            </w:r>
          </w:p>
        </w:tc>
        <w:tc>
          <w:tcPr>
            <w:tcW w:w="787" w:type="pct"/>
            <w:vAlign w:val="center"/>
          </w:tcPr>
          <w:p w14:paraId="157AB4ED" w14:textId="0DE98009" w:rsidR="00E2437D"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31/12/2027</w:t>
            </w:r>
          </w:p>
        </w:tc>
        <w:tc>
          <w:tcPr>
            <w:tcW w:w="626" w:type="pct"/>
            <w:vAlign w:val="center"/>
          </w:tcPr>
          <w:p w14:paraId="1F7BAEFB" w14:textId="485FC0E3" w:rsidR="00E2437D" w:rsidRPr="00DB5CCD" w:rsidRDefault="001E4C8E" w:rsidP="0015192A">
            <w:pPr>
              <w:jc w:val="center"/>
              <w:rPr>
                <w:rFonts w:ascii="Calibri" w:eastAsia="Calibri" w:hAnsi="Calibri" w:cs="Calibri"/>
                <w:sz w:val="22"/>
                <w:szCs w:val="22"/>
                <w:lang w:eastAsia="en-US"/>
              </w:rPr>
            </w:pPr>
            <w:r w:rsidRPr="00DB5CCD">
              <w:rPr>
                <w:rFonts w:ascii="Calibri" w:eastAsia="Calibri" w:hAnsi="Calibri" w:cs="Calibri"/>
                <w:sz w:val="22"/>
                <w:szCs w:val="22"/>
                <w:lang w:eastAsia="en-US"/>
              </w:rPr>
              <w:t>Annuale</w:t>
            </w:r>
          </w:p>
        </w:tc>
        <w:tc>
          <w:tcPr>
            <w:tcW w:w="724" w:type="pct"/>
            <w:vAlign w:val="center"/>
          </w:tcPr>
          <w:p w14:paraId="52A75BF9" w14:textId="00B4DA29" w:rsidR="00E2437D"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 xml:space="preserve">€ </w:t>
            </w:r>
            <w:r w:rsidR="001E4C8E">
              <w:rPr>
                <w:rFonts w:ascii="Calibri" w:hAnsi="Calibri" w:cs="Calibri"/>
                <w:color w:val="000000"/>
                <w:sz w:val="22"/>
                <w:szCs w:val="22"/>
              </w:rPr>
              <w:t>17.750</w:t>
            </w:r>
            <w:r w:rsidR="00E2437D" w:rsidRPr="00DB5CCD">
              <w:rPr>
                <w:rFonts w:ascii="Calibri" w:hAnsi="Calibri" w:cs="Calibri"/>
                <w:color w:val="000000"/>
                <w:sz w:val="22"/>
                <w:szCs w:val="22"/>
              </w:rPr>
              <w:t>,00</w:t>
            </w:r>
          </w:p>
        </w:tc>
      </w:tr>
      <w:tr w:rsidR="004C6066" w:rsidRPr="00DB5CCD" w14:paraId="06C64CF2" w14:textId="77777777" w:rsidTr="0015192A">
        <w:trPr>
          <w:trHeight w:val="567"/>
        </w:trPr>
        <w:tc>
          <w:tcPr>
            <w:tcW w:w="1027" w:type="pct"/>
            <w:vAlign w:val="center"/>
          </w:tcPr>
          <w:p w14:paraId="1042414E" w14:textId="4BCCBB4B" w:rsidR="004C6066" w:rsidRPr="00DB5CCD" w:rsidRDefault="0015192A" w:rsidP="0015192A">
            <w:pPr>
              <w:jc w:val="center"/>
              <w:rPr>
                <w:rFonts w:ascii="Calibri" w:hAnsi="Calibri" w:cs="Calibri"/>
                <w:color w:val="000000"/>
                <w:sz w:val="22"/>
                <w:szCs w:val="22"/>
                <w:lang w:val="fr-FR"/>
              </w:rPr>
            </w:pPr>
            <w:r w:rsidRPr="00DB5CCD">
              <w:rPr>
                <w:rFonts w:ascii="Calibri" w:hAnsi="Calibri" w:cs="Calibri"/>
                <w:color w:val="000000"/>
                <w:sz w:val="22"/>
                <w:szCs w:val="22"/>
                <w:lang w:val="fr-FR"/>
              </w:rPr>
              <w:t>REVO INSRUANCE</w:t>
            </w:r>
          </w:p>
        </w:tc>
        <w:tc>
          <w:tcPr>
            <w:tcW w:w="844" w:type="pct"/>
            <w:vAlign w:val="center"/>
          </w:tcPr>
          <w:p w14:paraId="180756C4" w14:textId="77777777" w:rsidR="0015192A" w:rsidRPr="00DB5CCD" w:rsidRDefault="004C6066" w:rsidP="0015192A">
            <w:pPr>
              <w:jc w:val="center"/>
              <w:rPr>
                <w:rFonts w:ascii="Calibri" w:hAnsi="Calibri" w:cs="Calibri"/>
                <w:color w:val="000000"/>
                <w:sz w:val="22"/>
                <w:szCs w:val="22"/>
              </w:rPr>
            </w:pPr>
            <w:r w:rsidRPr="00DB5CCD">
              <w:rPr>
                <w:rFonts w:ascii="Calibri" w:hAnsi="Calibri" w:cs="Calibri"/>
                <w:color w:val="000000"/>
                <w:sz w:val="22"/>
                <w:szCs w:val="22"/>
              </w:rPr>
              <w:t>TUTELA</w:t>
            </w:r>
          </w:p>
          <w:p w14:paraId="3EA21E66" w14:textId="36D1571A" w:rsidR="004C6066" w:rsidRPr="00DB5CCD" w:rsidRDefault="004C6066" w:rsidP="0015192A">
            <w:pPr>
              <w:jc w:val="center"/>
              <w:rPr>
                <w:rFonts w:ascii="Calibri" w:hAnsi="Calibri" w:cs="Calibri"/>
                <w:color w:val="000000"/>
                <w:sz w:val="22"/>
                <w:szCs w:val="22"/>
              </w:rPr>
            </w:pPr>
            <w:r w:rsidRPr="00DB5CCD">
              <w:rPr>
                <w:rFonts w:ascii="Calibri" w:hAnsi="Calibri" w:cs="Calibri"/>
                <w:color w:val="000000"/>
                <w:sz w:val="22"/>
                <w:szCs w:val="22"/>
              </w:rPr>
              <w:t>LEGALE</w:t>
            </w:r>
          </w:p>
        </w:tc>
        <w:tc>
          <w:tcPr>
            <w:tcW w:w="993" w:type="pct"/>
            <w:vAlign w:val="center"/>
          </w:tcPr>
          <w:p w14:paraId="60A0EDD6" w14:textId="6C985A44" w:rsidR="004C6066" w:rsidRPr="00DB5CCD" w:rsidRDefault="004C6066" w:rsidP="0015192A">
            <w:pPr>
              <w:jc w:val="center"/>
              <w:rPr>
                <w:rFonts w:ascii="Calibri" w:hAnsi="Calibri" w:cs="Calibri"/>
                <w:color w:val="000000"/>
                <w:sz w:val="22"/>
                <w:szCs w:val="22"/>
              </w:rPr>
            </w:pPr>
            <w:r w:rsidRPr="00DB5CCD">
              <w:rPr>
                <w:rFonts w:ascii="Calibri" w:hAnsi="Calibri" w:cs="Calibri"/>
                <w:color w:val="000000"/>
                <w:sz w:val="22"/>
                <w:szCs w:val="22"/>
              </w:rPr>
              <w:t>OX00040631</w:t>
            </w:r>
          </w:p>
        </w:tc>
        <w:tc>
          <w:tcPr>
            <w:tcW w:w="787" w:type="pct"/>
            <w:vAlign w:val="center"/>
          </w:tcPr>
          <w:p w14:paraId="284FFB48" w14:textId="56D8566D" w:rsidR="004C6066"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31/12/2027</w:t>
            </w:r>
          </w:p>
        </w:tc>
        <w:tc>
          <w:tcPr>
            <w:tcW w:w="626" w:type="pct"/>
            <w:vAlign w:val="center"/>
          </w:tcPr>
          <w:p w14:paraId="1F67C510" w14:textId="21A337E3" w:rsidR="004C6066" w:rsidRPr="00DB5CCD" w:rsidRDefault="0015192A" w:rsidP="0015192A">
            <w:pPr>
              <w:jc w:val="center"/>
              <w:rPr>
                <w:rFonts w:ascii="Calibri" w:eastAsia="Calibri" w:hAnsi="Calibri" w:cs="Calibri"/>
                <w:sz w:val="22"/>
                <w:szCs w:val="22"/>
                <w:lang w:eastAsia="en-US"/>
              </w:rPr>
            </w:pPr>
            <w:r w:rsidRPr="00DB5CCD">
              <w:rPr>
                <w:rFonts w:ascii="Calibri" w:eastAsia="Calibri" w:hAnsi="Calibri" w:cs="Calibri"/>
                <w:sz w:val="22"/>
                <w:szCs w:val="22"/>
                <w:lang w:eastAsia="en-US"/>
              </w:rPr>
              <w:t>Annuale</w:t>
            </w:r>
          </w:p>
        </w:tc>
        <w:tc>
          <w:tcPr>
            <w:tcW w:w="724" w:type="pct"/>
            <w:vAlign w:val="center"/>
          </w:tcPr>
          <w:p w14:paraId="6D378A6C" w14:textId="594E3BC5" w:rsidR="004C6066"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€ 13.970,00</w:t>
            </w:r>
          </w:p>
        </w:tc>
      </w:tr>
      <w:tr w:rsidR="00C371CD" w:rsidRPr="00DB5CCD" w14:paraId="0E7D9A7B" w14:textId="77777777" w:rsidTr="0015192A">
        <w:trPr>
          <w:trHeight w:val="567"/>
        </w:trPr>
        <w:tc>
          <w:tcPr>
            <w:tcW w:w="1027" w:type="pct"/>
            <w:vAlign w:val="center"/>
          </w:tcPr>
          <w:p w14:paraId="7F9C8284" w14:textId="77777777" w:rsidR="0015192A"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XL</w:t>
            </w:r>
          </w:p>
          <w:p w14:paraId="1955AF73" w14:textId="7ADCB1C3" w:rsidR="00C371CD" w:rsidRPr="00DB5CCD" w:rsidRDefault="0015192A" w:rsidP="0015192A">
            <w:pPr>
              <w:jc w:val="center"/>
              <w:rPr>
                <w:rFonts w:ascii="Calibri" w:eastAsia="Calibri" w:hAnsi="Calibri" w:cs="Calibri"/>
                <w:sz w:val="22"/>
                <w:szCs w:val="22"/>
                <w:lang w:eastAsia="en-US"/>
              </w:rPr>
            </w:pPr>
            <w:r w:rsidRPr="00DB5CCD">
              <w:rPr>
                <w:rFonts w:ascii="Calibri" w:hAnsi="Calibri" w:cs="Calibri"/>
                <w:color w:val="000000"/>
                <w:sz w:val="22"/>
                <w:szCs w:val="22"/>
              </w:rPr>
              <w:t>INSURANCE</w:t>
            </w:r>
            <w:r w:rsidRPr="00DB5CCD">
              <w:rPr>
                <w:rFonts w:ascii="Calibri" w:eastAsia="Calibri" w:hAnsi="Calibri" w:cs="Calibri"/>
                <w:sz w:val="22"/>
                <w:szCs w:val="22"/>
                <w:lang w:eastAsia="en-US"/>
              </w:rPr>
              <w:t xml:space="preserve"> </w:t>
            </w:r>
          </w:p>
        </w:tc>
        <w:tc>
          <w:tcPr>
            <w:tcW w:w="844" w:type="pct"/>
            <w:vAlign w:val="center"/>
          </w:tcPr>
          <w:p w14:paraId="0738A074" w14:textId="08C31FCD" w:rsidR="00C371CD" w:rsidRPr="00DB5CCD" w:rsidRDefault="005052D4" w:rsidP="0015192A">
            <w:pPr>
              <w:jc w:val="center"/>
              <w:rPr>
                <w:rFonts w:ascii="Calibri" w:hAnsi="Calibri" w:cs="Calibri"/>
                <w:color w:val="000000"/>
                <w:sz w:val="22"/>
                <w:szCs w:val="22"/>
              </w:rPr>
            </w:pPr>
            <w:r w:rsidRPr="00DB5CCD">
              <w:rPr>
                <w:rFonts w:ascii="Calibri" w:hAnsi="Calibri" w:cs="Calibri"/>
                <w:color w:val="000000"/>
                <w:sz w:val="22"/>
                <w:szCs w:val="22"/>
              </w:rPr>
              <w:t>RC DRONE</w:t>
            </w:r>
          </w:p>
        </w:tc>
        <w:tc>
          <w:tcPr>
            <w:tcW w:w="993" w:type="pct"/>
            <w:vAlign w:val="center"/>
          </w:tcPr>
          <w:p w14:paraId="2270352B" w14:textId="2BCBE455" w:rsidR="00C371CD" w:rsidRPr="00DB5CCD" w:rsidRDefault="005052D4" w:rsidP="0015192A">
            <w:pPr>
              <w:jc w:val="center"/>
              <w:rPr>
                <w:rFonts w:ascii="Calibri" w:hAnsi="Calibri" w:cs="Calibri"/>
                <w:color w:val="000000"/>
                <w:sz w:val="22"/>
                <w:szCs w:val="22"/>
              </w:rPr>
            </w:pPr>
            <w:r w:rsidRPr="00DB5CCD">
              <w:rPr>
                <w:rFonts w:ascii="Calibri" w:hAnsi="Calibri" w:cs="Calibri"/>
                <w:color w:val="000000"/>
                <w:sz w:val="22"/>
                <w:szCs w:val="22"/>
              </w:rPr>
              <w:t>IT00024437AV24A</w:t>
            </w:r>
          </w:p>
        </w:tc>
        <w:tc>
          <w:tcPr>
            <w:tcW w:w="787" w:type="pct"/>
            <w:vAlign w:val="center"/>
          </w:tcPr>
          <w:p w14:paraId="45B480D9" w14:textId="05445E18" w:rsidR="00C371CD" w:rsidRPr="00DB5CCD" w:rsidRDefault="005052D4" w:rsidP="0015192A">
            <w:pPr>
              <w:jc w:val="center"/>
              <w:rPr>
                <w:rFonts w:ascii="Calibri" w:hAnsi="Calibri" w:cs="Calibri"/>
                <w:color w:val="000000"/>
                <w:sz w:val="22"/>
                <w:szCs w:val="22"/>
              </w:rPr>
            </w:pPr>
            <w:r w:rsidRPr="00DB5CCD">
              <w:rPr>
                <w:rFonts w:ascii="Calibri" w:hAnsi="Calibri" w:cs="Calibri"/>
                <w:color w:val="000000"/>
                <w:sz w:val="22"/>
                <w:szCs w:val="22"/>
              </w:rPr>
              <w:t>13/12/</w:t>
            </w:r>
            <w:r w:rsidR="0015192A" w:rsidRPr="00DB5CCD">
              <w:rPr>
                <w:rFonts w:ascii="Calibri" w:hAnsi="Calibri" w:cs="Calibri"/>
                <w:color w:val="000000"/>
                <w:sz w:val="22"/>
                <w:szCs w:val="22"/>
              </w:rPr>
              <w:t>20</w:t>
            </w:r>
            <w:r w:rsidRPr="00DB5CCD">
              <w:rPr>
                <w:rFonts w:ascii="Calibri" w:hAnsi="Calibri" w:cs="Calibri"/>
                <w:color w:val="000000"/>
                <w:sz w:val="22"/>
                <w:szCs w:val="22"/>
              </w:rPr>
              <w:t>26</w:t>
            </w:r>
          </w:p>
        </w:tc>
        <w:tc>
          <w:tcPr>
            <w:tcW w:w="626" w:type="pct"/>
            <w:vAlign w:val="center"/>
          </w:tcPr>
          <w:p w14:paraId="38BFD096" w14:textId="614DBA6D" w:rsidR="00C371CD" w:rsidRPr="00DB5CCD" w:rsidRDefault="0015192A" w:rsidP="0015192A">
            <w:pPr>
              <w:jc w:val="center"/>
              <w:rPr>
                <w:rFonts w:ascii="Calibri" w:eastAsia="Calibri" w:hAnsi="Calibri" w:cs="Calibri"/>
                <w:sz w:val="22"/>
                <w:szCs w:val="22"/>
                <w:lang w:eastAsia="en-US"/>
              </w:rPr>
            </w:pPr>
            <w:r w:rsidRPr="00DB5CCD">
              <w:rPr>
                <w:rFonts w:ascii="Calibri" w:eastAsia="Calibri" w:hAnsi="Calibri" w:cs="Calibri"/>
                <w:sz w:val="22"/>
                <w:szCs w:val="22"/>
                <w:lang w:eastAsia="en-US"/>
              </w:rPr>
              <w:t>Annuale</w:t>
            </w:r>
          </w:p>
        </w:tc>
        <w:tc>
          <w:tcPr>
            <w:tcW w:w="724" w:type="pct"/>
            <w:vAlign w:val="center"/>
          </w:tcPr>
          <w:p w14:paraId="31B1D678" w14:textId="309256A2" w:rsidR="00C371CD" w:rsidRPr="00DB5CCD" w:rsidRDefault="0015192A" w:rsidP="0015192A">
            <w:pPr>
              <w:jc w:val="center"/>
              <w:rPr>
                <w:rFonts w:ascii="Calibri" w:hAnsi="Calibri" w:cs="Calibri"/>
                <w:color w:val="000000"/>
                <w:sz w:val="22"/>
                <w:szCs w:val="22"/>
              </w:rPr>
            </w:pPr>
            <w:r w:rsidRPr="00DB5CCD">
              <w:rPr>
                <w:rFonts w:ascii="Calibri" w:hAnsi="Calibri" w:cs="Calibri"/>
                <w:color w:val="000000"/>
                <w:sz w:val="22"/>
                <w:szCs w:val="22"/>
              </w:rPr>
              <w:t xml:space="preserve">€ </w:t>
            </w:r>
            <w:r w:rsidR="00916BC1">
              <w:rPr>
                <w:rFonts w:ascii="Calibri" w:hAnsi="Calibri" w:cs="Calibri"/>
                <w:color w:val="000000"/>
                <w:sz w:val="22"/>
                <w:szCs w:val="22"/>
              </w:rPr>
              <w:t>429,00</w:t>
            </w:r>
          </w:p>
        </w:tc>
      </w:tr>
    </w:tbl>
    <w:p w14:paraId="0CD1A0E2" w14:textId="77777777" w:rsidR="00C555EE" w:rsidRPr="00DB5CCD" w:rsidRDefault="00C555EE" w:rsidP="00EB1657">
      <w:pPr>
        <w:jc w:val="both"/>
        <w:rPr>
          <w:rFonts w:ascii="Calibri" w:hAnsi="Calibri" w:cs="Calibri"/>
        </w:rPr>
      </w:pPr>
    </w:p>
    <w:p w14:paraId="247F33D3" w14:textId="523065CC" w:rsidR="00FC7B23" w:rsidRPr="00DB5CCD" w:rsidRDefault="00FC7B23" w:rsidP="00FC7B23">
      <w:pPr>
        <w:pBdr>
          <w:top w:val="single" w:sz="4" w:space="1" w:color="auto"/>
          <w:left w:val="single" w:sz="4" w:space="4" w:color="auto"/>
          <w:bottom w:val="single" w:sz="4" w:space="1" w:color="auto"/>
          <w:right w:val="single" w:sz="4" w:space="4" w:color="auto"/>
        </w:pBdr>
        <w:spacing w:after="160" w:line="259" w:lineRule="auto"/>
        <w:rPr>
          <w:rFonts w:ascii="Calibri" w:eastAsia="Calibri" w:hAnsi="Calibri" w:cs="Calibri"/>
          <w:b/>
          <w:lang w:eastAsia="en-US"/>
        </w:rPr>
      </w:pPr>
      <w:r w:rsidRPr="00DB5CCD">
        <w:rPr>
          <w:rFonts w:ascii="Calibri" w:eastAsia="Calibri" w:hAnsi="Calibri" w:cs="Calibri"/>
          <w:b/>
          <w:lang w:eastAsia="en-US"/>
        </w:rPr>
        <w:t>Totale premio annuo lordo:</w:t>
      </w:r>
      <w:r w:rsidR="00704822">
        <w:rPr>
          <w:rFonts w:ascii="Calibri" w:eastAsia="Calibri" w:hAnsi="Calibri" w:cs="Calibri"/>
          <w:b/>
          <w:lang w:eastAsia="en-US"/>
        </w:rPr>
        <w:tab/>
      </w:r>
      <w:r w:rsidR="00704822">
        <w:rPr>
          <w:rFonts w:ascii="Calibri" w:eastAsia="Calibri" w:hAnsi="Calibri" w:cs="Calibri"/>
          <w:b/>
          <w:lang w:eastAsia="en-US"/>
        </w:rPr>
        <w:tab/>
      </w:r>
      <w:r w:rsidR="00704822">
        <w:rPr>
          <w:rFonts w:ascii="Calibri" w:eastAsia="Calibri" w:hAnsi="Calibri" w:cs="Calibri"/>
          <w:b/>
          <w:lang w:eastAsia="en-US"/>
        </w:rPr>
        <w:tab/>
      </w:r>
      <w:r w:rsidR="00704822">
        <w:rPr>
          <w:rFonts w:ascii="Calibri" w:eastAsia="Calibri" w:hAnsi="Calibri" w:cs="Calibri"/>
          <w:b/>
          <w:lang w:eastAsia="en-US"/>
        </w:rPr>
        <w:tab/>
      </w:r>
      <w:r w:rsidRPr="00DB5CCD">
        <w:rPr>
          <w:rFonts w:ascii="Calibri" w:eastAsia="Calibri" w:hAnsi="Calibri" w:cs="Calibri"/>
          <w:b/>
          <w:lang w:eastAsia="en-US"/>
        </w:rPr>
        <w:t xml:space="preserve"> </w:t>
      </w:r>
      <w:r w:rsidR="00704822">
        <w:rPr>
          <w:rFonts w:ascii="Calibri" w:eastAsia="Calibri" w:hAnsi="Calibri" w:cs="Calibri"/>
          <w:b/>
          <w:lang w:eastAsia="en-US"/>
        </w:rPr>
        <w:tab/>
      </w:r>
      <w:r w:rsidR="00704822">
        <w:rPr>
          <w:rFonts w:ascii="Calibri" w:eastAsia="Calibri" w:hAnsi="Calibri" w:cs="Calibri"/>
          <w:b/>
          <w:lang w:eastAsia="en-US"/>
        </w:rPr>
        <w:tab/>
      </w:r>
      <w:r w:rsidR="00704822">
        <w:rPr>
          <w:rFonts w:ascii="Calibri" w:eastAsia="Calibri" w:hAnsi="Calibri" w:cs="Calibri"/>
          <w:b/>
          <w:lang w:eastAsia="en-US"/>
        </w:rPr>
        <w:tab/>
      </w:r>
      <w:r w:rsidR="00704822">
        <w:rPr>
          <w:rFonts w:ascii="Calibri" w:eastAsia="Calibri" w:hAnsi="Calibri" w:cs="Calibri"/>
          <w:b/>
          <w:lang w:eastAsia="en-US"/>
        </w:rPr>
        <w:tab/>
      </w:r>
      <w:r w:rsidR="00704822">
        <w:rPr>
          <w:rFonts w:ascii="Calibri" w:eastAsia="Calibri" w:hAnsi="Calibri" w:cs="Calibri"/>
          <w:b/>
          <w:lang w:eastAsia="en-US"/>
        </w:rPr>
        <w:tab/>
      </w:r>
      <w:r w:rsidR="00704822">
        <w:rPr>
          <w:rFonts w:ascii="Calibri" w:eastAsia="Calibri" w:hAnsi="Calibri" w:cs="Calibri"/>
          <w:b/>
          <w:lang w:eastAsia="en-US"/>
        </w:rPr>
        <w:tab/>
      </w:r>
      <w:r w:rsidR="00DB5CCD" w:rsidRPr="00DB5CCD">
        <w:rPr>
          <w:rFonts w:ascii="Calibri" w:eastAsia="Calibri" w:hAnsi="Calibri" w:cs="Calibri"/>
          <w:b/>
          <w:lang w:eastAsia="en-US"/>
        </w:rPr>
        <w:t xml:space="preserve">€ </w:t>
      </w:r>
      <w:r w:rsidR="00704822" w:rsidRPr="00704822">
        <w:rPr>
          <w:rFonts w:ascii="Calibri" w:eastAsia="Calibri" w:hAnsi="Calibri" w:cs="Calibri"/>
          <w:b/>
          <w:lang w:eastAsia="en-US"/>
        </w:rPr>
        <w:t>462.672,34</w:t>
      </w:r>
    </w:p>
    <w:p w14:paraId="555FE5F4" w14:textId="77777777" w:rsidR="00FC7B23" w:rsidRPr="00DB5CCD" w:rsidRDefault="00FC7B23" w:rsidP="00EB1657">
      <w:pPr>
        <w:jc w:val="both"/>
        <w:rPr>
          <w:rFonts w:ascii="Calibri" w:hAnsi="Calibri" w:cs="Calibri"/>
        </w:rPr>
      </w:pPr>
    </w:p>
    <w:p w14:paraId="013BDB82" w14:textId="77777777" w:rsidR="00D9220D" w:rsidRPr="00DB5CCD" w:rsidRDefault="00D9220D" w:rsidP="00EB1657">
      <w:pPr>
        <w:jc w:val="both"/>
        <w:rPr>
          <w:rFonts w:ascii="Calibri" w:hAnsi="Calibri" w:cs="Calibri"/>
        </w:rPr>
      </w:pPr>
    </w:p>
    <w:p w14:paraId="4FCAF394" w14:textId="77777777" w:rsidR="00C555EE" w:rsidRPr="00DB5CCD" w:rsidRDefault="0066134D" w:rsidP="00EB1657">
      <w:pPr>
        <w:jc w:val="both"/>
        <w:rPr>
          <w:rFonts w:ascii="Calibri" w:hAnsi="Calibri" w:cs="Calibri"/>
        </w:rPr>
      </w:pPr>
      <w:r w:rsidRPr="00DB5CCD">
        <w:rPr>
          <w:rFonts w:ascii="Calibri" w:hAnsi="Calibri" w:cs="Calibri"/>
        </w:rPr>
        <w:br w:type="page"/>
      </w:r>
    </w:p>
    <w:p w14:paraId="37EF66F5" w14:textId="77777777" w:rsidR="00C555EE" w:rsidRPr="008F05CF" w:rsidRDefault="0066134D" w:rsidP="003A50F9">
      <w:pPr>
        <w:pStyle w:val="Titolo1"/>
        <w:pBdr>
          <w:top w:val="single" w:sz="4" w:space="0" w:color="000000"/>
          <w:left w:val="single" w:sz="4" w:space="4" w:color="000000"/>
          <w:bottom w:val="single" w:sz="4" w:space="1" w:color="000000"/>
          <w:right w:val="single" w:sz="4" w:space="0" w:color="000000"/>
        </w:pBdr>
        <w:jc w:val="center"/>
        <w:rPr>
          <w:rFonts w:ascii="Calibri" w:hAnsi="Calibri" w:cs="Calibri"/>
          <w:b/>
          <w:bCs/>
          <w:sz w:val="22"/>
          <w:szCs w:val="22"/>
        </w:rPr>
      </w:pPr>
      <w:bookmarkStart w:id="2" w:name="_Toc351744132"/>
      <w:bookmarkStart w:id="3" w:name="_Toc239759406"/>
      <w:r w:rsidRPr="008F05CF">
        <w:rPr>
          <w:rFonts w:ascii="Calibri" w:hAnsi="Calibri" w:cs="Calibri"/>
          <w:b/>
          <w:bCs/>
          <w:sz w:val="22"/>
          <w:szCs w:val="22"/>
        </w:rPr>
        <w:lastRenderedPageBreak/>
        <w:t>POLIZZE VIGENTI</w:t>
      </w:r>
      <w:bookmarkEnd w:id="2"/>
      <w:bookmarkEnd w:id="3"/>
    </w:p>
    <w:p w14:paraId="764D97F2" w14:textId="77777777" w:rsidR="00C555EE" w:rsidRPr="00DB5CCD" w:rsidRDefault="00C555EE" w:rsidP="00566CF1">
      <w:pPr>
        <w:jc w:val="both"/>
        <w:rPr>
          <w:rFonts w:ascii="Calibri" w:hAnsi="Calibri" w:cs="Calibri"/>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0"/>
        <w:gridCol w:w="1276"/>
        <w:gridCol w:w="1149"/>
        <w:gridCol w:w="1872"/>
        <w:gridCol w:w="1292"/>
        <w:gridCol w:w="1345"/>
        <w:gridCol w:w="916"/>
        <w:gridCol w:w="1336"/>
      </w:tblGrid>
      <w:tr w:rsidR="00C555EE" w:rsidRPr="00DB5CCD" w14:paraId="266B02E8" w14:textId="77777777" w:rsidTr="0067339F">
        <w:trPr>
          <w:trHeight w:val="454"/>
          <w:jc w:val="center"/>
        </w:trPr>
        <w:tc>
          <w:tcPr>
            <w:tcW w:w="608"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9CB220B" w14:textId="520B8FED" w:rsidR="00C555EE" w:rsidRPr="00DB5CCD" w:rsidRDefault="005B27DA" w:rsidP="00566CF1">
            <w:pPr>
              <w:jc w:val="both"/>
              <w:rPr>
                <w:rFonts w:ascii="Calibri" w:hAnsi="Calibri" w:cs="Calibri"/>
                <w:b/>
                <w:highlight w:val="yellow"/>
              </w:rPr>
            </w:pPr>
            <w:r w:rsidRPr="00DB5CCD">
              <w:rPr>
                <w:rFonts w:ascii="Calibri" w:hAnsi="Calibri" w:cs="Calibri"/>
                <w:b/>
              </w:rPr>
              <w:t>1</w:t>
            </w:r>
          </w:p>
        </w:tc>
        <w:tc>
          <w:tcPr>
            <w:tcW w:w="4392" w:type="pct"/>
            <w:gridSpan w:val="7"/>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0E5AEAE" w14:textId="04950683" w:rsidR="00C555EE" w:rsidRPr="00DB5CCD" w:rsidRDefault="0066134D" w:rsidP="00566CF1">
            <w:pPr>
              <w:pStyle w:val="Titolo2"/>
              <w:ind w:left="-82"/>
              <w:jc w:val="both"/>
              <w:rPr>
                <w:rFonts w:ascii="Calibri" w:hAnsi="Calibri" w:cs="Calibri"/>
                <w:b/>
                <w:i w:val="0"/>
                <w:sz w:val="20"/>
              </w:rPr>
            </w:pPr>
            <w:bookmarkStart w:id="4" w:name="_Toc402975919"/>
            <w:bookmarkStart w:id="5" w:name="_Toc400715393"/>
            <w:bookmarkStart w:id="6" w:name="_Toc399858312"/>
            <w:bookmarkStart w:id="7" w:name="_Toc239759407"/>
            <w:r w:rsidRPr="00DB5CCD">
              <w:rPr>
                <w:rFonts w:ascii="Calibri" w:hAnsi="Calibri" w:cs="Calibri"/>
                <w:b/>
                <w:i w:val="0"/>
                <w:sz w:val="20"/>
              </w:rPr>
              <w:t>POLIZZA</w:t>
            </w:r>
            <w:bookmarkEnd w:id="4"/>
            <w:bookmarkEnd w:id="5"/>
            <w:bookmarkEnd w:id="6"/>
            <w:r w:rsidR="005B18C1" w:rsidRPr="00DB5CCD">
              <w:rPr>
                <w:rFonts w:ascii="Calibri" w:hAnsi="Calibri" w:cs="Calibri"/>
                <w:b/>
                <w:i w:val="0"/>
                <w:sz w:val="20"/>
              </w:rPr>
              <w:t xml:space="preserve"> ALL RISK</w:t>
            </w:r>
            <w:r w:rsidR="00FC7B23" w:rsidRPr="00DB5CCD">
              <w:rPr>
                <w:rFonts w:ascii="Calibri" w:hAnsi="Calibri" w:cs="Calibri"/>
                <w:b/>
                <w:i w:val="0"/>
                <w:sz w:val="20"/>
              </w:rPr>
              <w:t xml:space="preserve"> </w:t>
            </w:r>
            <w:r w:rsidR="00C371CD" w:rsidRPr="00DB5CCD">
              <w:rPr>
                <w:rFonts w:ascii="Calibri" w:hAnsi="Calibri" w:cs="Calibri"/>
                <w:b/>
                <w:i w:val="0"/>
                <w:sz w:val="20"/>
              </w:rPr>
              <w:t>PATRIMONIO</w:t>
            </w:r>
            <w:bookmarkEnd w:id="7"/>
          </w:p>
        </w:tc>
      </w:tr>
      <w:tr w:rsidR="009205A1" w:rsidRPr="00DB5CCD" w14:paraId="26378213" w14:textId="77777777" w:rsidTr="0067339F">
        <w:trPr>
          <w:trHeight w:val="510"/>
          <w:jc w:val="center"/>
        </w:trPr>
        <w:tc>
          <w:tcPr>
            <w:tcW w:w="608" w:type="pct"/>
            <w:tcBorders>
              <w:top w:val="single" w:sz="4" w:space="0" w:color="000000"/>
              <w:left w:val="single" w:sz="4" w:space="0" w:color="000000"/>
              <w:bottom w:val="single" w:sz="4" w:space="0" w:color="000000"/>
              <w:right w:val="single" w:sz="4" w:space="0" w:color="000000"/>
            </w:tcBorders>
            <w:vAlign w:val="center"/>
          </w:tcPr>
          <w:p w14:paraId="725B52DF" w14:textId="77777777" w:rsidR="009205A1" w:rsidRPr="00DB5CCD" w:rsidRDefault="009205A1" w:rsidP="009205A1">
            <w:pPr>
              <w:jc w:val="both"/>
              <w:rPr>
                <w:rFonts w:ascii="Calibri" w:hAnsi="Calibri" w:cs="Calibri"/>
                <w:b/>
              </w:rPr>
            </w:pPr>
            <w:r w:rsidRPr="00DB5CCD">
              <w:rPr>
                <w:rFonts w:ascii="Calibri" w:hAnsi="Calibri" w:cs="Calibri"/>
                <w:b/>
                <w:bCs/>
                <w:color w:val="000000"/>
              </w:rPr>
              <w:t>N°</w:t>
            </w:r>
          </w:p>
        </w:tc>
        <w:tc>
          <w:tcPr>
            <w:tcW w:w="610" w:type="pct"/>
            <w:tcBorders>
              <w:top w:val="single" w:sz="4" w:space="0" w:color="000000"/>
              <w:left w:val="single" w:sz="4" w:space="0" w:color="000000"/>
              <w:bottom w:val="single" w:sz="4" w:space="0" w:color="000000"/>
              <w:right w:val="single" w:sz="4" w:space="0" w:color="000000"/>
            </w:tcBorders>
            <w:vAlign w:val="center"/>
          </w:tcPr>
          <w:p w14:paraId="348737FD" w14:textId="14D0688B" w:rsidR="009205A1" w:rsidRPr="00DB5CCD" w:rsidRDefault="009205A1" w:rsidP="009205A1">
            <w:pPr>
              <w:rPr>
                <w:rFonts w:ascii="Calibri" w:eastAsia="Calibri" w:hAnsi="Calibri" w:cs="Calibri"/>
                <w:lang w:eastAsia="en-US"/>
              </w:rPr>
            </w:pPr>
            <w:r w:rsidRPr="00DB5CCD">
              <w:rPr>
                <w:rFonts w:ascii="Calibri" w:eastAsia="Calibri" w:hAnsi="Calibri" w:cs="Calibri"/>
                <w:lang w:eastAsia="en-US"/>
              </w:rPr>
              <w:t>116422887</w:t>
            </w:r>
          </w:p>
        </w:tc>
        <w:tc>
          <w:tcPr>
            <w:tcW w:w="549" w:type="pct"/>
            <w:tcBorders>
              <w:top w:val="single" w:sz="4" w:space="0" w:color="000000"/>
              <w:left w:val="single" w:sz="4" w:space="0" w:color="000000"/>
              <w:bottom w:val="single" w:sz="4" w:space="0" w:color="000000"/>
              <w:right w:val="single" w:sz="4" w:space="0" w:color="000000"/>
            </w:tcBorders>
            <w:vAlign w:val="center"/>
          </w:tcPr>
          <w:p w14:paraId="427BABDE" w14:textId="77777777" w:rsidR="009205A1" w:rsidRPr="00DB5CCD" w:rsidRDefault="009205A1" w:rsidP="009205A1">
            <w:pPr>
              <w:jc w:val="both"/>
              <w:rPr>
                <w:rFonts w:ascii="Calibri" w:eastAsia="Calibri" w:hAnsi="Calibri" w:cs="Calibri"/>
                <w:lang w:eastAsia="en-US"/>
              </w:rPr>
            </w:pPr>
            <w:r w:rsidRPr="00DB5CCD">
              <w:rPr>
                <w:rFonts w:ascii="Calibri" w:hAnsi="Calibri" w:cs="Calibri"/>
                <w:b/>
                <w:bCs/>
                <w:color w:val="000000"/>
              </w:rPr>
              <w:t>Compagnia</w:t>
            </w:r>
          </w:p>
        </w:tc>
        <w:tc>
          <w:tcPr>
            <w:tcW w:w="895" w:type="pct"/>
            <w:tcBorders>
              <w:top w:val="single" w:sz="4" w:space="0" w:color="000000"/>
              <w:left w:val="single" w:sz="4" w:space="0" w:color="000000"/>
              <w:bottom w:val="single" w:sz="4" w:space="0" w:color="000000"/>
              <w:right w:val="single" w:sz="4" w:space="0" w:color="000000"/>
            </w:tcBorders>
            <w:vAlign w:val="center"/>
          </w:tcPr>
          <w:p w14:paraId="1D7D3E04" w14:textId="1925EEA6" w:rsidR="009205A1" w:rsidRPr="00DB5CCD" w:rsidRDefault="00A44E9E" w:rsidP="00DB5CCD">
            <w:pPr>
              <w:jc w:val="center"/>
              <w:rPr>
                <w:rFonts w:ascii="Calibri" w:hAnsi="Calibri" w:cs="Calibri"/>
                <w:color w:val="000000"/>
              </w:rPr>
            </w:pPr>
            <w:r w:rsidRPr="00DB5CCD">
              <w:rPr>
                <w:rFonts w:ascii="Calibri" w:hAnsi="Calibri" w:cs="Calibri"/>
                <w:color w:val="000000"/>
              </w:rPr>
              <w:t>GROUPAMA ASS.NI - PADOVA MASIERO</w:t>
            </w:r>
          </w:p>
        </w:tc>
        <w:tc>
          <w:tcPr>
            <w:tcW w:w="618" w:type="pct"/>
            <w:tcBorders>
              <w:top w:val="single" w:sz="4" w:space="0" w:color="000000"/>
              <w:left w:val="single" w:sz="4" w:space="0" w:color="000000"/>
              <w:bottom w:val="single" w:sz="4" w:space="0" w:color="000000"/>
              <w:right w:val="single" w:sz="4" w:space="0" w:color="000000"/>
            </w:tcBorders>
            <w:vAlign w:val="center"/>
          </w:tcPr>
          <w:p w14:paraId="68C0D52D" w14:textId="77777777" w:rsidR="009205A1" w:rsidRPr="00DB5CCD" w:rsidRDefault="009205A1" w:rsidP="009205A1">
            <w:pPr>
              <w:jc w:val="both"/>
              <w:rPr>
                <w:rFonts w:ascii="Calibri" w:eastAsia="Calibri" w:hAnsi="Calibri" w:cs="Calibri"/>
                <w:lang w:eastAsia="en-US"/>
              </w:rPr>
            </w:pPr>
            <w:r w:rsidRPr="00DB5CCD">
              <w:rPr>
                <w:rFonts w:ascii="Calibri" w:hAnsi="Calibri" w:cs="Calibri"/>
                <w:b/>
                <w:bCs/>
                <w:color w:val="000000"/>
              </w:rPr>
              <w:t>Scadenza</w:t>
            </w:r>
          </w:p>
        </w:tc>
        <w:tc>
          <w:tcPr>
            <w:tcW w:w="643" w:type="pct"/>
            <w:tcBorders>
              <w:top w:val="single" w:sz="4" w:space="0" w:color="000000"/>
              <w:left w:val="single" w:sz="4" w:space="0" w:color="000000"/>
              <w:bottom w:val="single" w:sz="4" w:space="0" w:color="000000"/>
              <w:right w:val="single" w:sz="4" w:space="0" w:color="000000"/>
            </w:tcBorders>
            <w:vAlign w:val="center"/>
          </w:tcPr>
          <w:p w14:paraId="48BF0241" w14:textId="5401A525" w:rsidR="009205A1" w:rsidRPr="00DB5CCD" w:rsidRDefault="009205A1" w:rsidP="009205A1">
            <w:pPr>
              <w:jc w:val="both"/>
              <w:rPr>
                <w:rFonts w:ascii="Calibri" w:eastAsia="Calibri" w:hAnsi="Calibri" w:cs="Calibri"/>
                <w:lang w:eastAsia="en-US"/>
              </w:rPr>
            </w:pPr>
            <w:r w:rsidRPr="00DB5CCD">
              <w:rPr>
                <w:rFonts w:ascii="Calibri" w:hAnsi="Calibri" w:cs="Calibri"/>
                <w:color w:val="000000"/>
              </w:rPr>
              <w:t>31/12/2027</w:t>
            </w:r>
          </w:p>
        </w:tc>
        <w:tc>
          <w:tcPr>
            <w:tcW w:w="438" w:type="pct"/>
            <w:tcBorders>
              <w:top w:val="single" w:sz="4" w:space="0" w:color="000000"/>
              <w:left w:val="single" w:sz="4" w:space="0" w:color="000000"/>
              <w:bottom w:val="single" w:sz="4" w:space="0" w:color="000000"/>
              <w:right w:val="single" w:sz="4" w:space="0" w:color="000000"/>
            </w:tcBorders>
            <w:vAlign w:val="center"/>
          </w:tcPr>
          <w:p w14:paraId="62C64876" w14:textId="51FD95CE" w:rsidR="009205A1" w:rsidRPr="00DB5CCD" w:rsidRDefault="009205A1" w:rsidP="009205A1">
            <w:pPr>
              <w:jc w:val="both"/>
              <w:rPr>
                <w:rFonts w:ascii="Calibri" w:hAnsi="Calibri" w:cs="Calibri"/>
                <w:b/>
                <w:bCs/>
                <w:color w:val="000000"/>
              </w:rPr>
            </w:pPr>
            <w:r w:rsidRPr="00DB5CCD">
              <w:rPr>
                <w:rFonts w:ascii="Calibri" w:hAnsi="Calibri" w:cs="Calibri"/>
                <w:b/>
                <w:bCs/>
                <w:color w:val="000000"/>
              </w:rPr>
              <w:t>Premio</w:t>
            </w:r>
          </w:p>
        </w:tc>
        <w:tc>
          <w:tcPr>
            <w:tcW w:w="640" w:type="pct"/>
            <w:tcBorders>
              <w:top w:val="single" w:sz="4" w:space="0" w:color="000000"/>
              <w:left w:val="single" w:sz="4" w:space="0" w:color="000000"/>
              <w:bottom w:val="single" w:sz="4" w:space="0" w:color="000000"/>
              <w:right w:val="single" w:sz="4" w:space="0" w:color="000000"/>
            </w:tcBorders>
            <w:vAlign w:val="center"/>
          </w:tcPr>
          <w:p w14:paraId="6BD6B054" w14:textId="67B48E9F" w:rsidR="009205A1" w:rsidRPr="00DB5CCD" w:rsidRDefault="009205A1" w:rsidP="009205A1">
            <w:pPr>
              <w:jc w:val="both"/>
              <w:rPr>
                <w:rFonts w:ascii="Calibri" w:eastAsia="Calibri" w:hAnsi="Calibri" w:cs="Calibri"/>
                <w:lang w:eastAsia="en-US"/>
              </w:rPr>
            </w:pPr>
            <w:r w:rsidRPr="00DB5CCD">
              <w:rPr>
                <w:rFonts w:ascii="Calibri" w:hAnsi="Calibri" w:cs="Calibri"/>
                <w:color w:val="000000"/>
              </w:rPr>
              <w:t>€</w:t>
            </w:r>
            <w:r w:rsidR="00DB5CCD" w:rsidRPr="00DB5CCD">
              <w:rPr>
                <w:rFonts w:ascii="Calibri" w:hAnsi="Calibri" w:cs="Calibri"/>
                <w:color w:val="000000"/>
              </w:rPr>
              <w:t xml:space="preserve"> </w:t>
            </w:r>
            <w:r w:rsidRPr="00DB5CCD">
              <w:rPr>
                <w:rFonts w:ascii="Calibri" w:hAnsi="Calibri" w:cs="Calibri"/>
                <w:color w:val="000000"/>
              </w:rPr>
              <w:t>201.266,99</w:t>
            </w:r>
          </w:p>
        </w:tc>
      </w:tr>
      <w:tr w:rsidR="009205A1" w:rsidRPr="00DB5CCD" w14:paraId="0441BCD9" w14:textId="77777777" w:rsidTr="0067339F">
        <w:trPr>
          <w:trHeight w:val="454"/>
          <w:jc w:val="center"/>
        </w:trPr>
        <w:tc>
          <w:tcPr>
            <w:tcW w:w="608" w:type="pct"/>
            <w:tcBorders>
              <w:top w:val="single" w:sz="4" w:space="0" w:color="000000"/>
              <w:left w:val="single" w:sz="4" w:space="0" w:color="000000"/>
              <w:bottom w:val="single" w:sz="4" w:space="0" w:color="000000"/>
              <w:right w:val="single" w:sz="4" w:space="0" w:color="000000"/>
            </w:tcBorders>
            <w:vAlign w:val="center"/>
          </w:tcPr>
          <w:p w14:paraId="3A85DA9C" w14:textId="77777777" w:rsidR="009205A1" w:rsidRPr="00DB5CCD" w:rsidRDefault="009205A1" w:rsidP="009205A1">
            <w:pPr>
              <w:jc w:val="both"/>
              <w:rPr>
                <w:rFonts w:ascii="Calibri" w:hAnsi="Calibri" w:cs="Calibri"/>
                <w:b/>
              </w:rPr>
            </w:pPr>
            <w:r w:rsidRPr="00DB5CCD">
              <w:rPr>
                <w:rFonts w:ascii="Calibri" w:hAnsi="Calibri" w:cs="Calibri"/>
                <w:b/>
                <w:bCs/>
                <w:color w:val="000000"/>
              </w:rPr>
              <w:t>Franchigia</w:t>
            </w:r>
          </w:p>
        </w:tc>
        <w:tc>
          <w:tcPr>
            <w:tcW w:w="610" w:type="pct"/>
            <w:tcBorders>
              <w:top w:val="single" w:sz="4" w:space="0" w:color="000000"/>
              <w:left w:val="single" w:sz="4" w:space="0" w:color="000000"/>
              <w:bottom w:val="single" w:sz="4" w:space="0" w:color="000000"/>
              <w:right w:val="single" w:sz="4" w:space="0" w:color="000000"/>
            </w:tcBorders>
            <w:vAlign w:val="center"/>
          </w:tcPr>
          <w:p w14:paraId="3C2065FE" w14:textId="5D108B2A" w:rsidR="009205A1" w:rsidRPr="00DB5CCD" w:rsidRDefault="009205A1" w:rsidP="009205A1">
            <w:pPr>
              <w:jc w:val="both"/>
              <w:rPr>
                <w:rFonts w:ascii="Calibri" w:eastAsia="Calibri" w:hAnsi="Calibri" w:cs="Calibri"/>
                <w:lang w:eastAsia="en-US"/>
              </w:rPr>
            </w:pPr>
            <w:r w:rsidRPr="00DB5CCD">
              <w:rPr>
                <w:rFonts w:ascii="Calibri" w:eastAsia="Calibri" w:hAnsi="Calibri" w:cs="Calibri"/>
                <w:lang w:eastAsia="en-US"/>
              </w:rPr>
              <w:t>2.500,00</w:t>
            </w:r>
          </w:p>
        </w:tc>
        <w:tc>
          <w:tcPr>
            <w:tcW w:w="549" w:type="pct"/>
            <w:tcBorders>
              <w:top w:val="single" w:sz="4" w:space="0" w:color="000000"/>
              <w:left w:val="single" w:sz="4" w:space="0" w:color="000000"/>
              <w:bottom w:val="single" w:sz="4" w:space="0" w:color="000000"/>
              <w:right w:val="single" w:sz="4" w:space="0" w:color="000000"/>
            </w:tcBorders>
            <w:vAlign w:val="center"/>
          </w:tcPr>
          <w:p w14:paraId="41F59A83" w14:textId="77777777" w:rsidR="009205A1" w:rsidRPr="00DB5CCD" w:rsidRDefault="009205A1" w:rsidP="009205A1">
            <w:pPr>
              <w:jc w:val="both"/>
              <w:rPr>
                <w:rFonts w:ascii="Calibri" w:hAnsi="Calibri" w:cs="Calibri"/>
                <w:b/>
              </w:rPr>
            </w:pPr>
            <w:r w:rsidRPr="00DB5CCD">
              <w:rPr>
                <w:rFonts w:ascii="Calibri" w:hAnsi="Calibri" w:cs="Calibri"/>
                <w:b/>
                <w:bCs/>
                <w:color w:val="000000"/>
              </w:rPr>
              <w:t>Disdetta</w:t>
            </w:r>
          </w:p>
        </w:tc>
        <w:tc>
          <w:tcPr>
            <w:tcW w:w="895" w:type="pct"/>
            <w:tcBorders>
              <w:top w:val="single" w:sz="4" w:space="0" w:color="000000"/>
              <w:left w:val="single" w:sz="4" w:space="0" w:color="000000"/>
              <w:bottom w:val="single" w:sz="4" w:space="0" w:color="000000"/>
              <w:right w:val="single" w:sz="4" w:space="0" w:color="000000"/>
            </w:tcBorders>
            <w:vAlign w:val="center"/>
          </w:tcPr>
          <w:p w14:paraId="06357A3F" w14:textId="1A46FADE" w:rsidR="009205A1" w:rsidRPr="00DB5CCD" w:rsidRDefault="009205A1" w:rsidP="009205A1">
            <w:pPr>
              <w:jc w:val="both"/>
              <w:rPr>
                <w:rFonts w:ascii="Calibri" w:eastAsia="Calibri" w:hAnsi="Calibri" w:cs="Calibri"/>
                <w:lang w:eastAsia="en-US"/>
              </w:rPr>
            </w:pPr>
            <w:r w:rsidRPr="00DB5CCD">
              <w:rPr>
                <w:rFonts w:ascii="Calibri" w:eastAsia="Calibri" w:hAnsi="Calibri" w:cs="Calibri"/>
                <w:lang w:eastAsia="en-US"/>
              </w:rPr>
              <w:t>120 gg</w:t>
            </w:r>
          </w:p>
        </w:tc>
        <w:tc>
          <w:tcPr>
            <w:tcW w:w="618" w:type="pct"/>
            <w:tcBorders>
              <w:top w:val="single" w:sz="4" w:space="0" w:color="000000"/>
              <w:left w:val="single" w:sz="4" w:space="0" w:color="000000"/>
              <w:bottom w:val="single" w:sz="4" w:space="0" w:color="000000"/>
              <w:right w:val="single" w:sz="4" w:space="0" w:color="000000"/>
            </w:tcBorders>
            <w:vAlign w:val="center"/>
          </w:tcPr>
          <w:p w14:paraId="4C9F7085" w14:textId="77777777" w:rsidR="009205A1" w:rsidRPr="00DB5CCD" w:rsidRDefault="009205A1" w:rsidP="009205A1">
            <w:pPr>
              <w:jc w:val="both"/>
              <w:rPr>
                <w:rFonts w:ascii="Calibri" w:hAnsi="Calibri" w:cs="Calibri"/>
                <w:b/>
              </w:rPr>
            </w:pPr>
            <w:r w:rsidRPr="00DB5CCD">
              <w:rPr>
                <w:rFonts w:ascii="Calibri" w:hAnsi="Calibri" w:cs="Calibri"/>
                <w:b/>
                <w:bCs/>
                <w:color w:val="000000"/>
              </w:rPr>
              <w:t>Rateazione</w:t>
            </w:r>
          </w:p>
        </w:tc>
        <w:tc>
          <w:tcPr>
            <w:tcW w:w="643" w:type="pct"/>
            <w:tcBorders>
              <w:top w:val="single" w:sz="4" w:space="0" w:color="000000"/>
              <w:left w:val="single" w:sz="4" w:space="0" w:color="000000"/>
              <w:bottom w:val="single" w:sz="4" w:space="0" w:color="000000"/>
              <w:right w:val="single" w:sz="4" w:space="0" w:color="000000"/>
            </w:tcBorders>
            <w:vAlign w:val="center"/>
          </w:tcPr>
          <w:p w14:paraId="1BAC698C" w14:textId="01E91A70" w:rsidR="009205A1" w:rsidRPr="00DB5CCD" w:rsidRDefault="00E76A83" w:rsidP="009205A1">
            <w:pPr>
              <w:jc w:val="both"/>
              <w:rPr>
                <w:rFonts w:ascii="Calibri" w:hAnsi="Calibri" w:cs="Calibri"/>
              </w:rPr>
            </w:pPr>
            <w:r w:rsidRPr="00DB5CCD">
              <w:rPr>
                <w:rFonts w:ascii="Calibri" w:eastAsia="Calibri" w:hAnsi="Calibri" w:cs="Calibri"/>
                <w:sz w:val="22"/>
                <w:szCs w:val="22"/>
                <w:lang w:eastAsia="en-US"/>
              </w:rPr>
              <w:t>Annuale</w:t>
            </w:r>
          </w:p>
        </w:tc>
        <w:tc>
          <w:tcPr>
            <w:tcW w:w="438" w:type="pct"/>
            <w:tcBorders>
              <w:top w:val="single" w:sz="4" w:space="0" w:color="000000"/>
              <w:left w:val="single" w:sz="4" w:space="0" w:color="000000"/>
              <w:bottom w:val="single" w:sz="4" w:space="0" w:color="000000"/>
              <w:right w:val="single" w:sz="4" w:space="0" w:color="000000"/>
            </w:tcBorders>
            <w:vAlign w:val="center"/>
          </w:tcPr>
          <w:p w14:paraId="4059E16C" w14:textId="77777777" w:rsidR="009205A1" w:rsidRPr="00DB5CCD" w:rsidRDefault="009205A1" w:rsidP="009205A1">
            <w:pPr>
              <w:jc w:val="both"/>
              <w:rPr>
                <w:rFonts w:ascii="Calibri" w:hAnsi="Calibri" w:cs="Calibri"/>
                <w:b/>
              </w:rPr>
            </w:pPr>
            <w:r w:rsidRPr="00DB5CCD">
              <w:rPr>
                <w:rFonts w:ascii="Calibri" w:hAnsi="Calibri" w:cs="Calibri"/>
                <w:b/>
                <w:bCs/>
                <w:color w:val="000000"/>
              </w:rPr>
              <w:t>Mora</w:t>
            </w:r>
          </w:p>
        </w:tc>
        <w:tc>
          <w:tcPr>
            <w:tcW w:w="640" w:type="pct"/>
            <w:tcBorders>
              <w:top w:val="single" w:sz="4" w:space="0" w:color="000000"/>
              <w:left w:val="single" w:sz="4" w:space="0" w:color="000000"/>
              <w:bottom w:val="single" w:sz="4" w:space="0" w:color="000000"/>
              <w:right w:val="single" w:sz="4" w:space="0" w:color="000000"/>
            </w:tcBorders>
            <w:vAlign w:val="center"/>
          </w:tcPr>
          <w:p w14:paraId="5329C39A" w14:textId="6005AF93" w:rsidR="009205A1" w:rsidRPr="00DB5CCD" w:rsidRDefault="009205A1" w:rsidP="009205A1">
            <w:pPr>
              <w:jc w:val="both"/>
              <w:rPr>
                <w:rFonts w:ascii="Calibri" w:hAnsi="Calibri" w:cs="Calibri"/>
              </w:rPr>
            </w:pPr>
            <w:r w:rsidRPr="00DB5CCD">
              <w:rPr>
                <w:rFonts w:ascii="Calibri" w:hAnsi="Calibri" w:cs="Calibri"/>
              </w:rPr>
              <w:t>90 gg</w:t>
            </w:r>
          </w:p>
        </w:tc>
      </w:tr>
      <w:tr w:rsidR="009205A1" w:rsidRPr="00DB5CCD" w14:paraId="0D44E609" w14:textId="77777777" w:rsidTr="0067339F">
        <w:trPr>
          <w:trHeight w:val="454"/>
          <w:jc w:val="center"/>
        </w:trPr>
        <w:tc>
          <w:tcPr>
            <w:tcW w:w="608" w:type="pct"/>
            <w:tcBorders>
              <w:top w:val="single" w:sz="4" w:space="0" w:color="000000"/>
              <w:left w:val="single" w:sz="4" w:space="0" w:color="000000"/>
              <w:bottom w:val="single" w:sz="4" w:space="0" w:color="000000"/>
              <w:right w:val="single" w:sz="4" w:space="0" w:color="000000"/>
            </w:tcBorders>
            <w:vAlign w:val="center"/>
          </w:tcPr>
          <w:p w14:paraId="540BA659" w14:textId="77777777" w:rsidR="00DB5CCD" w:rsidRPr="00DB5CCD" w:rsidRDefault="009205A1" w:rsidP="009205A1">
            <w:pPr>
              <w:jc w:val="both"/>
              <w:rPr>
                <w:rFonts w:ascii="Calibri" w:hAnsi="Calibri" w:cs="Calibri"/>
                <w:b/>
                <w:bCs/>
                <w:color w:val="000000"/>
              </w:rPr>
            </w:pPr>
            <w:r w:rsidRPr="00DB5CCD">
              <w:rPr>
                <w:rFonts w:ascii="Calibri" w:hAnsi="Calibri" w:cs="Calibri"/>
                <w:b/>
                <w:bCs/>
                <w:color w:val="000000"/>
              </w:rPr>
              <w:t>Regolazione</w:t>
            </w:r>
          </w:p>
          <w:p w14:paraId="68F67266" w14:textId="5F3D7703" w:rsidR="009205A1" w:rsidRPr="00DB5CCD" w:rsidRDefault="009205A1" w:rsidP="009205A1">
            <w:pPr>
              <w:jc w:val="both"/>
              <w:rPr>
                <w:rFonts w:ascii="Calibri" w:hAnsi="Calibri" w:cs="Calibri"/>
                <w:b/>
                <w:bCs/>
                <w:color w:val="000000"/>
              </w:rPr>
            </w:pPr>
            <w:r w:rsidRPr="00DB5CCD">
              <w:rPr>
                <w:rFonts w:ascii="Calibri" w:hAnsi="Calibri" w:cs="Calibri"/>
                <w:b/>
                <w:bCs/>
                <w:color w:val="000000"/>
              </w:rPr>
              <w:t>del Premio</w:t>
            </w:r>
          </w:p>
        </w:tc>
        <w:tc>
          <w:tcPr>
            <w:tcW w:w="4392" w:type="pct"/>
            <w:gridSpan w:val="7"/>
            <w:tcBorders>
              <w:top w:val="single" w:sz="4" w:space="0" w:color="000000"/>
              <w:left w:val="single" w:sz="4" w:space="0" w:color="000000"/>
              <w:bottom w:val="single" w:sz="4" w:space="0" w:color="000000"/>
              <w:right w:val="single" w:sz="4" w:space="0" w:color="000000"/>
            </w:tcBorders>
            <w:vAlign w:val="center"/>
          </w:tcPr>
          <w:p w14:paraId="518F9B47" w14:textId="0E5AC0BA" w:rsidR="009205A1" w:rsidRPr="00DB5CCD" w:rsidRDefault="009205A1" w:rsidP="009205A1">
            <w:pPr>
              <w:jc w:val="both"/>
              <w:rPr>
                <w:rFonts w:ascii="Calibri" w:hAnsi="Calibri" w:cs="Calibri"/>
              </w:rPr>
            </w:pPr>
            <w:r w:rsidRPr="00DB5CCD">
              <w:rPr>
                <w:rFonts w:ascii="Calibri" w:eastAsia="Calibri" w:hAnsi="Calibri" w:cs="Calibri"/>
                <w:lang w:eastAsia="en-US"/>
              </w:rPr>
              <w:t>ELEMENTI VARIABILI: Beni mobili ed immobili</w:t>
            </w:r>
          </w:p>
        </w:tc>
      </w:tr>
    </w:tbl>
    <w:p w14:paraId="50B1018C" w14:textId="2780CB66" w:rsidR="00A62854" w:rsidRPr="00DB5CCD" w:rsidRDefault="00A62854" w:rsidP="00EB1657">
      <w:pPr>
        <w:jc w:val="both"/>
        <w:rPr>
          <w:rFonts w:ascii="Calibri" w:hAnsi="Calibri" w:cs="Calibri"/>
        </w:rPr>
      </w:pPr>
    </w:p>
    <w:p w14:paraId="78AD315A" w14:textId="1A475CDD" w:rsidR="00451F7B" w:rsidRPr="00DB5CCD" w:rsidRDefault="00451F7B" w:rsidP="00451F7B">
      <w:pPr>
        <w:jc w:val="both"/>
        <w:rPr>
          <w:rFonts w:ascii="Calibri" w:hAnsi="Calibri" w:cs="Calibri"/>
          <w:b/>
          <w:bCs/>
        </w:rPr>
      </w:pPr>
      <w:r w:rsidRPr="00DB5CCD">
        <w:rPr>
          <w:rFonts w:ascii="Calibri" w:hAnsi="Calibri" w:cs="Calibri"/>
          <w:b/>
          <w:bCs/>
        </w:rPr>
        <w:t>Oggetto dell'Assicurazione</w:t>
      </w:r>
    </w:p>
    <w:p w14:paraId="274B4507" w14:textId="0B50EFB9" w:rsidR="00451F7B" w:rsidRPr="00DB5CCD" w:rsidRDefault="00451F7B" w:rsidP="00451F7B">
      <w:pPr>
        <w:jc w:val="both"/>
        <w:rPr>
          <w:rFonts w:ascii="Calibri" w:hAnsi="Calibri" w:cs="Calibri"/>
        </w:rPr>
      </w:pPr>
      <w:r w:rsidRPr="00DB5CCD">
        <w:rPr>
          <w:rFonts w:ascii="Calibri" w:hAnsi="Calibri" w:cs="Calibri"/>
        </w:rPr>
        <w:t>La Società indennizza tutti i danni materiali, perdite e/o deterioramenti, sia diretti che "consequenziali", causati ai beni Assicurati da qualsiasi evento, qualunque ne sia la causa, salvo solo quanto escluso.</w:t>
      </w:r>
    </w:p>
    <w:p w14:paraId="2D7B0202" w14:textId="4F4B0022" w:rsidR="00EC041D" w:rsidRPr="00DB5CCD" w:rsidRDefault="00451F7B" w:rsidP="00451F7B">
      <w:pPr>
        <w:jc w:val="both"/>
        <w:rPr>
          <w:rFonts w:ascii="Calibri" w:hAnsi="Calibri" w:cs="Calibri"/>
        </w:rPr>
      </w:pPr>
      <w:r w:rsidRPr="00DB5CCD">
        <w:rPr>
          <w:rFonts w:ascii="Calibri" w:hAnsi="Calibri" w:cs="Calibri"/>
        </w:rPr>
        <w:t>Sono parificati ai danni materiali i guasti causati alle cose assicurate per ordine dell'Autorità allo scopo di impedire od arrestare qualsiasi evento dannoso indennizzabile a termini di polizza.</w:t>
      </w:r>
    </w:p>
    <w:p w14:paraId="6759C5DA" w14:textId="77777777" w:rsidR="00451F7B" w:rsidRPr="00DB5CCD" w:rsidRDefault="00451F7B" w:rsidP="00EB1657">
      <w:pPr>
        <w:jc w:val="both"/>
        <w:rPr>
          <w:rFonts w:ascii="Calibri" w:hAnsi="Calibri" w:cs="Calibri"/>
        </w:rPr>
      </w:pPr>
    </w:p>
    <w:p w14:paraId="46CCA007" w14:textId="3EC23EE3" w:rsidR="00451F7B" w:rsidRPr="00DB5CCD" w:rsidRDefault="00451F7B" w:rsidP="00451F7B">
      <w:pPr>
        <w:jc w:val="both"/>
        <w:rPr>
          <w:rFonts w:ascii="Calibri" w:hAnsi="Calibri" w:cs="Calibri"/>
          <w:b/>
          <w:bCs/>
        </w:rPr>
      </w:pPr>
      <w:r w:rsidRPr="00DB5CCD">
        <w:rPr>
          <w:rFonts w:ascii="Calibri" w:hAnsi="Calibri" w:cs="Calibri"/>
          <w:b/>
          <w:bCs/>
        </w:rPr>
        <w:t>Esclusioni</w:t>
      </w:r>
    </w:p>
    <w:p w14:paraId="33240F86" w14:textId="77777777" w:rsidR="00451F7B" w:rsidRPr="00DB5CCD" w:rsidRDefault="00451F7B" w:rsidP="00451F7B">
      <w:pPr>
        <w:jc w:val="both"/>
        <w:rPr>
          <w:rFonts w:ascii="Calibri" w:hAnsi="Calibri" w:cs="Calibri"/>
        </w:rPr>
      </w:pPr>
      <w:r w:rsidRPr="00DB5CCD">
        <w:rPr>
          <w:rFonts w:ascii="Calibri" w:hAnsi="Calibri" w:cs="Calibri"/>
        </w:rPr>
        <w:t>La Società, salvo quanto non espressamente derogato nel seguito, non è obbligata unicamente ad indennizzare i danni causati da:</w:t>
      </w:r>
    </w:p>
    <w:p w14:paraId="09745F80" w14:textId="02F522EB"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atti di guerra, di insurrezione, di occupazione militare, di invasione, di provvedimenti di qualsiasi Governo od Autorità anche locale, di diritto o di fatto. Si precisa che non sono considerati "atti di guerra od insurrezione" le azioni di organizzazioni terroristiche e/o politiche anche se inquisite per insurrezione armata contro i poteri costituiti o simili imputazioni;</w:t>
      </w:r>
    </w:p>
    <w:p w14:paraId="5080607B" w14:textId="77777777"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bradisismo e maremoti;</w:t>
      </w:r>
    </w:p>
    <w:p w14:paraId="68022440" w14:textId="77777777"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esplosioni o da emanazioni di calore o da radiazioni provocate da trasmutazione del nucleo dell'atomo, come pure da radiazioni provocate dall'accelerazione artificiale di particelle atomiche;</w:t>
      </w:r>
    </w:p>
    <w:p w14:paraId="353595B9" w14:textId="77777777"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dolo, giudizialmente accertato, del Contraente e/o dell'Assicurato e dei Soci a responsabilità illimitata e degli Amministratori;</w:t>
      </w:r>
    </w:p>
    <w:p w14:paraId="63BDB851" w14:textId="77777777"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graduale deterioramento per effetto di: siccità, umidità atmosferica, corrosione, ruggine, termiti, insetti, vermi, a meno che detti danni non risultino come conseguenza di danno agii apparecchi di condizionamento causato da un evento non escluso;</w:t>
      </w:r>
    </w:p>
    <w:p w14:paraId="2C9785B7" w14:textId="0CF0E5DB"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appropriazione indebita; smarrimento; saccheggio; ammanchi e/o sparizioni riscontrati/e nel corso di inventari</w:t>
      </w:r>
    </w:p>
    <w:p w14:paraId="0054DAAA" w14:textId="4A8D1410"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danni indiretti ad eccezione dì quanto previsto dalle condizioni "Maggiori costi - Spese extra" e "Perdita Pigioni"- durante il trasporto delle cose assicurate all'esterno di aree private; inquinamento di aria, acqua, suolo.</w:t>
      </w:r>
    </w:p>
    <w:p w14:paraId="52555A10" w14:textId="77777777"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deperimento, usura, logorio causati da naturale uso o funzionamento;</w:t>
      </w:r>
    </w:p>
    <w:p w14:paraId="1DA8B8CA" w14:textId="77777777"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lavori di costruzione, modifica e trasformazione di fabbricati; montaggi, smontaggi, manutenzione e revisione di macchinari. Non sono in ogni caso esclusi né i danni da incendio, esplosione, scoppio, né altri danni non direttamente ed esclusivamente causati dai lavori di costruzione, montaggio, revisione. normale assestamento, restringimento o espansione di fondamenta, pareti, pavimenti, solai e tetti;</w:t>
      </w:r>
    </w:p>
    <w:p w14:paraId="7EE9D70F" w14:textId="3FE3F20E"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messa in esecuzione di ordinanze delle Autorità o di leggi che regolino la costruzione, ricostruzione o</w:t>
      </w:r>
      <w:r w:rsidR="002E3B81" w:rsidRPr="00DB5CCD">
        <w:rPr>
          <w:rFonts w:ascii="Calibri" w:hAnsi="Calibri" w:cs="Calibri"/>
        </w:rPr>
        <w:t xml:space="preserve"> </w:t>
      </w:r>
      <w:r w:rsidRPr="00DB5CCD">
        <w:rPr>
          <w:rFonts w:ascii="Calibri" w:hAnsi="Calibri" w:cs="Calibri"/>
        </w:rPr>
        <w:t>demolizione</w:t>
      </w:r>
      <w:r w:rsidR="002E3B81" w:rsidRPr="00DB5CCD">
        <w:rPr>
          <w:rFonts w:ascii="Calibri" w:hAnsi="Calibri" w:cs="Calibri"/>
        </w:rPr>
        <w:t xml:space="preserve"> </w:t>
      </w:r>
      <w:r w:rsidRPr="00DB5CCD">
        <w:rPr>
          <w:rFonts w:ascii="Calibri" w:hAnsi="Calibri" w:cs="Calibri"/>
        </w:rPr>
        <w:t>dei</w:t>
      </w:r>
      <w:r w:rsidR="002E3B81" w:rsidRPr="00DB5CCD">
        <w:rPr>
          <w:rFonts w:ascii="Calibri" w:hAnsi="Calibri" w:cs="Calibri"/>
        </w:rPr>
        <w:t xml:space="preserve"> </w:t>
      </w:r>
      <w:r w:rsidRPr="00DB5CCD">
        <w:rPr>
          <w:rFonts w:ascii="Calibri" w:hAnsi="Calibri" w:cs="Calibri"/>
        </w:rPr>
        <w:t>fabbricati e/o macchinari assicurati, ad eccezione di quanto previsto dalle condizioni "Spese di demolizione e sgombero dei residuati del sinistro", "Oneri di urbanizzazione - ordinanze di Autorità";</w:t>
      </w:r>
    </w:p>
    <w:p w14:paraId="6724B5FB" w14:textId="04597503"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limitatamente ai Beni Assicurati ricompresi nella definizione di "apparecchiature elettroniche", i</w:t>
      </w:r>
      <w:r w:rsidRPr="00DB5CCD">
        <w:rPr>
          <w:rFonts w:ascii="Calibri" w:hAnsi="Calibri" w:cs="Calibri"/>
        </w:rPr>
        <w:tab/>
        <w:t>danni</w:t>
      </w:r>
      <w:r w:rsidR="002E3B81" w:rsidRPr="00DB5CCD">
        <w:rPr>
          <w:rFonts w:ascii="Calibri" w:hAnsi="Calibri" w:cs="Calibri"/>
        </w:rPr>
        <w:t xml:space="preserve"> </w:t>
      </w:r>
      <w:r w:rsidRPr="00DB5CCD">
        <w:rPr>
          <w:rFonts w:ascii="Calibri" w:hAnsi="Calibri" w:cs="Calibri"/>
        </w:rPr>
        <w:t>derivanti</w:t>
      </w:r>
      <w:r w:rsidR="002E3B81" w:rsidRPr="00DB5CCD">
        <w:rPr>
          <w:rFonts w:ascii="Calibri" w:hAnsi="Calibri" w:cs="Calibri"/>
        </w:rPr>
        <w:t xml:space="preserve"> </w:t>
      </w:r>
      <w:r w:rsidRPr="00DB5CCD">
        <w:rPr>
          <w:rFonts w:ascii="Calibri" w:hAnsi="Calibri" w:cs="Calibri"/>
        </w:rPr>
        <w:t>da</w:t>
      </w:r>
      <w:r w:rsidR="002E3B81" w:rsidRPr="00DB5CCD">
        <w:rPr>
          <w:rFonts w:ascii="Calibri" w:hAnsi="Calibri" w:cs="Calibri"/>
        </w:rPr>
        <w:t xml:space="preserve"> </w:t>
      </w:r>
      <w:r w:rsidRPr="00DB5CCD">
        <w:rPr>
          <w:rFonts w:ascii="Calibri" w:hAnsi="Calibri" w:cs="Calibri"/>
        </w:rPr>
        <w:t>volontaria inosservanza delle prescrizioni per la manutenzione e l'esercizio delle cose assicurate; i danni cagionati a lampade e altre fonti di luce, se non connessi a danni sofferti da altre parti delle cose assicurate; i danni oggetto delle prestazioni dei contratti di manutenzione stipulati dall'Assicurato o di cui deve rispondere il produttore o il venditore; i danni imputabili a variazione di tensione nella rete, salvo che le stesse siano alimentate con adeguati sistemi di protezione e stabilizzazione e che il danno sia conseguente al danneggiamento di dette apparecchiature;</w:t>
      </w:r>
    </w:p>
    <w:p w14:paraId="06663FAB" w14:textId="77777777"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errori di progettazione, uso di merci o macchinari difettosi, omissione di manovra o controlli, sospensione volontaria del lavoro da parte dei lavoratori;</w:t>
      </w:r>
    </w:p>
    <w:p w14:paraId="1BA542AA" w14:textId="77777777" w:rsidR="00451F7B" w:rsidRPr="00DB5CCD" w:rsidRDefault="00451F7B" w:rsidP="00DB5CCD">
      <w:pPr>
        <w:pStyle w:val="Paragrafoelenco"/>
        <w:numPr>
          <w:ilvl w:val="0"/>
          <w:numId w:val="4"/>
        </w:numPr>
        <w:ind w:left="426"/>
        <w:jc w:val="both"/>
        <w:rPr>
          <w:rFonts w:ascii="Calibri" w:hAnsi="Calibri" w:cs="Calibri"/>
        </w:rPr>
      </w:pPr>
      <w:r w:rsidRPr="00DB5CCD">
        <w:rPr>
          <w:rFonts w:ascii="Calibri" w:hAnsi="Calibri" w:cs="Calibri"/>
        </w:rPr>
        <w:t>perdite, danni, costi o spese di qualsivoglia natura, in tutto o in parte, direttamente o indirettamente, derivante da, riconducibile a, causato da o relativo a:</w:t>
      </w:r>
    </w:p>
    <w:p w14:paraId="2DFB286F" w14:textId="77777777" w:rsidR="00451F7B" w:rsidRPr="00DB5CCD" w:rsidRDefault="00451F7B" w:rsidP="00DB5CCD">
      <w:pPr>
        <w:pStyle w:val="Paragrafoelenco"/>
        <w:numPr>
          <w:ilvl w:val="0"/>
          <w:numId w:val="5"/>
        </w:numPr>
        <w:ind w:left="851"/>
        <w:jc w:val="both"/>
        <w:rPr>
          <w:rFonts w:ascii="Calibri" w:hAnsi="Calibri" w:cs="Calibri"/>
        </w:rPr>
      </w:pPr>
      <w:r w:rsidRPr="00DB5CCD">
        <w:rPr>
          <w:rFonts w:ascii="Calibri" w:hAnsi="Calibri" w:cs="Calibri"/>
        </w:rPr>
        <w:t>qualsiasi Malattia Trasmissibile, o sospetto o minaccia circa la sussistenza (sia essa effettiva o percepita) di una Malattia Trasmissibile;</w:t>
      </w:r>
    </w:p>
    <w:p w14:paraId="174AF867" w14:textId="77777777" w:rsidR="00451F7B" w:rsidRPr="00DB5CCD" w:rsidRDefault="00451F7B" w:rsidP="00DB5CCD">
      <w:pPr>
        <w:pStyle w:val="Paragrafoelenco"/>
        <w:numPr>
          <w:ilvl w:val="0"/>
          <w:numId w:val="5"/>
        </w:numPr>
        <w:ind w:left="851"/>
        <w:jc w:val="both"/>
        <w:rPr>
          <w:rFonts w:ascii="Calibri" w:hAnsi="Calibri" w:cs="Calibri"/>
        </w:rPr>
      </w:pPr>
      <w:r w:rsidRPr="00DB5CCD">
        <w:rPr>
          <w:rFonts w:ascii="Calibri" w:hAnsi="Calibri" w:cs="Calibri"/>
        </w:rPr>
        <w:t>qualsiasi atto, errore o omissione nel controllo, prevenzione o risoluzione di, o comunque relativo a un'epidemia sia essa effettiva, sospetta, percepita o minacciata, di una qualsiasi Malattia Trasmissibile.</w:t>
      </w:r>
    </w:p>
    <w:p w14:paraId="3228453C" w14:textId="77777777" w:rsidR="00451F7B" w:rsidRPr="00DB5CCD" w:rsidRDefault="00451F7B" w:rsidP="00DB5CCD">
      <w:pPr>
        <w:pStyle w:val="Paragrafoelenco"/>
        <w:ind w:left="426"/>
        <w:jc w:val="both"/>
        <w:rPr>
          <w:rFonts w:ascii="Calibri" w:hAnsi="Calibri" w:cs="Calibri"/>
        </w:rPr>
      </w:pPr>
      <w:r w:rsidRPr="00DB5CCD">
        <w:rPr>
          <w:rFonts w:ascii="Calibri" w:hAnsi="Calibri" w:cs="Calibri"/>
        </w:rPr>
        <w:t>Questa esclusione si applica a prescindere dalla sussistenza di qualsiasi altra causa o evento che contribuisca, contestualmente o in qualsiasi altra fase, al verificarsi di tale perdita, danno, sinistro, costo o spesa di qualsivoglia natura. La sussistenza, sia essa effettiva, presunta, minacciata, percepita o sospetta, di una Malattia Trasmissibile all'interno, presso, o che interessi, impatti o danneggi qualsiasi proprietà, o che impedisca l'uso di tali proprietà, non costituisce perdita o danno materiale o di altro tipo, o perdita di uso di proprietà materiali o immateriali.</w:t>
      </w:r>
    </w:p>
    <w:p w14:paraId="32B3ADE1" w14:textId="77777777" w:rsidR="0077293D" w:rsidRPr="00DB5CCD" w:rsidRDefault="00451F7B" w:rsidP="00DB5CCD">
      <w:pPr>
        <w:pStyle w:val="Paragrafoelenco"/>
        <w:ind w:left="426"/>
        <w:jc w:val="both"/>
        <w:rPr>
          <w:rFonts w:ascii="Calibri" w:hAnsi="Calibri" w:cs="Calibri"/>
        </w:rPr>
      </w:pPr>
      <w:r w:rsidRPr="00DB5CCD">
        <w:rPr>
          <w:rFonts w:ascii="Calibri" w:hAnsi="Calibri" w:cs="Calibri"/>
        </w:rPr>
        <w:lastRenderedPageBreak/>
        <w:t>La presenza di una o più persone in un'ubicazione assicurata, potenzialmente infettate da una Malattia Trasmissibile o effettivamente infettate da una Malattia Trasmissibile, non costituisce perdita o danno, materiale o di altro tipo;</w:t>
      </w:r>
    </w:p>
    <w:p w14:paraId="42E2EFF0" w14:textId="77777777" w:rsidR="0077293D" w:rsidRPr="00DB5CCD" w:rsidRDefault="00451F7B" w:rsidP="00DB5CCD">
      <w:pPr>
        <w:pStyle w:val="Paragrafoelenco"/>
        <w:numPr>
          <w:ilvl w:val="0"/>
          <w:numId w:val="4"/>
        </w:numPr>
        <w:ind w:left="426" w:hanging="284"/>
        <w:jc w:val="both"/>
        <w:rPr>
          <w:rFonts w:ascii="Calibri" w:hAnsi="Calibri" w:cs="Calibri"/>
        </w:rPr>
      </w:pPr>
      <w:r w:rsidRPr="00DB5CCD">
        <w:rPr>
          <w:rFonts w:ascii="Calibri" w:hAnsi="Calibri" w:cs="Calibri"/>
        </w:rPr>
        <w:t>perdite, responsabilità, danni materiali o non materiali di qualunque natura, danni da interruzione di esercizio, perdita di utilizzo, riduzione della funzionalità, riparazione, sostituzione, ripristino, riproduzione, perdita o furto di qualsiasi Dato Informatico, od ogni altro ammontare relativo al valore del Dato Informatico stesso, direttamente o indirettamente causati e/o derivanti da e/o connessi e/o attribuibili anche in parte ai seguenti eventi:</w:t>
      </w:r>
    </w:p>
    <w:p w14:paraId="1AB0E137" w14:textId="77777777" w:rsidR="0077293D" w:rsidRPr="00DB5CCD" w:rsidRDefault="00451F7B" w:rsidP="00DB5CCD">
      <w:pPr>
        <w:pStyle w:val="Paragrafoelenco"/>
        <w:numPr>
          <w:ilvl w:val="0"/>
          <w:numId w:val="6"/>
        </w:numPr>
        <w:ind w:left="851" w:hanging="425"/>
        <w:jc w:val="both"/>
        <w:rPr>
          <w:rFonts w:ascii="Calibri" w:hAnsi="Calibri" w:cs="Calibri"/>
        </w:rPr>
      </w:pPr>
      <w:r w:rsidRPr="00DB5CCD">
        <w:rPr>
          <w:rFonts w:ascii="Calibri" w:hAnsi="Calibri" w:cs="Calibri"/>
        </w:rPr>
        <w:t>Atto Cyber,</w:t>
      </w:r>
    </w:p>
    <w:p w14:paraId="46B5F096" w14:textId="191D78D2" w:rsidR="00451F7B" w:rsidRPr="00DB5CCD" w:rsidRDefault="00451F7B" w:rsidP="00DB5CCD">
      <w:pPr>
        <w:pStyle w:val="Paragrafoelenco"/>
        <w:numPr>
          <w:ilvl w:val="0"/>
          <w:numId w:val="6"/>
        </w:numPr>
        <w:ind w:left="851" w:hanging="425"/>
        <w:jc w:val="both"/>
        <w:rPr>
          <w:rFonts w:ascii="Calibri" w:hAnsi="Calibri" w:cs="Calibri"/>
        </w:rPr>
      </w:pPr>
      <w:r w:rsidRPr="00DB5CCD">
        <w:rPr>
          <w:rFonts w:ascii="Calibri" w:hAnsi="Calibri" w:cs="Calibri"/>
        </w:rPr>
        <w:t>Incidente Cyber,</w:t>
      </w:r>
    </w:p>
    <w:p w14:paraId="4CDB860E" w14:textId="77777777" w:rsidR="00451F7B" w:rsidRPr="00DB5CCD" w:rsidRDefault="00451F7B" w:rsidP="00DB5CCD">
      <w:pPr>
        <w:pStyle w:val="Paragrafoelenco"/>
        <w:ind w:left="426"/>
        <w:jc w:val="both"/>
        <w:rPr>
          <w:rFonts w:ascii="Calibri" w:hAnsi="Calibri" w:cs="Calibri"/>
        </w:rPr>
      </w:pPr>
      <w:r w:rsidRPr="00DB5CCD">
        <w:rPr>
          <w:rFonts w:ascii="Calibri" w:hAnsi="Calibri" w:cs="Calibri"/>
        </w:rPr>
        <w:t>ivi inclusa, ogni azione adottata per controllarli, prevenirli, terminarli o porvi comunque rimedio; Per tale esclusione non sono applicabili eventuali condizioni particolari '‘Colpa grave" e "Buona fede" che pertanto anche se presentì nel contratto si intendono nulle e prive di ogni effetto in relazione agli eventi sopra indicati che rientrano nella presente esclusione.</w:t>
      </w:r>
    </w:p>
    <w:p w14:paraId="787A84CB" w14:textId="77777777" w:rsidR="0077293D" w:rsidRPr="00DB5CCD" w:rsidRDefault="00451F7B" w:rsidP="00DB5CCD">
      <w:pPr>
        <w:pStyle w:val="Paragrafoelenco"/>
        <w:ind w:left="426"/>
        <w:jc w:val="both"/>
        <w:rPr>
          <w:rFonts w:ascii="Calibri" w:hAnsi="Calibri" w:cs="Calibri"/>
        </w:rPr>
      </w:pPr>
      <w:r w:rsidRPr="00DB5CCD">
        <w:rPr>
          <w:rFonts w:ascii="Calibri" w:hAnsi="Calibri" w:cs="Calibri"/>
        </w:rPr>
        <w:t xml:space="preserve">Fatti salvi gli altri e diversi termini, condizioni ed esclusioni, si precisa che la presente polizza copre: </w:t>
      </w:r>
    </w:p>
    <w:p w14:paraId="4DF849E5" w14:textId="77777777" w:rsidR="0077293D" w:rsidRPr="00DB5CCD" w:rsidRDefault="00451F7B" w:rsidP="00DB5CCD">
      <w:pPr>
        <w:pStyle w:val="Paragrafoelenco"/>
        <w:numPr>
          <w:ilvl w:val="0"/>
          <w:numId w:val="7"/>
        </w:numPr>
        <w:ind w:left="851" w:hanging="425"/>
        <w:jc w:val="both"/>
        <w:rPr>
          <w:rFonts w:ascii="Calibri" w:hAnsi="Calibri" w:cs="Calibri"/>
        </w:rPr>
      </w:pPr>
      <w:r w:rsidRPr="00DB5CCD">
        <w:rPr>
          <w:rFonts w:ascii="Calibri" w:hAnsi="Calibri" w:cs="Calibri"/>
        </w:rPr>
        <w:t>la perdita fisica o il danno alla proprietà,</w:t>
      </w:r>
    </w:p>
    <w:p w14:paraId="0BA0B81A" w14:textId="01164240" w:rsidR="00451F7B" w:rsidRPr="00DB5CCD" w:rsidRDefault="00451F7B" w:rsidP="00DB5CCD">
      <w:pPr>
        <w:pStyle w:val="Paragrafoelenco"/>
        <w:numPr>
          <w:ilvl w:val="0"/>
          <w:numId w:val="7"/>
        </w:numPr>
        <w:ind w:left="851" w:hanging="425"/>
        <w:jc w:val="both"/>
        <w:rPr>
          <w:rFonts w:ascii="Calibri" w:hAnsi="Calibri" w:cs="Calibri"/>
        </w:rPr>
      </w:pPr>
      <w:r w:rsidRPr="00DB5CCD">
        <w:rPr>
          <w:rFonts w:ascii="Calibri" w:hAnsi="Calibri" w:cs="Calibri"/>
        </w:rPr>
        <w:t>se prevista la copertura in polizza, qualsiasi danno da interruzione di attività che deriva direttamente dalla perdita fisica o dal danno alla proprietà, causati da incendio, esplosione, scoppio, anche se un Atto Cyber e/o un Incidente Cyber sono considerati come causa indiretta o concorrente del danno.</w:t>
      </w:r>
    </w:p>
    <w:p w14:paraId="72BA4082" w14:textId="77777777" w:rsidR="0077293D" w:rsidRPr="00DB5CCD" w:rsidRDefault="00451F7B" w:rsidP="00DB5CCD">
      <w:pPr>
        <w:pStyle w:val="Paragrafoelenco"/>
        <w:ind w:left="426" w:hanging="284"/>
        <w:jc w:val="both"/>
        <w:rPr>
          <w:rFonts w:ascii="Calibri" w:hAnsi="Calibri" w:cs="Calibri"/>
        </w:rPr>
      </w:pPr>
      <w:r w:rsidRPr="00DB5CCD">
        <w:rPr>
          <w:rFonts w:ascii="Calibri" w:hAnsi="Calibri" w:cs="Calibri"/>
        </w:rPr>
        <w:t>Pertanto qualsiasi perdita di utilizza, riduzione della funzionalità, riparazione, sostituzione, ripristina o riproduzione di qualsiasi Dato informatico</w:t>
      </w:r>
    </w:p>
    <w:p w14:paraId="62DEB0BF" w14:textId="77777777" w:rsidR="0077293D" w:rsidRPr="00DB5CCD" w:rsidRDefault="00451F7B" w:rsidP="00DB5CCD">
      <w:pPr>
        <w:pStyle w:val="Paragrafoelenco"/>
        <w:numPr>
          <w:ilvl w:val="0"/>
          <w:numId w:val="8"/>
        </w:numPr>
        <w:ind w:left="851" w:hanging="284"/>
        <w:jc w:val="both"/>
        <w:rPr>
          <w:rFonts w:ascii="Calibri" w:hAnsi="Calibri" w:cs="Calibri"/>
        </w:rPr>
      </w:pPr>
      <w:r w:rsidRPr="00DB5CCD">
        <w:rPr>
          <w:rFonts w:ascii="Calibri" w:hAnsi="Calibri" w:cs="Calibri"/>
        </w:rPr>
        <w:t>non è indennizzabile se causato esclusivamente da un Atto Cyber e/o un Incidente Cyber;</w:t>
      </w:r>
    </w:p>
    <w:p w14:paraId="41B9E68B" w14:textId="7D272C62" w:rsidR="00451F7B" w:rsidRPr="00DB5CCD" w:rsidRDefault="00451F7B" w:rsidP="00DB5CCD">
      <w:pPr>
        <w:pStyle w:val="Paragrafoelenco"/>
        <w:numPr>
          <w:ilvl w:val="0"/>
          <w:numId w:val="8"/>
        </w:numPr>
        <w:ind w:left="851" w:hanging="284"/>
        <w:jc w:val="both"/>
        <w:rPr>
          <w:rFonts w:ascii="Calibri" w:hAnsi="Calibri" w:cs="Calibri"/>
        </w:rPr>
      </w:pPr>
      <w:r w:rsidRPr="00DB5CCD">
        <w:rPr>
          <w:rFonts w:ascii="Calibri" w:hAnsi="Calibri" w:cs="Calibri"/>
        </w:rPr>
        <w:t>è indennizzabile se causato da incendio, esplosione, scoppio, anche se un Atto Cyber e/o un Incidente Cyber costituiscono causa indiretta o concorrente della perdita, rimanendo comunque escluso l'importo relativa al valore dei Dati informatici, ferma l'applicazione della delimitazione di garanzia Supporto di Dati e Dati e relativi limiti e franchigie.</w:t>
      </w:r>
    </w:p>
    <w:p w14:paraId="0163FB34" w14:textId="77777777" w:rsidR="002E3B81" w:rsidRPr="00DB5CCD" w:rsidRDefault="002E3B81" w:rsidP="002E3B81">
      <w:pPr>
        <w:jc w:val="both"/>
        <w:rPr>
          <w:rFonts w:ascii="Calibri" w:hAnsi="Calibri" w:cs="Calibri"/>
        </w:rPr>
      </w:pPr>
    </w:p>
    <w:p w14:paraId="51FF4C20" w14:textId="46D7810E" w:rsidR="00451F7B" w:rsidRPr="00DB5CCD" w:rsidRDefault="002E3B81" w:rsidP="002E3B81">
      <w:pPr>
        <w:jc w:val="both"/>
        <w:rPr>
          <w:rFonts w:ascii="Calibri" w:hAnsi="Calibri" w:cs="Calibri"/>
          <w:b/>
          <w:bCs/>
        </w:rPr>
      </w:pPr>
      <w:r w:rsidRPr="00DB5CCD">
        <w:rPr>
          <w:rFonts w:ascii="Calibri" w:hAnsi="Calibri" w:cs="Calibri"/>
          <w:b/>
          <w:bCs/>
        </w:rPr>
        <w:t>Beni esclusi</w:t>
      </w:r>
    </w:p>
    <w:p w14:paraId="31EF2536" w14:textId="3C59B035" w:rsidR="002E3B81" w:rsidRPr="00DB5CCD" w:rsidRDefault="002E3B81" w:rsidP="00DB5CCD">
      <w:pPr>
        <w:pStyle w:val="Paragrafoelenco"/>
        <w:numPr>
          <w:ilvl w:val="0"/>
          <w:numId w:val="9"/>
        </w:numPr>
        <w:ind w:left="567" w:hanging="567"/>
        <w:jc w:val="both"/>
        <w:rPr>
          <w:rFonts w:ascii="Calibri" w:hAnsi="Calibri" w:cs="Calibri"/>
        </w:rPr>
      </w:pPr>
      <w:r w:rsidRPr="00DB5CCD">
        <w:rPr>
          <w:rFonts w:ascii="Calibri" w:hAnsi="Calibri" w:cs="Calibri"/>
        </w:rPr>
        <w:t>Gioielli, pietre e metalli preziosi per la quota di valore eccedente €. 10.000,00 per oggetto;</w:t>
      </w:r>
    </w:p>
    <w:p w14:paraId="3E734F46" w14:textId="3FD7A2DD" w:rsidR="002E3B81" w:rsidRPr="00DB5CCD" w:rsidRDefault="002E3B81" w:rsidP="00DB5CCD">
      <w:pPr>
        <w:pStyle w:val="Paragrafoelenco"/>
        <w:numPr>
          <w:ilvl w:val="0"/>
          <w:numId w:val="9"/>
        </w:numPr>
        <w:ind w:left="567" w:hanging="567"/>
        <w:jc w:val="both"/>
        <w:rPr>
          <w:rFonts w:ascii="Calibri" w:hAnsi="Calibri" w:cs="Calibri"/>
        </w:rPr>
      </w:pPr>
      <w:r w:rsidRPr="00DB5CCD">
        <w:rPr>
          <w:rFonts w:ascii="Calibri" w:hAnsi="Calibri" w:cs="Calibri"/>
        </w:rPr>
        <w:t>Opere d'Arte con valore eccedente € 25.000,00 per opera.</w:t>
      </w:r>
    </w:p>
    <w:p w14:paraId="09785BFB" w14:textId="4B846C56" w:rsidR="002E3B81" w:rsidRPr="00DB5CCD" w:rsidRDefault="002E3B81" w:rsidP="002F5FF8">
      <w:pPr>
        <w:pStyle w:val="Paragrafoelenco"/>
        <w:numPr>
          <w:ilvl w:val="0"/>
          <w:numId w:val="9"/>
        </w:numPr>
        <w:ind w:left="567" w:hanging="567"/>
        <w:jc w:val="both"/>
        <w:rPr>
          <w:rFonts w:ascii="Calibri" w:hAnsi="Calibri" w:cs="Calibri"/>
        </w:rPr>
      </w:pPr>
      <w:r w:rsidRPr="00DB5CCD">
        <w:rPr>
          <w:rFonts w:ascii="Calibri" w:hAnsi="Calibri" w:cs="Calibri"/>
        </w:rPr>
        <w:t>Monete, biglietti di banca, titoli di credito e in genere qualsiasi carta rappresentante un valore, posti e custoditi nei</w:t>
      </w:r>
      <w:r w:rsidR="00DB5CCD" w:rsidRPr="00DB5CCD">
        <w:rPr>
          <w:rFonts w:ascii="Calibri" w:hAnsi="Calibri" w:cs="Calibri"/>
        </w:rPr>
        <w:t xml:space="preserve"> </w:t>
      </w:r>
      <w:r w:rsidRPr="00DB5CCD">
        <w:rPr>
          <w:rFonts w:ascii="Calibri" w:hAnsi="Calibri" w:cs="Calibri"/>
        </w:rPr>
        <w:t>fabbricati della o delle ubicazioni assicurate si intendono assicurati e indennizzabili</w:t>
      </w:r>
      <w:r w:rsidRPr="00DB5CCD">
        <w:rPr>
          <w:rFonts w:ascii="Calibri" w:hAnsi="Calibri" w:cs="Calibri"/>
        </w:rPr>
        <w:tab/>
        <w:t>dalla</w:t>
      </w:r>
      <w:r w:rsidR="00DB5CCD" w:rsidRPr="00DB5CCD">
        <w:rPr>
          <w:rFonts w:ascii="Calibri" w:hAnsi="Calibri" w:cs="Calibri"/>
        </w:rPr>
        <w:t xml:space="preserve"> </w:t>
      </w:r>
      <w:r w:rsidRPr="00DB5CCD">
        <w:rPr>
          <w:rFonts w:ascii="Calibri" w:hAnsi="Calibri" w:cs="Calibri"/>
        </w:rPr>
        <w:t>Società</w:t>
      </w:r>
      <w:r w:rsidR="00DB5CCD" w:rsidRPr="00DB5CCD">
        <w:rPr>
          <w:rFonts w:ascii="Calibri" w:hAnsi="Calibri" w:cs="Calibri"/>
        </w:rPr>
        <w:t xml:space="preserve"> </w:t>
      </w:r>
      <w:r w:rsidRPr="00DB5CCD">
        <w:rPr>
          <w:rFonts w:ascii="Calibri" w:hAnsi="Calibri" w:cs="Calibri"/>
        </w:rPr>
        <w:t>con</w:t>
      </w:r>
      <w:r w:rsidR="00DB5CCD" w:rsidRPr="00DB5CCD">
        <w:rPr>
          <w:rFonts w:ascii="Calibri" w:hAnsi="Calibri" w:cs="Calibri"/>
        </w:rPr>
        <w:t xml:space="preserve"> </w:t>
      </w:r>
      <w:r w:rsidRPr="00DB5CCD">
        <w:rPr>
          <w:rFonts w:ascii="Calibri" w:hAnsi="Calibri" w:cs="Calibri"/>
        </w:rPr>
        <w:t>il limite di € 25.000,00 per sinistro e per anno.</w:t>
      </w:r>
    </w:p>
    <w:p w14:paraId="696D64C1" w14:textId="69BA812E" w:rsidR="002E3B81" w:rsidRPr="00DB5CCD" w:rsidRDefault="00A449A7" w:rsidP="00DB5CCD">
      <w:pPr>
        <w:pStyle w:val="Paragrafoelenco"/>
        <w:numPr>
          <w:ilvl w:val="0"/>
          <w:numId w:val="9"/>
        </w:numPr>
        <w:ind w:left="567" w:hanging="567"/>
        <w:jc w:val="both"/>
        <w:rPr>
          <w:rFonts w:ascii="Calibri" w:hAnsi="Calibri" w:cs="Calibri"/>
        </w:rPr>
      </w:pPr>
      <w:r w:rsidRPr="00DB5CCD">
        <w:rPr>
          <w:rFonts w:ascii="Calibri" w:hAnsi="Calibri" w:cs="Calibri"/>
        </w:rPr>
        <w:t>I</w:t>
      </w:r>
      <w:r w:rsidR="002E3B81" w:rsidRPr="00DB5CCD">
        <w:rPr>
          <w:rFonts w:ascii="Calibri" w:hAnsi="Calibri" w:cs="Calibri"/>
        </w:rPr>
        <w:t>l valore del terreno;</w:t>
      </w:r>
    </w:p>
    <w:p w14:paraId="24BF1F46" w14:textId="58AEC286" w:rsidR="002E3B81" w:rsidRPr="00DB5CCD" w:rsidRDefault="00A449A7" w:rsidP="00DB5CCD">
      <w:pPr>
        <w:pStyle w:val="Paragrafoelenco"/>
        <w:numPr>
          <w:ilvl w:val="0"/>
          <w:numId w:val="9"/>
        </w:numPr>
        <w:ind w:left="567" w:hanging="567"/>
        <w:jc w:val="both"/>
        <w:rPr>
          <w:rFonts w:ascii="Calibri" w:hAnsi="Calibri" w:cs="Calibri"/>
        </w:rPr>
      </w:pPr>
      <w:r w:rsidRPr="00DB5CCD">
        <w:rPr>
          <w:rFonts w:ascii="Calibri" w:hAnsi="Calibri" w:cs="Calibri"/>
        </w:rPr>
        <w:t>M</w:t>
      </w:r>
      <w:r w:rsidR="002E3B81" w:rsidRPr="00DB5CCD">
        <w:rPr>
          <w:rFonts w:ascii="Calibri" w:hAnsi="Calibri" w:cs="Calibri"/>
        </w:rPr>
        <w:t>ezzi di locomozione iscritti al P.R.A. di proprietà dell'Assicurato;</w:t>
      </w:r>
    </w:p>
    <w:p w14:paraId="531F8E21" w14:textId="3FE0F0B6" w:rsidR="002E3B81" w:rsidRPr="00DB5CCD" w:rsidRDefault="00A449A7" w:rsidP="00DB5CCD">
      <w:pPr>
        <w:pStyle w:val="Paragrafoelenco"/>
        <w:numPr>
          <w:ilvl w:val="0"/>
          <w:numId w:val="9"/>
        </w:numPr>
        <w:ind w:left="567" w:hanging="567"/>
        <w:jc w:val="both"/>
        <w:rPr>
          <w:rFonts w:ascii="Calibri" w:hAnsi="Calibri" w:cs="Calibri"/>
        </w:rPr>
      </w:pPr>
      <w:r w:rsidRPr="00DB5CCD">
        <w:rPr>
          <w:rFonts w:ascii="Calibri" w:hAnsi="Calibri" w:cs="Calibri"/>
        </w:rPr>
        <w:t>B</w:t>
      </w:r>
      <w:r w:rsidR="002E3B81" w:rsidRPr="00DB5CCD">
        <w:rPr>
          <w:rFonts w:ascii="Calibri" w:hAnsi="Calibri" w:cs="Calibri"/>
        </w:rPr>
        <w:t>oschi, alberi, coltivazioni, animali in genere;</w:t>
      </w:r>
    </w:p>
    <w:p w14:paraId="7C9C6FB0" w14:textId="342B92B2" w:rsidR="002E3B81" w:rsidRPr="00DB5CCD" w:rsidRDefault="00A449A7" w:rsidP="00DB5CCD">
      <w:pPr>
        <w:pStyle w:val="Paragrafoelenco"/>
        <w:numPr>
          <w:ilvl w:val="0"/>
          <w:numId w:val="9"/>
        </w:numPr>
        <w:ind w:left="567" w:hanging="567"/>
        <w:jc w:val="both"/>
        <w:rPr>
          <w:rFonts w:ascii="Calibri" w:hAnsi="Calibri" w:cs="Calibri"/>
        </w:rPr>
      </w:pPr>
      <w:r w:rsidRPr="00DB5CCD">
        <w:rPr>
          <w:rFonts w:ascii="Calibri" w:hAnsi="Calibri" w:cs="Calibri"/>
        </w:rPr>
        <w:t>A</w:t>
      </w:r>
      <w:r w:rsidR="002E3B81" w:rsidRPr="00DB5CCD">
        <w:rPr>
          <w:rFonts w:ascii="Calibri" w:hAnsi="Calibri" w:cs="Calibri"/>
        </w:rPr>
        <w:t>eromobili e natanti;</w:t>
      </w:r>
    </w:p>
    <w:p w14:paraId="18759BC4" w14:textId="0AD46CA8" w:rsidR="002E3B81" w:rsidRPr="00DB5CCD" w:rsidRDefault="00A449A7" w:rsidP="00DB5CCD">
      <w:pPr>
        <w:pStyle w:val="Paragrafoelenco"/>
        <w:numPr>
          <w:ilvl w:val="0"/>
          <w:numId w:val="9"/>
        </w:numPr>
        <w:ind w:left="567" w:hanging="567"/>
        <w:jc w:val="both"/>
        <w:rPr>
          <w:rFonts w:ascii="Calibri" w:hAnsi="Calibri" w:cs="Calibri"/>
        </w:rPr>
      </w:pPr>
      <w:r w:rsidRPr="00DB5CCD">
        <w:rPr>
          <w:rFonts w:ascii="Calibri" w:hAnsi="Calibri" w:cs="Calibri"/>
        </w:rPr>
        <w:t>B</w:t>
      </w:r>
      <w:r w:rsidR="002E3B81" w:rsidRPr="00DB5CCD">
        <w:rPr>
          <w:rFonts w:ascii="Calibri" w:hAnsi="Calibri" w:cs="Calibri"/>
        </w:rPr>
        <w:t>eni posti all'aperto quando danneggiati da eventi atmosferici, salvo che gli stessi non siano all'aperto per loro naturale uso e destinazione;</w:t>
      </w:r>
    </w:p>
    <w:p w14:paraId="6294AB68" w14:textId="00794F76" w:rsidR="002E3B81" w:rsidRPr="00DB5CCD" w:rsidRDefault="00A449A7" w:rsidP="00DB5CCD">
      <w:pPr>
        <w:pStyle w:val="Paragrafoelenco"/>
        <w:numPr>
          <w:ilvl w:val="0"/>
          <w:numId w:val="9"/>
        </w:numPr>
        <w:ind w:left="567" w:hanging="567"/>
        <w:jc w:val="both"/>
        <w:rPr>
          <w:rFonts w:ascii="Calibri" w:hAnsi="Calibri" w:cs="Calibri"/>
        </w:rPr>
      </w:pPr>
      <w:r w:rsidRPr="00DB5CCD">
        <w:rPr>
          <w:rFonts w:ascii="Calibri" w:hAnsi="Calibri" w:cs="Calibri"/>
        </w:rPr>
        <w:t>S</w:t>
      </w:r>
      <w:r w:rsidR="002E3B81" w:rsidRPr="00DB5CCD">
        <w:rPr>
          <w:rFonts w:ascii="Calibri" w:hAnsi="Calibri" w:cs="Calibri"/>
        </w:rPr>
        <w:t>trade, Viadotti, gallerie, ponti non rientranti nelle pertinenze dei fabbricati assicurati;</w:t>
      </w:r>
    </w:p>
    <w:p w14:paraId="045E8616" w14:textId="68B0A659" w:rsidR="002E3B81" w:rsidRPr="00DB5CCD" w:rsidRDefault="002E3B81" w:rsidP="00DB5CCD">
      <w:pPr>
        <w:pStyle w:val="Paragrafoelenco"/>
        <w:numPr>
          <w:ilvl w:val="0"/>
          <w:numId w:val="9"/>
        </w:numPr>
        <w:ind w:left="567" w:hanging="567"/>
        <w:jc w:val="both"/>
        <w:rPr>
          <w:rFonts w:ascii="Calibri" w:hAnsi="Calibri" w:cs="Calibri"/>
        </w:rPr>
      </w:pPr>
      <w:r w:rsidRPr="00DB5CCD">
        <w:rPr>
          <w:rFonts w:ascii="Calibri" w:hAnsi="Calibri" w:cs="Calibri"/>
        </w:rPr>
        <w:t xml:space="preserve">Per gli enti per </w:t>
      </w:r>
      <w:r w:rsidR="00DB5CCD" w:rsidRPr="00DB5CCD">
        <w:rPr>
          <w:rFonts w:ascii="Calibri" w:hAnsi="Calibri" w:cs="Calibri"/>
        </w:rPr>
        <w:t>i</w:t>
      </w:r>
      <w:r w:rsidRPr="00DB5CCD">
        <w:rPr>
          <w:rFonts w:ascii="Calibri" w:hAnsi="Calibri" w:cs="Calibri"/>
        </w:rPr>
        <w:t xml:space="preserve"> quali esista separata assicurazione stipulata dall'assicurato e/o da terzi a seguito di obblighi derivanti da legge o da contratto con l'assicurato, la presente Polizza sarà operante:</w:t>
      </w:r>
    </w:p>
    <w:p w14:paraId="394A9FE8" w14:textId="77777777" w:rsidR="002E3B81" w:rsidRPr="00DB5CCD" w:rsidRDefault="002E3B81" w:rsidP="00DB5CCD">
      <w:pPr>
        <w:pStyle w:val="Paragrafoelenco"/>
        <w:ind w:left="567" w:hanging="567"/>
        <w:jc w:val="both"/>
        <w:rPr>
          <w:rFonts w:ascii="Calibri" w:hAnsi="Calibri" w:cs="Calibri"/>
        </w:rPr>
      </w:pPr>
      <w:r w:rsidRPr="00DB5CCD">
        <w:rPr>
          <w:rFonts w:ascii="Calibri" w:hAnsi="Calibri" w:cs="Calibri"/>
        </w:rPr>
        <w:t>come assicurazione primaria per le garanzie eventualmente mancanti nelle polizze già in essere o qualora, dette polizze, risultassero inefficaci per qualsiasi motivo;</w:t>
      </w:r>
    </w:p>
    <w:p w14:paraId="472672EF" w14:textId="7EE55DAC" w:rsidR="002E3B81" w:rsidRPr="00DB5CCD" w:rsidRDefault="002E3B81" w:rsidP="00DB5CCD">
      <w:pPr>
        <w:pStyle w:val="Paragrafoelenco"/>
        <w:ind w:left="567" w:hanging="567"/>
        <w:jc w:val="both"/>
        <w:rPr>
          <w:rFonts w:ascii="Calibri" w:hAnsi="Calibri" w:cs="Calibri"/>
        </w:rPr>
      </w:pPr>
      <w:r w:rsidRPr="00DB5CCD">
        <w:rPr>
          <w:rFonts w:ascii="Calibri" w:hAnsi="Calibri" w:cs="Calibri"/>
        </w:rPr>
        <w:t>in eccesso a quanto indennizzabile dalle polizze già in essere per eventuali insufficienze di somme assicurate e/o dei limiti previsti alle specifiche garanzie.</w:t>
      </w:r>
    </w:p>
    <w:p w14:paraId="4E1FE07B" w14:textId="77777777" w:rsidR="00A449A7" w:rsidRPr="00DB5CCD" w:rsidRDefault="00A449A7" w:rsidP="00DB5CCD">
      <w:pPr>
        <w:ind w:left="567" w:hanging="567"/>
        <w:jc w:val="both"/>
        <w:rPr>
          <w:rFonts w:ascii="Calibri" w:hAnsi="Calibri" w:cs="Calibri"/>
        </w:rPr>
      </w:pPr>
    </w:p>
    <w:p w14:paraId="0E10A9AE" w14:textId="6DB2FE5A" w:rsidR="00A449A7" w:rsidRPr="00DB5CCD" w:rsidRDefault="00A449A7" w:rsidP="00A449A7">
      <w:pPr>
        <w:jc w:val="both"/>
        <w:rPr>
          <w:rFonts w:ascii="Calibri" w:hAnsi="Calibri" w:cs="Calibri"/>
          <w:b/>
          <w:bCs/>
        </w:rPr>
      </w:pPr>
      <w:r w:rsidRPr="00DB5CCD">
        <w:rPr>
          <w:rFonts w:ascii="Calibri" w:hAnsi="Calibri" w:cs="Calibri"/>
          <w:b/>
          <w:bCs/>
        </w:rPr>
        <w:t>Calcolo de</w:t>
      </w:r>
      <w:r w:rsidR="00DB5CCD">
        <w:rPr>
          <w:rFonts w:ascii="Calibri" w:hAnsi="Calibri" w:cs="Calibri"/>
          <w:b/>
          <w:bCs/>
        </w:rPr>
        <w:t>l</w:t>
      </w:r>
      <w:r w:rsidRPr="00DB5CCD">
        <w:rPr>
          <w:rFonts w:ascii="Calibri" w:hAnsi="Calibri" w:cs="Calibri"/>
          <w:b/>
          <w:bCs/>
        </w:rPr>
        <w:t xml:space="preserve"> premio</w:t>
      </w:r>
    </w:p>
    <w:p w14:paraId="72D71D74" w14:textId="304A2671" w:rsidR="00A449A7" w:rsidRPr="00DB5CCD" w:rsidRDefault="00A449A7" w:rsidP="00A449A7">
      <w:pPr>
        <w:jc w:val="both"/>
        <w:rPr>
          <w:rFonts w:ascii="Calibri" w:hAnsi="Calibri" w:cs="Calibri"/>
        </w:rPr>
      </w:pPr>
      <w:r w:rsidRPr="00DB5CCD">
        <w:rPr>
          <w:rFonts w:ascii="Calibri" w:hAnsi="Calibri" w:cs="Calibri"/>
        </w:rPr>
        <w:t>Per il calcolo del premio si rinvia alla sottostante tabella contenente le partite e le somme assicurate unitamente ai tassi annui le cui applicazioni alle somme assicurate determinano l'ammontare del premio complessivo annuo.</w:t>
      </w:r>
    </w:p>
    <w:p w14:paraId="4ED2A25B" w14:textId="77777777" w:rsidR="00A449A7" w:rsidRPr="00DB5CCD" w:rsidRDefault="00A449A7" w:rsidP="00A449A7">
      <w:pPr>
        <w:jc w:val="both"/>
        <w:rPr>
          <w:rFonts w:ascii="Calibri" w:hAnsi="Calibri" w:cs="Calibri"/>
        </w:rPr>
      </w:pPr>
    </w:p>
    <w:tbl>
      <w:tblPr>
        <w:tblStyle w:val="Tabellaelenco3-colore5"/>
        <w:tblW w:w="0" w:type="auto"/>
        <w:tblLook w:val="04A0" w:firstRow="1" w:lastRow="0" w:firstColumn="1" w:lastColumn="0" w:noHBand="0" w:noVBand="1"/>
      </w:tblPr>
      <w:tblGrid>
        <w:gridCol w:w="2614"/>
        <w:gridCol w:w="2614"/>
        <w:gridCol w:w="2614"/>
        <w:gridCol w:w="2614"/>
      </w:tblGrid>
      <w:tr w:rsidR="00A449A7" w:rsidRPr="00DB5CCD" w14:paraId="28203235" w14:textId="77777777" w:rsidTr="00A449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4" w:type="dxa"/>
          </w:tcPr>
          <w:p w14:paraId="408683A1" w14:textId="77777777" w:rsidR="00A449A7" w:rsidRPr="00DB5CCD" w:rsidRDefault="00A449A7" w:rsidP="00A449A7">
            <w:pPr>
              <w:jc w:val="both"/>
              <w:rPr>
                <w:rFonts w:ascii="Calibri" w:hAnsi="Calibri" w:cs="Calibri"/>
              </w:rPr>
            </w:pPr>
            <w:r w:rsidRPr="00DB5CCD">
              <w:rPr>
                <w:rFonts w:ascii="Calibri" w:hAnsi="Calibri" w:cs="Calibri"/>
              </w:rPr>
              <w:t>Descrizione</w:t>
            </w:r>
          </w:p>
        </w:tc>
        <w:tc>
          <w:tcPr>
            <w:tcW w:w="2614" w:type="dxa"/>
          </w:tcPr>
          <w:p w14:paraId="0374857E" w14:textId="77777777" w:rsidR="00A449A7" w:rsidRPr="00DB5CCD" w:rsidRDefault="00A449A7" w:rsidP="00A449A7">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Valore</w:t>
            </w:r>
          </w:p>
        </w:tc>
        <w:tc>
          <w:tcPr>
            <w:tcW w:w="2614" w:type="dxa"/>
          </w:tcPr>
          <w:p w14:paraId="2831E99F" w14:textId="1EE4DF21" w:rsidR="00A449A7" w:rsidRPr="00DB5CCD" w:rsidRDefault="00A449A7" w:rsidP="00A449A7">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 xml:space="preserve">Tasso </w:t>
            </w:r>
            <w:proofErr w:type="spellStart"/>
            <w:r w:rsidRPr="00DB5CCD">
              <w:rPr>
                <w:rFonts w:ascii="Calibri" w:hAnsi="Calibri" w:cs="Calibri"/>
              </w:rPr>
              <w:t>Imp.le</w:t>
            </w:r>
            <w:proofErr w:type="spellEnd"/>
          </w:p>
        </w:tc>
        <w:tc>
          <w:tcPr>
            <w:tcW w:w="2614" w:type="dxa"/>
          </w:tcPr>
          <w:p w14:paraId="1DDC511B" w14:textId="79CB8461" w:rsidR="00A449A7" w:rsidRPr="00DB5CCD" w:rsidRDefault="00A449A7" w:rsidP="00A449A7">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 xml:space="preserve">Premio annuo </w:t>
            </w:r>
            <w:proofErr w:type="spellStart"/>
            <w:r w:rsidRPr="00DB5CCD">
              <w:rPr>
                <w:rFonts w:ascii="Calibri" w:hAnsi="Calibri" w:cs="Calibri"/>
              </w:rPr>
              <w:t>imponìbile</w:t>
            </w:r>
            <w:proofErr w:type="spellEnd"/>
          </w:p>
        </w:tc>
      </w:tr>
      <w:tr w:rsidR="00A449A7" w:rsidRPr="00DB5CCD" w14:paraId="6F0F3743" w14:textId="77777777" w:rsidTr="00A44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6446F793" w14:textId="77777777" w:rsidR="00A449A7" w:rsidRPr="00DB5CCD" w:rsidRDefault="00A449A7" w:rsidP="00A449A7">
            <w:pPr>
              <w:jc w:val="both"/>
              <w:rPr>
                <w:rFonts w:ascii="Calibri" w:hAnsi="Calibri" w:cs="Calibri"/>
              </w:rPr>
            </w:pPr>
            <w:r w:rsidRPr="00DB5CCD">
              <w:rPr>
                <w:rFonts w:ascii="Calibri" w:hAnsi="Calibri" w:cs="Calibri"/>
              </w:rPr>
              <w:t>Fabbricati</w:t>
            </w:r>
          </w:p>
        </w:tc>
        <w:tc>
          <w:tcPr>
            <w:tcW w:w="2614" w:type="dxa"/>
          </w:tcPr>
          <w:p w14:paraId="1194B353" w14:textId="77777777" w:rsidR="00A449A7" w:rsidRPr="00DB5CCD" w:rsidRDefault="00A449A7" w:rsidP="00A449A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B5CCD">
              <w:rPr>
                <w:rFonts w:ascii="Calibri" w:hAnsi="Calibri" w:cs="Calibri"/>
              </w:rPr>
              <w:t>€406.328.000,00</w:t>
            </w:r>
          </w:p>
        </w:tc>
        <w:tc>
          <w:tcPr>
            <w:tcW w:w="2614" w:type="dxa"/>
          </w:tcPr>
          <w:p w14:paraId="10B0205E" w14:textId="30545F34" w:rsidR="00A449A7" w:rsidRPr="00DB5CCD" w:rsidRDefault="00A449A7" w:rsidP="00A449A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B5CCD">
              <w:rPr>
                <w:rFonts w:ascii="Calibri" w:hAnsi="Calibri" w:cs="Calibri"/>
              </w:rPr>
              <w:t>0,120 %</w:t>
            </w:r>
          </w:p>
        </w:tc>
        <w:tc>
          <w:tcPr>
            <w:tcW w:w="2614" w:type="dxa"/>
          </w:tcPr>
          <w:p w14:paraId="4FD665E1" w14:textId="77777777" w:rsidR="00A449A7" w:rsidRPr="00DB5CCD" w:rsidRDefault="00A449A7" w:rsidP="00A449A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B5CCD">
              <w:rPr>
                <w:rFonts w:ascii="Calibri" w:hAnsi="Calibri" w:cs="Calibri"/>
              </w:rPr>
              <w:t>€48.759,34</w:t>
            </w:r>
          </w:p>
        </w:tc>
      </w:tr>
      <w:tr w:rsidR="00A449A7" w:rsidRPr="00DB5CCD" w14:paraId="06F4215B" w14:textId="77777777" w:rsidTr="00A449A7">
        <w:tc>
          <w:tcPr>
            <w:cnfStyle w:val="001000000000" w:firstRow="0" w:lastRow="0" w:firstColumn="1" w:lastColumn="0" w:oddVBand="0" w:evenVBand="0" w:oddHBand="0" w:evenHBand="0" w:firstRowFirstColumn="0" w:firstRowLastColumn="0" w:lastRowFirstColumn="0" w:lastRowLastColumn="0"/>
            <w:tcW w:w="2614" w:type="dxa"/>
          </w:tcPr>
          <w:p w14:paraId="35C7ECF7" w14:textId="77777777" w:rsidR="00A449A7" w:rsidRPr="00DB5CCD" w:rsidRDefault="00A449A7" w:rsidP="00A449A7">
            <w:pPr>
              <w:jc w:val="both"/>
              <w:rPr>
                <w:rFonts w:ascii="Calibri" w:hAnsi="Calibri" w:cs="Calibri"/>
              </w:rPr>
            </w:pPr>
            <w:r w:rsidRPr="00DB5CCD">
              <w:rPr>
                <w:rFonts w:ascii="Calibri" w:hAnsi="Calibri" w:cs="Calibri"/>
              </w:rPr>
              <w:t>Fabbricati soggetti a vincolo</w:t>
            </w:r>
          </w:p>
        </w:tc>
        <w:tc>
          <w:tcPr>
            <w:tcW w:w="2614" w:type="dxa"/>
          </w:tcPr>
          <w:p w14:paraId="51DAA1A9" w14:textId="77777777" w:rsidR="00A449A7" w:rsidRPr="00DB5CCD" w:rsidRDefault="00A449A7" w:rsidP="00A449A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€237.802.000,00</w:t>
            </w:r>
          </w:p>
        </w:tc>
        <w:tc>
          <w:tcPr>
            <w:tcW w:w="2614" w:type="dxa"/>
          </w:tcPr>
          <w:p w14:paraId="4B78B9BE" w14:textId="2FD516A6" w:rsidR="00A449A7" w:rsidRPr="00DB5CCD" w:rsidRDefault="00A449A7" w:rsidP="00A449A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0,580 %</w:t>
            </w:r>
          </w:p>
        </w:tc>
        <w:tc>
          <w:tcPr>
            <w:tcW w:w="2614" w:type="dxa"/>
          </w:tcPr>
          <w:p w14:paraId="717A96B2" w14:textId="77777777" w:rsidR="00A449A7" w:rsidRPr="00DB5CCD" w:rsidRDefault="00A449A7" w:rsidP="00A449A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€ 137.925,14</w:t>
            </w:r>
          </w:p>
        </w:tc>
      </w:tr>
      <w:tr w:rsidR="00A449A7" w:rsidRPr="00DB5CCD" w14:paraId="330B7B69" w14:textId="77777777" w:rsidTr="00A44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5EB048BE" w14:textId="77777777" w:rsidR="00A449A7" w:rsidRPr="00DB5CCD" w:rsidRDefault="00A449A7" w:rsidP="00A449A7">
            <w:pPr>
              <w:jc w:val="both"/>
              <w:rPr>
                <w:rFonts w:ascii="Calibri" w:hAnsi="Calibri" w:cs="Calibri"/>
              </w:rPr>
            </w:pPr>
            <w:r w:rsidRPr="00DB5CCD">
              <w:rPr>
                <w:rFonts w:ascii="Calibri" w:hAnsi="Calibri" w:cs="Calibri"/>
              </w:rPr>
              <w:t>Contenuto</w:t>
            </w:r>
          </w:p>
        </w:tc>
        <w:tc>
          <w:tcPr>
            <w:tcW w:w="2614" w:type="dxa"/>
          </w:tcPr>
          <w:p w14:paraId="2BE39311" w14:textId="77777777" w:rsidR="00A449A7" w:rsidRPr="00DB5CCD" w:rsidRDefault="00A449A7" w:rsidP="00A449A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B5CCD">
              <w:rPr>
                <w:rFonts w:ascii="Calibri" w:hAnsi="Calibri" w:cs="Calibri"/>
              </w:rPr>
              <w:t>€ 25.450.000,00</w:t>
            </w:r>
          </w:p>
        </w:tc>
        <w:tc>
          <w:tcPr>
            <w:tcW w:w="2614" w:type="dxa"/>
          </w:tcPr>
          <w:p w14:paraId="548DB82F" w14:textId="1CD2A018" w:rsidR="00A449A7" w:rsidRPr="00DB5CCD" w:rsidRDefault="00A449A7" w:rsidP="00A449A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B5CCD">
              <w:rPr>
                <w:rFonts w:ascii="Calibri" w:hAnsi="Calibri" w:cs="Calibri"/>
              </w:rPr>
              <w:t>0,120 %</w:t>
            </w:r>
          </w:p>
        </w:tc>
        <w:tc>
          <w:tcPr>
            <w:tcW w:w="2614" w:type="dxa"/>
          </w:tcPr>
          <w:p w14:paraId="5BDFC814" w14:textId="77777777" w:rsidR="00A449A7" w:rsidRPr="00DB5CCD" w:rsidRDefault="00A449A7" w:rsidP="00A449A7">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B5CCD">
              <w:rPr>
                <w:rFonts w:ascii="Calibri" w:hAnsi="Calibri" w:cs="Calibri"/>
              </w:rPr>
              <w:t>€3.054,00</w:t>
            </w:r>
          </w:p>
        </w:tc>
      </w:tr>
      <w:tr w:rsidR="00A449A7" w:rsidRPr="00DB5CCD" w14:paraId="2ED0721D" w14:textId="77777777" w:rsidTr="00A449A7">
        <w:tc>
          <w:tcPr>
            <w:cnfStyle w:val="001000000000" w:firstRow="0" w:lastRow="0" w:firstColumn="1" w:lastColumn="0" w:oddVBand="0" w:evenVBand="0" w:oddHBand="0" w:evenHBand="0" w:firstRowFirstColumn="0" w:firstRowLastColumn="0" w:lastRowFirstColumn="0" w:lastRowLastColumn="0"/>
            <w:tcW w:w="2614" w:type="dxa"/>
          </w:tcPr>
          <w:p w14:paraId="5A8A444F" w14:textId="77777777" w:rsidR="00A449A7" w:rsidRPr="00DB5CCD" w:rsidRDefault="00A449A7" w:rsidP="00A449A7">
            <w:pPr>
              <w:jc w:val="both"/>
              <w:rPr>
                <w:rFonts w:ascii="Calibri" w:hAnsi="Calibri" w:cs="Calibri"/>
              </w:rPr>
            </w:pPr>
            <w:r w:rsidRPr="00DB5CCD">
              <w:rPr>
                <w:rFonts w:ascii="Calibri" w:hAnsi="Calibri" w:cs="Calibri"/>
              </w:rPr>
              <w:t>Apparecchiature elettriche</w:t>
            </w:r>
          </w:p>
        </w:tc>
        <w:tc>
          <w:tcPr>
            <w:tcW w:w="2614" w:type="dxa"/>
          </w:tcPr>
          <w:p w14:paraId="056B6A63" w14:textId="77777777" w:rsidR="00A449A7" w:rsidRPr="00DB5CCD" w:rsidRDefault="00A449A7" w:rsidP="00A449A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€ 3.000.000,00</w:t>
            </w:r>
          </w:p>
        </w:tc>
        <w:tc>
          <w:tcPr>
            <w:tcW w:w="2614" w:type="dxa"/>
          </w:tcPr>
          <w:p w14:paraId="04DD09B9" w14:textId="77777777" w:rsidR="00A449A7" w:rsidRPr="00DB5CCD" w:rsidRDefault="00A449A7" w:rsidP="00A449A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614" w:type="dxa"/>
          </w:tcPr>
          <w:p w14:paraId="2ECAA2B3" w14:textId="77777777" w:rsidR="00A449A7" w:rsidRPr="00DB5CCD" w:rsidRDefault="00A449A7" w:rsidP="00A449A7">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bl>
    <w:p w14:paraId="27F78749" w14:textId="7FFDE5A0" w:rsidR="00A449A7" w:rsidRPr="00DB5CCD" w:rsidRDefault="00A449A7" w:rsidP="00A449A7">
      <w:pPr>
        <w:jc w:val="both"/>
        <w:rPr>
          <w:rFonts w:ascii="Calibri" w:hAnsi="Calibri" w:cs="Calibri"/>
        </w:rPr>
      </w:pPr>
    </w:p>
    <w:p w14:paraId="256A101D" w14:textId="77777777" w:rsidR="00451F7B" w:rsidRPr="00DB5CCD" w:rsidRDefault="00451F7B" w:rsidP="00EB1657">
      <w:pPr>
        <w:jc w:val="both"/>
        <w:rPr>
          <w:rFonts w:ascii="Calibri" w:hAnsi="Calibri" w:cs="Calibri"/>
        </w:rPr>
      </w:pPr>
    </w:p>
    <w:p w14:paraId="4A5FFF24" w14:textId="77777777" w:rsidR="00DB5CCD" w:rsidRPr="00DB5CCD" w:rsidRDefault="00DB5CCD">
      <w:pPr>
        <w:rPr>
          <w:rFonts w:ascii="Calibri" w:hAnsi="Calibri" w:cs="Calibri"/>
          <w:b/>
          <w:bCs/>
        </w:rPr>
      </w:pPr>
      <w:r w:rsidRPr="00DB5CCD">
        <w:rPr>
          <w:rFonts w:ascii="Calibri" w:hAnsi="Calibri" w:cs="Calibri"/>
          <w:b/>
          <w:bCs/>
        </w:rPr>
        <w:br w:type="page"/>
      </w:r>
    </w:p>
    <w:p w14:paraId="6F7FE851" w14:textId="30E99181" w:rsidR="00EC041D" w:rsidRPr="00DB5CCD" w:rsidRDefault="00EC041D" w:rsidP="00EC041D">
      <w:pPr>
        <w:jc w:val="both"/>
        <w:rPr>
          <w:rFonts w:ascii="Calibri" w:hAnsi="Calibri" w:cs="Calibri"/>
          <w:b/>
          <w:bCs/>
        </w:rPr>
      </w:pPr>
      <w:r w:rsidRPr="00DB5CCD">
        <w:rPr>
          <w:rFonts w:ascii="Calibri" w:hAnsi="Calibri" w:cs="Calibri"/>
          <w:b/>
          <w:bCs/>
        </w:rPr>
        <w:lastRenderedPageBreak/>
        <w:t>Limiti di risarcimento - Scoperti/</w:t>
      </w:r>
      <w:r w:rsidR="00DB5CCD" w:rsidRPr="00DB5CCD">
        <w:rPr>
          <w:rFonts w:ascii="Calibri" w:hAnsi="Calibri" w:cs="Calibri"/>
          <w:b/>
          <w:bCs/>
        </w:rPr>
        <w:t>franchigie</w:t>
      </w:r>
    </w:p>
    <w:p w14:paraId="20CDC879" w14:textId="19007034" w:rsidR="003001B4" w:rsidRPr="00DB5CCD" w:rsidRDefault="00EC041D" w:rsidP="00EC041D">
      <w:pPr>
        <w:jc w:val="both"/>
        <w:rPr>
          <w:rFonts w:ascii="Calibri" w:hAnsi="Calibri" w:cs="Calibri"/>
        </w:rPr>
      </w:pPr>
      <w:r w:rsidRPr="00DB5CCD">
        <w:rPr>
          <w:rFonts w:ascii="Calibri" w:hAnsi="Calibri" w:cs="Calibri"/>
        </w:rPr>
        <w:t>Qualora in caso di sinistro risultassero contemporaneamente applicabili più franchigie/scoperti tra quelli previsti dalla polizza, dall'importo indennizzabile verrà dedotta unicamente la franchigia/scoperto più elevata tra quelle applicabili.</w:t>
      </w:r>
    </w:p>
    <w:p w14:paraId="630EB228" w14:textId="77777777" w:rsidR="00EC041D" w:rsidRPr="00DB5CCD" w:rsidRDefault="00EC041D" w:rsidP="00EC041D">
      <w:pPr>
        <w:jc w:val="both"/>
        <w:rPr>
          <w:rFonts w:ascii="Calibri" w:hAnsi="Calibri" w:cs="Calibri"/>
        </w:rPr>
      </w:pPr>
    </w:p>
    <w:tbl>
      <w:tblPr>
        <w:tblW w:w="0" w:type="auto"/>
        <w:tblLayout w:type="fixed"/>
        <w:tblCellMar>
          <w:left w:w="10" w:type="dxa"/>
          <w:right w:w="10" w:type="dxa"/>
        </w:tblCellMar>
        <w:tblLook w:val="04A0" w:firstRow="1" w:lastRow="0" w:firstColumn="1" w:lastColumn="0" w:noHBand="0" w:noVBand="1"/>
      </w:tblPr>
      <w:tblGrid>
        <w:gridCol w:w="7034"/>
        <w:gridCol w:w="2682"/>
      </w:tblGrid>
      <w:tr w:rsidR="00451F7B" w:rsidRPr="00DB5CCD" w14:paraId="28B135F0" w14:textId="77777777" w:rsidTr="00DB5CCD">
        <w:trPr>
          <w:trHeight w:val="397"/>
        </w:trPr>
        <w:tc>
          <w:tcPr>
            <w:tcW w:w="7034" w:type="dxa"/>
            <w:tcBorders>
              <w:top w:val="single" w:sz="4" w:space="0" w:color="auto"/>
              <w:left w:val="single" w:sz="4" w:space="0" w:color="auto"/>
            </w:tcBorders>
            <w:shd w:val="clear" w:color="auto" w:fill="FFFFFF"/>
            <w:vAlign w:val="center"/>
          </w:tcPr>
          <w:p w14:paraId="07B83521" w14:textId="7A7A5A73" w:rsidR="00451F7B" w:rsidRPr="00DB5CCD" w:rsidRDefault="00451F7B" w:rsidP="00DB5CCD">
            <w:pPr>
              <w:spacing w:line="180" w:lineRule="exact"/>
              <w:rPr>
                <w:rFonts w:ascii="Calibri" w:hAnsi="Calibri" w:cs="Calibri"/>
              </w:rPr>
            </w:pPr>
            <w:r w:rsidRPr="00DB5CCD">
              <w:rPr>
                <w:rFonts w:ascii="Calibri" w:hAnsi="Calibri" w:cs="Calibri"/>
              </w:rPr>
              <w:t>Limite Massimo di Indennizzo</w:t>
            </w:r>
          </w:p>
        </w:tc>
        <w:tc>
          <w:tcPr>
            <w:tcW w:w="2682" w:type="dxa"/>
            <w:tcBorders>
              <w:top w:val="single" w:sz="4" w:space="0" w:color="auto"/>
              <w:left w:val="single" w:sz="4" w:space="0" w:color="auto"/>
              <w:right w:val="single" w:sz="4" w:space="0" w:color="auto"/>
            </w:tcBorders>
            <w:shd w:val="clear" w:color="auto" w:fill="FFFFFF"/>
            <w:vAlign w:val="center"/>
          </w:tcPr>
          <w:p w14:paraId="40DAE5DD" w14:textId="130E6EFD" w:rsidR="00451F7B" w:rsidRPr="00DB5CCD" w:rsidRDefault="00451F7B" w:rsidP="00DB5CCD">
            <w:pPr>
              <w:spacing w:line="180" w:lineRule="exact"/>
              <w:rPr>
                <w:rFonts w:ascii="Calibri" w:hAnsi="Calibri" w:cs="Calibri"/>
              </w:rPr>
            </w:pPr>
            <w:r w:rsidRPr="00DB5CCD">
              <w:rPr>
                <w:rFonts w:ascii="Calibri" w:hAnsi="Calibri" w:cs="Calibri"/>
              </w:rPr>
              <w:t>Importo</w:t>
            </w:r>
          </w:p>
        </w:tc>
      </w:tr>
      <w:tr w:rsidR="00451F7B" w:rsidRPr="00DB5CCD" w14:paraId="231D9BE6" w14:textId="77777777" w:rsidTr="00DB5CCD">
        <w:trPr>
          <w:trHeight w:val="397"/>
        </w:trPr>
        <w:tc>
          <w:tcPr>
            <w:tcW w:w="7034" w:type="dxa"/>
            <w:tcBorders>
              <w:top w:val="single" w:sz="4" w:space="0" w:color="auto"/>
              <w:left w:val="single" w:sz="4" w:space="0" w:color="auto"/>
              <w:bottom w:val="single" w:sz="4" w:space="0" w:color="auto"/>
            </w:tcBorders>
            <w:shd w:val="clear" w:color="auto" w:fill="FFFFFF"/>
            <w:vAlign w:val="center"/>
          </w:tcPr>
          <w:p w14:paraId="316F0C2F" w14:textId="4005DDA1" w:rsidR="00451F7B" w:rsidRPr="00DB5CCD" w:rsidRDefault="00DB5CCD" w:rsidP="00DB5CCD">
            <w:pPr>
              <w:spacing w:line="180" w:lineRule="exact"/>
              <w:rPr>
                <w:rFonts w:ascii="Calibri" w:hAnsi="Calibri" w:cs="Calibri"/>
              </w:rPr>
            </w:pPr>
            <w:r w:rsidRPr="00DB5CCD">
              <w:rPr>
                <w:rFonts w:ascii="Calibri" w:hAnsi="Calibri" w:cs="Calibri"/>
              </w:rPr>
              <w:t>Limite</w:t>
            </w:r>
            <w:r w:rsidR="00451F7B" w:rsidRPr="00DB5CCD">
              <w:rPr>
                <w:rFonts w:ascii="Calibri" w:hAnsi="Calibri" w:cs="Calibri"/>
              </w:rPr>
              <w:t xml:space="preserve"> per sinistro e per periodo assicurativo</w:t>
            </w:r>
          </w:p>
        </w:tc>
        <w:tc>
          <w:tcPr>
            <w:tcW w:w="2682" w:type="dxa"/>
            <w:tcBorders>
              <w:top w:val="single" w:sz="4" w:space="0" w:color="auto"/>
              <w:left w:val="single" w:sz="4" w:space="0" w:color="auto"/>
              <w:bottom w:val="single" w:sz="4" w:space="0" w:color="auto"/>
              <w:right w:val="single" w:sz="4" w:space="0" w:color="auto"/>
            </w:tcBorders>
            <w:shd w:val="clear" w:color="auto" w:fill="FFFFFF"/>
            <w:vAlign w:val="center"/>
          </w:tcPr>
          <w:p w14:paraId="0C33324E" w14:textId="6B1083FF" w:rsidR="00451F7B" w:rsidRPr="00DB5CCD" w:rsidRDefault="00451F7B" w:rsidP="00DB5CCD">
            <w:pPr>
              <w:spacing w:line="180" w:lineRule="exact"/>
              <w:rPr>
                <w:rFonts w:ascii="Calibri" w:hAnsi="Calibri" w:cs="Calibri"/>
              </w:rPr>
            </w:pPr>
            <w:r w:rsidRPr="00DB5CCD">
              <w:rPr>
                <w:rFonts w:ascii="Calibri" w:hAnsi="Calibri" w:cs="Calibri"/>
              </w:rPr>
              <w:t>€ 70.000.000,00=</w:t>
            </w:r>
          </w:p>
        </w:tc>
      </w:tr>
    </w:tbl>
    <w:p w14:paraId="477688DF" w14:textId="77777777" w:rsidR="003001B4" w:rsidRPr="00DB5CCD" w:rsidRDefault="003001B4" w:rsidP="00EB1657">
      <w:pPr>
        <w:jc w:val="both"/>
        <w:rPr>
          <w:rFonts w:ascii="Calibri" w:hAnsi="Calibri" w:cs="Calibri"/>
        </w:rPr>
      </w:pPr>
    </w:p>
    <w:tbl>
      <w:tblPr>
        <w:tblW w:w="0" w:type="auto"/>
        <w:tblLayout w:type="fixed"/>
        <w:tblCellMar>
          <w:left w:w="10" w:type="dxa"/>
          <w:right w:w="10" w:type="dxa"/>
        </w:tblCellMar>
        <w:tblLook w:val="04A0" w:firstRow="1" w:lastRow="0" w:firstColumn="1" w:lastColumn="0" w:noHBand="0" w:noVBand="1"/>
      </w:tblPr>
      <w:tblGrid>
        <w:gridCol w:w="7045"/>
        <w:gridCol w:w="2768"/>
      </w:tblGrid>
      <w:tr w:rsidR="00451F7B" w:rsidRPr="00DB5CCD" w14:paraId="72FBE94E" w14:textId="77777777" w:rsidTr="00DB5CCD">
        <w:trPr>
          <w:trHeight w:val="397"/>
        </w:trPr>
        <w:tc>
          <w:tcPr>
            <w:tcW w:w="7045" w:type="dxa"/>
            <w:tcBorders>
              <w:top w:val="single" w:sz="4" w:space="0" w:color="auto"/>
              <w:left w:val="single" w:sz="4" w:space="0" w:color="auto"/>
            </w:tcBorders>
            <w:shd w:val="clear" w:color="auto" w:fill="FFFFFF"/>
            <w:vAlign w:val="center"/>
          </w:tcPr>
          <w:p w14:paraId="245E419B" w14:textId="77777777" w:rsidR="00451F7B" w:rsidRPr="00DB5CCD" w:rsidRDefault="00451F7B" w:rsidP="00DB5CCD">
            <w:pPr>
              <w:spacing w:line="180" w:lineRule="exact"/>
              <w:rPr>
                <w:rFonts w:ascii="Calibri" w:hAnsi="Calibri" w:cs="Calibri"/>
              </w:rPr>
            </w:pPr>
            <w:r w:rsidRPr="00DB5CCD">
              <w:rPr>
                <w:rStyle w:val="Corpodeltesto0"/>
                <w:rFonts w:ascii="Calibri" w:hAnsi="Calibri" w:cs="Calibri"/>
              </w:rPr>
              <w:t>Franchigia</w:t>
            </w:r>
          </w:p>
        </w:tc>
        <w:tc>
          <w:tcPr>
            <w:tcW w:w="2768" w:type="dxa"/>
            <w:tcBorders>
              <w:top w:val="single" w:sz="4" w:space="0" w:color="auto"/>
              <w:left w:val="single" w:sz="4" w:space="0" w:color="auto"/>
              <w:right w:val="single" w:sz="4" w:space="0" w:color="auto"/>
            </w:tcBorders>
            <w:shd w:val="clear" w:color="auto" w:fill="FFFFFF"/>
            <w:vAlign w:val="center"/>
          </w:tcPr>
          <w:p w14:paraId="4F07A2C3" w14:textId="77777777" w:rsidR="00451F7B" w:rsidRPr="00DB5CCD" w:rsidRDefault="00451F7B" w:rsidP="00DB5CCD">
            <w:pPr>
              <w:rPr>
                <w:rFonts w:ascii="Calibri" w:hAnsi="Calibri" w:cs="Calibri"/>
                <w:sz w:val="10"/>
                <w:szCs w:val="10"/>
              </w:rPr>
            </w:pPr>
          </w:p>
        </w:tc>
      </w:tr>
      <w:tr w:rsidR="00451F7B" w:rsidRPr="00DB5CCD" w14:paraId="0D0391C0" w14:textId="77777777" w:rsidTr="00DB5CCD">
        <w:trPr>
          <w:trHeight w:val="397"/>
        </w:trPr>
        <w:tc>
          <w:tcPr>
            <w:tcW w:w="7045" w:type="dxa"/>
            <w:tcBorders>
              <w:top w:val="single" w:sz="4" w:space="0" w:color="auto"/>
              <w:left w:val="single" w:sz="4" w:space="0" w:color="auto"/>
              <w:bottom w:val="single" w:sz="4" w:space="0" w:color="auto"/>
            </w:tcBorders>
            <w:shd w:val="clear" w:color="auto" w:fill="FFFFFF"/>
            <w:vAlign w:val="center"/>
          </w:tcPr>
          <w:p w14:paraId="453246B4" w14:textId="77777777" w:rsidR="00451F7B" w:rsidRPr="00DB5CCD" w:rsidRDefault="00451F7B" w:rsidP="00DB5CCD">
            <w:pPr>
              <w:spacing w:line="180" w:lineRule="exact"/>
              <w:rPr>
                <w:rFonts w:ascii="Calibri" w:hAnsi="Calibri" w:cs="Calibri"/>
              </w:rPr>
            </w:pPr>
            <w:r w:rsidRPr="00DB5CCD">
              <w:rPr>
                <w:rStyle w:val="Corpodeltesto0"/>
                <w:rFonts w:ascii="Calibri" w:hAnsi="Calibri" w:cs="Calibri"/>
              </w:rPr>
              <w:t>Franchigia fissa frontale per ogni sinistro, salvo quanto disposto diversamente</w:t>
            </w:r>
          </w:p>
        </w:tc>
        <w:tc>
          <w:tcPr>
            <w:tcW w:w="2768" w:type="dxa"/>
            <w:tcBorders>
              <w:top w:val="single" w:sz="4" w:space="0" w:color="auto"/>
              <w:left w:val="single" w:sz="4" w:space="0" w:color="auto"/>
              <w:bottom w:val="single" w:sz="4" w:space="0" w:color="auto"/>
              <w:right w:val="single" w:sz="4" w:space="0" w:color="auto"/>
            </w:tcBorders>
            <w:shd w:val="clear" w:color="auto" w:fill="FFFFFF"/>
            <w:vAlign w:val="center"/>
          </w:tcPr>
          <w:p w14:paraId="34CF3A7D" w14:textId="77777777" w:rsidR="00451F7B" w:rsidRPr="00DB5CCD" w:rsidRDefault="00451F7B" w:rsidP="00DB5CCD">
            <w:pPr>
              <w:spacing w:line="180" w:lineRule="exact"/>
              <w:rPr>
                <w:rFonts w:ascii="Calibri" w:hAnsi="Calibri" w:cs="Calibri"/>
              </w:rPr>
            </w:pPr>
            <w:r w:rsidRPr="00DB5CCD">
              <w:rPr>
                <w:rStyle w:val="Corpodeltesto0"/>
                <w:rFonts w:ascii="Calibri" w:hAnsi="Calibri" w:cs="Calibri"/>
              </w:rPr>
              <w:t>€ 0,00=</w:t>
            </w:r>
          </w:p>
        </w:tc>
      </w:tr>
    </w:tbl>
    <w:p w14:paraId="45122B4E" w14:textId="77777777" w:rsidR="006E2A41" w:rsidRPr="00DB5CCD" w:rsidRDefault="006E2A41" w:rsidP="00EB1657">
      <w:pPr>
        <w:jc w:val="both"/>
        <w:rPr>
          <w:rFonts w:ascii="Calibri" w:hAnsi="Calibri" w:cs="Calibri"/>
        </w:rPr>
      </w:pPr>
    </w:p>
    <w:p w14:paraId="389F57FD" w14:textId="77777777" w:rsidR="00A449A7" w:rsidRPr="00DB5CCD" w:rsidRDefault="00451F7B" w:rsidP="00DB5CCD">
      <w:pPr>
        <w:tabs>
          <w:tab w:val="left" w:pos="5529"/>
        </w:tabs>
        <w:ind w:left="23"/>
        <w:jc w:val="both"/>
        <w:rPr>
          <w:rFonts w:ascii="Calibri" w:hAnsi="Calibri" w:cs="Calibri"/>
        </w:rPr>
      </w:pPr>
      <w:r w:rsidRPr="00DB5CCD">
        <w:rPr>
          <w:rFonts w:ascii="Calibri" w:hAnsi="Calibri" w:cs="Calibri"/>
        </w:rPr>
        <w:t xml:space="preserve">Si conviene che per le singole garanzie </w:t>
      </w:r>
      <w:proofErr w:type="spellStart"/>
      <w:r w:rsidRPr="00DB5CCD">
        <w:rPr>
          <w:rFonts w:ascii="Calibri" w:hAnsi="Calibri" w:cs="Calibri"/>
        </w:rPr>
        <w:t>sottoriportate</w:t>
      </w:r>
      <w:proofErr w:type="spellEnd"/>
      <w:r w:rsidRPr="00DB5CCD">
        <w:rPr>
          <w:rFonts w:ascii="Calibri" w:hAnsi="Calibri" w:cs="Calibri"/>
        </w:rPr>
        <w:t xml:space="preserve">, siano applicati i relativi </w:t>
      </w:r>
      <w:proofErr w:type="spellStart"/>
      <w:r w:rsidRPr="00DB5CCD">
        <w:rPr>
          <w:rFonts w:ascii="Calibri" w:hAnsi="Calibri" w:cs="Calibri"/>
        </w:rPr>
        <w:t>sottolimiti</w:t>
      </w:r>
      <w:proofErr w:type="spellEnd"/>
      <w:r w:rsidRPr="00DB5CCD">
        <w:rPr>
          <w:rFonts w:ascii="Calibri" w:hAnsi="Calibri" w:cs="Calibri"/>
        </w:rPr>
        <w:t xml:space="preserve"> e l'applicazione dei relativi scoperti e franchigie. </w:t>
      </w:r>
      <w:bookmarkStart w:id="8" w:name="_Hlk177031437"/>
    </w:p>
    <w:p w14:paraId="1588B4BA" w14:textId="0EFDC5F1" w:rsidR="005F0373" w:rsidRDefault="00451F7B" w:rsidP="00DB5CCD">
      <w:pPr>
        <w:tabs>
          <w:tab w:val="left" w:pos="5529"/>
        </w:tabs>
        <w:ind w:left="23"/>
        <w:jc w:val="both"/>
        <w:rPr>
          <w:rFonts w:ascii="Calibri" w:hAnsi="Calibri" w:cs="Calibri"/>
        </w:rPr>
      </w:pPr>
      <w:r w:rsidRPr="00DB5CCD">
        <w:rPr>
          <w:rFonts w:ascii="Calibri" w:hAnsi="Calibri" w:cs="Calibri"/>
        </w:rPr>
        <w:t>In capitali fissi o in percentuale applicabile al valore del fabbricato oggetto del sinistro.</w:t>
      </w:r>
    </w:p>
    <w:p w14:paraId="7956E33B" w14:textId="77777777" w:rsidR="00DB5CCD" w:rsidRPr="00DB5CCD" w:rsidRDefault="00DB5CCD" w:rsidP="00DB5CCD">
      <w:pPr>
        <w:tabs>
          <w:tab w:val="left" w:pos="5529"/>
        </w:tabs>
        <w:ind w:left="23"/>
        <w:jc w:val="both"/>
        <w:rPr>
          <w:rFonts w:ascii="Calibri" w:hAnsi="Calibri" w:cs="Calibri"/>
        </w:rPr>
      </w:pPr>
    </w:p>
    <w:tbl>
      <w:tblPr>
        <w:tblW w:w="5000" w:type="pct"/>
        <w:tblCellMar>
          <w:left w:w="10" w:type="dxa"/>
          <w:right w:w="10" w:type="dxa"/>
        </w:tblCellMar>
        <w:tblLook w:val="04A0" w:firstRow="1" w:lastRow="0" w:firstColumn="1" w:lastColumn="0" w:noHBand="0" w:noVBand="1"/>
      </w:tblPr>
      <w:tblGrid>
        <w:gridCol w:w="3681"/>
        <w:gridCol w:w="3538"/>
        <w:gridCol w:w="3237"/>
      </w:tblGrid>
      <w:tr w:rsidR="00451F7B" w:rsidRPr="001538CA" w14:paraId="3FBF673E" w14:textId="77777777" w:rsidTr="00DB5CCD">
        <w:trPr>
          <w:trHeight w:hRule="exact" w:val="256"/>
          <w:tblHeader/>
        </w:trPr>
        <w:tc>
          <w:tcPr>
            <w:tcW w:w="1760" w:type="pct"/>
            <w:tcBorders>
              <w:top w:val="single" w:sz="4" w:space="0" w:color="auto"/>
              <w:left w:val="single" w:sz="4" w:space="0" w:color="auto"/>
            </w:tcBorders>
            <w:shd w:val="clear" w:color="auto" w:fill="FFFFFF"/>
            <w:vAlign w:val="center"/>
          </w:tcPr>
          <w:p w14:paraId="626BAFAA" w14:textId="77777777" w:rsidR="00451F7B" w:rsidRPr="001538CA" w:rsidRDefault="00451F7B" w:rsidP="00DB5CCD">
            <w:pPr>
              <w:spacing w:line="180" w:lineRule="exact"/>
              <w:jc w:val="center"/>
              <w:rPr>
                <w:rFonts w:ascii="Calibri" w:hAnsi="Calibri" w:cs="Calibri"/>
                <w:b/>
                <w:bCs/>
              </w:rPr>
            </w:pPr>
            <w:r w:rsidRPr="001538CA">
              <w:rPr>
                <w:rStyle w:val="Corpodeltesto0"/>
                <w:rFonts w:ascii="Calibri" w:hAnsi="Calibri" w:cs="Calibri"/>
                <w:b/>
                <w:bCs/>
                <w:sz w:val="20"/>
                <w:szCs w:val="20"/>
              </w:rPr>
              <w:t>Garanzia</w:t>
            </w:r>
          </w:p>
        </w:tc>
        <w:tc>
          <w:tcPr>
            <w:tcW w:w="1692" w:type="pct"/>
            <w:tcBorders>
              <w:top w:val="single" w:sz="4" w:space="0" w:color="auto"/>
              <w:left w:val="single" w:sz="4" w:space="0" w:color="auto"/>
            </w:tcBorders>
            <w:shd w:val="clear" w:color="auto" w:fill="FFFFFF"/>
            <w:vAlign w:val="center"/>
          </w:tcPr>
          <w:p w14:paraId="583EF0B6" w14:textId="77777777" w:rsidR="00451F7B" w:rsidRPr="001538CA" w:rsidRDefault="00451F7B" w:rsidP="00DB5CCD">
            <w:pPr>
              <w:spacing w:line="180" w:lineRule="exact"/>
              <w:jc w:val="center"/>
              <w:rPr>
                <w:rFonts w:ascii="Calibri" w:hAnsi="Calibri" w:cs="Calibri"/>
                <w:b/>
                <w:bCs/>
              </w:rPr>
            </w:pPr>
            <w:r w:rsidRPr="001538CA">
              <w:rPr>
                <w:rStyle w:val="Corpodeltesto0"/>
                <w:rFonts w:ascii="Calibri" w:hAnsi="Calibri" w:cs="Calibri"/>
                <w:b/>
                <w:bCs/>
                <w:sz w:val="20"/>
                <w:szCs w:val="20"/>
              </w:rPr>
              <w:t>Limiti dì indennizzo</w:t>
            </w:r>
          </w:p>
        </w:tc>
        <w:tc>
          <w:tcPr>
            <w:tcW w:w="1548" w:type="pct"/>
            <w:tcBorders>
              <w:top w:val="single" w:sz="4" w:space="0" w:color="auto"/>
              <w:left w:val="single" w:sz="4" w:space="0" w:color="auto"/>
              <w:right w:val="single" w:sz="4" w:space="0" w:color="auto"/>
            </w:tcBorders>
            <w:shd w:val="clear" w:color="auto" w:fill="FFFFFF"/>
            <w:vAlign w:val="center"/>
          </w:tcPr>
          <w:p w14:paraId="01A55BCD" w14:textId="77777777" w:rsidR="00451F7B" w:rsidRPr="001538CA" w:rsidRDefault="00451F7B" w:rsidP="00DB5CCD">
            <w:pPr>
              <w:spacing w:line="180" w:lineRule="exact"/>
              <w:jc w:val="center"/>
              <w:rPr>
                <w:rFonts w:ascii="Calibri" w:hAnsi="Calibri" w:cs="Calibri"/>
                <w:b/>
                <w:bCs/>
              </w:rPr>
            </w:pPr>
            <w:r w:rsidRPr="001538CA">
              <w:rPr>
                <w:rStyle w:val="Corpodeltesto0"/>
                <w:rFonts w:ascii="Calibri" w:hAnsi="Calibri" w:cs="Calibri"/>
                <w:b/>
                <w:bCs/>
                <w:sz w:val="20"/>
                <w:szCs w:val="20"/>
              </w:rPr>
              <w:t>Scoperto e/o franchigia</w:t>
            </w:r>
          </w:p>
        </w:tc>
      </w:tr>
      <w:tr w:rsidR="00451F7B" w:rsidRPr="001538CA" w14:paraId="6ED77B75" w14:textId="77777777" w:rsidTr="00DB5CCD">
        <w:trPr>
          <w:trHeight w:hRule="exact" w:val="490"/>
        </w:trPr>
        <w:tc>
          <w:tcPr>
            <w:tcW w:w="1760" w:type="pct"/>
            <w:tcBorders>
              <w:top w:val="single" w:sz="4" w:space="0" w:color="auto"/>
              <w:left w:val="single" w:sz="4" w:space="0" w:color="auto"/>
            </w:tcBorders>
            <w:shd w:val="clear" w:color="auto" w:fill="FFFFFF"/>
            <w:vAlign w:val="center"/>
          </w:tcPr>
          <w:p w14:paraId="2CE88FF7" w14:textId="77777777" w:rsidR="00451F7B" w:rsidRPr="001538CA" w:rsidRDefault="00451F7B" w:rsidP="00DB5CCD">
            <w:pPr>
              <w:spacing w:line="241" w:lineRule="exact"/>
              <w:ind w:left="80"/>
              <w:rPr>
                <w:rFonts w:ascii="Calibri" w:hAnsi="Calibri" w:cs="Calibri"/>
              </w:rPr>
            </w:pPr>
            <w:r w:rsidRPr="001538CA">
              <w:rPr>
                <w:rStyle w:val="Corpodeltesto0"/>
                <w:rFonts w:ascii="Calibri" w:hAnsi="Calibri" w:cs="Calibri"/>
                <w:sz w:val="20"/>
                <w:szCs w:val="20"/>
              </w:rPr>
              <w:t>Spese Demolizione e sgombero, Spese rimozione, trasporto e ricollocamento</w:t>
            </w:r>
          </w:p>
        </w:tc>
        <w:tc>
          <w:tcPr>
            <w:tcW w:w="1692" w:type="pct"/>
            <w:tcBorders>
              <w:top w:val="single" w:sz="4" w:space="0" w:color="auto"/>
              <w:left w:val="single" w:sz="4" w:space="0" w:color="auto"/>
            </w:tcBorders>
            <w:shd w:val="clear" w:color="auto" w:fill="FFFFFF"/>
            <w:vAlign w:val="center"/>
          </w:tcPr>
          <w:p w14:paraId="70E7BEE2" w14:textId="77777777" w:rsidR="00451F7B" w:rsidRPr="001538CA" w:rsidRDefault="00451F7B" w:rsidP="00DB5CCD">
            <w:pPr>
              <w:spacing w:line="180" w:lineRule="exact"/>
              <w:jc w:val="center"/>
              <w:rPr>
                <w:rFonts w:ascii="Calibri" w:hAnsi="Calibri" w:cs="Calibri"/>
              </w:rPr>
            </w:pPr>
            <w:r w:rsidRPr="001538CA">
              <w:rPr>
                <w:rStyle w:val="Corpodeltesto0"/>
                <w:rFonts w:ascii="Calibri" w:hAnsi="Calibri" w:cs="Calibri"/>
                <w:sz w:val="20"/>
                <w:szCs w:val="20"/>
              </w:rPr>
              <w:t xml:space="preserve">€500.000,00 sinistro/anno, a </w:t>
            </w:r>
            <w:proofErr w:type="spellStart"/>
            <w:r w:rsidRPr="001538CA">
              <w:rPr>
                <w:rStyle w:val="Corpodeltesto0"/>
                <w:rFonts w:ascii="Calibri" w:hAnsi="Calibri" w:cs="Calibri"/>
                <w:sz w:val="20"/>
                <w:szCs w:val="20"/>
              </w:rPr>
              <w:t>p.r.a</w:t>
            </w:r>
            <w:proofErr w:type="spellEnd"/>
            <w:r w:rsidRPr="001538CA">
              <w:rPr>
                <w:rStyle w:val="Corpodeltesto0"/>
                <w:rFonts w:ascii="Calibri" w:hAnsi="Calibri" w:cs="Calibri"/>
                <w:sz w:val="20"/>
                <w:szCs w:val="20"/>
              </w:rPr>
              <w:t>.</w:t>
            </w:r>
          </w:p>
        </w:tc>
        <w:tc>
          <w:tcPr>
            <w:tcW w:w="1548" w:type="pct"/>
            <w:tcBorders>
              <w:top w:val="single" w:sz="4" w:space="0" w:color="auto"/>
              <w:left w:val="single" w:sz="4" w:space="0" w:color="auto"/>
              <w:right w:val="single" w:sz="4" w:space="0" w:color="auto"/>
            </w:tcBorders>
            <w:shd w:val="clear" w:color="auto" w:fill="FFFFFF"/>
            <w:vAlign w:val="center"/>
          </w:tcPr>
          <w:p w14:paraId="0592E13C" w14:textId="77777777" w:rsidR="00451F7B" w:rsidRPr="001538CA" w:rsidRDefault="00451F7B" w:rsidP="00DB5CCD">
            <w:pPr>
              <w:spacing w:line="180" w:lineRule="exact"/>
              <w:ind w:left="60"/>
              <w:jc w:val="center"/>
              <w:rPr>
                <w:rFonts w:ascii="Calibri" w:hAnsi="Calibri" w:cs="Calibri"/>
              </w:rPr>
            </w:pPr>
            <w:r w:rsidRPr="001538CA">
              <w:rPr>
                <w:rStyle w:val="Corpodeltesto0"/>
                <w:rFonts w:ascii="Calibri" w:hAnsi="Calibri" w:cs="Calibri"/>
                <w:sz w:val="20"/>
                <w:szCs w:val="20"/>
              </w:rPr>
              <w:t>Nessuna</w:t>
            </w:r>
          </w:p>
        </w:tc>
      </w:tr>
      <w:tr w:rsidR="00451F7B" w:rsidRPr="001538CA" w14:paraId="32746492" w14:textId="77777777" w:rsidTr="00DB5CCD">
        <w:trPr>
          <w:trHeight w:hRule="exact" w:val="245"/>
        </w:trPr>
        <w:tc>
          <w:tcPr>
            <w:tcW w:w="1760" w:type="pct"/>
            <w:tcBorders>
              <w:top w:val="single" w:sz="4" w:space="0" w:color="auto"/>
              <w:left w:val="single" w:sz="4" w:space="0" w:color="auto"/>
            </w:tcBorders>
            <w:shd w:val="clear" w:color="auto" w:fill="FFFFFF"/>
            <w:vAlign w:val="center"/>
          </w:tcPr>
          <w:p w14:paraId="5BA82E57" w14:textId="77777777" w:rsidR="00451F7B" w:rsidRPr="001538CA" w:rsidRDefault="00451F7B" w:rsidP="00DB5CCD">
            <w:pPr>
              <w:spacing w:line="180" w:lineRule="exact"/>
              <w:ind w:left="80"/>
              <w:rPr>
                <w:rFonts w:ascii="Calibri" w:hAnsi="Calibri" w:cs="Calibri"/>
              </w:rPr>
            </w:pPr>
            <w:r w:rsidRPr="001538CA">
              <w:rPr>
                <w:rStyle w:val="Corpodeltesto0"/>
                <w:rFonts w:ascii="Calibri" w:hAnsi="Calibri" w:cs="Calibri"/>
                <w:sz w:val="20"/>
                <w:szCs w:val="20"/>
              </w:rPr>
              <w:t>Valori</w:t>
            </w:r>
          </w:p>
        </w:tc>
        <w:tc>
          <w:tcPr>
            <w:tcW w:w="1692" w:type="pct"/>
            <w:tcBorders>
              <w:top w:val="single" w:sz="4" w:space="0" w:color="auto"/>
              <w:left w:val="single" w:sz="4" w:space="0" w:color="auto"/>
            </w:tcBorders>
            <w:shd w:val="clear" w:color="auto" w:fill="FFFFFF"/>
            <w:vAlign w:val="center"/>
          </w:tcPr>
          <w:p w14:paraId="5E069CBD" w14:textId="77777777" w:rsidR="00451F7B" w:rsidRPr="001538CA" w:rsidRDefault="00451F7B" w:rsidP="00DB5CCD">
            <w:pPr>
              <w:spacing w:line="180" w:lineRule="exact"/>
              <w:jc w:val="center"/>
              <w:rPr>
                <w:rFonts w:ascii="Calibri" w:hAnsi="Calibri" w:cs="Calibri"/>
              </w:rPr>
            </w:pPr>
            <w:r w:rsidRPr="001538CA">
              <w:rPr>
                <w:rStyle w:val="Corpodeltesto0"/>
                <w:rFonts w:ascii="Calibri" w:hAnsi="Calibri" w:cs="Calibri"/>
                <w:sz w:val="20"/>
                <w:szCs w:val="20"/>
              </w:rPr>
              <w:t>€ 10.000,00 sinistro/anno</w:t>
            </w:r>
          </w:p>
        </w:tc>
        <w:tc>
          <w:tcPr>
            <w:tcW w:w="1548" w:type="pct"/>
            <w:tcBorders>
              <w:top w:val="single" w:sz="4" w:space="0" w:color="auto"/>
              <w:left w:val="single" w:sz="4" w:space="0" w:color="auto"/>
              <w:right w:val="single" w:sz="4" w:space="0" w:color="auto"/>
            </w:tcBorders>
            <w:shd w:val="clear" w:color="auto" w:fill="FFFFFF"/>
            <w:vAlign w:val="center"/>
          </w:tcPr>
          <w:p w14:paraId="3EB7F665" w14:textId="77777777" w:rsidR="00451F7B" w:rsidRPr="001538CA" w:rsidRDefault="00451F7B" w:rsidP="00DB5CCD">
            <w:pPr>
              <w:spacing w:line="180" w:lineRule="exact"/>
              <w:ind w:left="60"/>
              <w:jc w:val="center"/>
              <w:rPr>
                <w:rFonts w:ascii="Calibri" w:hAnsi="Calibri" w:cs="Calibri"/>
              </w:rPr>
            </w:pPr>
            <w:r w:rsidRPr="001538CA">
              <w:rPr>
                <w:rStyle w:val="Corpodeltesto0"/>
                <w:rFonts w:ascii="Calibri" w:hAnsi="Calibri" w:cs="Calibri"/>
                <w:sz w:val="20"/>
                <w:szCs w:val="20"/>
              </w:rPr>
              <w:t>Nessuna</w:t>
            </w:r>
          </w:p>
        </w:tc>
      </w:tr>
      <w:tr w:rsidR="00451F7B" w:rsidRPr="001538CA" w14:paraId="6EEFAB2C" w14:textId="77777777" w:rsidTr="00DB5CCD">
        <w:trPr>
          <w:trHeight w:hRule="exact" w:val="248"/>
        </w:trPr>
        <w:tc>
          <w:tcPr>
            <w:tcW w:w="1760" w:type="pct"/>
            <w:tcBorders>
              <w:top w:val="single" w:sz="4" w:space="0" w:color="auto"/>
              <w:left w:val="single" w:sz="4" w:space="0" w:color="auto"/>
            </w:tcBorders>
            <w:shd w:val="clear" w:color="auto" w:fill="FFFFFF"/>
            <w:vAlign w:val="center"/>
          </w:tcPr>
          <w:p w14:paraId="364313C0" w14:textId="77777777" w:rsidR="00451F7B" w:rsidRPr="001538CA" w:rsidRDefault="00451F7B" w:rsidP="00DB5CCD">
            <w:pPr>
              <w:spacing w:line="180" w:lineRule="exact"/>
              <w:ind w:left="80"/>
              <w:rPr>
                <w:rFonts w:ascii="Calibri" w:hAnsi="Calibri" w:cs="Calibri"/>
              </w:rPr>
            </w:pPr>
            <w:r w:rsidRPr="001538CA">
              <w:rPr>
                <w:rStyle w:val="Corpodeltesto0"/>
                <w:rFonts w:ascii="Calibri" w:hAnsi="Calibri" w:cs="Calibri"/>
                <w:sz w:val="20"/>
                <w:szCs w:val="20"/>
              </w:rPr>
              <w:t>Opere d'arte</w:t>
            </w:r>
          </w:p>
        </w:tc>
        <w:tc>
          <w:tcPr>
            <w:tcW w:w="1692" w:type="pct"/>
            <w:tcBorders>
              <w:top w:val="single" w:sz="4" w:space="0" w:color="auto"/>
              <w:left w:val="single" w:sz="4" w:space="0" w:color="auto"/>
            </w:tcBorders>
            <w:shd w:val="clear" w:color="auto" w:fill="FFFFFF"/>
            <w:vAlign w:val="center"/>
          </w:tcPr>
          <w:p w14:paraId="46597701" w14:textId="77777777" w:rsidR="00451F7B" w:rsidRPr="001538CA" w:rsidRDefault="00451F7B" w:rsidP="00DB5CCD">
            <w:pPr>
              <w:spacing w:line="180" w:lineRule="exact"/>
              <w:jc w:val="center"/>
              <w:rPr>
                <w:rFonts w:ascii="Calibri" w:hAnsi="Calibri" w:cs="Calibri"/>
              </w:rPr>
            </w:pPr>
            <w:r w:rsidRPr="001538CA">
              <w:rPr>
                <w:rStyle w:val="Corpodeltesto0"/>
                <w:rFonts w:ascii="Calibri" w:hAnsi="Calibri" w:cs="Calibri"/>
                <w:sz w:val="20"/>
                <w:szCs w:val="20"/>
              </w:rPr>
              <w:t>€ 50.000 per sinistro</w:t>
            </w:r>
          </w:p>
        </w:tc>
        <w:tc>
          <w:tcPr>
            <w:tcW w:w="1548" w:type="pct"/>
            <w:tcBorders>
              <w:top w:val="single" w:sz="4" w:space="0" w:color="auto"/>
              <w:left w:val="single" w:sz="4" w:space="0" w:color="auto"/>
              <w:right w:val="single" w:sz="4" w:space="0" w:color="auto"/>
            </w:tcBorders>
            <w:shd w:val="clear" w:color="auto" w:fill="FFFFFF"/>
            <w:vAlign w:val="center"/>
          </w:tcPr>
          <w:p w14:paraId="71373B6D" w14:textId="77777777" w:rsidR="00451F7B" w:rsidRPr="001538CA" w:rsidRDefault="00451F7B" w:rsidP="00DB5CCD">
            <w:pPr>
              <w:spacing w:line="180" w:lineRule="exact"/>
              <w:ind w:left="60"/>
              <w:jc w:val="center"/>
              <w:rPr>
                <w:rFonts w:ascii="Calibri" w:hAnsi="Calibri" w:cs="Calibri"/>
              </w:rPr>
            </w:pPr>
            <w:r w:rsidRPr="001538CA">
              <w:rPr>
                <w:rStyle w:val="Corpodeltesto0"/>
                <w:rFonts w:ascii="Calibri" w:hAnsi="Calibri" w:cs="Calibri"/>
                <w:sz w:val="20"/>
                <w:szCs w:val="20"/>
              </w:rPr>
              <w:t>Nessuna</w:t>
            </w:r>
          </w:p>
        </w:tc>
      </w:tr>
      <w:tr w:rsidR="00451F7B" w:rsidRPr="001538CA" w14:paraId="791856E7" w14:textId="77777777" w:rsidTr="00DB5CCD">
        <w:trPr>
          <w:trHeight w:hRule="exact" w:val="245"/>
        </w:trPr>
        <w:tc>
          <w:tcPr>
            <w:tcW w:w="1760" w:type="pct"/>
            <w:tcBorders>
              <w:top w:val="single" w:sz="4" w:space="0" w:color="auto"/>
              <w:left w:val="single" w:sz="4" w:space="0" w:color="auto"/>
            </w:tcBorders>
            <w:shd w:val="clear" w:color="auto" w:fill="FFFFFF"/>
            <w:vAlign w:val="center"/>
          </w:tcPr>
          <w:p w14:paraId="7B86AA72" w14:textId="77777777" w:rsidR="00451F7B" w:rsidRPr="001538CA" w:rsidRDefault="00451F7B" w:rsidP="00DB5CCD">
            <w:pPr>
              <w:spacing w:line="180" w:lineRule="exact"/>
              <w:ind w:left="80"/>
              <w:rPr>
                <w:rFonts w:ascii="Calibri" w:hAnsi="Calibri" w:cs="Calibri"/>
              </w:rPr>
            </w:pPr>
            <w:r w:rsidRPr="001538CA">
              <w:rPr>
                <w:rStyle w:val="Corpodeltesto0"/>
                <w:rFonts w:ascii="Calibri" w:hAnsi="Calibri" w:cs="Calibri"/>
                <w:sz w:val="20"/>
                <w:szCs w:val="20"/>
              </w:rPr>
              <w:t>Oneri di Urbanizzazione</w:t>
            </w:r>
          </w:p>
        </w:tc>
        <w:tc>
          <w:tcPr>
            <w:tcW w:w="1692" w:type="pct"/>
            <w:tcBorders>
              <w:top w:val="single" w:sz="4" w:space="0" w:color="auto"/>
              <w:left w:val="single" w:sz="4" w:space="0" w:color="auto"/>
            </w:tcBorders>
            <w:shd w:val="clear" w:color="auto" w:fill="FFFFFF"/>
            <w:vAlign w:val="center"/>
          </w:tcPr>
          <w:p w14:paraId="7845D42B" w14:textId="77777777" w:rsidR="00451F7B" w:rsidRPr="001538CA" w:rsidRDefault="00451F7B" w:rsidP="00DB5CCD">
            <w:pPr>
              <w:spacing w:line="180" w:lineRule="exact"/>
              <w:jc w:val="center"/>
              <w:rPr>
                <w:rFonts w:ascii="Calibri" w:hAnsi="Calibri" w:cs="Calibri"/>
              </w:rPr>
            </w:pPr>
            <w:r w:rsidRPr="001538CA">
              <w:rPr>
                <w:rStyle w:val="Corpodeltesto0"/>
                <w:rFonts w:ascii="Calibri" w:hAnsi="Calibri" w:cs="Calibri"/>
                <w:sz w:val="20"/>
                <w:szCs w:val="20"/>
              </w:rPr>
              <w:t>€ 25.000,00 sinistro/anno</w:t>
            </w:r>
          </w:p>
        </w:tc>
        <w:tc>
          <w:tcPr>
            <w:tcW w:w="1548" w:type="pct"/>
            <w:tcBorders>
              <w:top w:val="single" w:sz="4" w:space="0" w:color="auto"/>
              <w:left w:val="single" w:sz="4" w:space="0" w:color="auto"/>
              <w:right w:val="single" w:sz="4" w:space="0" w:color="auto"/>
            </w:tcBorders>
            <w:shd w:val="clear" w:color="auto" w:fill="FFFFFF"/>
            <w:vAlign w:val="center"/>
          </w:tcPr>
          <w:p w14:paraId="29E96019" w14:textId="77777777" w:rsidR="00451F7B" w:rsidRPr="001538CA" w:rsidRDefault="00451F7B" w:rsidP="00DB5CCD">
            <w:pPr>
              <w:spacing w:line="180" w:lineRule="exact"/>
              <w:ind w:left="60"/>
              <w:jc w:val="center"/>
              <w:rPr>
                <w:rFonts w:ascii="Calibri" w:hAnsi="Calibri" w:cs="Calibri"/>
              </w:rPr>
            </w:pPr>
            <w:r w:rsidRPr="001538CA">
              <w:rPr>
                <w:rStyle w:val="Corpodeltesto0"/>
                <w:rFonts w:ascii="Calibri" w:hAnsi="Calibri" w:cs="Calibri"/>
                <w:sz w:val="20"/>
                <w:szCs w:val="20"/>
              </w:rPr>
              <w:t>Nessuna</w:t>
            </w:r>
          </w:p>
        </w:tc>
      </w:tr>
      <w:tr w:rsidR="00451F7B" w:rsidRPr="001538CA" w14:paraId="483809D8" w14:textId="77777777" w:rsidTr="00DB5CCD">
        <w:trPr>
          <w:trHeight w:hRule="exact" w:val="486"/>
        </w:trPr>
        <w:tc>
          <w:tcPr>
            <w:tcW w:w="1760" w:type="pct"/>
            <w:tcBorders>
              <w:top w:val="single" w:sz="4" w:space="0" w:color="auto"/>
              <w:left w:val="single" w:sz="4" w:space="0" w:color="auto"/>
            </w:tcBorders>
            <w:shd w:val="clear" w:color="auto" w:fill="FFFFFF"/>
            <w:vAlign w:val="center"/>
          </w:tcPr>
          <w:p w14:paraId="35CAC21F" w14:textId="77777777" w:rsidR="00451F7B" w:rsidRPr="001538CA" w:rsidRDefault="00451F7B" w:rsidP="00DB5CCD">
            <w:pPr>
              <w:spacing w:line="180" w:lineRule="exact"/>
              <w:ind w:left="80"/>
              <w:rPr>
                <w:rFonts w:ascii="Calibri" w:hAnsi="Calibri" w:cs="Calibri"/>
              </w:rPr>
            </w:pPr>
            <w:r w:rsidRPr="001538CA">
              <w:rPr>
                <w:rStyle w:val="Corpodeltesto0"/>
                <w:rFonts w:ascii="Calibri" w:hAnsi="Calibri" w:cs="Calibri"/>
                <w:sz w:val="20"/>
                <w:szCs w:val="20"/>
              </w:rPr>
              <w:t>Perdita Pigioni</w:t>
            </w:r>
          </w:p>
        </w:tc>
        <w:tc>
          <w:tcPr>
            <w:tcW w:w="1692" w:type="pct"/>
            <w:tcBorders>
              <w:top w:val="single" w:sz="4" w:space="0" w:color="auto"/>
              <w:left w:val="single" w:sz="4" w:space="0" w:color="auto"/>
            </w:tcBorders>
            <w:shd w:val="clear" w:color="auto" w:fill="FFFFFF"/>
            <w:vAlign w:val="center"/>
          </w:tcPr>
          <w:p w14:paraId="3E85EFCF" w14:textId="77777777" w:rsidR="00451F7B" w:rsidRPr="001538CA" w:rsidRDefault="00451F7B" w:rsidP="00DB5CCD">
            <w:pPr>
              <w:spacing w:line="238" w:lineRule="exact"/>
              <w:jc w:val="center"/>
              <w:rPr>
                <w:rFonts w:ascii="Calibri" w:hAnsi="Calibri" w:cs="Calibri"/>
              </w:rPr>
            </w:pPr>
            <w:r w:rsidRPr="001538CA">
              <w:rPr>
                <w:rStyle w:val="Corpodeltesto0"/>
                <w:rFonts w:ascii="Calibri" w:hAnsi="Calibri" w:cs="Calibri"/>
                <w:sz w:val="20"/>
                <w:szCs w:val="20"/>
              </w:rPr>
              <w:t>10% del valore a nuove delle singole unità immobiliari</w:t>
            </w:r>
          </w:p>
        </w:tc>
        <w:tc>
          <w:tcPr>
            <w:tcW w:w="1548" w:type="pct"/>
            <w:tcBorders>
              <w:top w:val="single" w:sz="4" w:space="0" w:color="auto"/>
              <w:left w:val="single" w:sz="4" w:space="0" w:color="auto"/>
              <w:right w:val="single" w:sz="4" w:space="0" w:color="auto"/>
            </w:tcBorders>
            <w:shd w:val="clear" w:color="auto" w:fill="FFFFFF"/>
            <w:vAlign w:val="center"/>
          </w:tcPr>
          <w:p w14:paraId="334DBC28" w14:textId="77777777" w:rsidR="00451F7B" w:rsidRPr="001538CA" w:rsidRDefault="00451F7B" w:rsidP="00DB5CCD">
            <w:pPr>
              <w:jc w:val="center"/>
              <w:rPr>
                <w:rFonts w:ascii="Calibri" w:hAnsi="Calibri" w:cs="Calibri"/>
              </w:rPr>
            </w:pPr>
          </w:p>
        </w:tc>
      </w:tr>
      <w:tr w:rsidR="00451F7B" w:rsidRPr="001538CA" w14:paraId="25C268C9" w14:textId="77777777" w:rsidTr="00DB5CCD">
        <w:trPr>
          <w:trHeight w:hRule="exact" w:val="482"/>
        </w:trPr>
        <w:tc>
          <w:tcPr>
            <w:tcW w:w="1760" w:type="pct"/>
            <w:tcBorders>
              <w:top w:val="single" w:sz="4" w:space="0" w:color="auto"/>
              <w:left w:val="single" w:sz="4" w:space="0" w:color="auto"/>
            </w:tcBorders>
            <w:shd w:val="clear" w:color="auto" w:fill="FFFFFF"/>
            <w:vAlign w:val="center"/>
          </w:tcPr>
          <w:p w14:paraId="28DE8FF7" w14:textId="77777777" w:rsidR="00451F7B" w:rsidRPr="001538CA" w:rsidRDefault="00451F7B" w:rsidP="00DB5CCD">
            <w:pPr>
              <w:spacing w:line="234" w:lineRule="exact"/>
              <w:ind w:left="80"/>
              <w:rPr>
                <w:rFonts w:ascii="Calibri" w:hAnsi="Calibri" w:cs="Calibri"/>
              </w:rPr>
            </w:pPr>
            <w:r w:rsidRPr="001538CA">
              <w:rPr>
                <w:rStyle w:val="Corpodeltesto0"/>
                <w:rFonts w:ascii="Calibri" w:hAnsi="Calibri" w:cs="Calibri"/>
                <w:sz w:val="20"/>
                <w:szCs w:val="20"/>
              </w:rPr>
              <w:t>Onorari di architetti, professionisti e consulenti</w:t>
            </w:r>
          </w:p>
        </w:tc>
        <w:tc>
          <w:tcPr>
            <w:tcW w:w="1692" w:type="pct"/>
            <w:tcBorders>
              <w:top w:val="single" w:sz="4" w:space="0" w:color="auto"/>
              <w:left w:val="single" w:sz="4" w:space="0" w:color="auto"/>
            </w:tcBorders>
            <w:shd w:val="clear" w:color="auto" w:fill="FFFFFF"/>
            <w:vAlign w:val="center"/>
          </w:tcPr>
          <w:p w14:paraId="7D45D12A" w14:textId="77777777" w:rsidR="00451F7B" w:rsidRPr="001538CA" w:rsidRDefault="00451F7B" w:rsidP="00DB5CCD">
            <w:pPr>
              <w:spacing w:line="180" w:lineRule="exact"/>
              <w:jc w:val="center"/>
              <w:rPr>
                <w:rFonts w:ascii="Calibri" w:hAnsi="Calibri" w:cs="Calibri"/>
              </w:rPr>
            </w:pPr>
            <w:r w:rsidRPr="001538CA">
              <w:rPr>
                <w:rStyle w:val="Corpodeltesto0"/>
                <w:rFonts w:ascii="Calibri" w:hAnsi="Calibri" w:cs="Calibri"/>
                <w:sz w:val="20"/>
                <w:szCs w:val="20"/>
              </w:rPr>
              <w:t>€ 20.000,00 per sinistro</w:t>
            </w:r>
          </w:p>
        </w:tc>
        <w:tc>
          <w:tcPr>
            <w:tcW w:w="1548" w:type="pct"/>
            <w:tcBorders>
              <w:top w:val="single" w:sz="4" w:space="0" w:color="auto"/>
              <w:left w:val="single" w:sz="4" w:space="0" w:color="auto"/>
              <w:right w:val="single" w:sz="4" w:space="0" w:color="auto"/>
            </w:tcBorders>
            <w:shd w:val="clear" w:color="auto" w:fill="FFFFFF"/>
            <w:vAlign w:val="center"/>
          </w:tcPr>
          <w:p w14:paraId="7A7641AC" w14:textId="77777777" w:rsidR="00451F7B" w:rsidRPr="001538CA" w:rsidRDefault="00451F7B" w:rsidP="00DB5CCD">
            <w:pPr>
              <w:spacing w:line="180" w:lineRule="exact"/>
              <w:ind w:left="60"/>
              <w:jc w:val="center"/>
              <w:rPr>
                <w:rFonts w:ascii="Calibri" w:hAnsi="Calibri" w:cs="Calibri"/>
              </w:rPr>
            </w:pPr>
            <w:r w:rsidRPr="001538CA">
              <w:rPr>
                <w:rStyle w:val="Corpodeltesto0"/>
                <w:rFonts w:ascii="Calibri" w:hAnsi="Calibri" w:cs="Calibri"/>
                <w:sz w:val="20"/>
                <w:szCs w:val="20"/>
              </w:rPr>
              <w:t>Nessuna</w:t>
            </w:r>
          </w:p>
        </w:tc>
      </w:tr>
      <w:tr w:rsidR="00451F7B" w:rsidRPr="001538CA" w14:paraId="3E2906AE" w14:textId="77777777" w:rsidTr="00DB5CCD">
        <w:trPr>
          <w:trHeight w:hRule="exact" w:val="486"/>
        </w:trPr>
        <w:tc>
          <w:tcPr>
            <w:tcW w:w="1760" w:type="pct"/>
            <w:tcBorders>
              <w:top w:val="single" w:sz="4" w:space="0" w:color="auto"/>
              <w:left w:val="single" w:sz="4" w:space="0" w:color="auto"/>
            </w:tcBorders>
            <w:shd w:val="clear" w:color="auto" w:fill="FFFFFF"/>
            <w:vAlign w:val="center"/>
          </w:tcPr>
          <w:p w14:paraId="2E3A9FE4" w14:textId="77777777" w:rsidR="00451F7B" w:rsidRPr="001538CA" w:rsidRDefault="00451F7B" w:rsidP="00DB5CCD">
            <w:pPr>
              <w:spacing w:line="180" w:lineRule="exact"/>
              <w:ind w:left="80"/>
              <w:rPr>
                <w:rFonts w:ascii="Calibri" w:hAnsi="Calibri" w:cs="Calibri"/>
              </w:rPr>
            </w:pPr>
            <w:r w:rsidRPr="001538CA">
              <w:rPr>
                <w:rStyle w:val="Corpodeltesto0"/>
                <w:rFonts w:ascii="Calibri" w:hAnsi="Calibri" w:cs="Calibri"/>
                <w:sz w:val="20"/>
                <w:szCs w:val="20"/>
              </w:rPr>
              <w:t>Spese peritali</w:t>
            </w:r>
          </w:p>
        </w:tc>
        <w:tc>
          <w:tcPr>
            <w:tcW w:w="1692" w:type="pct"/>
            <w:tcBorders>
              <w:top w:val="single" w:sz="4" w:space="0" w:color="auto"/>
              <w:left w:val="single" w:sz="4" w:space="0" w:color="auto"/>
            </w:tcBorders>
            <w:shd w:val="clear" w:color="auto" w:fill="FFFFFF"/>
            <w:vAlign w:val="center"/>
          </w:tcPr>
          <w:p w14:paraId="1A14C280" w14:textId="77777777" w:rsidR="00451F7B" w:rsidRPr="001538CA" w:rsidRDefault="00451F7B" w:rsidP="00DB5CCD">
            <w:pPr>
              <w:spacing w:line="238" w:lineRule="exact"/>
              <w:ind w:left="80"/>
              <w:jc w:val="center"/>
              <w:rPr>
                <w:rFonts w:ascii="Calibri" w:hAnsi="Calibri" w:cs="Calibri"/>
              </w:rPr>
            </w:pPr>
            <w:r w:rsidRPr="001538CA">
              <w:rPr>
                <w:rStyle w:val="Corpodeltesto0"/>
                <w:rFonts w:ascii="Calibri" w:hAnsi="Calibri" w:cs="Calibri"/>
                <w:sz w:val="20"/>
                <w:szCs w:val="20"/>
              </w:rPr>
              <w:t>5% del danno con il max di € 100.000,00 per sinistro</w:t>
            </w:r>
          </w:p>
        </w:tc>
        <w:tc>
          <w:tcPr>
            <w:tcW w:w="1548" w:type="pct"/>
            <w:tcBorders>
              <w:top w:val="single" w:sz="4" w:space="0" w:color="auto"/>
              <w:left w:val="single" w:sz="4" w:space="0" w:color="auto"/>
              <w:right w:val="single" w:sz="4" w:space="0" w:color="auto"/>
            </w:tcBorders>
            <w:shd w:val="clear" w:color="auto" w:fill="FFFFFF"/>
            <w:vAlign w:val="center"/>
          </w:tcPr>
          <w:p w14:paraId="297665B8" w14:textId="77777777" w:rsidR="00451F7B" w:rsidRPr="001538CA" w:rsidRDefault="00451F7B" w:rsidP="00DB5CCD">
            <w:pPr>
              <w:spacing w:line="180" w:lineRule="exact"/>
              <w:ind w:left="60"/>
              <w:jc w:val="center"/>
              <w:rPr>
                <w:rFonts w:ascii="Calibri" w:hAnsi="Calibri" w:cs="Calibri"/>
              </w:rPr>
            </w:pPr>
            <w:r w:rsidRPr="001538CA">
              <w:rPr>
                <w:rStyle w:val="Corpodeltesto0"/>
                <w:rFonts w:ascii="Calibri" w:hAnsi="Calibri" w:cs="Calibri"/>
                <w:sz w:val="20"/>
                <w:szCs w:val="20"/>
              </w:rPr>
              <w:t>Nessuna</w:t>
            </w:r>
          </w:p>
        </w:tc>
      </w:tr>
      <w:tr w:rsidR="00451F7B" w:rsidRPr="001538CA" w14:paraId="6D54AD49" w14:textId="77777777" w:rsidTr="00DB5CCD">
        <w:trPr>
          <w:trHeight w:hRule="exact" w:val="248"/>
        </w:trPr>
        <w:tc>
          <w:tcPr>
            <w:tcW w:w="1760" w:type="pct"/>
            <w:tcBorders>
              <w:top w:val="single" w:sz="4" w:space="0" w:color="auto"/>
              <w:left w:val="single" w:sz="4" w:space="0" w:color="auto"/>
            </w:tcBorders>
            <w:shd w:val="clear" w:color="auto" w:fill="FFFFFF"/>
            <w:vAlign w:val="center"/>
          </w:tcPr>
          <w:p w14:paraId="46F21BF3" w14:textId="77777777" w:rsidR="00451F7B" w:rsidRPr="001538CA" w:rsidRDefault="00451F7B" w:rsidP="00DB5CCD">
            <w:pPr>
              <w:spacing w:line="180" w:lineRule="exact"/>
              <w:ind w:left="80"/>
              <w:rPr>
                <w:rFonts w:ascii="Calibri" w:hAnsi="Calibri" w:cs="Calibri"/>
              </w:rPr>
            </w:pPr>
            <w:r w:rsidRPr="001538CA">
              <w:rPr>
                <w:rStyle w:val="Corpodeltesto0"/>
                <w:rFonts w:ascii="Calibri" w:hAnsi="Calibri" w:cs="Calibri"/>
                <w:sz w:val="20"/>
                <w:szCs w:val="20"/>
              </w:rPr>
              <w:t>Ricorso terzi e locatari</w:t>
            </w:r>
          </w:p>
        </w:tc>
        <w:tc>
          <w:tcPr>
            <w:tcW w:w="1692" w:type="pct"/>
            <w:tcBorders>
              <w:top w:val="single" w:sz="4" w:space="0" w:color="auto"/>
              <w:left w:val="single" w:sz="4" w:space="0" w:color="auto"/>
            </w:tcBorders>
            <w:shd w:val="clear" w:color="auto" w:fill="FFFFFF"/>
            <w:vAlign w:val="center"/>
          </w:tcPr>
          <w:p w14:paraId="512711D8" w14:textId="77777777" w:rsidR="00451F7B" w:rsidRPr="001538CA" w:rsidRDefault="00451F7B" w:rsidP="00DB5CCD">
            <w:pPr>
              <w:spacing w:line="180" w:lineRule="exact"/>
              <w:jc w:val="center"/>
              <w:rPr>
                <w:rFonts w:ascii="Calibri" w:hAnsi="Calibri" w:cs="Calibri"/>
              </w:rPr>
            </w:pPr>
            <w:r w:rsidRPr="001538CA">
              <w:rPr>
                <w:rStyle w:val="Corpodeltesto0"/>
                <w:rFonts w:ascii="Calibri" w:hAnsi="Calibri" w:cs="Calibri"/>
                <w:sz w:val="20"/>
                <w:szCs w:val="20"/>
              </w:rPr>
              <w:t>€ 5.000.000,00 per sinistro</w:t>
            </w:r>
          </w:p>
        </w:tc>
        <w:tc>
          <w:tcPr>
            <w:tcW w:w="1548" w:type="pct"/>
            <w:tcBorders>
              <w:top w:val="single" w:sz="4" w:space="0" w:color="auto"/>
              <w:left w:val="single" w:sz="4" w:space="0" w:color="auto"/>
              <w:right w:val="single" w:sz="4" w:space="0" w:color="auto"/>
            </w:tcBorders>
            <w:shd w:val="clear" w:color="auto" w:fill="FFFFFF"/>
            <w:vAlign w:val="center"/>
          </w:tcPr>
          <w:p w14:paraId="62E459C4" w14:textId="77777777" w:rsidR="00451F7B" w:rsidRPr="001538CA" w:rsidRDefault="00451F7B" w:rsidP="00DB5CCD">
            <w:pPr>
              <w:spacing w:line="180" w:lineRule="exact"/>
              <w:ind w:left="60"/>
              <w:jc w:val="center"/>
              <w:rPr>
                <w:rFonts w:ascii="Calibri" w:hAnsi="Calibri" w:cs="Calibri"/>
              </w:rPr>
            </w:pPr>
            <w:r w:rsidRPr="001538CA">
              <w:rPr>
                <w:rStyle w:val="Corpodeltesto0"/>
                <w:rFonts w:ascii="Calibri" w:hAnsi="Calibri" w:cs="Calibri"/>
                <w:sz w:val="20"/>
                <w:szCs w:val="20"/>
              </w:rPr>
              <w:t>Nessuna</w:t>
            </w:r>
          </w:p>
        </w:tc>
      </w:tr>
      <w:tr w:rsidR="00451F7B" w:rsidRPr="001538CA" w14:paraId="70A7ED96" w14:textId="77777777" w:rsidTr="00DB5CCD">
        <w:trPr>
          <w:trHeight w:hRule="exact" w:val="533"/>
        </w:trPr>
        <w:tc>
          <w:tcPr>
            <w:tcW w:w="1760" w:type="pct"/>
            <w:tcBorders>
              <w:top w:val="single" w:sz="4" w:space="0" w:color="auto"/>
              <w:left w:val="single" w:sz="4" w:space="0" w:color="auto"/>
            </w:tcBorders>
            <w:shd w:val="clear" w:color="auto" w:fill="FFFFFF"/>
            <w:vAlign w:val="center"/>
          </w:tcPr>
          <w:p w14:paraId="6488B7BD" w14:textId="77777777" w:rsidR="00451F7B" w:rsidRPr="001538CA" w:rsidRDefault="00451F7B" w:rsidP="00DB5CCD">
            <w:pPr>
              <w:spacing w:line="180" w:lineRule="exact"/>
              <w:ind w:left="80"/>
              <w:rPr>
                <w:rFonts w:ascii="Calibri" w:hAnsi="Calibri" w:cs="Calibri"/>
              </w:rPr>
            </w:pPr>
            <w:r w:rsidRPr="001538CA">
              <w:rPr>
                <w:rStyle w:val="Corpodeltesto0"/>
                <w:rFonts w:ascii="Calibri" w:hAnsi="Calibri" w:cs="Calibri"/>
                <w:sz w:val="20"/>
                <w:szCs w:val="20"/>
              </w:rPr>
              <w:t xml:space="preserve">Eventi </w:t>
            </w:r>
            <w:proofErr w:type="spellStart"/>
            <w:r w:rsidRPr="001538CA">
              <w:rPr>
                <w:rStyle w:val="Corpodeltesto0"/>
                <w:rFonts w:ascii="Calibri" w:hAnsi="Calibri" w:cs="Calibri"/>
                <w:sz w:val="20"/>
                <w:szCs w:val="20"/>
              </w:rPr>
              <w:t>socio-polìtici</w:t>
            </w:r>
            <w:proofErr w:type="spellEnd"/>
          </w:p>
        </w:tc>
        <w:tc>
          <w:tcPr>
            <w:tcW w:w="1692" w:type="pct"/>
            <w:tcBorders>
              <w:top w:val="single" w:sz="4" w:space="0" w:color="auto"/>
              <w:left w:val="single" w:sz="4" w:space="0" w:color="auto"/>
            </w:tcBorders>
            <w:shd w:val="clear" w:color="auto" w:fill="FFFFFF"/>
            <w:vAlign w:val="center"/>
          </w:tcPr>
          <w:p w14:paraId="6BFDAEFD" w14:textId="77777777" w:rsidR="00451F7B" w:rsidRPr="001538CA" w:rsidRDefault="00451F7B" w:rsidP="00DB5CCD">
            <w:pPr>
              <w:spacing w:line="180" w:lineRule="exact"/>
              <w:jc w:val="center"/>
              <w:rPr>
                <w:rFonts w:ascii="Calibri" w:hAnsi="Calibri" w:cs="Calibri"/>
              </w:rPr>
            </w:pPr>
            <w:r w:rsidRPr="001538CA">
              <w:rPr>
                <w:rStyle w:val="Corpodeltesto0"/>
                <w:rFonts w:ascii="Calibri" w:hAnsi="Calibri" w:cs="Calibri"/>
                <w:sz w:val="20"/>
                <w:szCs w:val="20"/>
              </w:rPr>
              <w:t>€ 31.000.000,00 sinistro/anno</w:t>
            </w:r>
          </w:p>
        </w:tc>
        <w:tc>
          <w:tcPr>
            <w:tcW w:w="1548" w:type="pct"/>
            <w:tcBorders>
              <w:top w:val="single" w:sz="4" w:space="0" w:color="auto"/>
              <w:left w:val="single" w:sz="4" w:space="0" w:color="auto"/>
              <w:right w:val="single" w:sz="4" w:space="0" w:color="auto"/>
            </w:tcBorders>
            <w:shd w:val="clear" w:color="auto" w:fill="FFFFFF"/>
            <w:vAlign w:val="center"/>
          </w:tcPr>
          <w:p w14:paraId="7E2F1E3C" w14:textId="77777777" w:rsidR="00451F7B" w:rsidRPr="001538CA" w:rsidRDefault="00451F7B" w:rsidP="00DB5CCD">
            <w:pPr>
              <w:spacing w:line="245" w:lineRule="exact"/>
              <w:ind w:left="60"/>
              <w:jc w:val="center"/>
              <w:rPr>
                <w:rFonts w:ascii="Calibri" w:hAnsi="Calibri" w:cs="Calibri"/>
              </w:rPr>
            </w:pPr>
            <w:r w:rsidRPr="001538CA">
              <w:rPr>
                <w:rStyle w:val="Corpodeltesto0"/>
                <w:rFonts w:ascii="Calibri" w:hAnsi="Calibri" w:cs="Calibri"/>
                <w:sz w:val="20"/>
                <w:szCs w:val="20"/>
              </w:rPr>
              <w:t>Scoperto 10% minimo € 10.000,00 per sinistro</w:t>
            </w:r>
          </w:p>
        </w:tc>
      </w:tr>
      <w:tr w:rsidR="00451F7B" w:rsidRPr="001538CA" w14:paraId="6822BBF7" w14:textId="77777777" w:rsidTr="00DB5CCD">
        <w:trPr>
          <w:trHeight w:hRule="exact" w:val="720"/>
        </w:trPr>
        <w:tc>
          <w:tcPr>
            <w:tcW w:w="1760" w:type="pct"/>
            <w:tcBorders>
              <w:top w:val="single" w:sz="4" w:space="0" w:color="auto"/>
              <w:left w:val="single" w:sz="4" w:space="0" w:color="auto"/>
            </w:tcBorders>
            <w:shd w:val="clear" w:color="auto" w:fill="FFFFFF"/>
            <w:vAlign w:val="center"/>
          </w:tcPr>
          <w:p w14:paraId="75529531" w14:textId="77777777" w:rsidR="00451F7B" w:rsidRPr="001538CA" w:rsidRDefault="00451F7B" w:rsidP="00DB5CCD">
            <w:pPr>
              <w:spacing w:line="180" w:lineRule="exact"/>
              <w:ind w:left="80"/>
              <w:rPr>
                <w:rFonts w:ascii="Calibri" w:hAnsi="Calibri" w:cs="Calibri"/>
              </w:rPr>
            </w:pPr>
            <w:r w:rsidRPr="001538CA">
              <w:rPr>
                <w:rStyle w:val="Corpodeltesto0"/>
                <w:rFonts w:ascii="Calibri" w:hAnsi="Calibri" w:cs="Calibri"/>
                <w:sz w:val="20"/>
                <w:szCs w:val="20"/>
              </w:rPr>
              <w:t>Terrorismo e sabotaggio</w:t>
            </w:r>
          </w:p>
        </w:tc>
        <w:tc>
          <w:tcPr>
            <w:tcW w:w="1692" w:type="pct"/>
            <w:tcBorders>
              <w:top w:val="single" w:sz="4" w:space="0" w:color="auto"/>
              <w:left w:val="single" w:sz="4" w:space="0" w:color="auto"/>
            </w:tcBorders>
            <w:shd w:val="clear" w:color="auto" w:fill="FFFFFF"/>
            <w:vAlign w:val="center"/>
          </w:tcPr>
          <w:p w14:paraId="7C3262D2" w14:textId="77777777" w:rsidR="00451F7B" w:rsidRPr="001538CA" w:rsidRDefault="00451F7B" w:rsidP="00DB5CCD">
            <w:pPr>
              <w:spacing w:line="234" w:lineRule="exact"/>
              <w:jc w:val="center"/>
              <w:rPr>
                <w:rFonts w:ascii="Calibri" w:hAnsi="Calibri" w:cs="Calibri"/>
              </w:rPr>
            </w:pPr>
            <w:r w:rsidRPr="001538CA">
              <w:rPr>
                <w:rStyle w:val="Corpodeltesto0"/>
                <w:rFonts w:ascii="Calibri" w:hAnsi="Calibri" w:cs="Calibri"/>
                <w:sz w:val="20"/>
                <w:szCs w:val="20"/>
              </w:rPr>
              <w:t>50% della s.a. del singolo fabbricato e relativo contenuto con il massimo di € 10.000.000,00 sinistro/anno</w:t>
            </w:r>
          </w:p>
        </w:tc>
        <w:tc>
          <w:tcPr>
            <w:tcW w:w="1548" w:type="pct"/>
            <w:tcBorders>
              <w:top w:val="single" w:sz="4" w:space="0" w:color="auto"/>
              <w:left w:val="single" w:sz="4" w:space="0" w:color="auto"/>
              <w:right w:val="single" w:sz="4" w:space="0" w:color="auto"/>
            </w:tcBorders>
            <w:shd w:val="clear" w:color="auto" w:fill="FFFFFF"/>
            <w:vAlign w:val="center"/>
          </w:tcPr>
          <w:p w14:paraId="34061364" w14:textId="77777777" w:rsidR="00451F7B" w:rsidRPr="001538CA" w:rsidRDefault="00451F7B" w:rsidP="00DB5CCD">
            <w:pPr>
              <w:spacing w:line="238" w:lineRule="exact"/>
              <w:ind w:left="60"/>
              <w:jc w:val="center"/>
              <w:rPr>
                <w:rFonts w:ascii="Calibri" w:hAnsi="Calibri" w:cs="Calibri"/>
              </w:rPr>
            </w:pPr>
            <w:r w:rsidRPr="001538CA">
              <w:rPr>
                <w:rStyle w:val="Corpodeltesto0"/>
                <w:rFonts w:ascii="Calibri" w:hAnsi="Calibri" w:cs="Calibri"/>
                <w:sz w:val="20"/>
                <w:szCs w:val="20"/>
              </w:rPr>
              <w:t>Scoperto 10% minimo € 15.000,00 per sinistro</w:t>
            </w:r>
          </w:p>
        </w:tc>
      </w:tr>
      <w:tr w:rsidR="00451F7B" w:rsidRPr="001538CA" w14:paraId="779F95E5" w14:textId="77777777" w:rsidTr="00DB5CCD">
        <w:trPr>
          <w:trHeight w:hRule="exact" w:val="760"/>
        </w:trPr>
        <w:tc>
          <w:tcPr>
            <w:tcW w:w="1760" w:type="pct"/>
            <w:tcBorders>
              <w:top w:val="single" w:sz="4" w:space="0" w:color="auto"/>
              <w:left w:val="single" w:sz="4" w:space="0" w:color="auto"/>
              <w:bottom w:val="single" w:sz="4" w:space="0" w:color="auto"/>
            </w:tcBorders>
            <w:shd w:val="clear" w:color="auto" w:fill="FFFFFF"/>
            <w:vAlign w:val="center"/>
          </w:tcPr>
          <w:p w14:paraId="1791EE5D" w14:textId="77777777" w:rsidR="00451F7B" w:rsidRPr="001538CA" w:rsidRDefault="00451F7B" w:rsidP="00DB5CCD">
            <w:pPr>
              <w:spacing w:line="180" w:lineRule="exact"/>
              <w:ind w:left="80"/>
              <w:rPr>
                <w:rFonts w:ascii="Calibri" w:hAnsi="Calibri" w:cs="Calibri"/>
              </w:rPr>
            </w:pPr>
            <w:r w:rsidRPr="001538CA">
              <w:rPr>
                <w:rStyle w:val="Corpodeltesto0"/>
                <w:rFonts w:ascii="Calibri" w:hAnsi="Calibri" w:cs="Calibri"/>
                <w:sz w:val="20"/>
                <w:szCs w:val="20"/>
              </w:rPr>
              <w:t>Eventi atmosferici</w:t>
            </w:r>
          </w:p>
        </w:tc>
        <w:tc>
          <w:tcPr>
            <w:tcW w:w="1692" w:type="pct"/>
            <w:tcBorders>
              <w:top w:val="single" w:sz="4" w:space="0" w:color="auto"/>
              <w:left w:val="single" w:sz="4" w:space="0" w:color="auto"/>
              <w:bottom w:val="single" w:sz="4" w:space="0" w:color="auto"/>
            </w:tcBorders>
            <w:shd w:val="clear" w:color="auto" w:fill="FFFFFF"/>
            <w:vAlign w:val="center"/>
          </w:tcPr>
          <w:p w14:paraId="54723462" w14:textId="77777777" w:rsidR="00451F7B" w:rsidRPr="001538CA" w:rsidRDefault="00451F7B" w:rsidP="00DB5CCD">
            <w:pPr>
              <w:spacing w:line="234" w:lineRule="exact"/>
              <w:jc w:val="center"/>
              <w:rPr>
                <w:rFonts w:ascii="Calibri" w:hAnsi="Calibri" w:cs="Calibri"/>
              </w:rPr>
            </w:pPr>
            <w:r w:rsidRPr="001538CA">
              <w:rPr>
                <w:rStyle w:val="Corpodeltesto0"/>
                <w:rFonts w:ascii="Calibri" w:hAnsi="Calibri" w:cs="Calibri"/>
                <w:sz w:val="20"/>
                <w:szCs w:val="20"/>
              </w:rPr>
              <w:t>50% della s.a. del singolo fabbricato e relativo contenuto con il massimo di € 35.000.000,00 per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3C508232" w14:textId="77777777" w:rsidR="00451F7B" w:rsidRPr="001538CA" w:rsidRDefault="00451F7B" w:rsidP="00DB5CCD">
            <w:pPr>
              <w:spacing w:line="248" w:lineRule="exact"/>
              <w:ind w:left="60"/>
              <w:jc w:val="center"/>
              <w:rPr>
                <w:rFonts w:ascii="Calibri" w:hAnsi="Calibri" w:cs="Calibri"/>
              </w:rPr>
            </w:pPr>
            <w:r w:rsidRPr="001538CA">
              <w:rPr>
                <w:rStyle w:val="Corpodeltesto0"/>
                <w:rFonts w:ascii="Calibri" w:hAnsi="Calibri" w:cs="Calibri"/>
                <w:sz w:val="20"/>
                <w:szCs w:val="20"/>
              </w:rPr>
              <w:t>Scoperto 10% minimo € 14.000,00 per singolo fabbricato e relativo contenuto</w:t>
            </w:r>
          </w:p>
        </w:tc>
      </w:tr>
      <w:tr w:rsidR="00451F7B" w:rsidRPr="001538CA" w14:paraId="2557C095"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74F6E49A"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Grandine</w:t>
            </w:r>
          </w:p>
        </w:tc>
        <w:tc>
          <w:tcPr>
            <w:tcW w:w="1692" w:type="pct"/>
            <w:tcBorders>
              <w:top w:val="single" w:sz="4" w:space="0" w:color="auto"/>
              <w:left w:val="single" w:sz="4" w:space="0" w:color="auto"/>
              <w:bottom w:val="single" w:sz="4" w:space="0" w:color="auto"/>
            </w:tcBorders>
            <w:shd w:val="clear" w:color="auto" w:fill="FFFFFF"/>
            <w:vAlign w:val="center"/>
          </w:tcPr>
          <w:p w14:paraId="3EACE826"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€ 500.000,00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0A52CB8E"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Scoperto 10% minimo € 10.000,00 per singolo fabbricato e relativo contenuto</w:t>
            </w:r>
          </w:p>
        </w:tc>
      </w:tr>
      <w:tr w:rsidR="00451F7B" w:rsidRPr="001538CA" w14:paraId="7378D6DC"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3283DE3C"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Inondazioni, alluvioni</w:t>
            </w:r>
          </w:p>
        </w:tc>
        <w:tc>
          <w:tcPr>
            <w:tcW w:w="1692" w:type="pct"/>
            <w:tcBorders>
              <w:top w:val="single" w:sz="4" w:space="0" w:color="auto"/>
              <w:left w:val="single" w:sz="4" w:space="0" w:color="auto"/>
              <w:bottom w:val="single" w:sz="4" w:space="0" w:color="auto"/>
            </w:tcBorders>
            <w:shd w:val="clear" w:color="auto" w:fill="FFFFFF"/>
            <w:vAlign w:val="center"/>
          </w:tcPr>
          <w:p w14:paraId="07F16FEE"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50% della s.a. del singolo fabbricato e relativo contenuto con il massimo di € 35.000.000,00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545F9F8D"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Scoperto 10% minimo € 25.000,00 per sinistro per singolo fabbricato e relativo contenuto</w:t>
            </w:r>
          </w:p>
        </w:tc>
      </w:tr>
      <w:tr w:rsidR="00451F7B" w:rsidRPr="001538CA" w14:paraId="449FAAA9"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7DD7B2AD"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Allagamenti</w:t>
            </w:r>
          </w:p>
        </w:tc>
        <w:tc>
          <w:tcPr>
            <w:tcW w:w="1692" w:type="pct"/>
            <w:tcBorders>
              <w:top w:val="single" w:sz="4" w:space="0" w:color="auto"/>
              <w:left w:val="single" w:sz="4" w:space="0" w:color="auto"/>
              <w:bottom w:val="single" w:sz="4" w:space="0" w:color="auto"/>
            </w:tcBorders>
            <w:shd w:val="clear" w:color="auto" w:fill="FFFFFF"/>
            <w:vAlign w:val="center"/>
          </w:tcPr>
          <w:p w14:paraId="56EE8152"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1.000.000 per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16E404FA"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€ 10.000,00 per sinistro</w:t>
            </w:r>
          </w:p>
        </w:tc>
      </w:tr>
      <w:tr w:rsidR="00451F7B" w:rsidRPr="001538CA" w14:paraId="347FEEA1"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3C62E5F1"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Sovraccarico neve</w:t>
            </w:r>
          </w:p>
        </w:tc>
        <w:tc>
          <w:tcPr>
            <w:tcW w:w="1692" w:type="pct"/>
            <w:tcBorders>
              <w:top w:val="single" w:sz="4" w:space="0" w:color="auto"/>
              <w:left w:val="single" w:sz="4" w:space="0" w:color="auto"/>
              <w:bottom w:val="single" w:sz="4" w:space="0" w:color="auto"/>
            </w:tcBorders>
            <w:shd w:val="clear" w:color="auto" w:fill="FFFFFF"/>
            <w:vAlign w:val="center"/>
          </w:tcPr>
          <w:p w14:paraId="391C3282"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€ 200.000,00 per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09CA648B"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 per singolo fabbricato e relativo contenuto</w:t>
            </w:r>
          </w:p>
        </w:tc>
      </w:tr>
      <w:tr w:rsidR="00451F7B" w:rsidRPr="001538CA" w14:paraId="34498EDD"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2AF270EE"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Collasso Strutturale</w:t>
            </w:r>
          </w:p>
        </w:tc>
        <w:tc>
          <w:tcPr>
            <w:tcW w:w="1692" w:type="pct"/>
            <w:tcBorders>
              <w:top w:val="single" w:sz="4" w:space="0" w:color="auto"/>
              <w:left w:val="single" w:sz="4" w:space="0" w:color="auto"/>
              <w:bottom w:val="single" w:sz="4" w:space="0" w:color="auto"/>
            </w:tcBorders>
            <w:shd w:val="clear" w:color="auto" w:fill="FFFFFF"/>
            <w:vAlign w:val="center"/>
          </w:tcPr>
          <w:p w14:paraId="31E31727"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€ 500.000,00 per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6FFC11F3"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€ 9.000,00 per singolo fabbricato e relativo contenuto</w:t>
            </w:r>
          </w:p>
        </w:tc>
      </w:tr>
      <w:tr w:rsidR="00451F7B" w:rsidRPr="001538CA" w14:paraId="26FAB7AF"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04FA8A3B"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Acqua condotta - Spese di ricerca e riparazione dei danni</w:t>
            </w:r>
          </w:p>
        </w:tc>
        <w:tc>
          <w:tcPr>
            <w:tcW w:w="1692" w:type="pct"/>
            <w:tcBorders>
              <w:top w:val="single" w:sz="4" w:space="0" w:color="auto"/>
              <w:left w:val="single" w:sz="4" w:space="0" w:color="auto"/>
              <w:bottom w:val="single" w:sz="4" w:space="0" w:color="auto"/>
            </w:tcBorders>
            <w:shd w:val="clear" w:color="auto" w:fill="FFFFFF"/>
            <w:vAlign w:val="center"/>
          </w:tcPr>
          <w:p w14:paraId="1A95BA06"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€ 50.000,00 per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7D0E41AE"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€500,00 per sinistro</w:t>
            </w:r>
          </w:p>
        </w:tc>
      </w:tr>
      <w:tr w:rsidR="00451F7B" w:rsidRPr="001538CA" w14:paraId="053055DA"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7B6577A2"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Dispersione liquidi</w:t>
            </w:r>
          </w:p>
        </w:tc>
        <w:tc>
          <w:tcPr>
            <w:tcW w:w="1692" w:type="pct"/>
            <w:tcBorders>
              <w:top w:val="single" w:sz="4" w:space="0" w:color="auto"/>
              <w:left w:val="single" w:sz="4" w:space="0" w:color="auto"/>
              <w:bottom w:val="single" w:sz="4" w:space="0" w:color="auto"/>
            </w:tcBorders>
            <w:shd w:val="clear" w:color="auto" w:fill="FFFFFF"/>
            <w:vAlign w:val="center"/>
          </w:tcPr>
          <w:p w14:paraId="7EAB717E"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€ 100.000 per sinistro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122DE17E"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 per sinistro</w:t>
            </w:r>
          </w:p>
        </w:tc>
      </w:tr>
      <w:tr w:rsidR="00451F7B" w:rsidRPr="001538CA" w14:paraId="740796A8"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2A5A2CB7"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Terremoto</w:t>
            </w:r>
          </w:p>
        </w:tc>
        <w:tc>
          <w:tcPr>
            <w:tcW w:w="1692" w:type="pct"/>
            <w:tcBorders>
              <w:top w:val="single" w:sz="4" w:space="0" w:color="auto"/>
              <w:left w:val="single" w:sz="4" w:space="0" w:color="auto"/>
              <w:bottom w:val="single" w:sz="4" w:space="0" w:color="auto"/>
            </w:tcBorders>
            <w:shd w:val="clear" w:color="auto" w:fill="FFFFFF"/>
            <w:vAlign w:val="center"/>
          </w:tcPr>
          <w:p w14:paraId="60723BE0"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50% della s.a. del singolo fabbricato e relativo contenuto con il massimo di € 35.000.000,00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196FE096"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Scoperto 10% minimo € 25.000,00 per sinistro per singolo fabbricato e relativo contenuto</w:t>
            </w:r>
          </w:p>
        </w:tc>
      </w:tr>
      <w:tr w:rsidR="00451F7B" w:rsidRPr="001538CA" w14:paraId="3D0C68C0"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622BA5C3"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Fenomeno elettrico</w:t>
            </w:r>
          </w:p>
        </w:tc>
        <w:tc>
          <w:tcPr>
            <w:tcW w:w="1692" w:type="pct"/>
            <w:tcBorders>
              <w:top w:val="single" w:sz="4" w:space="0" w:color="auto"/>
              <w:left w:val="single" w:sz="4" w:space="0" w:color="auto"/>
              <w:bottom w:val="single" w:sz="4" w:space="0" w:color="auto"/>
            </w:tcBorders>
            <w:shd w:val="clear" w:color="auto" w:fill="FFFFFF"/>
            <w:vAlign w:val="center"/>
          </w:tcPr>
          <w:p w14:paraId="3F83180F"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€ 250.000,00 per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233ED8B5"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€ 2.000,00 per sinistro</w:t>
            </w:r>
          </w:p>
        </w:tc>
      </w:tr>
      <w:tr w:rsidR="00451F7B" w:rsidRPr="001538CA" w14:paraId="2A0DEE40"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201B7527"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Ricostruzione Archivi</w:t>
            </w:r>
          </w:p>
        </w:tc>
        <w:tc>
          <w:tcPr>
            <w:tcW w:w="1692" w:type="pct"/>
            <w:tcBorders>
              <w:top w:val="single" w:sz="4" w:space="0" w:color="auto"/>
              <w:left w:val="single" w:sz="4" w:space="0" w:color="auto"/>
              <w:bottom w:val="single" w:sz="4" w:space="0" w:color="auto"/>
            </w:tcBorders>
            <w:shd w:val="clear" w:color="auto" w:fill="FFFFFF"/>
            <w:vAlign w:val="center"/>
          </w:tcPr>
          <w:p w14:paraId="586A261E"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€ 200.000,00 per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7B453BA4"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Nessuna</w:t>
            </w:r>
          </w:p>
        </w:tc>
      </w:tr>
      <w:tr w:rsidR="00451F7B" w:rsidRPr="001538CA" w14:paraId="0108D915"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7379E7D6"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Maggiori costi - Spese Extra</w:t>
            </w:r>
          </w:p>
        </w:tc>
        <w:tc>
          <w:tcPr>
            <w:tcW w:w="1692" w:type="pct"/>
            <w:tcBorders>
              <w:top w:val="single" w:sz="4" w:space="0" w:color="auto"/>
              <w:left w:val="single" w:sz="4" w:space="0" w:color="auto"/>
              <w:bottom w:val="single" w:sz="4" w:space="0" w:color="auto"/>
            </w:tcBorders>
            <w:shd w:val="clear" w:color="auto" w:fill="FFFFFF"/>
            <w:vAlign w:val="center"/>
          </w:tcPr>
          <w:p w14:paraId="26BFEDBC"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€ 500.000,00 per sinistro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2C101BD7"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Nessuna</w:t>
            </w:r>
          </w:p>
        </w:tc>
      </w:tr>
      <w:tr w:rsidR="00451F7B" w:rsidRPr="001538CA" w14:paraId="1C14C8BD"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4B7CA32A"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Mancato Freddo</w:t>
            </w:r>
          </w:p>
        </w:tc>
        <w:tc>
          <w:tcPr>
            <w:tcW w:w="1692" w:type="pct"/>
            <w:tcBorders>
              <w:top w:val="single" w:sz="4" w:space="0" w:color="auto"/>
              <w:left w:val="single" w:sz="4" w:space="0" w:color="auto"/>
              <w:bottom w:val="single" w:sz="4" w:space="0" w:color="auto"/>
            </w:tcBorders>
            <w:shd w:val="clear" w:color="auto" w:fill="FFFFFF"/>
            <w:vAlign w:val="center"/>
          </w:tcPr>
          <w:p w14:paraId="078C665E"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€ 50.000,00 per sinistro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303FD680"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Nessuna</w:t>
            </w:r>
          </w:p>
        </w:tc>
      </w:tr>
      <w:tr w:rsidR="00451F7B" w:rsidRPr="001538CA" w14:paraId="5B922888"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6465C523"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lastRenderedPageBreak/>
              <w:t>Differenziale storico-artistico</w:t>
            </w:r>
          </w:p>
        </w:tc>
        <w:tc>
          <w:tcPr>
            <w:tcW w:w="1692" w:type="pct"/>
            <w:tcBorders>
              <w:top w:val="single" w:sz="4" w:space="0" w:color="auto"/>
              <w:left w:val="single" w:sz="4" w:space="0" w:color="auto"/>
              <w:bottom w:val="single" w:sz="4" w:space="0" w:color="auto"/>
            </w:tcBorders>
            <w:shd w:val="clear" w:color="auto" w:fill="FFFFFF"/>
            <w:vAlign w:val="center"/>
          </w:tcPr>
          <w:p w14:paraId="2F48BEAF"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€ 1.000.000,00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14C819CA"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Nessuna</w:t>
            </w:r>
          </w:p>
        </w:tc>
      </w:tr>
      <w:tr w:rsidR="00451F7B" w:rsidRPr="001538CA" w14:paraId="2750A2AC"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1129D48F"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Adeguamento antisismico</w:t>
            </w:r>
          </w:p>
        </w:tc>
        <w:tc>
          <w:tcPr>
            <w:tcW w:w="1692" w:type="pct"/>
            <w:tcBorders>
              <w:top w:val="single" w:sz="4" w:space="0" w:color="auto"/>
              <w:left w:val="single" w:sz="4" w:space="0" w:color="auto"/>
              <w:bottom w:val="single" w:sz="4" w:space="0" w:color="auto"/>
            </w:tcBorders>
            <w:shd w:val="clear" w:color="auto" w:fill="FFFFFF"/>
            <w:vAlign w:val="center"/>
          </w:tcPr>
          <w:p w14:paraId="0CCC1BB0"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€ 500.000,00 sinistro/annuo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0D4EE916"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Nessuna</w:t>
            </w:r>
          </w:p>
        </w:tc>
      </w:tr>
      <w:tr w:rsidR="00451F7B" w:rsidRPr="001538CA" w14:paraId="1742ABD0"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5B7D645E"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Danni a veicoli iscritti al PRA anno</w:t>
            </w:r>
          </w:p>
        </w:tc>
        <w:tc>
          <w:tcPr>
            <w:tcW w:w="1692" w:type="pct"/>
            <w:tcBorders>
              <w:top w:val="single" w:sz="4" w:space="0" w:color="auto"/>
              <w:left w:val="single" w:sz="4" w:space="0" w:color="auto"/>
              <w:bottom w:val="single" w:sz="4" w:space="0" w:color="auto"/>
            </w:tcBorders>
            <w:shd w:val="clear" w:color="auto" w:fill="FFFFFF"/>
            <w:vAlign w:val="center"/>
          </w:tcPr>
          <w:p w14:paraId="748059B7"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€ 100.000,00 per sinistri e</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7AFEAD13"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w:t>
            </w:r>
          </w:p>
        </w:tc>
      </w:tr>
      <w:tr w:rsidR="00451F7B" w:rsidRPr="001538CA" w14:paraId="22DBF8B1"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73C6126A"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Cedimento, franamento e smottamento del terreno</w:t>
            </w:r>
          </w:p>
        </w:tc>
        <w:tc>
          <w:tcPr>
            <w:tcW w:w="1692" w:type="pct"/>
            <w:tcBorders>
              <w:top w:val="single" w:sz="4" w:space="0" w:color="auto"/>
              <w:left w:val="single" w:sz="4" w:space="0" w:color="auto"/>
              <w:bottom w:val="single" w:sz="4" w:space="0" w:color="auto"/>
            </w:tcBorders>
            <w:shd w:val="clear" w:color="auto" w:fill="FFFFFF"/>
            <w:vAlign w:val="center"/>
          </w:tcPr>
          <w:p w14:paraId="10BD7422"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€ 500.000,00 per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4F1CE723"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Scoperto 10% minimo € 10.000,00 per sinistro per singolo fabbricato e relativo contenuto</w:t>
            </w:r>
          </w:p>
        </w:tc>
      </w:tr>
      <w:tr w:rsidR="00451F7B" w:rsidRPr="001538CA" w14:paraId="63075B1F"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6BE06302"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Danni da Movimentazione interna</w:t>
            </w:r>
          </w:p>
        </w:tc>
        <w:tc>
          <w:tcPr>
            <w:tcW w:w="1692" w:type="pct"/>
            <w:tcBorders>
              <w:top w:val="single" w:sz="4" w:space="0" w:color="auto"/>
              <w:left w:val="single" w:sz="4" w:space="0" w:color="auto"/>
              <w:bottom w:val="single" w:sz="4" w:space="0" w:color="auto"/>
            </w:tcBorders>
            <w:shd w:val="clear" w:color="auto" w:fill="FFFFFF"/>
            <w:vAlign w:val="center"/>
          </w:tcPr>
          <w:p w14:paraId="1A433339"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€ 250.000,00 per smisto e 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1F10CFFA"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€ 2.500,00 per sinistro</w:t>
            </w:r>
          </w:p>
        </w:tc>
      </w:tr>
      <w:tr w:rsidR="00451F7B" w:rsidRPr="001538CA" w14:paraId="1F28A80C"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2C3FA208"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Guasti alle apparecchiature elettroniche</w:t>
            </w:r>
          </w:p>
        </w:tc>
        <w:tc>
          <w:tcPr>
            <w:tcW w:w="1692" w:type="pct"/>
            <w:tcBorders>
              <w:top w:val="single" w:sz="4" w:space="0" w:color="auto"/>
              <w:left w:val="single" w:sz="4" w:space="0" w:color="auto"/>
              <w:bottom w:val="single" w:sz="4" w:space="0" w:color="auto"/>
            </w:tcBorders>
            <w:shd w:val="clear" w:color="auto" w:fill="FFFFFF"/>
            <w:vAlign w:val="center"/>
          </w:tcPr>
          <w:p w14:paraId="2037EAB8"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€ 25.000,00 per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1C345835"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€ 2.000,00 per sinistro</w:t>
            </w:r>
          </w:p>
        </w:tc>
      </w:tr>
      <w:tr w:rsidR="00A449A7" w:rsidRPr="001538CA" w14:paraId="4D4A8915"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75C39013" w14:textId="77777777" w:rsidR="00A449A7" w:rsidRPr="001538CA" w:rsidRDefault="00A449A7"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Furto e rapina</w:t>
            </w:r>
          </w:p>
        </w:tc>
        <w:tc>
          <w:tcPr>
            <w:tcW w:w="1692" w:type="pct"/>
            <w:tcBorders>
              <w:top w:val="single" w:sz="4" w:space="0" w:color="auto"/>
              <w:left w:val="single" w:sz="4" w:space="0" w:color="auto"/>
              <w:bottom w:val="single" w:sz="4" w:space="0" w:color="auto"/>
            </w:tcBorders>
            <w:shd w:val="clear" w:color="auto" w:fill="FFFFFF"/>
            <w:vAlign w:val="center"/>
          </w:tcPr>
          <w:p w14:paraId="6A7B2030" w14:textId="77777777" w:rsidR="00A449A7" w:rsidRPr="001538CA" w:rsidRDefault="00A449A7"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€ 200.000,00 per sinistro e per periodo assicurativo annuo</w:t>
            </w:r>
          </w:p>
        </w:tc>
        <w:tc>
          <w:tcPr>
            <w:tcW w:w="1548" w:type="pct"/>
            <w:vMerge w:val="restart"/>
            <w:tcBorders>
              <w:top w:val="single" w:sz="4" w:space="0" w:color="auto"/>
              <w:left w:val="single" w:sz="4" w:space="0" w:color="auto"/>
              <w:right w:val="single" w:sz="4" w:space="0" w:color="auto"/>
            </w:tcBorders>
            <w:shd w:val="clear" w:color="auto" w:fill="FFFFFF"/>
            <w:vAlign w:val="center"/>
          </w:tcPr>
          <w:p w14:paraId="108EB1E0" w14:textId="77777777" w:rsidR="00A449A7" w:rsidRPr="001538CA" w:rsidRDefault="00A449A7"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€500,00 per sinistro</w:t>
            </w:r>
          </w:p>
        </w:tc>
      </w:tr>
      <w:tr w:rsidR="00A449A7" w:rsidRPr="001538CA" w14:paraId="4BA1A980"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3F79D900" w14:textId="77777777" w:rsidR="00A449A7" w:rsidRPr="001538CA" w:rsidRDefault="00A449A7"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Valori in cassaforte</w:t>
            </w:r>
          </w:p>
        </w:tc>
        <w:tc>
          <w:tcPr>
            <w:tcW w:w="1692" w:type="pct"/>
            <w:tcBorders>
              <w:top w:val="single" w:sz="4" w:space="0" w:color="auto"/>
              <w:left w:val="single" w:sz="4" w:space="0" w:color="auto"/>
              <w:bottom w:val="single" w:sz="4" w:space="0" w:color="auto"/>
            </w:tcBorders>
            <w:shd w:val="clear" w:color="auto" w:fill="FFFFFF"/>
            <w:vAlign w:val="center"/>
          </w:tcPr>
          <w:p w14:paraId="40869DD5" w14:textId="77777777" w:rsidR="00A449A7" w:rsidRPr="001538CA" w:rsidRDefault="00A449A7"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€ 30.000,00 per sinistro</w:t>
            </w:r>
          </w:p>
        </w:tc>
        <w:tc>
          <w:tcPr>
            <w:tcW w:w="1548" w:type="pct"/>
            <w:vMerge/>
            <w:tcBorders>
              <w:left w:val="single" w:sz="4" w:space="0" w:color="auto"/>
              <w:right w:val="single" w:sz="4" w:space="0" w:color="auto"/>
            </w:tcBorders>
            <w:shd w:val="clear" w:color="auto" w:fill="FFFFFF"/>
            <w:vAlign w:val="center"/>
          </w:tcPr>
          <w:p w14:paraId="0761BD23" w14:textId="77777777" w:rsidR="00A449A7" w:rsidRPr="001538CA" w:rsidRDefault="00A449A7" w:rsidP="00DB5CCD">
            <w:pPr>
              <w:spacing w:line="248" w:lineRule="exact"/>
              <w:ind w:left="60"/>
              <w:jc w:val="center"/>
              <w:rPr>
                <w:rFonts w:ascii="Calibri" w:eastAsia="Tahoma" w:hAnsi="Calibri" w:cs="Calibri"/>
                <w:color w:val="000000"/>
                <w:shd w:val="clear" w:color="auto" w:fill="FFFFFF"/>
              </w:rPr>
            </w:pPr>
          </w:p>
        </w:tc>
      </w:tr>
      <w:tr w:rsidR="00A449A7" w:rsidRPr="001538CA" w14:paraId="6D55682D"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13F07FC6" w14:textId="77777777" w:rsidR="00A449A7" w:rsidRPr="001538CA" w:rsidRDefault="00A449A7"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Valori ovunque riposti</w:t>
            </w:r>
          </w:p>
        </w:tc>
        <w:tc>
          <w:tcPr>
            <w:tcW w:w="1692" w:type="pct"/>
            <w:tcBorders>
              <w:top w:val="single" w:sz="4" w:space="0" w:color="auto"/>
              <w:left w:val="single" w:sz="4" w:space="0" w:color="auto"/>
              <w:bottom w:val="single" w:sz="4" w:space="0" w:color="auto"/>
            </w:tcBorders>
            <w:shd w:val="clear" w:color="auto" w:fill="FFFFFF"/>
            <w:vAlign w:val="center"/>
          </w:tcPr>
          <w:p w14:paraId="0C629477" w14:textId="77777777" w:rsidR="00A449A7" w:rsidRPr="001538CA" w:rsidRDefault="00A449A7"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€ 30.000,00 per sinistro ed anno</w:t>
            </w:r>
          </w:p>
        </w:tc>
        <w:tc>
          <w:tcPr>
            <w:tcW w:w="1548" w:type="pct"/>
            <w:vMerge/>
            <w:tcBorders>
              <w:left w:val="single" w:sz="4" w:space="0" w:color="auto"/>
              <w:bottom w:val="single" w:sz="4" w:space="0" w:color="auto"/>
              <w:right w:val="single" w:sz="4" w:space="0" w:color="auto"/>
            </w:tcBorders>
            <w:shd w:val="clear" w:color="auto" w:fill="FFFFFF"/>
            <w:vAlign w:val="center"/>
          </w:tcPr>
          <w:p w14:paraId="3CE66249" w14:textId="77777777" w:rsidR="00A449A7" w:rsidRPr="001538CA" w:rsidRDefault="00A449A7" w:rsidP="00DB5CCD">
            <w:pPr>
              <w:spacing w:line="248" w:lineRule="exact"/>
              <w:ind w:left="60"/>
              <w:jc w:val="center"/>
              <w:rPr>
                <w:rFonts w:ascii="Calibri" w:eastAsia="Tahoma" w:hAnsi="Calibri" w:cs="Calibri"/>
                <w:color w:val="000000"/>
                <w:shd w:val="clear" w:color="auto" w:fill="FFFFFF"/>
              </w:rPr>
            </w:pPr>
          </w:p>
        </w:tc>
      </w:tr>
      <w:tr w:rsidR="00451F7B" w:rsidRPr="001538CA" w14:paraId="583D9EFB"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008A8881"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Beni all'Aperto</w:t>
            </w:r>
          </w:p>
        </w:tc>
        <w:tc>
          <w:tcPr>
            <w:tcW w:w="1692" w:type="pct"/>
            <w:tcBorders>
              <w:top w:val="single" w:sz="4" w:space="0" w:color="auto"/>
              <w:left w:val="single" w:sz="4" w:space="0" w:color="auto"/>
              <w:bottom w:val="single" w:sz="4" w:space="0" w:color="auto"/>
            </w:tcBorders>
            <w:shd w:val="clear" w:color="auto" w:fill="FFFFFF"/>
            <w:vAlign w:val="center"/>
          </w:tcPr>
          <w:p w14:paraId="5DA35D9B"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€ 30.000,00 per sinistro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5F4AEB9C"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10% di scoperto con il min di € 1.500</w:t>
            </w:r>
          </w:p>
        </w:tc>
      </w:tr>
      <w:tr w:rsidR="00451F7B" w:rsidRPr="001538CA" w14:paraId="111FC196" w14:textId="77777777" w:rsidTr="00DB5CCD">
        <w:trPr>
          <w:trHeight w:val="20"/>
        </w:trPr>
        <w:tc>
          <w:tcPr>
            <w:tcW w:w="1760" w:type="pct"/>
            <w:tcBorders>
              <w:top w:val="single" w:sz="4" w:space="0" w:color="auto"/>
              <w:left w:val="single" w:sz="4" w:space="0" w:color="auto"/>
              <w:bottom w:val="single" w:sz="4" w:space="0" w:color="auto"/>
            </w:tcBorders>
            <w:shd w:val="clear" w:color="auto" w:fill="FFFFFF"/>
            <w:vAlign w:val="center"/>
          </w:tcPr>
          <w:p w14:paraId="4F08DED2" w14:textId="77777777" w:rsidR="00451F7B" w:rsidRPr="001538CA" w:rsidRDefault="00451F7B" w:rsidP="00DB5CCD">
            <w:pPr>
              <w:spacing w:line="180" w:lineRule="exact"/>
              <w:ind w:left="80"/>
              <w:rPr>
                <w:rFonts w:ascii="Calibri" w:eastAsia="Tahoma" w:hAnsi="Calibri" w:cs="Calibri"/>
                <w:color w:val="000000"/>
                <w:shd w:val="clear" w:color="auto" w:fill="FFFFFF"/>
              </w:rPr>
            </w:pPr>
            <w:r w:rsidRPr="001538CA">
              <w:rPr>
                <w:rStyle w:val="Corpodeltesto0"/>
                <w:rFonts w:ascii="Calibri" w:hAnsi="Calibri" w:cs="Calibri"/>
                <w:sz w:val="20"/>
                <w:szCs w:val="20"/>
              </w:rPr>
              <w:t>Portava lori</w:t>
            </w:r>
          </w:p>
        </w:tc>
        <w:tc>
          <w:tcPr>
            <w:tcW w:w="1692" w:type="pct"/>
            <w:tcBorders>
              <w:top w:val="single" w:sz="4" w:space="0" w:color="auto"/>
              <w:left w:val="single" w:sz="4" w:space="0" w:color="auto"/>
              <w:bottom w:val="single" w:sz="4" w:space="0" w:color="auto"/>
            </w:tcBorders>
            <w:shd w:val="clear" w:color="auto" w:fill="FFFFFF"/>
            <w:vAlign w:val="center"/>
          </w:tcPr>
          <w:p w14:paraId="2258FDC0" w14:textId="77777777" w:rsidR="00451F7B" w:rsidRPr="001538CA" w:rsidRDefault="00451F7B" w:rsidP="00DB5CCD">
            <w:pPr>
              <w:spacing w:line="234" w:lineRule="exact"/>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€ 5.000,00 sinistro/anno</w:t>
            </w:r>
          </w:p>
        </w:tc>
        <w:tc>
          <w:tcPr>
            <w:tcW w:w="1548" w:type="pct"/>
            <w:tcBorders>
              <w:top w:val="single" w:sz="4" w:space="0" w:color="auto"/>
              <w:left w:val="single" w:sz="4" w:space="0" w:color="auto"/>
              <w:bottom w:val="single" w:sz="4" w:space="0" w:color="auto"/>
              <w:right w:val="single" w:sz="4" w:space="0" w:color="auto"/>
            </w:tcBorders>
            <w:shd w:val="clear" w:color="auto" w:fill="FFFFFF"/>
            <w:vAlign w:val="center"/>
          </w:tcPr>
          <w:p w14:paraId="4B0B71F6" w14:textId="77777777" w:rsidR="00451F7B" w:rsidRPr="001538CA" w:rsidRDefault="00451F7B" w:rsidP="00DB5CCD">
            <w:pPr>
              <w:spacing w:line="248" w:lineRule="exact"/>
              <w:ind w:left="60"/>
              <w:jc w:val="center"/>
              <w:rPr>
                <w:rFonts w:ascii="Calibri" w:eastAsia="Tahoma" w:hAnsi="Calibri" w:cs="Calibri"/>
                <w:color w:val="000000"/>
                <w:shd w:val="clear" w:color="auto" w:fill="FFFFFF"/>
              </w:rPr>
            </w:pPr>
            <w:r w:rsidRPr="001538CA">
              <w:rPr>
                <w:rStyle w:val="Corpodeltesto0"/>
                <w:rFonts w:ascii="Calibri" w:hAnsi="Calibri" w:cs="Calibri"/>
                <w:sz w:val="20"/>
                <w:szCs w:val="20"/>
              </w:rPr>
              <w:t>€500,00 per sinistro</w:t>
            </w:r>
          </w:p>
        </w:tc>
      </w:tr>
    </w:tbl>
    <w:p w14:paraId="07C66DB7" w14:textId="55B75662" w:rsidR="00DB5CCD" w:rsidRDefault="00DB5CCD" w:rsidP="00451F7B">
      <w:pPr>
        <w:spacing w:after="444" w:line="180" w:lineRule="exact"/>
        <w:ind w:left="20"/>
        <w:jc w:val="both"/>
        <w:rPr>
          <w:rFonts w:ascii="Calibri" w:hAnsi="Calibri" w:cs="Calibri"/>
        </w:rPr>
      </w:pPr>
    </w:p>
    <w:p w14:paraId="68A7AA44" w14:textId="77777777" w:rsidR="008F05CF" w:rsidRDefault="00DB5CCD">
      <w:pPr>
        <w:rPr>
          <w:rFonts w:ascii="Calibri" w:hAnsi="Calibri" w:cs="Calibri"/>
        </w:rPr>
        <w:sectPr w:rsidR="008F05CF" w:rsidSect="001538CA">
          <w:headerReference w:type="default" r:id="rId9"/>
          <w:footerReference w:type="default" r:id="rId10"/>
          <w:pgSz w:w="11906" w:h="16838"/>
          <w:pgMar w:top="720" w:right="720" w:bottom="720" w:left="720" w:header="283" w:footer="312" w:gutter="0"/>
          <w:cols w:space="720"/>
          <w:formProt w:val="0"/>
          <w:docGrid w:linePitch="360" w:charSpace="8192"/>
        </w:sectPr>
      </w:pPr>
      <w:r>
        <w:rPr>
          <w:rFonts w:ascii="Calibri" w:hAnsi="Calibri" w:cs="Calibri"/>
        </w:rPr>
        <w:br w:type="page"/>
      </w:r>
    </w:p>
    <w:p w14:paraId="7579E2DD" w14:textId="4FA34E5F" w:rsidR="008F05CF" w:rsidRDefault="008F05CF" w:rsidP="008F05CF">
      <w:pPr>
        <w:pStyle w:val="Titolo1"/>
        <w:pBdr>
          <w:top w:val="single" w:sz="4" w:space="0" w:color="000000"/>
          <w:left w:val="single" w:sz="4" w:space="4" w:color="000000"/>
          <w:bottom w:val="single" w:sz="4" w:space="1" w:color="000000"/>
          <w:right w:val="single" w:sz="4" w:space="0" w:color="000000"/>
        </w:pBdr>
        <w:jc w:val="center"/>
        <w:rPr>
          <w:rFonts w:ascii="Calibri" w:hAnsi="Calibri" w:cs="Calibri"/>
        </w:rPr>
      </w:pPr>
      <w:bookmarkStart w:id="9" w:name="_Toc239759408"/>
      <w:r w:rsidRPr="008F05CF">
        <w:rPr>
          <w:rFonts w:ascii="Calibri" w:hAnsi="Calibri" w:cs="Calibri"/>
          <w:b/>
          <w:bCs/>
          <w:sz w:val="22"/>
          <w:szCs w:val="22"/>
        </w:rPr>
        <w:lastRenderedPageBreak/>
        <w:t>ELENCO PATRIMONIO IMMOBILIARE DELL’ENTE</w:t>
      </w:r>
      <w:bookmarkEnd w:id="9"/>
    </w:p>
    <w:p w14:paraId="468741E3" w14:textId="77777777" w:rsidR="008F05CF" w:rsidRDefault="008F05CF">
      <w:pPr>
        <w:rPr>
          <w:rFonts w:ascii="Calibri" w:hAnsi="Calibri" w:cs="Calibri"/>
        </w:rPr>
      </w:pPr>
    </w:p>
    <w:tbl>
      <w:tblPr>
        <w:tblW w:w="5000" w:type="pct"/>
        <w:tblCellMar>
          <w:left w:w="70" w:type="dxa"/>
          <w:right w:w="70" w:type="dxa"/>
        </w:tblCellMar>
        <w:tblLook w:val="04A0" w:firstRow="1" w:lastRow="0" w:firstColumn="1" w:lastColumn="0" w:noHBand="0" w:noVBand="1"/>
      </w:tblPr>
      <w:tblGrid>
        <w:gridCol w:w="483"/>
        <w:gridCol w:w="3169"/>
        <w:gridCol w:w="2252"/>
        <w:gridCol w:w="2170"/>
        <w:gridCol w:w="2044"/>
        <w:gridCol w:w="976"/>
        <w:gridCol w:w="976"/>
        <w:gridCol w:w="1545"/>
        <w:gridCol w:w="1773"/>
      </w:tblGrid>
      <w:tr w:rsidR="008F05CF" w:rsidRPr="008F05CF" w14:paraId="08E55039" w14:textId="77777777" w:rsidTr="008F05CF">
        <w:trPr>
          <w:trHeight w:val="288"/>
          <w:tblHeader/>
        </w:trPr>
        <w:tc>
          <w:tcPr>
            <w:tcW w:w="157" w:type="pct"/>
            <w:tcBorders>
              <w:top w:val="single" w:sz="4" w:space="0" w:color="auto"/>
              <w:left w:val="single" w:sz="4" w:space="0" w:color="auto"/>
              <w:bottom w:val="single" w:sz="4" w:space="0" w:color="auto"/>
              <w:right w:val="single" w:sz="4" w:space="0" w:color="auto"/>
            </w:tcBorders>
            <w:vAlign w:val="center"/>
            <w:hideMark/>
          </w:tcPr>
          <w:p w14:paraId="2227F812" w14:textId="77777777"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N.</w:t>
            </w:r>
          </w:p>
        </w:tc>
        <w:tc>
          <w:tcPr>
            <w:tcW w:w="1030" w:type="pct"/>
            <w:tcBorders>
              <w:top w:val="single" w:sz="4" w:space="0" w:color="auto"/>
              <w:left w:val="nil"/>
              <w:bottom w:val="single" w:sz="4" w:space="0" w:color="auto"/>
              <w:right w:val="single" w:sz="4" w:space="0" w:color="auto"/>
            </w:tcBorders>
            <w:vAlign w:val="center"/>
            <w:hideMark/>
          </w:tcPr>
          <w:p w14:paraId="72649551" w14:textId="77777777"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DESTINAZIONE</w:t>
            </w:r>
          </w:p>
        </w:tc>
        <w:tc>
          <w:tcPr>
            <w:tcW w:w="732" w:type="pct"/>
            <w:tcBorders>
              <w:top w:val="single" w:sz="4" w:space="0" w:color="auto"/>
              <w:left w:val="nil"/>
              <w:bottom w:val="single" w:sz="4" w:space="0" w:color="auto"/>
              <w:right w:val="single" w:sz="4" w:space="0" w:color="auto"/>
            </w:tcBorders>
            <w:vAlign w:val="center"/>
            <w:hideMark/>
          </w:tcPr>
          <w:p w14:paraId="17C128E8" w14:textId="77777777"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INDIRIZZO</w:t>
            </w:r>
          </w:p>
        </w:tc>
        <w:tc>
          <w:tcPr>
            <w:tcW w:w="705" w:type="pct"/>
            <w:tcBorders>
              <w:top w:val="single" w:sz="4" w:space="0" w:color="auto"/>
              <w:left w:val="nil"/>
              <w:bottom w:val="single" w:sz="4" w:space="0" w:color="auto"/>
              <w:right w:val="single" w:sz="4" w:space="0" w:color="auto"/>
            </w:tcBorders>
            <w:vAlign w:val="center"/>
            <w:hideMark/>
          </w:tcPr>
          <w:p w14:paraId="684B1615" w14:textId="77777777"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DESTINAZIONE</w:t>
            </w:r>
          </w:p>
        </w:tc>
        <w:tc>
          <w:tcPr>
            <w:tcW w:w="664" w:type="pct"/>
            <w:tcBorders>
              <w:top w:val="single" w:sz="4" w:space="0" w:color="auto"/>
              <w:left w:val="nil"/>
              <w:bottom w:val="single" w:sz="4" w:space="0" w:color="auto"/>
              <w:right w:val="single" w:sz="4" w:space="0" w:color="auto"/>
            </w:tcBorders>
            <w:vAlign w:val="center"/>
            <w:hideMark/>
          </w:tcPr>
          <w:p w14:paraId="1F5E5BAE" w14:textId="77777777" w:rsidR="008F05CF" w:rsidRDefault="008F05CF" w:rsidP="008F05CF">
            <w:pPr>
              <w:jc w:val="center"/>
              <w:rPr>
                <w:rFonts w:ascii="Calibri" w:hAnsi="Calibri" w:cs="Calibri"/>
                <w:b/>
                <w:bCs/>
                <w:sz w:val="22"/>
                <w:szCs w:val="22"/>
              </w:rPr>
            </w:pPr>
            <w:r w:rsidRPr="008F05CF">
              <w:rPr>
                <w:rFonts w:ascii="Calibri" w:hAnsi="Calibri" w:cs="Calibri"/>
                <w:b/>
                <w:bCs/>
                <w:sz w:val="22"/>
                <w:szCs w:val="22"/>
              </w:rPr>
              <w:t>SPECIFICA</w:t>
            </w:r>
          </w:p>
          <w:p w14:paraId="239B209D" w14:textId="4299BFC2"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DENOMINAZIONE</w:t>
            </w:r>
          </w:p>
        </w:tc>
        <w:tc>
          <w:tcPr>
            <w:tcW w:w="317" w:type="pct"/>
            <w:tcBorders>
              <w:top w:val="single" w:sz="4" w:space="0" w:color="auto"/>
              <w:left w:val="nil"/>
              <w:bottom w:val="single" w:sz="4" w:space="0" w:color="auto"/>
              <w:right w:val="single" w:sz="4" w:space="0" w:color="auto"/>
            </w:tcBorders>
            <w:vAlign w:val="center"/>
            <w:hideMark/>
          </w:tcPr>
          <w:p w14:paraId="113ED99D" w14:textId="77777777"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MQ</w:t>
            </w:r>
          </w:p>
        </w:tc>
        <w:tc>
          <w:tcPr>
            <w:tcW w:w="317" w:type="pct"/>
            <w:tcBorders>
              <w:top w:val="single" w:sz="4" w:space="0" w:color="auto"/>
              <w:left w:val="nil"/>
              <w:bottom w:val="single" w:sz="4" w:space="0" w:color="auto"/>
              <w:right w:val="single" w:sz="4" w:space="0" w:color="auto"/>
            </w:tcBorders>
            <w:vAlign w:val="center"/>
            <w:hideMark/>
          </w:tcPr>
          <w:p w14:paraId="332F26D1" w14:textId="77777777"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VOLUME</w:t>
            </w:r>
          </w:p>
        </w:tc>
        <w:tc>
          <w:tcPr>
            <w:tcW w:w="501" w:type="pct"/>
            <w:tcBorders>
              <w:top w:val="single" w:sz="4" w:space="0" w:color="auto"/>
              <w:left w:val="nil"/>
              <w:bottom w:val="single" w:sz="4" w:space="0" w:color="auto"/>
              <w:right w:val="single" w:sz="4" w:space="0" w:color="auto"/>
            </w:tcBorders>
            <w:vAlign w:val="center"/>
            <w:hideMark/>
          </w:tcPr>
          <w:p w14:paraId="32F0DE0B" w14:textId="77777777"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ANNO</w:t>
            </w:r>
          </w:p>
        </w:tc>
        <w:tc>
          <w:tcPr>
            <w:tcW w:w="576" w:type="pct"/>
            <w:tcBorders>
              <w:top w:val="single" w:sz="4" w:space="0" w:color="auto"/>
              <w:left w:val="nil"/>
              <w:bottom w:val="single" w:sz="4" w:space="0" w:color="auto"/>
              <w:right w:val="single" w:sz="4" w:space="0" w:color="auto"/>
            </w:tcBorders>
            <w:vAlign w:val="center"/>
            <w:hideMark/>
          </w:tcPr>
          <w:p w14:paraId="0982389E" w14:textId="77777777" w:rsidR="008F05CF" w:rsidRDefault="008F05CF" w:rsidP="008F05CF">
            <w:pPr>
              <w:jc w:val="center"/>
              <w:rPr>
                <w:rFonts w:ascii="Calibri" w:hAnsi="Calibri" w:cs="Calibri"/>
                <w:b/>
                <w:bCs/>
                <w:sz w:val="22"/>
                <w:szCs w:val="22"/>
              </w:rPr>
            </w:pPr>
            <w:r w:rsidRPr="008F05CF">
              <w:rPr>
                <w:rFonts w:ascii="Calibri" w:hAnsi="Calibri" w:cs="Calibri"/>
                <w:b/>
                <w:bCs/>
                <w:sz w:val="22"/>
                <w:szCs w:val="22"/>
              </w:rPr>
              <w:t>VALORE A</w:t>
            </w:r>
          </w:p>
          <w:p w14:paraId="5D8315B9" w14:textId="504BDDA1"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NUOVO</w:t>
            </w:r>
          </w:p>
        </w:tc>
      </w:tr>
      <w:tr w:rsidR="008F05CF" w:rsidRPr="008F05CF" w14:paraId="2ED97C4F"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043516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w:t>
            </w:r>
          </w:p>
        </w:tc>
        <w:tc>
          <w:tcPr>
            <w:tcW w:w="1030" w:type="pct"/>
            <w:tcBorders>
              <w:top w:val="nil"/>
              <w:left w:val="nil"/>
              <w:bottom w:val="single" w:sz="4" w:space="0" w:color="auto"/>
              <w:right w:val="single" w:sz="4" w:space="0" w:color="auto"/>
            </w:tcBorders>
            <w:vAlign w:val="center"/>
            <w:hideMark/>
          </w:tcPr>
          <w:p w14:paraId="1196CD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PESA PUBBLICA E CRAI AVI"</w:t>
            </w:r>
          </w:p>
        </w:tc>
        <w:tc>
          <w:tcPr>
            <w:tcW w:w="732" w:type="pct"/>
            <w:tcBorders>
              <w:top w:val="nil"/>
              <w:left w:val="nil"/>
              <w:bottom w:val="single" w:sz="4" w:space="0" w:color="auto"/>
              <w:right w:val="single" w:sz="4" w:space="0" w:color="auto"/>
            </w:tcBorders>
            <w:vAlign w:val="center"/>
            <w:hideMark/>
          </w:tcPr>
          <w:p w14:paraId="614A6C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PIAZZALE TRIESTE N"3</w:t>
            </w:r>
          </w:p>
        </w:tc>
        <w:tc>
          <w:tcPr>
            <w:tcW w:w="705" w:type="pct"/>
            <w:tcBorders>
              <w:top w:val="nil"/>
              <w:left w:val="nil"/>
              <w:bottom w:val="single" w:sz="4" w:space="0" w:color="auto"/>
              <w:right w:val="single" w:sz="4" w:space="0" w:color="auto"/>
            </w:tcBorders>
            <w:vAlign w:val="center"/>
            <w:hideMark/>
          </w:tcPr>
          <w:p w14:paraId="7F20F33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complementare, Attività ricreative</w:t>
            </w:r>
          </w:p>
        </w:tc>
        <w:tc>
          <w:tcPr>
            <w:tcW w:w="664" w:type="pct"/>
            <w:tcBorders>
              <w:top w:val="nil"/>
              <w:left w:val="nil"/>
              <w:bottom w:val="single" w:sz="4" w:space="0" w:color="auto"/>
              <w:right w:val="single" w:sz="4" w:space="0" w:color="auto"/>
            </w:tcBorders>
            <w:vAlign w:val="center"/>
            <w:hideMark/>
          </w:tcPr>
          <w:p w14:paraId="2E2038F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    - bar e pesa pubblica 2    - Crai - AVT</w:t>
            </w:r>
          </w:p>
        </w:tc>
        <w:tc>
          <w:tcPr>
            <w:tcW w:w="317" w:type="pct"/>
            <w:tcBorders>
              <w:top w:val="nil"/>
              <w:left w:val="nil"/>
              <w:bottom w:val="single" w:sz="4" w:space="0" w:color="auto"/>
              <w:right w:val="single" w:sz="4" w:space="0" w:color="auto"/>
            </w:tcBorders>
            <w:vAlign w:val="center"/>
            <w:hideMark/>
          </w:tcPr>
          <w:p w14:paraId="253517A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196,34</w:t>
            </w:r>
          </w:p>
        </w:tc>
        <w:tc>
          <w:tcPr>
            <w:tcW w:w="317" w:type="pct"/>
            <w:tcBorders>
              <w:top w:val="nil"/>
              <w:left w:val="nil"/>
              <w:bottom w:val="single" w:sz="4" w:space="0" w:color="auto"/>
              <w:right w:val="single" w:sz="4" w:space="0" w:color="auto"/>
            </w:tcBorders>
            <w:vAlign w:val="center"/>
            <w:hideMark/>
          </w:tcPr>
          <w:p w14:paraId="00D8E13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609,03</w:t>
            </w:r>
          </w:p>
        </w:tc>
        <w:tc>
          <w:tcPr>
            <w:tcW w:w="501" w:type="pct"/>
            <w:tcBorders>
              <w:top w:val="nil"/>
              <w:left w:val="nil"/>
              <w:bottom w:val="single" w:sz="4" w:space="0" w:color="auto"/>
              <w:right w:val="single" w:sz="4" w:space="0" w:color="auto"/>
            </w:tcBorders>
            <w:vAlign w:val="center"/>
            <w:hideMark/>
          </w:tcPr>
          <w:p w14:paraId="1B44F7BD"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FE0D1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378.000,00 €</w:t>
            </w:r>
          </w:p>
        </w:tc>
      </w:tr>
      <w:tr w:rsidR="008F05CF" w:rsidRPr="008F05CF" w14:paraId="289C5D26"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6882AE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w:t>
            </w:r>
          </w:p>
        </w:tc>
        <w:tc>
          <w:tcPr>
            <w:tcW w:w="1030" w:type="pct"/>
            <w:tcBorders>
              <w:top w:val="nil"/>
              <w:left w:val="nil"/>
              <w:bottom w:val="single" w:sz="4" w:space="0" w:color="auto"/>
              <w:right w:val="single" w:sz="4" w:space="0" w:color="auto"/>
            </w:tcBorders>
            <w:vAlign w:val="center"/>
            <w:hideMark/>
          </w:tcPr>
          <w:p w14:paraId="786884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AREA CAGNA</w:t>
            </w:r>
          </w:p>
        </w:tc>
        <w:tc>
          <w:tcPr>
            <w:tcW w:w="732" w:type="pct"/>
            <w:tcBorders>
              <w:top w:val="nil"/>
              <w:left w:val="nil"/>
              <w:bottom w:val="single" w:sz="4" w:space="0" w:color="auto"/>
              <w:right w:val="single" w:sz="4" w:space="0" w:color="auto"/>
            </w:tcBorders>
            <w:vAlign w:val="center"/>
            <w:hideMark/>
          </w:tcPr>
          <w:p w14:paraId="5CA649E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CAIROLI N*2,&lt;5,6,8,10,12,14,16 - VIA ARCONATI</w:t>
            </w:r>
          </w:p>
        </w:tc>
        <w:tc>
          <w:tcPr>
            <w:tcW w:w="705" w:type="pct"/>
            <w:tcBorders>
              <w:top w:val="nil"/>
              <w:left w:val="nil"/>
              <w:bottom w:val="single" w:sz="4" w:space="0" w:color="auto"/>
              <w:right w:val="single" w:sz="4" w:space="0" w:color="auto"/>
            </w:tcBorders>
            <w:vAlign w:val="center"/>
            <w:hideMark/>
          </w:tcPr>
          <w:p w14:paraId="726D83F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misto: Negozi, Uffici, alloggi di E.R.P., posti auto coperti e scoperti, area verde attrezzata</w:t>
            </w:r>
          </w:p>
        </w:tc>
        <w:tc>
          <w:tcPr>
            <w:tcW w:w="664" w:type="pct"/>
            <w:tcBorders>
              <w:top w:val="nil"/>
              <w:left w:val="nil"/>
              <w:bottom w:val="single" w:sz="4" w:space="0" w:color="auto"/>
              <w:right w:val="single" w:sz="4" w:space="0" w:color="auto"/>
            </w:tcBorders>
            <w:vAlign w:val="center"/>
            <w:hideMark/>
          </w:tcPr>
          <w:p w14:paraId="6E6CC0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D26739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1911,97</w:t>
            </w:r>
          </w:p>
        </w:tc>
        <w:tc>
          <w:tcPr>
            <w:tcW w:w="317" w:type="pct"/>
            <w:tcBorders>
              <w:top w:val="nil"/>
              <w:left w:val="nil"/>
              <w:bottom w:val="single" w:sz="4" w:space="0" w:color="auto"/>
              <w:right w:val="single" w:sz="4" w:space="0" w:color="auto"/>
            </w:tcBorders>
            <w:vAlign w:val="center"/>
            <w:hideMark/>
          </w:tcPr>
          <w:p w14:paraId="272D745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62Dl,53</w:t>
            </w:r>
          </w:p>
        </w:tc>
        <w:tc>
          <w:tcPr>
            <w:tcW w:w="501" w:type="pct"/>
            <w:tcBorders>
              <w:top w:val="nil"/>
              <w:left w:val="nil"/>
              <w:bottom w:val="single" w:sz="4" w:space="0" w:color="auto"/>
              <w:right w:val="single" w:sz="4" w:space="0" w:color="auto"/>
            </w:tcBorders>
            <w:vAlign w:val="center"/>
            <w:hideMark/>
          </w:tcPr>
          <w:p w14:paraId="15D543EA"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rlstr</w:t>
            </w:r>
            <w:proofErr w:type="spellEnd"/>
            <w:r w:rsidRPr="008F05CF">
              <w:rPr>
                <w:rFonts w:ascii="Calibri" w:hAnsi="Calibri" w:cs="Calibri"/>
                <w:sz w:val="22"/>
                <w:szCs w:val="22"/>
              </w:rPr>
              <w:t>. 1999</w:t>
            </w:r>
          </w:p>
        </w:tc>
        <w:tc>
          <w:tcPr>
            <w:tcW w:w="576" w:type="pct"/>
            <w:tcBorders>
              <w:top w:val="nil"/>
              <w:left w:val="nil"/>
              <w:bottom w:val="single" w:sz="4" w:space="0" w:color="auto"/>
              <w:right w:val="single" w:sz="4" w:space="0" w:color="auto"/>
            </w:tcBorders>
            <w:vAlign w:val="center"/>
            <w:hideMark/>
          </w:tcPr>
          <w:p w14:paraId="319B29B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3.178.000,00 €</w:t>
            </w:r>
          </w:p>
        </w:tc>
      </w:tr>
      <w:tr w:rsidR="008F05CF" w:rsidRPr="008F05CF" w14:paraId="737ABAF5"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1AE447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w:t>
            </w:r>
          </w:p>
        </w:tc>
        <w:tc>
          <w:tcPr>
            <w:tcW w:w="1030" w:type="pct"/>
            <w:tcBorders>
              <w:top w:val="nil"/>
              <w:left w:val="nil"/>
              <w:bottom w:val="single" w:sz="4" w:space="0" w:color="auto"/>
              <w:right w:val="single" w:sz="4" w:space="0" w:color="auto"/>
            </w:tcBorders>
            <w:vAlign w:val="center"/>
            <w:hideMark/>
          </w:tcPr>
          <w:p w14:paraId="65852B8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EX CINEMA RIVOLI</w:t>
            </w:r>
          </w:p>
        </w:tc>
        <w:tc>
          <w:tcPr>
            <w:tcW w:w="732" w:type="pct"/>
            <w:tcBorders>
              <w:top w:val="nil"/>
              <w:left w:val="nil"/>
              <w:bottom w:val="single" w:sz="4" w:space="0" w:color="auto"/>
              <w:right w:val="single" w:sz="4" w:space="0" w:color="auto"/>
            </w:tcBorders>
            <w:vAlign w:val="center"/>
            <w:hideMark/>
          </w:tcPr>
          <w:p w14:paraId="40E47B0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G. SPERONI N'9</w:t>
            </w:r>
          </w:p>
        </w:tc>
        <w:tc>
          <w:tcPr>
            <w:tcW w:w="705" w:type="pct"/>
            <w:tcBorders>
              <w:top w:val="nil"/>
              <w:left w:val="nil"/>
              <w:bottom w:val="single" w:sz="4" w:space="0" w:color="auto"/>
              <w:right w:val="single" w:sz="4" w:space="0" w:color="auto"/>
            </w:tcBorders>
            <w:vAlign w:val="center"/>
            <w:hideMark/>
          </w:tcPr>
          <w:p w14:paraId="18511F0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culturale e sede di associazione di volontariato</w:t>
            </w:r>
          </w:p>
        </w:tc>
        <w:tc>
          <w:tcPr>
            <w:tcW w:w="664" w:type="pct"/>
            <w:tcBorders>
              <w:top w:val="nil"/>
              <w:left w:val="nil"/>
              <w:bottom w:val="single" w:sz="4" w:space="0" w:color="auto"/>
              <w:right w:val="single" w:sz="4" w:space="0" w:color="auto"/>
            </w:tcBorders>
            <w:vAlign w:val="center"/>
            <w:hideMark/>
          </w:tcPr>
          <w:p w14:paraId="7B2014B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8C709F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1034,33</w:t>
            </w:r>
          </w:p>
        </w:tc>
        <w:tc>
          <w:tcPr>
            <w:tcW w:w="317" w:type="pct"/>
            <w:tcBorders>
              <w:top w:val="nil"/>
              <w:left w:val="nil"/>
              <w:bottom w:val="single" w:sz="4" w:space="0" w:color="auto"/>
              <w:right w:val="single" w:sz="4" w:space="0" w:color="auto"/>
            </w:tcBorders>
            <w:vAlign w:val="center"/>
            <w:hideMark/>
          </w:tcPr>
          <w:p w14:paraId="26D63B2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2844</w:t>
            </w:r>
          </w:p>
        </w:tc>
        <w:tc>
          <w:tcPr>
            <w:tcW w:w="501" w:type="pct"/>
            <w:tcBorders>
              <w:top w:val="nil"/>
              <w:left w:val="nil"/>
              <w:bottom w:val="single" w:sz="4" w:space="0" w:color="auto"/>
              <w:right w:val="single" w:sz="4" w:space="0" w:color="auto"/>
            </w:tcBorders>
            <w:vAlign w:val="center"/>
            <w:hideMark/>
          </w:tcPr>
          <w:p w14:paraId="03A7E24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1940</w:t>
            </w:r>
          </w:p>
        </w:tc>
        <w:tc>
          <w:tcPr>
            <w:tcW w:w="576" w:type="pct"/>
            <w:tcBorders>
              <w:top w:val="nil"/>
              <w:left w:val="nil"/>
              <w:bottom w:val="single" w:sz="4" w:space="0" w:color="auto"/>
              <w:right w:val="single" w:sz="4" w:space="0" w:color="auto"/>
            </w:tcBorders>
            <w:vAlign w:val="center"/>
            <w:hideMark/>
          </w:tcPr>
          <w:p w14:paraId="5AA127A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2.116.000,00 €</w:t>
            </w:r>
          </w:p>
        </w:tc>
      </w:tr>
      <w:tr w:rsidR="008F05CF" w:rsidRPr="008F05CF" w14:paraId="0D5BD043"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66336E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w:t>
            </w:r>
          </w:p>
        </w:tc>
        <w:tc>
          <w:tcPr>
            <w:tcW w:w="1030" w:type="pct"/>
            <w:tcBorders>
              <w:top w:val="nil"/>
              <w:left w:val="nil"/>
              <w:bottom w:val="single" w:sz="4" w:space="0" w:color="auto"/>
              <w:right w:val="single" w:sz="4" w:space="0" w:color="auto"/>
            </w:tcBorders>
            <w:vAlign w:val="center"/>
            <w:hideMark/>
          </w:tcPr>
          <w:p w14:paraId="673EE78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TORRE CIVICA</w:t>
            </w:r>
          </w:p>
        </w:tc>
        <w:tc>
          <w:tcPr>
            <w:tcW w:w="732" w:type="pct"/>
            <w:tcBorders>
              <w:top w:val="nil"/>
              <w:left w:val="nil"/>
              <w:bottom w:val="single" w:sz="4" w:space="0" w:color="auto"/>
              <w:right w:val="single" w:sz="4" w:space="0" w:color="auto"/>
            </w:tcBorders>
            <w:vAlign w:val="center"/>
            <w:hideMark/>
          </w:tcPr>
          <w:p w14:paraId="73461B0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 MONTE GRAPPA N’1</w:t>
            </w:r>
          </w:p>
        </w:tc>
        <w:tc>
          <w:tcPr>
            <w:tcW w:w="705" w:type="pct"/>
            <w:tcBorders>
              <w:top w:val="nil"/>
              <w:left w:val="nil"/>
              <w:bottom w:val="single" w:sz="4" w:space="0" w:color="auto"/>
              <w:right w:val="single" w:sz="4" w:space="0" w:color="auto"/>
            </w:tcBorders>
            <w:vAlign w:val="center"/>
            <w:hideMark/>
          </w:tcPr>
          <w:p w14:paraId="63880A0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Sede di associazioni e </w:t>
            </w:r>
            <w:proofErr w:type="spellStart"/>
            <w:r w:rsidRPr="008F05CF">
              <w:rPr>
                <w:rFonts w:ascii="Calibri" w:hAnsi="Calibri" w:cs="Calibri"/>
                <w:sz w:val="22"/>
                <w:szCs w:val="22"/>
              </w:rPr>
              <w:t>impiantt</w:t>
            </w:r>
            <w:proofErr w:type="spellEnd"/>
            <w:r w:rsidRPr="008F05CF">
              <w:rPr>
                <w:rFonts w:ascii="Calibri" w:hAnsi="Calibri" w:cs="Calibri"/>
                <w:sz w:val="22"/>
                <w:szCs w:val="22"/>
              </w:rPr>
              <w:t xml:space="preserve"> tecnologici</w:t>
            </w:r>
          </w:p>
        </w:tc>
        <w:tc>
          <w:tcPr>
            <w:tcW w:w="664" w:type="pct"/>
            <w:tcBorders>
              <w:top w:val="nil"/>
              <w:left w:val="nil"/>
              <w:bottom w:val="single" w:sz="4" w:space="0" w:color="auto"/>
              <w:right w:val="single" w:sz="4" w:space="0" w:color="auto"/>
            </w:tcBorders>
            <w:vAlign w:val="center"/>
            <w:hideMark/>
          </w:tcPr>
          <w:p w14:paraId="74F6703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D3B992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213,5</w:t>
            </w:r>
          </w:p>
        </w:tc>
        <w:tc>
          <w:tcPr>
            <w:tcW w:w="317" w:type="pct"/>
            <w:tcBorders>
              <w:top w:val="nil"/>
              <w:left w:val="nil"/>
              <w:bottom w:val="single" w:sz="4" w:space="0" w:color="auto"/>
              <w:right w:val="single" w:sz="4" w:space="0" w:color="auto"/>
            </w:tcBorders>
            <w:vAlign w:val="center"/>
            <w:hideMark/>
          </w:tcPr>
          <w:p w14:paraId="626EC58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2894,4</w:t>
            </w:r>
          </w:p>
        </w:tc>
        <w:tc>
          <w:tcPr>
            <w:tcW w:w="501" w:type="pct"/>
            <w:tcBorders>
              <w:top w:val="nil"/>
              <w:left w:val="nil"/>
              <w:bottom w:val="single" w:sz="4" w:space="0" w:color="auto"/>
              <w:right w:val="single" w:sz="4" w:space="0" w:color="auto"/>
            </w:tcBorders>
            <w:vAlign w:val="center"/>
            <w:hideMark/>
          </w:tcPr>
          <w:p w14:paraId="4E9CC8D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1935</w:t>
            </w:r>
          </w:p>
        </w:tc>
        <w:tc>
          <w:tcPr>
            <w:tcW w:w="576" w:type="pct"/>
            <w:tcBorders>
              <w:top w:val="nil"/>
              <w:left w:val="nil"/>
              <w:bottom w:val="single" w:sz="4" w:space="0" w:color="auto"/>
              <w:right w:val="single" w:sz="4" w:space="0" w:color="auto"/>
            </w:tcBorders>
            <w:vAlign w:val="center"/>
            <w:hideMark/>
          </w:tcPr>
          <w:p w14:paraId="6FD304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2.556.000,00 €</w:t>
            </w:r>
          </w:p>
        </w:tc>
      </w:tr>
      <w:tr w:rsidR="008F05CF" w:rsidRPr="008F05CF" w14:paraId="1BB6B1DA"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65157B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w:t>
            </w:r>
          </w:p>
        </w:tc>
        <w:tc>
          <w:tcPr>
            <w:tcW w:w="1030" w:type="pct"/>
            <w:tcBorders>
              <w:top w:val="nil"/>
              <w:left w:val="nil"/>
              <w:bottom w:val="single" w:sz="4" w:space="0" w:color="auto"/>
              <w:right w:val="single" w:sz="4" w:space="0" w:color="auto"/>
            </w:tcBorders>
            <w:vAlign w:val="center"/>
            <w:hideMark/>
          </w:tcPr>
          <w:p w14:paraId="499E8B8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VILLA MIRABELLO</w:t>
            </w:r>
          </w:p>
        </w:tc>
        <w:tc>
          <w:tcPr>
            <w:tcW w:w="732" w:type="pct"/>
            <w:tcBorders>
              <w:top w:val="nil"/>
              <w:left w:val="nil"/>
              <w:bottom w:val="single" w:sz="4" w:space="0" w:color="auto"/>
              <w:right w:val="single" w:sz="4" w:space="0" w:color="auto"/>
            </w:tcBorders>
            <w:vAlign w:val="center"/>
            <w:hideMark/>
          </w:tcPr>
          <w:p w14:paraId="625B8C8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 DELLA MOTTA N*4</w:t>
            </w:r>
          </w:p>
        </w:tc>
        <w:tc>
          <w:tcPr>
            <w:tcW w:w="705" w:type="pct"/>
            <w:tcBorders>
              <w:top w:val="nil"/>
              <w:left w:val="nil"/>
              <w:bottom w:val="single" w:sz="4" w:space="0" w:color="auto"/>
              <w:right w:val="single" w:sz="4" w:space="0" w:color="auto"/>
            </w:tcBorders>
            <w:vAlign w:val="center"/>
            <w:hideMark/>
          </w:tcPr>
          <w:p w14:paraId="6D2B637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museo civico</w:t>
            </w:r>
          </w:p>
        </w:tc>
        <w:tc>
          <w:tcPr>
            <w:tcW w:w="664" w:type="pct"/>
            <w:tcBorders>
              <w:top w:val="nil"/>
              <w:left w:val="nil"/>
              <w:bottom w:val="single" w:sz="4" w:space="0" w:color="auto"/>
              <w:right w:val="single" w:sz="4" w:space="0" w:color="auto"/>
            </w:tcBorders>
            <w:vAlign w:val="center"/>
            <w:hideMark/>
          </w:tcPr>
          <w:p w14:paraId="3492FA0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58EFB3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1937</w:t>
            </w:r>
          </w:p>
        </w:tc>
        <w:tc>
          <w:tcPr>
            <w:tcW w:w="317" w:type="pct"/>
            <w:tcBorders>
              <w:top w:val="nil"/>
              <w:left w:val="nil"/>
              <w:bottom w:val="single" w:sz="4" w:space="0" w:color="auto"/>
              <w:right w:val="single" w:sz="4" w:space="0" w:color="auto"/>
            </w:tcBorders>
            <w:vAlign w:val="center"/>
            <w:hideMark/>
          </w:tcPr>
          <w:p w14:paraId="594865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18595</w:t>
            </w:r>
          </w:p>
        </w:tc>
        <w:tc>
          <w:tcPr>
            <w:tcW w:w="501" w:type="pct"/>
            <w:tcBorders>
              <w:top w:val="nil"/>
              <w:left w:val="nil"/>
              <w:bottom w:val="single" w:sz="4" w:space="0" w:color="auto"/>
              <w:right w:val="single" w:sz="4" w:space="0" w:color="auto"/>
            </w:tcBorders>
            <w:vAlign w:val="center"/>
            <w:hideMark/>
          </w:tcPr>
          <w:p w14:paraId="497AA24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ante 1948</w:t>
            </w:r>
          </w:p>
        </w:tc>
        <w:tc>
          <w:tcPr>
            <w:tcW w:w="576" w:type="pct"/>
            <w:tcBorders>
              <w:top w:val="nil"/>
              <w:left w:val="nil"/>
              <w:bottom w:val="single" w:sz="4" w:space="0" w:color="auto"/>
              <w:right w:val="single" w:sz="4" w:space="0" w:color="auto"/>
            </w:tcBorders>
            <w:vAlign w:val="center"/>
            <w:hideMark/>
          </w:tcPr>
          <w:p w14:paraId="00B0DA6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3.715.000,00 €</w:t>
            </w:r>
          </w:p>
        </w:tc>
      </w:tr>
      <w:tr w:rsidR="008F05CF" w:rsidRPr="008F05CF" w14:paraId="28298ED4"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AD1C04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w:t>
            </w:r>
          </w:p>
        </w:tc>
        <w:tc>
          <w:tcPr>
            <w:tcW w:w="1030" w:type="pct"/>
            <w:tcBorders>
              <w:top w:val="nil"/>
              <w:left w:val="nil"/>
              <w:bottom w:val="single" w:sz="4" w:space="0" w:color="auto"/>
              <w:right w:val="single" w:sz="4" w:space="0" w:color="auto"/>
            </w:tcBorders>
            <w:vAlign w:val="center"/>
            <w:hideMark/>
          </w:tcPr>
          <w:p w14:paraId="6BCA3F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SEDE LICEO MUSICALE</w:t>
            </w:r>
          </w:p>
        </w:tc>
        <w:tc>
          <w:tcPr>
            <w:tcW w:w="732" w:type="pct"/>
            <w:tcBorders>
              <w:top w:val="nil"/>
              <w:left w:val="nil"/>
              <w:bottom w:val="single" w:sz="4" w:space="0" w:color="auto"/>
              <w:right w:val="single" w:sz="4" w:space="0" w:color="auto"/>
            </w:tcBorders>
            <w:vAlign w:val="center"/>
            <w:hideMark/>
          </w:tcPr>
          <w:p w14:paraId="48E34F0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 OELLA MOTTA N*5</w:t>
            </w:r>
          </w:p>
        </w:tc>
        <w:tc>
          <w:tcPr>
            <w:tcW w:w="705" w:type="pct"/>
            <w:tcBorders>
              <w:top w:val="nil"/>
              <w:left w:val="nil"/>
              <w:bottom w:val="single" w:sz="4" w:space="0" w:color="auto"/>
              <w:right w:val="single" w:sz="4" w:space="0" w:color="auto"/>
            </w:tcBorders>
            <w:vAlign w:val="center"/>
            <w:hideMark/>
          </w:tcPr>
          <w:p w14:paraId="535C0BD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pubblica</w:t>
            </w:r>
          </w:p>
        </w:tc>
        <w:tc>
          <w:tcPr>
            <w:tcW w:w="664" w:type="pct"/>
            <w:tcBorders>
              <w:top w:val="nil"/>
              <w:left w:val="nil"/>
              <w:bottom w:val="single" w:sz="4" w:space="0" w:color="auto"/>
              <w:right w:val="single" w:sz="4" w:space="0" w:color="auto"/>
            </w:tcBorders>
            <w:vAlign w:val="center"/>
            <w:hideMark/>
          </w:tcPr>
          <w:p w14:paraId="0D4050A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7635DC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841,32</w:t>
            </w:r>
          </w:p>
        </w:tc>
        <w:tc>
          <w:tcPr>
            <w:tcW w:w="317" w:type="pct"/>
            <w:tcBorders>
              <w:top w:val="nil"/>
              <w:left w:val="nil"/>
              <w:bottom w:val="single" w:sz="4" w:space="0" w:color="auto"/>
              <w:right w:val="single" w:sz="4" w:space="0" w:color="auto"/>
            </w:tcBorders>
            <w:vAlign w:val="center"/>
            <w:hideMark/>
          </w:tcPr>
          <w:p w14:paraId="3A10805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4494</w:t>
            </w:r>
          </w:p>
        </w:tc>
        <w:tc>
          <w:tcPr>
            <w:tcW w:w="501" w:type="pct"/>
            <w:tcBorders>
              <w:top w:val="nil"/>
              <w:left w:val="nil"/>
              <w:bottom w:val="single" w:sz="4" w:space="0" w:color="auto"/>
              <w:right w:val="single" w:sz="4" w:space="0" w:color="auto"/>
            </w:tcBorders>
            <w:vAlign w:val="center"/>
            <w:hideMark/>
          </w:tcPr>
          <w:p w14:paraId="26187188"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12C845C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1.614.000,00 €</w:t>
            </w:r>
          </w:p>
        </w:tc>
      </w:tr>
      <w:tr w:rsidR="008F05CF" w:rsidRPr="008F05CF" w14:paraId="6C8445F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D5922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w:t>
            </w:r>
          </w:p>
        </w:tc>
        <w:tc>
          <w:tcPr>
            <w:tcW w:w="1030" w:type="pct"/>
            <w:tcBorders>
              <w:top w:val="nil"/>
              <w:left w:val="nil"/>
              <w:bottom w:val="single" w:sz="4" w:space="0" w:color="auto"/>
              <w:right w:val="single" w:sz="4" w:space="0" w:color="auto"/>
            </w:tcBorders>
            <w:vAlign w:val="center"/>
            <w:hideMark/>
          </w:tcPr>
          <w:p w14:paraId="3F9E862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ISOLINO VIRGINIA</w:t>
            </w:r>
          </w:p>
        </w:tc>
        <w:tc>
          <w:tcPr>
            <w:tcW w:w="732" w:type="pct"/>
            <w:tcBorders>
              <w:top w:val="nil"/>
              <w:left w:val="nil"/>
              <w:bottom w:val="single" w:sz="4" w:space="0" w:color="auto"/>
              <w:right w:val="single" w:sz="4" w:space="0" w:color="auto"/>
            </w:tcBorders>
            <w:vAlign w:val="center"/>
            <w:hideMark/>
          </w:tcPr>
          <w:p w14:paraId="3F8CDFF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BIANDRONNO</w:t>
            </w:r>
          </w:p>
        </w:tc>
        <w:tc>
          <w:tcPr>
            <w:tcW w:w="705" w:type="pct"/>
            <w:tcBorders>
              <w:top w:val="nil"/>
              <w:left w:val="nil"/>
              <w:bottom w:val="single" w:sz="4" w:space="0" w:color="auto"/>
              <w:right w:val="single" w:sz="4" w:space="0" w:color="auto"/>
            </w:tcBorders>
            <w:vAlign w:val="center"/>
            <w:hideMark/>
          </w:tcPr>
          <w:p w14:paraId="1A787B6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Culturale e ricreativo</w:t>
            </w:r>
          </w:p>
        </w:tc>
        <w:tc>
          <w:tcPr>
            <w:tcW w:w="664" w:type="pct"/>
            <w:tcBorders>
              <w:top w:val="nil"/>
              <w:left w:val="nil"/>
              <w:bottom w:val="single" w:sz="4" w:space="0" w:color="auto"/>
              <w:right w:val="single" w:sz="4" w:space="0" w:color="auto"/>
            </w:tcBorders>
            <w:vAlign w:val="center"/>
            <w:hideMark/>
          </w:tcPr>
          <w:p w14:paraId="1B23814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Museo, alloggio dei custode, bar/ristorante.</w:t>
            </w:r>
          </w:p>
        </w:tc>
        <w:tc>
          <w:tcPr>
            <w:tcW w:w="317" w:type="pct"/>
            <w:tcBorders>
              <w:top w:val="nil"/>
              <w:left w:val="nil"/>
              <w:bottom w:val="single" w:sz="4" w:space="0" w:color="auto"/>
              <w:right w:val="single" w:sz="4" w:space="0" w:color="auto"/>
            </w:tcBorders>
            <w:vAlign w:val="center"/>
            <w:hideMark/>
          </w:tcPr>
          <w:p w14:paraId="3C24411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530</w:t>
            </w:r>
          </w:p>
        </w:tc>
        <w:tc>
          <w:tcPr>
            <w:tcW w:w="317" w:type="pct"/>
            <w:tcBorders>
              <w:top w:val="nil"/>
              <w:left w:val="nil"/>
              <w:bottom w:val="single" w:sz="4" w:space="0" w:color="auto"/>
              <w:right w:val="single" w:sz="4" w:space="0" w:color="auto"/>
            </w:tcBorders>
            <w:vAlign w:val="center"/>
            <w:hideMark/>
          </w:tcPr>
          <w:p w14:paraId="55E2BCB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1789</w:t>
            </w:r>
          </w:p>
        </w:tc>
        <w:tc>
          <w:tcPr>
            <w:tcW w:w="501" w:type="pct"/>
            <w:tcBorders>
              <w:top w:val="nil"/>
              <w:left w:val="nil"/>
              <w:bottom w:val="single" w:sz="4" w:space="0" w:color="auto"/>
              <w:right w:val="single" w:sz="4" w:space="0" w:color="auto"/>
            </w:tcBorders>
            <w:vAlign w:val="center"/>
            <w:hideMark/>
          </w:tcPr>
          <w:p w14:paraId="766EA7B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ante 1962</w:t>
            </w:r>
          </w:p>
        </w:tc>
        <w:tc>
          <w:tcPr>
            <w:tcW w:w="576" w:type="pct"/>
            <w:tcBorders>
              <w:top w:val="nil"/>
              <w:left w:val="nil"/>
              <w:bottom w:val="single" w:sz="4" w:space="0" w:color="auto"/>
              <w:right w:val="single" w:sz="4" w:space="0" w:color="auto"/>
            </w:tcBorders>
            <w:vAlign w:val="center"/>
            <w:hideMark/>
          </w:tcPr>
          <w:p w14:paraId="0E26407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1.023.000,00 €</w:t>
            </w:r>
          </w:p>
        </w:tc>
      </w:tr>
      <w:tr w:rsidR="008F05CF" w:rsidRPr="008F05CF" w14:paraId="3CC389F1"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97DC13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w:t>
            </w:r>
          </w:p>
        </w:tc>
        <w:tc>
          <w:tcPr>
            <w:tcW w:w="1030" w:type="pct"/>
            <w:tcBorders>
              <w:top w:val="nil"/>
              <w:left w:val="nil"/>
              <w:bottom w:val="single" w:sz="4" w:space="0" w:color="auto"/>
              <w:right w:val="single" w:sz="4" w:space="0" w:color="auto"/>
            </w:tcBorders>
            <w:vAlign w:val="center"/>
            <w:hideMark/>
          </w:tcPr>
          <w:p w14:paraId="58695D5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FABBRICATI CAPRERA</w:t>
            </w:r>
          </w:p>
        </w:tc>
        <w:tc>
          <w:tcPr>
            <w:tcW w:w="732" w:type="pct"/>
            <w:tcBorders>
              <w:top w:val="nil"/>
              <w:left w:val="nil"/>
              <w:bottom w:val="single" w:sz="4" w:space="0" w:color="auto"/>
              <w:right w:val="single" w:sz="4" w:space="0" w:color="auto"/>
            </w:tcBorders>
            <w:vAlign w:val="center"/>
            <w:hideMark/>
          </w:tcPr>
          <w:p w14:paraId="5D2E21E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SAN FRANCESCO D’ASSISI</w:t>
            </w:r>
          </w:p>
        </w:tc>
        <w:tc>
          <w:tcPr>
            <w:tcW w:w="705" w:type="pct"/>
            <w:tcBorders>
              <w:top w:val="nil"/>
              <w:left w:val="nil"/>
              <w:bottom w:val="single" w:sz="4" w:space="0" w:color="auto"/>
              <w:right w:val="single" w:sz="4" w:space="0" w:color="auto"/>
            </w:tcBorders>
            <w:vAlign w:val="center"/>
            <w:hideMark/>
          </w:tcPr>
          <w:p w14:paraId="4DD7723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Sede di Associazioni di volontariato e diverse</w:t>
            </w:r>
          </w:p>
        </w:tc>
        <w:tc>
          <w:tcPr>
            <w:tcW w:w="664" w:type="pct"/>
            <w:tcBorders>
              <w:top w:val="nil"/>
              <w:left w:val="nil"/>
              <w:bottom w:val="single" w:sz="4" w:space="0" w:color="auto"/>
              <w:right w:val="single" w:sz="4" w:space="0" w:color="auto"/>
            </w:tcBorders>
            <w:vAlign w:val="center"/>
            <w:hideMark/>
          </w:tcPr>
          <w:p w14:paraId="5D454C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69662E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315,67</w:t>
            </w:r>
          </w:p>
        </w:tc>
        <w:tc>
          <w:tcPr>
            <w:tcW w:w="317" w:type="pct"/>
            <w:tcBorders>
              <w:top w:val="nil"/>
              <w:left w:val="nil"/>
              <w:bottom w:val="single" w:sz="4" w:space="0" w:color="auto"/>
              <w:right w:val="single" w:sz="4" w:space="0" w:color="auto"/>
            </w:tcBorders>
            <w:vAlign w:val="center"/>
            <w:hideMark/>
          </w:tcPr>
          <w:p w14:paraId="125D6C8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251814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1700 circa</w:t>
            </w:r>
          </w:p>
        </w:tc>
        <w:tc>
          <w:tcPr>
            <w:tcW w:w="576" w:type="pct"/>
            <w:tcBorders>
              <w:top w:val="nil"/>
              <w:left w:val="nil"/>
              <w:bottom w:val="single" w:sz="4" w:space="0" w:color="auto"/>
              <w:right w:val="single" w:sz="4" w:space="0" w:color="auto"/>
            </w:tcBorders>
            <w:vAlign w:val="center"/>
            <w:hideMark/>
          </w:tcPr>
          <w:p w14:paraId="27D8A1C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727.000,00 €</w:t>
            </w:r>
          </w:p>
        </w:tc>
      </w:tr>
      <w:tr w:rsidR="008F05CF" w:rsidRPr="008F05CF" w14:paraId="1D5BF3E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48FA7E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w:t>
            </w:r>
          </w:p>
        </w:tc>
        <w:tc>
          <w:tcPr>
            <w:tcW w:w="1030" w:type="pct"/>
            <w:tcBorders>
              <w:top w:val="nil"/>
              <w:left w:val="nil"/>
              <w:bottom w:val="single" w:sz="4" w:space="0" w:color="auto"/>
              <w:right w:val="single" w:sz="4" w:space="0" w:color="auto"/>
            </w:tcBorders>
            <w:vAlign w:val="center"/>
            <w:hideMark/>
          </w:tcPr>
          <w:p w14:paraId="062A5D4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PALAZZO DI GIUSTIZIA</w:t>
            </w:r>
          </w:p>
        </w:tc>
        <w:tc>
          <w:tcPr>
            <w:tcW w:w="732" w:type="pct"/>
            <w:tcBorders>
              <w:top w:val="nil"/>
              <w:left w:val="nil"/>
              <w:bottom w:val="single" w:sz="4" w:space="0" w:color="auto"/>
              <w:right w:val="single" w:sz="4" w:space="0" w:color="auto"/>
            </w:tcBorders>
            <w:vAlign w:val="center"/>
            <w:hideMark/>
          </w:tcPr>
          <w:p w14:paraId="224A5F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 CACCIATORI DELLE ALPI N'2</w:t>
            </w:r>
          </w:p>
        </w:tc>
        <w:tc>
          <w:tcPr>
            <w:tcW w:w="705" w:type="pct"/>
            <w:tcBorders>
              <w:top w:val="nil"/>
              <w:left w:val="nil"/>
              <w:bottom w:val="single" w:sz="4" w:space="0" w:color="auto"/>
              <w:right w:val="single" w:sz="4" w:space="0" w:color="auto"/>
            </w:tcBorders>
            <w:vAlign w:val="center"/>
            <w:hideMark/>
          </w:tcPr>
          <w:p w14:paraId="1A34823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664" w:type="pct"/>
            <w:tcBorders>
              <w:top w:val="nil"/>
              <w:left w:val="nil"/>
              <w:bottom w:val="single" w:sz="4" w:space="0" w:color="auto"/>
              <w:right w:val="single" w:sz="4" w:space="0" w:color="auto"/>
            </w:tcBorders>
            <w:vAlign w:val="center"/>
            <w:hideMark/>
          </w:tcPr>
          <w:p w14:paraId="6B73AC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FB174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17911,1</w:t>
            </w:r>
          </w:p>
        </w:tc>
        <w:tc>
          <w:tcPr>
            <w:tcW w:w="317" w:type="pct"/>
            <w:tcBorders>
              <w:top w:val="nil"/>
              <w:left w:val="nil"/>
              <w:bottom w:val="single" w:sz="4" w:space="0" w:color="auto"/>
              <w:right w:val="single" w:sz="4" w:space="0" w:color="auto"/>
            </w:tcBorders>
            <w:vAlign w:val="center"/>
            <w:hideMark/>
          </w:tcPr>
          <w:p w14:paraId="65C0C3E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53733,3</w:t>
            </w:r>
          </w:p>
        </w:tc>
        <w:tc>
          <w:tcPr>
            <w:tcW w:w="501" w:type="pct"/>
            <w:tcBorders>
              <w:top w:val="nil"/>
              <w:left w:val="nil"/>
              <w:bottom w:val="single" w:sz="4" w:space="0" w:color="auto"/>
              <w:right w:val="single" w:sz="4" w:space="0" w:color="auto"/>
            </w:tcBorders>
            <w:vAlign w:val="center"/>
            <w:hideMark/>
          </w:tcPr>
          <w:p w14:paraId="2F28F57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1930</w:t>
            </w:r>
          </w:p>
        </w:tc>
        <w:tc>
          <w:tcPr>
            <w:tcW w:w="576" w:type="pct"/>
            <w:tcBorders>
              <w:top w:val="nil"/>
              <w:left w:val="nil"/>
              <w:bottom w:val="single" w:sz="4" w:space="0" w:color="auto"/>
              <w:right w:val="single" w:sz="4" w:space="0" w:color="auto"/>
            </w:tcBorders>
            <w:vAlign w:val="center"/>
            <w:hideMark/>
          </w:tcPr>
          <w:p w14:paraId="515DFA6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34.337.000,00 €</w:t>
            </w:r>
          </w:p>
        </w:tc>
      </w:tr>
      <w:tr w:rsidR="008F05CF" w:rsidRPr="008F05CF" w14:paraId="4E32566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BA968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w:t>
            </w:r>
          </w:p>
        </w:tc>
        <w:tc>
          <w:tcPr>
            <w:tcW w:w="1030" w:type="pct"/>
            <w:tcBorders>
              <w:top w:val="nil"/>
              <w:left w:val="nil"/>
              <w:bottom w:val="single" w:sz="4" w:space="0" w:color="auto"/>
              <w:right w:val="single" w:sz="4" w:space="0" w:color="auto"/>
            </w:tcBorders>
            <w:vAlign w:val="center"/>
            <w:hideMark/>
          </w:tcPr>
          <w:p w14:paraId="5D1C851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BAR MINIGOLF —GIARDINI PUBBL</w:t>
            </w:r>
          </w:p>
        </w:tc>
        <w:tc>
          <w:tcPr>
            <w:tcW w:w="732" w:type="pct"/>
            <w:tcBorders>
              <w:top w:val="nil"/>
              <w:left w:val="nil"/>
              <w:bottom w:val="single" w:sz="4" w:space="0" w:color="auto"/>
              <w:right w:val="single" w:sz="4" w:space="0" w:color="auto"/>
            </w:tcBorders>
            <w:vAlign w:val="center"/>
            <w:hideMark/>
          </w:tcPr>
          <w:p w14:paraId="2A2AD97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VIACOPELLI</w:t>
            </w:r>
          </w:p>
        </w:tc>
        <w:tc>
          <w:tcPr>
            <w:tcW w:w="705" w:type="pct"/>
            <w:tcBorders>
              <w:top w:val="nil"/>
              <w:left w:val="nil"/>
              <w:bottom w:val="single" w:sz="4" w:space="0" w:color="auto"/>
              <w:right w:val="single" w:sz="4" w:space="0" w:color="auto"/>
            </w:tcBorders>
            <w:vAlign w:val="center"/>
            <w:hideMark/>
          </w:tcPr>
          <w:p w14:paraId="48E470D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Impianto ricreativo</w:t>
            </w:r>
          </w:p>
        </w:tc>
        <w:tc>
          <w:tcPr>
            <w:tcW w:w="664" w:type="pct"/>
            <w:tcBorders>
              <w:top w:val="nil"/>
              <w:left w:val="nil"/>
              <w:bottom w:val="single" w:sz="4" w:space="0" w:color="auto"/>
              <w:right w:val="single" w:sz="4" w:space="0" w:color="auto"/>
            </w:tcBorders>
            <w:vAlign w:val="center"/>
            <w:hideMark/>
          </w:tcPr>
          <w:p w14:paraId="7ECA733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7B340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120,5</w:t>
            </w:r>
          </w:p>
        </w:tc>
        <w:tc>
          <w:tcPr>
            <w:tcW w:w="317" w:type="pct"/>
            <w:tcBorders>
              <w:top w:val="nil"/>
              <w:left w:val="nil"/>
              <w:bottom w:val="single" w:sz="4" w:space="0" w:color="auto"/>
              <w:right w:val="single" w:sz="4" w:space="0" w:color="auto"/>
            </w:tcBorders>
            <w:vAlign w:val="center"/>
            <w:hideMark/>
          </w:tcPr>
          <w:p w14:paraId="72C227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361,5</w:t>
            </w:r>
          </w:p>
        </w:tc>
        <w:tc>
          <w:tcPr>
            <w:tcW w:w="501" w:type="pct"/>
            <w:tcBorders>
              <w:top w:val="nil"/>
              <w:left w:val="nil"/>
              <w:bottom w:val="single" w:sz="4" w:space="0" w:color="auto"/>
              <w:right w:val="single" w:sz="4" w:space="0" w:color="auto"/>
            </w:tcBorders>
            <w:vAlign w:val="center"/>
            <w:hideMark/>
          </w:tcPr>
          <w:p w14:paraId="1D665513"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79DA7E7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217.000,00 €</w:t>
            </w:r>
          </w:p>
        </w:tc>
      </w:tr>
      <w:tr w:rsidR="008F05CF" w:rsidRPr="008F05CF" w14:paraId="6D07E4A8"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7C2A5A4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w:t>
            </w:r>
          </w:p>
        </w:tc>
        <w:tc>
          <w:tcPr>
            <w:tcW w:w="1030" w:type="pct"/>
            <w:tcBorders>
              <w:top w:val="nil"/>
              <w:left w:val="nil"/>
              <w:bottom w:val="single" w:sz="4" w:space="0" w:color="auto"/>
              <w:right w:val="single" w:sz="4" w:space="0" w:color="auto"/>
            </w:tcBorders>
            <w:vAlign w:val="center"/>
            <w:hideMark/>
          </w:tcPr>
          <w:p w14:paraId="7FD5547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CASETTA DEL CICLISTA</w:t>
            </w:r>
          </w:p>
        </w:tc>
        <w:tc>
          <w:tcPr>
            <w:tcW w:w="732" w:type="pct"/>
            <w:tcBorders>
              <w:top w:val="nil"/>
              <w:left w:val="nil"/>
              <w:bottom w:val="single" w:sz="4" w:space="0" w:color="auto"/>
              <w:right w:val="single" w:sz="4" w:space="0" w:color="auto"/>
            </w:tcBorders>
            <w:vAlign w:val="center"/>
            <w:hideMark/>
          </w:tcPr>
          <w:p w14:paraId="361645F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705" w:type="pct"/>
            <w:tcBorders>
              <w:top w:val="nil"/>
              <w:left w:val="nil"/>
              <w:bottom w:val="single" w:sz="4" w:space="0" w:color="auto"/>
              <w:right w:val="single" w:sz="4" w:space="0" w:color="auto"/>
            </w:tcBorders>
            <w:vAlign w:val="center"/>
            <w:hideMark/>
          </w:tcPr>
          <w:p w14:paraId="0F866AB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Deposito</w:t>
            </w:r>
          </w:p>
        </w:tc>
        <w:tc>
          <w:tcPr>
            <w:tcW w:w="664" w:type="pct"/>
            <w:tcBorders>
              <w:top w:val="nil"/>
              <w:left w:val="nil"/>
              <w:bottom w:val="single" w:sz="4" w:space="0" w:color="auto"/>
              <w:right w:val="single" w:sz="4" w:space="0" w:color="auto"/>
            </w:tcBorders>
            <w:vAlign w:val="center"/>
            <w:hideMark/>
          </w:tcPr>
          <w:p w14:paraId="32B80C5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9BDA7F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BE08F9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50F1287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76" w:type="pct"/>
            <w:tcBorders>
              <w:top w:val="nil"/>
              <w:left w:val="nil"/>
              <w:bottom w:val="single" w:sz="4" w:space="0" w:color="auto"/>
              <w:right w:val="single" w:sz="4" w:space="0" w:color="auto"/>
            </w:tcBorders>
            <w:vAlign w:val="center"/>
            <w:hideMark/>
          </w:tcPr>
          <w:p w14:paraId="4EAA0ED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40.000,00 €</w:t>
            </w:r>
          </w:p>
        </w:tc>
      </w:tr>
      <w:tr w:rsidR="008F05CF" w:rsidRPr="008F05CF" w14:paraId="09C47BC9"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62DBF4B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w:t>
            </w:r>
          </w:p>
        </w:tc>
        <w:tc>
          <w:tcPr>
            <w:tcW w:w="1030" w:type="pct"/>
            <w:tcBorders>
              <w:top w:val="nil"/>
              <w:left w:val="nil"/>
              <w:bottom w:val="single" w:sz="4" w:space="0" w:color="auto"/>
              <w:right w:val="single" w:sz="4" w:space="0" w:color="auto"/>
            </w:tcBorders>
            <w:vAlign w:val="center"/>
            <w:hideMark/>
          </w:tcPr>
          <w:p w14:paraId="2B48221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PALAZZO COMUNALE</w:t>
            </w:r>
          </w:p>
        </w:tc>
        <w:tc>
          <w:tcPr>
            <w:tcW w:w="732" w:type="pct"/>
            <w:tcBorders>
              <w:top w:val="nil"/>
              <w:left w:val="nil"/>
              <w:bottom w:val="single" w:sz="4" w:space="0" w:color="auto"/>
              <w:right w:val="single" w:sz="4" w:space="0" w:color="auto"/>
            </w:tcBorders>
            <w:vAlign w:val="center"/>
            <w:hideMark/>
          </w:tcPr>
          <w:p w14:paraId="094FBD3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705" w:type="pct"/>
            <w:tcBorders>
              <w:top w:val="nil"/>
              <w:left w:val="nil"/>
              <w:bottom w:val="single" w:sz="4" w:space="0" w:color="auto"/>
              <w:right w:val="single" w:sz="4" w:space="0" w:color="auto"/>
            </w:tcBorders>
            <w:vAlign w:val="center"/>
            <w:hideMark/>
          </w:tcPr>
          <w:p w14:paraId="531BCFE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Uffici comunali</w:t>
            </w:r>
          </w:p>
        </w:tc>
        <w:tc>
          <w:tcPr>
            <w:tcW w:w="664" w:type="pct"/>
            <w:tcBorders>
              <w:top w:val="nil"/>
              <w:left w:val="nil"/>
              <w:bottom w:val="single" w:sz="4" w:space="0" w:color="auto"/>
              <w:right w:val="single" w:sz="4" w:space="0" w:color="auto"/>
            </w:tcBorders>
            <w:vAlign w:val="center"/>
            <w:hideMark/>
          </w:tcPr>
          <w:p w14:paraId="6D03F60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C03842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DF28D6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1D26DD0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1757</w:t>
            </w:r>
          </w:p>
        </w:tc>
        <w:tc>
          <w:tcPr>
            <w:tcW w:w="576" w:type="pct"/>
            <w:tcBorders>
              <w:top w:val="nil"/>
              <w:left w:val="nil"/>
              <w:bottom w:val="single" w:sz="4" w:space="0" w:color="auto"/>
              <w:right w:val="single" w:sz="4" w:space="0" w:color="auto"/>
            </w:tcBorders>
            <w:vAlign w:val="center"/>
            <w:hideMark/>
          </w:tcPr>
          <w:p w14:paraId="76FAAC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37.450.000,00 €</w:t>
            </w:r>
          </w:p>
        </w:tc>
      </w:tr>
      <w:tr w:rsidR="008F05CF" w:rsidRPr="008F05CF" w14:paraId="5F2E0F9F" w14:textId="77777777" w:rsidTr="008F05CF">
        <w:trPr>
          <w:trHeight w:val="324"/>
        </w:trPr>
        <w:tc>
          <w:tcPr>
            <w:tcW w:w="157" w:type="pct"/>
            <w:tcBorders>
              <w:top w:val="nil"/>
              <w:left w:val="single" w:sz="4" w:space="0" w:color="auto"/>
              <w:bottom w:val="single" w:sz="4" w:space="0" w:color="auto"/>
              <w:right w:val="single" w:sz="4" w:space="0" w:color="auto"/>
            </w:tcBorders>
            <w:vAlign w:val="center"/>
            <w:hideMark/>
          </w:tcPr>
          <w:p w14:paraId="51CD87C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 bis</w:t>
            </w:r>
          </w:p>
        </w:tc>
        <w:tc>
          <w:tcPr>
            <w:tcW w:w="1030" w:type="pct"/>
            <w:tcBorders>
              <w:top w:val="nil"/>
              <w:left w:val="nil"/>
              <w:bottom w:val="single" w:sz="4" w:space="0" w:color="auto"/>
              <w:right w:val="single" w:sz="4" w:space="0" w:color="auto"/>
            </w:tcBorders>
            <w:vAlign w:val="center"/>
            <w:hideMark/>
          </w:tcPr>
          <w:p w14:paraId="54DF2B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PALAZZINA CULTURA</w:t>
            </w:r>
          </w:p>
        </w:tc>
        <w:tc>
          <w:tcPr>
            <w:tcW w:w="732" w:type="pct"/>
            <w:tcBorders>
              <w:top w:val="nil"/>
              <w:left w:val="nil"/>
              <w:bottom w:val="single" w:sz="4" w:space="0" w:color="auto"/>
              <w:right w:val="single" w:sz="4" w:space="0" w:color="auto"/>
            </w:tcBorders>
            <w:vAlign w:val="center"/>
            <w:hideMark/>
          </w:tcPr>
          <w:p w14:paraId="10A5BB6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SACCO N</w:t>
            </w:r>
            <w:r w:rsidRPr="008F05CF">
              <w:rPr>
                <w:rFonts w:ascii="Calibri" w:hAnsi="Calibri" w:cs="Calibri"/>
                <w:sz w:val="22"/>
                <w:szCs w:val="22"/>
                <w:vertAlign w:val="superscript"/>
              </w:rPr>
              <w:t>-</w:t>
            </w:r>
            <w:r w:rsidRPr="008F05CF">
              <w:rPr>
                <w:rFonts w:ascii="Calibri" w:hAnsi="Calibri" w:cs="Calibri"/>
                <w:sz w:val="22"/>
                <w:szCs w:val="22"/>
              </w:rPr>
              <w:t>9</w:t>
            </w:r>
          </w:p>
        </w:tc>
        <w:tc>
          <w:tcPr>
            <w:tcW w:w="705" w:type="pct"/>
            <w:tcBorders>
              <w:top w:val="nil"/>
              <w:left w:val="nil"/>
              <w:bottom w:val="single" w:sz="4" w:space="0" w:color="auto"/>
              <w:right w:val="single" w:sz="4" w:space="0" w:color="auto"/>
            </w:tcBorders>
            <w:vAlign w:val="center"/>
            <w:hideMark/>
          </w:tcPr>
          <w:p w14:paraId="41134C1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Uffici comunali</w:t>
            </w:r>
          </w:p>
        </w:tc>
        <w:tc>
          <w:tcPr>
            <w:tcW w:w="664" w:type="pct"/>
            <w:tcBorders>
              <w:top w:val="nil"/>
              <w:left w:val="nil"/>
              <w:bottom w:val="single" w:sz="4" w:space="0" w:color="auto"/>
              <w:right w:val="single" w:sz="4" w:space="0" w:color="auto"/>
            </w:tcBorders>
            <w:vAlign w:val="center"/>
            <w:hideMark/>
          </w:tcPr>
          <w:p w14:paraId="1C5BCB6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8960FB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583,39</w:t>
            </w:r>
          </w:p>
        </w:tc>
        <w:tc>
          <w:tcPr>
            <w:tcW w:w="317" w:type="pct"/>
            <w:tcBorders>
              <w:top w:val="nil"/>
              <w:left w:val="nil"/>
              <w:bottom w:val="single" w:sz="4" w:space="0" w:color="auto"/>
              <w:right w:val="single" w:sz="4" w:space="0" w:color="auto"/>
            </w:tcBorders>
            <w:vAlign w:val="center"/>
            <w:hideMark/>
          </w:tcPr>
          <w:p w14:paraId="7FE5EA9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1947,2</w:t>
            </w:r>
          </w:p>
        </w:tc>
        <w:tc>
          <w:tcPr>
            <w:tcW w:w="501" w:type="pct"/>
            <w:tcBorders>
              <w:top w:val="nil"/>
              <w:left w:val="nil"/>
              <w:bottom w:val="single" w:sz="4" w:space="0" w:color="auto"/>
              <w:right w:val="single" w:sz="4" w:space="0" w:color="auto"/>
            </w:tcBorders>
            <w:vAlign w:val="center"/>
            <w:hideMark/>
          </w:tcPr>
          <w:p w14:paraId="3266BB5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1988</w:t>
            </w:r>
          </w:p>
        </w:tc>
        <w:tc>
          <w:tcPr>
            <w:tcW w:w="576" w:type="pct"/>
            <w:tcBorders>
              <w:top w:val="nil"/>
              <w:left w:val="nil"/>
              <w:bottom w:val="single" w:sz="4" w:space="0" w:color="auto"/>
              <w:right w:val="single" w:sz="4" w:space="0" w:color="auto"/>
            </w:tcBorders>
            <w:vAlign w:val="center"/>
            <w:hideMark/>
          </w:tcPr>
          <w:p w14:paraId="2A2EC45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970.000,00 €</w:t>
            </w:r>
          </w:p>
        </w:tc>
      </w:tr>
      <w:tr w:rsidR="008F05CF" w:rsidRPr="008F05CF" w14:paraId="614AC756"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51A297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13</w:t>
            </w:r>
          </w:p>
        </w:tc>
        <w:tc>
          <w:tcPr>
            <w:tcW w:w="1030" w:type="pct"/>
            <w:tcBorders>
              <w:top w:val="nil"/>
              <w:left w:val="nil"/>
              <w:bottom w:val="single" w:sz="4" w:space="0" w:color="auto"/>
              <w:right w:val="single" w:sz="4" w:space="0" w:color="auto"/>
            </w:tcBorders>
            <w:vAlign w:val="center"/>
            <w:hideMark/>
          </w:tcPr>
          <w:p w14:paraId="57B4B65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MAG. CON EX ALLOGGIO Gl ARO</w:t>
            </w:r>
          </w:p>
        </w:tc>
        <w:tc>
          <w:tcPr>
            <w:tcW w:w="732" w:type="pct"/>
            <w:tcBorders>
              <w:top w:val="nil"/>
              <w:left w:val="nil"/>
              <w:bottom w:val="single" w:sz="4" w:space="0" w:color="auto"/>
              <w:right w:val="single" w:sz="4" w:space="0" w:color="auto"/>
            </w:tcBorders>
            <w:vAlign w:val="center"/>
            <w:hideMark/>
          </w:tcPr>
          <w:p w14:paraId="4AC4A6E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VIACOPELLI</w:t>
            </w:r>
          </w:p>
        </w:tc>
        <w:tc>
          <w:tcPr>
            <w:tcW w:w="705" w:type="pct"/>
            <w:tcBorders>
              <w:top w:val="nil"/>
              <w:left w:val="nil"/>
              <w:bottom w:val="single" w:sz="4" w:space="0" w:color="auto"/>
              <w:right w:val="single" w:sz="4" w:space="0" w:color="auto"/>
            </w:tcBorders>
            <w:vAlign w:val="center"/>
            <w:hideMark/>
          </w:tcPr>
          <w:p w14:paraId="7543268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comunale - settore verde pubblico (magazzino e serre)</w:t>
            </w:r>
          </w:p>
        </w:tc>
        <w:tc>
          <w:tcPr>
            <w:tcW w:w="664" w:type="pct"/>
            <w:tcBorders>
              <w:top w:val="nil"/>
              <w:left w:val="nil"/>
              <w:bottom w:val="single" w:sz="4" w:space="0" w:color="auto"/>
              <w:right w:val="single" w:sz="4" w:space="0" w:color="auto"/>
            </w:tcBorders>
            <w:vAlign w:val="center"/>
            <w:hideMark/>
          </w:tcPr>
          <w:p w14:paraId="2C2A27F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84C129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358,5</w:t>
            </w:r>
          </w:p>
        </w:tc>
        <w:tc>
          <w:tcPr>
            <w:tcW w:w="317" w:type="pct"/>
            <w:tcBorders>
              <w:top w:val="nil"/>
              <w:left w:val="nil"/>
              <w:bottom w:val="single" w:sz="4" w:space="0" w:color="auto"/>
              <w:right w:val="single" w:sz="4" w:space="0" w:color="auto"/>
            </w:tcBorders>
            <w:vAlign w:val="center"/>
            <w:hideMark/>
          </w:tcPr>
          <w:p w14:paraId="4972C96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881,48</w:t>
            </w:r>
          </w:p>
        </w:tc>
        <w:tc>
          <w:tcPr>
            <w:tcW w:w="501" w:type="pct"/>
            <w:tcBorders>
              <w:top w:val="nil"/>
              <w:left w:val="nil"/>
              <w:bottom w:val="single" w:sz="4" w:space="0" w:color="auto"/>
              <w:right w:val="single" w:sz="4" w:space="0" w:color="auto"/>
            </w:tcBorders>
            <w:vAlign w:val="center"/>
            <w:hideMark/>
          </w:tcPr>
          <w:p w14:paraId="53A47EDB"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68A371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460.000,00 €</w:t>
            </w:r>
          </w:p>
        </w:tc>
      </w:tr>
      <w:tr w:rsidR="008F05CF" w:rsidRPr="008F05CF" w14:paraId="1CF31D0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CCE21A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w:t>
            </w:r>
          </w:p>
        </w:tc>
        <w:tc>
          <w:tcPr>
            <w:tcW w:w="1030" w:type="pct"/>
            <w:tcBorders>
              <w:top w:val="nil"/>
              <w:left w:val="nil"/>
              <w:bottom w:val="single" w:sz="4" w:space="0" w:color="auto"/>
              <w:right w:val="single" w:sz="4" w:space="0" w:color="auto"/>
            </w:tcBorders>
            <w:vAlign w:val="center"/>
            <w:hideMark/>
          </w:tcPr>
          <w:p w14:paraId="5AED133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EX CASERMA CARABINIERI</w:t>
            </w:r>
          </w:p>
        </w:tc>
        <w:tc>
          <w:tcPr>
            <w:tcW w:w="732" w:type="pct"/>
            <w:tcBorders>
              <w:top w:val="nil"/>
              <w:left w:val="nil"/>
              <w:bottom w:val="single" w:sz="4" w:space="0" w:color="auto"/>
              <w:right w:val="single" w:sz="4" w:space="0" w:color="auto"/>
            </w:tcBorders>
            <w:vAlign w:val="center"/>
            <w:hideMark/>
          </w:tcPr>
          <w:p w14:paraId="5406731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COPELLI</w:t>
            </w:r>
          </w:p>
        </w:tc>
        <w:tc>
          <w:tcPr>
            <w:tcW w:w="705" w:type="pct"/>
            <w:tcBorders>
              <w:top w:val="nil"/>
              <w:left w:val="nil"/>
              <w:bottom w:val="single" w:sz="4" w:space="0" w:color="auto"/>
              <w:right w:val="single" w:sz="4" w:space="0" w:color="auto"/>
            </w:tcBorders>
            <w:vAlign w:val="center"/>
            <w:hideMark/>
          </w:tcPr>
          <w:p w14:paraId="1679A12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non definita (edificio In ristrutturazione</w:t>
            </w:r>
          </w:p>
        </w:tc>
        <w:tc>
          <w:tcPr>
            <w:tcW w:w="664" w:type="pct"/>
            <w:tcBorders>
              <w:top w:val="nil"/>
              <w:left w:val="nil"/>
              <w:bottom w:val="single" w:sz="4" w:space="0" w:color="auto"/>
              <w:right w:val="single" w:sz="4" w:space="0" w:color="auto"/>
            </w:tcBorders>
            <w:vAlign w:val="center"/>
            <w:hideMark/>
          </w:tcPr>
          <w:p w14:paraId="53283BA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985FB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1040</w:t>
            </w:r>
          </w:p>
        </w:tc>
        <w:tc>
          <w:tcPr>
            <w:tcW w:w="317" w:type="pct"/>
            <w:tcBorders>
              <w:top w:val="nil"/>
              <w:left w:val="nil"/>
              <w:bottom w:val="single" w:sz="4" w:space="0" w:color="auto"/>
              <w:right w:val="single" w:sz="4" w:space="0" w:color="auto"/>
            </w:tcBorders>
            <w:vAlign w:val="center"/>
            <w:hideMark/>
          </w:tcPr>
          <w:p w14:paraId="340FD6F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3120</w:t>
            </w:r>
          </w:p>
        </w:tc>
        <w:tc>
          <w:tcPr>
            <w:tcW w:w="501" w:type="pct"/>
            <w:tcBorders>
              <w:top w:val="nil"/>
              <w:left w:val="nil"/>
              <w:bottom w:val="single" w:sz="4" w:space="0" w:color="auto"/>
              <w:right w:val="single" w:sz="4" w:space="0" w:color="auto"/>
            </w:tcBorders>
            <w:vAlign w:val="center"/>
            <w:hideMark/>
          </w:tcPr>
          <w:p w14:paraId="5EB6A8E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1930</w:t>
            </w:r>
          </w:p>
        </w:tc>
        <w:tc>
          <w:tcPr>
            <w:tcW w:w="576" w:type="pct"/>
            <w:tcBorders>
              <w:top w:val="nil"/>
              <w:left w:val="nil"/>
              <w:bottom w:val="single" w:sz="4" w:space="0" w:color="auto"/>
              <w:right w:val="single" w:sz="4" w:space="0" w:color="auto"/>
            </w:tcBorders>
            <w:vAlign w:val="center"/>
            <w:hideMark/>
          </w:tcPr>
          <w:p w14:paraId="207AAAB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2.127.000,00 €</w:t>
            </w:r>
          </w:p>
        </w:tc>
      </w:tr>
      <w:tr w:rsidR="008F05CF" w:rsidRPr="008F05CF" w14:paraId="1D80D330"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35AE198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w:t>
            </w:r>
          </w:p>
        </w:tc>
        <w:tc>
          <w:tcPr>
            <w:tcW w:w="1030" w:type="pct"/>
            <w:tcBorders>
              <w:top w:val="nil"/>
              <w:left w:val="nil"/>
              <w:bottom w:val="single" w:sz="4" w:space="0" w:color="auto"/>
              <w:right w:val="single" w:sz="4" w:space="0" w:color="auto"/>
            </w:tcBorders>
            <w:vAlign w:val="center"/>
            <w:hideMark/>
          </w:tcPr>
          <w:p w14:paraId="7316CE9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PALAZZINA SERV. SOCIALI</w:t>
            </w:r>
          </w:p>
        </w:tc>
        <w:tc>
          <w:tcPr>
            <w:tcW w:w="732" w:type="pct"/>
            <w:tcBorders>
              <w:top w:val="nil"/>
              <w:left w:val="nil"/>
              <w:bottom w:val="single" w:sz="4" w:space="0" w:color="auto"/>
              <w:right w:val="single" w:sz="4" w:space="0" w:color="auto"/>
            </w:tcBorders>
            <w:vAlign w:val="center"/>
            <w:hideMark/>
          </w:tcPr>
          <w:p w14:paraId="4CFFB88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ORRIGONI N'5</w:t>
            </w:r>
          </w:p>
        </w:tc>
        <w:tc>
          <w:tcPr>
            <w:tcW w:w="705" w:type="pct"/>
            <w:tcBorders>
              <w:top w:val="nil"/>
              <w:left w:val="nil"/>
              <w:bottom w:val="single" w:sz="4" w:space="0" w:color="auto"/>
              <w:right w:val="single" w:sz="4" w:space="0" w:color="auto"/>
            </w:tcBorders>
            <w:vAlign w:val="center"/>
            <w:hideMark/>
          </w:tcPr>
          <w:p w14:paraId="0956750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Uffici comunali</w:t>
            </w:r>
          </w:p>
        </w:tc>
        <w:tc>
          <w:tcPr>
            <w:tcW w:w="664" w:type="pct"/>
            <w:tcBorders>
              <w:top w:val="nil"/>
              <w:left w:val="nil"/>
              <w:bottom w:val="single" w:sz="4" w:space="0" w:color="auto"/>
              <w:right w:val="single" w:sz="4" w:space="0" w:color="auto"/>
            </w:tcBorders>
            <w:vAlign w:val="center"/>
            <w:hideMark/>
          </w:tcPr>
          <w:p w14:paraId="54D33A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67F934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958</w:t>
            </w:r>
          </w:p>
        </w:tc>
        <w:tc>
          <w:tcPr>
            <w:tcW w:w="317" w:type="pct"/>
            <w:tcBorders>
              <w:top w:val="nil"/>
              <w:left w:val="nil"/>
              <w:bottom w:val="single" w:sz="4" w:space="0" w:color="auto"/>
              <w:right w:val="single" w:sz="4" w:space="0" w:color="auto"/>
            </w:tcBorders>
            <w:vAlign w:val="center"/>
            <w:hideMark/>
          </w:tcPr>
          <w:p w14:paraId="2741279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3140</w:t>
            </w:r>
          </w:p>
        </w:tc>
        <w:tc>
          <w:tcPr>
            <w:tcW w:w="501" w:type="pct"/>
            <w:tcBorders>
              <w:top w:val="nil"/>
              <w:left w:val="nil"/>
              <w:bottom w:val="single" w:sz="4" w:space="0" w:color="auto"/>
              <w:right w:val="single" w:sz="4" w:space="0" w:color="auto"/>
            </w:tcBorders>
            <w:vAlign w:val="center"/>
            <w:hideMark/>
          </w:tcPr>
          <w:p w14:paraId="099892D1"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rlstr</w:t>
            </w:r>
            <w:proofErr w:type="spellEnd"/>
            <w:r w:rsidRPr="008F05CF">
              <w:rPr>
                <w:rFonts w:ascii="Calibri" w:hAnsi="Calibri" w:cs="Calibri"/>
                <w:sz w:val="22"/>
                <w:szCs w:val="22"/>
              </w:rPr>
              <w:t>. 1988</w:t>
            </w:r>
          </w:p>
        </w:tc>
        <w:tc>
          <w:tcPr>
            <w:tcW w:w="576" w:type="pct"/>
            <w:tcBorders>
              <w:top w:val="nil"/>
              <w:left w:val="nil"/>
              <w:bottom w:val="single" w:sz="4" w:space="0" w:color="auto"/>
              <w:right w:val="single" w:sz="4" w:space="0" w:color="auto"/>
            </w:tcBorders>
            <w:vAlign w:val="center"/>
            <w:hideMark/>
          </w:tcPr>
          <w:p w14:paraId="3D450FE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1.592.000,00 €</w:t>
            </w:r>
          </w:p>
        </w:tc>
      </w:tr>
      <w:tr w:rsidR="008F05CF" w:rsidRPr="008F05CF" w14:paraId="2CA75247"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723294F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w:t>
            </w:r>
          </w:p>
        </w:tc>
        <w:tc>
          <w:tcPr>
            <w:tcW w:w="1030" w:type="pct"/>
            <w:tcBorders>
              <w:top w:val="nil"/>
              <w:left w:val="nil"/>
              <w:bottom w:val="single" w:sz="4" w:space="0" w:color="auto"/>
              <w:right w:val="single" w:sz="4" w:space="0" w:color="auto"/>
            </w:tcBorders>
            <w:vAlign w:val="center"/>
            <w:hideMark/>
          </w:tcPr>
          <w:p w14:paraId="198A320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UFFICI E PALESTRA VIA XXV APRILE</w:t>
            </w:r>
          </w:p>
        </w:tc>
        <w:tc>
          <w:tcPr>
            <w:tcW w:w="732" w:type="pct"/>
            <w:tcBorders>
              <w:top w:val="nil"/>
              <w:left w:val="nil"/>
              <w:bottom w:val="single" w:sz="4" w:space="0" w:color="auto"/>
              <w:right w:val="single" w:sz="4" w:space="0" w:color="auto"/>
            </w:tcBorders>
            <w:vAlign w:val="center"/>
            <w:hideMark/>
          </w:tcPr>
          <w:p w14:paraId="65AE367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XXV APRILE</w:t>
            </w:r>
          </w:p>
        </w:tc>
        <w:tc>
          <w:tcPr>
            <w:tcW w:w="705" w:type="pct"/>
            <w:tcBorders>
              <w:top w:val="nil"/>
              <w:left w:val="nil"/>
              <w:bottom w:val="single" w:sz="4" w:space="0" w:color="auto"/>
              <w:right w:val="single" w:sz="4" w:space="0" w:color="auto"/>
            </w:tcBorders>
            <w:vAlign w:val="center"/>
            <w:hideMark/>
          </w:tcPr>
          <w:p w14:paraId="676B8F9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Direzionale (uffici comunali), attività scolastica.</w:t>
            </w:r>
          </w:p>
        </w:tc>
        <w:tc>
          <w:tcPr>
            <w:tcW w:w="664" w:type="pct"/>
            <w:tcBorders>
              <w:top w:val="nil"/>
              <w:left w:val="nil"/>
              <w:bottom w:val="single" w:sz="4" w:space="0" w:color="auto"/>
              <w:right w:val="single" w:sz="4" w:space="0" w:color="auto"/>
            </w:tcBorders>
            <w:vAlign w:val="center"/>
            <w:hideMark/>
          </w:tcPr>
          <w:p w14:paraId="246FE44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Archivio comunale. Ufficio immigrati, palestra comunale, alloggio del custode. Consistenza</w:t>
            </w:r>
          </w:p>
        </w:tc>
        <w:tc>
          <w:tcPr>
            <w:tcW w:w="317" w:type="pct"/>
            <w:tcBorders>
              <w:top w:val="nil"/>
              <w:left w:val="nil"/>
              <w:bottom w:val="single" w:sz="4" w:space="0" w:color="auto"/>
              <w:right w:val="single" w:sz="4" w:space="0" w:color="auto"/>
            </w:tcBorders>
            <w:vAlign w:val="center"/>
            <w:hideMark/>
          </w:tcPr>
          <w:p w14:paraId="7395448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1449,81</w:t>
            </w:r>
          </w:p>
        </w:tc>
        <w:tc>
          <w:tcPr>
            <w:tcW w:w="317" w:type="pct"/>
            <w:tcBorders>
              <w:top w:val="nil"/>
              <w:left w:val="nil"/>
              <w:bottom w:val="single" w:sz="4" w:space="0" w:color="auto"/>
              <w:right w:val="single" w:sz="4" w:space="0" w:color="auto"/>
            </w:tcBorders>
            <w:vAlign w:val="center"/>
            <w:hideMark/>
          </w:tcPr>
          <w:p w14:paraId="40727C2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10328,2</w:t>
            </w:r>
          </w:p>
        </w:tc>
        <w:tc>
          <w:tcPr>
            <w:tcW w:w="501" w:type="pct"/>
            <w:tcBorders>
              <w:top w:val="nil"/>
              <w:left w:val="nil"/>
              <w:bottom w:val="single" w:sz="4" w:space="0" w:color="auto"/>
              <w:right w:val="single" w:sz="4" w:space="0" w:color="auto"/>
            </w:tcBorders>
            <w:vAlign w:val="center"/>
            <w:hideMark/>
          </w:tcPr>
          <w:p w14:paraId="0311DC48"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5F3C702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2.410.000,00 €</w:t>
            </w:r>
          </w:p>
        </w:tc>
      </w:tr>
      <w:tr w:rsidR="008F05CF" w:rsidRPr="008F05CF" w14:paraId="06F99652"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A0C2A9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w:t>
            </w:r>
          </w:p>
        </w:tc>
        <w:tc>
          <w:tcPr>
            <w:tcW w:w="1030" w:type="pct"/>
            <w:tcBorders>
              <w:top w:val="nil"/>
              <w:left w:val="nil"/>
              <w:bottom w:val="single" w:sz="4" w:space="0" w:color="auto"/>
              <w:right w:val="single" w:sz="4" w:space="0" w:color="auto"/>
            </w:tcBorders>
            <w:vAlign w:val="center"/>
            <w:hideMark/>
          </w:tcPr>
          <w:p w14:paraId="2FC995B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MAG. COMUNALE SETT.STRADE</w:t>
            </w:r>
          </w:p>
        </w:tc>
        <w:tc>
          <w:tcPr>
            <w:tcW w:w="732" w:type="pct"/>
            <w:tcBorders>
              <w:top w:val="nil"/>
              <w:left w:val="nil"/>
              <w:bottom w:val="single" w:sz="4" w:space="0" w:color="auto"/>
              <w:right w:val="single" w:sz="4" w:space="0" w:color="auto"/>
            </w:tcBorders>
            <w:vAlign w:val="center"/>
            <w:hideMark/>
          </w:tcPr>
          <w:p w14:paraId="6380E77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MONTE SANTO N*12</w:t>
            </w:r>
          </w:p>
        </w:tc>
        <w:tc>
          <w:tcPr>
            <w:tcW w:w="705" w:type="pct"/>
            <w:tcBorders>
              <w:top w:val="nil"/>
              <w:left w:val="nil"/>
              <w:bottom w:val="single" w:sz="4" w:space="0" w:color="auto"/>
              <w:right w:val="single" w:sz="4" w:space="0" w:color="auto"/>
            </w:tcBorders>
            <w:vAlign w:val="center"/>
            <w:hideMark/>
          </w:tcPr>
          <w:p w14:paraId="633DA3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Magazzini e depositi</w:t>
            </w:r>
          </w:p>
        </w:tc>
        <w:tc>
          <w:tcPr>
            <w:tcW w:w="664" w:type="pct"/>
            <w:tcBorders>
              <w:top w:val="nil"/>
              <w:left w:val="nil"/>
              <w:bottom w:val="single" w:sz="4" w:space="0" w:color="auto"/>
              <w:right w:val="single" w:sz="4" w:space="0" w:color="auto"/>
            </w:tcBorders>
            <w:vAlign w:val="center"/>
            <w:hideMark/>
          </w:tcPr>
          <w:p w14:paraId="4EA68CC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magazzini e officine, alloggio del custode</w:t>
            </w:r>
          </w:p>
        </w:tc>
        <w:tc>
          <w:tcPr>
            <w:tcW w:w="317" w:type="pct"/>
            <w:tcBorders>
              <w:top w:val="nil"/>
              <w:left w:val="nil"/>
              <w:bottom w:val="single" w:sz="4" w:space="0" w:color="auto"/>
              <w:right w:val="single" w:sz="4" w:space="0" w:color="auto"/>
            </w:tcBorders>
            <w:vAlign w:val="center"/>
            <w:hideMark/>
          </w:tcPr>
          <w:p w14:paraId="6673D6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948</w:t>
            </w:r>
          </w:p>
        </w:tc>
        <w:tc>
          <w:tcPr>
            <w:tcW w:w="317" w:type="pct"/>
            <w:tcBorders>
              <w:top w:val="nil"/>
              <w:left w:val="nil"/>
              <w:bottom w:val="single" w:sz="4" w:space="0" w:color="auto"/>
              <w:right w:val="single" w:sz="4" w:space="0" w:color="auto"/>
            </w:tcBorders>
            <w:vAlign w:val="center"/>
            <w:hideMark/>
          </w:tcPr>
          <w:p w14:paraId="04F06B2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4266</w:t>
            </w:r>
          </w:p>
        </w:tc>
        <w:tc>
          <w:tcPr>
            <w:tcW w:w="501" w:type="pct"/>
            <w:tcBorders>
              <w:top w:val="nil"/>
              <w:left w:val="nil"/>
              <w:bottom w:val="single" w:sz="4" w:space="0" w:color="auto"/>
              <w:right w:val="single" w:sz="4" w:space="0" w:color="auto"/>
            </w:tcBorders>
            <w:vAlign w:val="center"/>
            <w:hideMark/>
          </w:tcPr>
          <w:p w14:paraId="164AF5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1947</w:t>
            </w:r>
          </w:p>
        </w:tc>
        <w:tc>
          <w:tcPr>
            <w:tcW w:w="576" w:type="pct"/>
            <w:tcBorders>
              <w:top w:val="nil"/>
              <w:left w:val="nil"/>
              <w:bottom w:val="single" w:sz="4" w:space="0" w:color="auto"/>
              <w:right w:val="single" w:sz="4" w:space="0" w:color="auto"/>
            </w:tcBorders>
            <w:vAlign w:val="center"/>
            <w:hideMark/>
          </w:tcPr>
          <w:p w14:paraId="54BA37C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970.000,00 €</w:t>
            </w:r>
          </w:p>
        </w:tc>
      </w:tr>
      <w:tr w:rsidR="008F05CF" w:rsidRPr="008F05CF" w14:paraId="26FA366C"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30088BE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w:t>
            </w:r>
          </w:p>
        </w:tc>
        <w:tc>
          <w:tcPr>
            <w:tcW w:w="1030" w:type="pct"/>
            <w:tcBorders>
              <w:top w:val="nil"/>
              <w:left w:val="nil"/>
              <w:bottom w:val="single" w:sz="4" w:space="0" w:color="auto"/>
              <w:right w:val="single" w:sz="4" w:space="0" w:color="auto"/>
            </w:tcBorders>
            <w:vAlign w:val="center"/>
            <w:hideMark/>
          </w:tcPr>
          <w:p w14:paraId="52EBD4A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PISCINA COMUNALE</w:t>
            </w:r>
          </w:p>
        </w:tc>
        <w:tc>
          <w:tcPr>
            <w:tcW w:w="732" w:type="pct"/>
            <w:tcBorders>
              <w:top w:val="nil"/>
              <w:left w:val="nil"/>
              <w:bottom w:val="single" w:sz="4" w:space="0" w:color="auto"/>
              <w:right w:val="single" w:sz="4" w:space="0" w:color="auto"/>
            </w:tcBorders>
            <w:vAlign w:val="center"/>
            <w:hideMark/>
          </w:tcPr>
          <w:p w14:paraId="3C4A5CF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COPELLI N*7</w:t>
            </w:r>
          </w:p>
        </w:tc>
        <w:tc>
          <w:tcPr>
            <w:tcW w:w="705" w:type="pct"/>
            <w:tcBorders>
              <w:top w:val="nil"/>
              <w:left w:val="nil"/>
              <w:bottom w:val="single" w:sz="4" w:space="0" w:color="auto"/>
              <w:right w:val="single" w:sz="4" w:space="0" w:color="auto"/>
            </w:tcBorders>
            <w:vAlign w:val="center"/>
            <w:hideMark/>
          </w:tcPr>
          <w:p w14:paraId="0BDE50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Impianto sportivo</w:t>
            </w:r>
          </w:p>
        </w:tc>
        <w:tc>
          <w:tcPr>
            <w:tcW w:w="664" w:type="pct"/>
            <w:tcBorders>
              <w:top w:val="nil"/>
              <w:left w:val="nil"/>
              <w:bottom w:val="single" w:sz="4" w:space="0" w:color="auto"/>
              <w:right w:val="single" w:sz="4" w:space="0" w:color="auto"/>
            </w:tcBorders>
            <w:vAlign w:val="center"/>
            <w:hideMark/>
          </w:tcPr>
          <w:p w14:paraId="6AD4112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4A208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1480</w:t>
            </w:r>
          </w:p>
        </w:tc>
        <w:tc>
          <w:tcPr>
            <w:tcW w:w="317" w:type="pct"/>
            <w:tcBorders>
              <w:top w:val="nil"/>
              <w:left w:val="nil"/>
              <w:bottom w:val="single" w:sz="4" w:space="0" w:color="auto"/>
              <w:right w:val="single" w:sz="4" w:space="0" w:color="auto"/>
            </w:tcBorders>
            <w:vAlign w:val="center"/>
            <w:hideMark/>
          </w:tcPr>
          <w:p w14:paraId="3720F42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15000</w:t>
            </w:r>
          </w:p>
        </w:tc>
        <w:tc>
          <w:tcPr>
            <w:tcW w:w="501" w:type="pct"/>
            <w:tcBorders>
              <w:top w:val="nil"/>
              <w:left w:val="nil"/>
              <w:bottom w:val="single" w:sz="4" w:space="0" w:color="auto"/>
              <w:right w:val="single" w:sz="4" w:space="0" w:color="auto"/>
            </w:tcBorders>
            <w:vAlign w:val="center"/>
            <w:hideMark/>
          </w:tcPr>
          <w:p w14:paraId="06443AE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1565</w:t>
            </w:r>
          </w:p>
        </w:tc>
        <w:tc>
          <w:tcPr>
            <w:tcW w:w="576" w:type="pct"/>
            <w:tcBorders>
              <w:top w:val="nil"/>
              <w:left w:val="nil"/>
              <w:bottom w:val="single" w:sz="4" w:space="0" w:color="auto"/>
              <w:right w:val="single" w:sz="4" w:space="0" w:color="auto"/>
            </w:tcBorders>
            <w:vAlign w:val="center"/>
            <w:hideMark/>
          </w:tcPr>
          <w:p w14:paraId="0294F15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2.812.000,00 €</w:t>
            </w:r>
          </w:p>
        </w:tc>
      </w:tr>
      <w:tr w:rsidR="008F05CF" w:rsidRPr="008F05CF" w14:paraId="406C8B16"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680695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w:t>
            </w:r>
          </w:p>
        </w:tc>
        <w:tc>
          <w:tcPr>
            <w:tcW w:w="1030" w:type="pct"/>
            <w:tcBorders>
              <w:top w:val="nil"/>
              <w:left w:val="nil"/>
              <w:bottom w:val="single" w:sz="4" w:space="0" w:color="auto"/>
              <w:right w:val="single" w:sz="4" w:space="0" w:color="auto"/>
            </w:tcBorders>
            <w:vAlign w:val="center"/>
            <w:hideMark/>
          </w:tcPr>
          <w:p w14:paraId="5F928B9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SALA VERATTI</w:t>
            </w:r>
          </w:p>
        </w:tc>
        <w:tc>
          <w:tcPr>
            <w:tcW w:w="732" w:type="pct"/>
            <w:tcBorders>
              <w:top w:val="nil"/>
              <w:left w:val="nil"/>
              <w:bottom w:val="single" w:sz="4" w:space="0" w:color="auto"/>
              <w:right w:val="single" w:sz="4" w:space="0" w:color="auto"/>
            </w:tcBorders>
            <w:vAlign w:val="center"/>
            <w:hideMark/>
          </w:tcPr>
          <w:p w14:paraId="1402F45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VERATTI N*ZD</w:t>
            </w:r>
          </w:p>
        </w:tc>
        <w:tc>
          <w:tcPr>
            <w:tcW w:w="705" w:type="pct"/>
            <w:tcBorders>
              <w:top w:val="nil"/>
              <w:left w:val="nil"/>
              <w:bottom w:val="single" w:sz="4" w:space="0" w:color="auto"/>
              <w:right w:val="single" w:sz="4" w:space="0" w:color="auto"/>
            </w:tcBorders>
            <w:vAlign w:val="center"/>
            <w:hideMark/>
          </w:tcPr>
          <w:p w14:paraId="506422B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culturale (sala espositiva)</w:t>
            </w:r>
          </w:p>
        </w:tc>
        <w:tc>
          <w:tcPr>
            <w:tcW w:w="664" w:type="pct"/>
            <w:tcBorders>
              <w:top w:val="nil"/>
              <w:left w:val="nil"/>
              <w:bottom w:val="single" w:sz="4" w:space="0" w:color="auto"/>
              <w:right w:val="single" w:sz="4" w:space="0" w:color="auto"/>
            </w:tcBorders>
            <w:vAlign w:val="center"/>
            <w:hideMark/>
          </w:tcPr>
          <w:p w14:paraId="2C959FE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324225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151</w:t>
            </w:r>
          </w:p>
        </w:tc>
        <w:tc>
          <w:tcPr>
            <w:tcW w:w="317" w:type="pct"/>
            <w:tcBorders>
              <w:top w:val="nil"/>
              <w:left w:val="nil"/>
              <w:bottom w:val="single" w:sz="4" w:space="0" w:color="auto"/>
              <w:right w:val="single" w:sz="4" w:space="0" w:color="auto"/>
            </w:tcBorders>
            <w:vAlign w:val="center"/>
            <w:hideMark/>
          </w:tcPr>
          <w:p w14:paraId="1C45E05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528,5</w:t>
            </w:r>
          </w:p>
        </w:tc>
        <w:tc>
          <w:tcPr>
            <w:tcW w:w="501" w:type="pct"/>
            <w:tcBorders>
              <w:top w:val="nil"/>
              <w:left w:val="nil"/>
              <w:bottom w:val="single" w:sz="4" w:space="0" w:color="auto"/>
              <w:right w:val="single" w:sz="4" w:space="0" w:color="auto"/>
            </w:tcBorders>
            <w:vAlign w:val="center"/>
            <w:hideMark/>
          </w:tcPr>
          <w:p w14:paraId="3FBB10D7"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ristr</w:t>
            </w:r>
            <w:proofErr w:type="spellEnd"/>
            <w:r w:rsidRPr="008F05CF">
              <w:rPr>
                <w:rFonts w:ascii="Calibri" w:hAnsi="Calibri" w:cs="Calibri"/>
                <w:sz w:val="22"/>
                <w:szCs w:val="22"/>
              </w:rPr>
              <w:t>. 1990</w:t>
            </w:r>
          </w:p>
        </w:tc>
        <w:tc>
          <w:tcPr>
            <w:tcW w:w="576" w:type="pct"/>
            <w:tcBorders>
              <w:top w:val="nil"/>
              <w:left w:val="nil"/>
              <w:bottom w:val="single" w:sz="4" w:space="0" w:color="auto"/>
              <w:right w:val="single" w:sz="4" w:space="0" w:color="auto"/>
            </w:tcBorders>
            <w:vAlign w:val="center"/>
            <w:hideMark/>
          </w:tcPr>
          <w:p w14:paraId="0681E64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291.000,00 €</w:t>
            </w:r>
          </w:p>
        </w:tc>
      </w:tr>
      <w:tr w:rsidR="008F05CF" w:rsidRPr="008F05CF" w14:paraId="0CFB9DE1"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F209B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w:t>
            </w:r>
          </w:p>
        </w:tc>
        <w:tc>
          <w:tcPr>
            <w:tcW w:w="1030" w:type="pct"/>
            <w:tcBorders>
              <w:top w:val="nil"/>
              <w:left w:val="nil"/>
              <w:bottom w:val="single" w:sz="4" w:space="0" w:color="auto"/>
              <w:right w:val="single" w:sz="4" w:space="0" w:color="auto"/>
            </w:tcBorders>
            <w:vAlign w:val="center"/>
            <w:hideMark/>
          </w:tcPr>
          <w:p w14:paraId="40FBE11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SALA FRATELLI FORZINETTI</w:t>
            </w:r>
          </w:p>
        </w:tc>
        <w:tc>
          <w:tcPr>
            <w:tcW w:w="732" w:type="pct"/>
            <w:tcBorders>
              <w:top w:val="nil"/>
              <w:left w:val="nil"/>
              <w:bottom w:val="single" w:sz="4" w:space="0" w:color="auto"/>
              <w:right w:val="single" w:sz="4" w:space="0" w:color="auto"/>
            </w:tcBorders>
            <w:vAlign w:val="center"/>
            <w:hideMark/>
          </w:tcPr>
          <w:p w14:paraId="19F6EEA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PIAZ2A XX SETTEMBRE N*1 /2</w:t>
            </w:r>
          </w:p>
        </w:tc>
        <w:tc>
          <w:tcPr>
            <w:tcW w:w="705" w:type="pct"/>
            <w:tcBorders>
              <w:top w:val="nil"/>
              <w:left w:val="nil"/>
              <w:bottom w:val="single" w:sz="4" w:space="0" w:color="auto"/>
              <w:right w:val="single" w:sz="4" w:space="0" w:color="auto"/>
            </w:tcBorders>
            <w:vAlign w:val="center"/>
            <w:hideMark/>
          </w:tcPr>
          <w:p w14:paraId="312F029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culturale</w:t>
            </w:r>
          </w:p>
        </w:tc>
        <w:tc>
          <w:tcPr>
            <w:tcW w:w="664" w:type="pct"/>
            <w:tcBorders>
              <w:top w:val="nil"/>
              <w:left w:val="nil"/>
              <w:bottom w:val="single" w:sz="4" w:space="0" w:color="auto"/>
              <w:right w:val="single" w:sz="4" w:space="0" w:color="auto"/>
            </w:tcBorders>
            <w:vAlign w:val="center"/>
            <w:hideMark/>
          </w:tcPr>
          <w:p w14:paraId="738441D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3DE91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255,5</w:t>
            </w:r>
          </w:p>
        </w:tc>
        <w:tc>
          <w:tcPr>
            <w:tcW w:w="317" w:type="pct"/>
            <w:tcBorders>
              <w:top w:val="nil"/>
              <w:left w:val="nil"/>
              <w:bottom w:val="single" w:sz="4" w:space="0" w:color="auto"/>
              <w:right w:val="single" w:sz="4" w:space="0" w:color="auto"/>
            </w:tcBorders>
            <w:vAlign w:val="center"/>
            <w:hideMark/>
          </w:tcPr>
          <w:p w14:paraId="7C8C1E0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77S</w:t>
            </w:r>
          </w:p>
        </w:tc>
        <w:tc>
          <w:tcPr>
            <w:tcW w:w="501" w:type="pct"/>
            <w:tcBorders>
              <w:top w:val="nil"/>
              <w:left w:val="nil"/>
              <w:bottom w:val="single" w:sz="4" w:space="0" w:color="auto"/>
              <w:right w:val="single" w:sz="4" w:space="0" w:color="auto"/>
            </w:tcBorders>
            <w:vAlign w:val="center"/>
            <w:hideMark/>
          </w:tcPr>
          <w:p w14:paraId="26696B2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1988</w:t>
            </w:r>
          </w:p>
        </w:tc>
        <w:tc>
          <w:tcPr>
            <w:tcW w:w="576" w:type="pct"/>
            <w:tcBorders>
              <w:top w:val="nil"/>
              <w:left w:val="nil"/>
              <w:bottom w:val="single" w:sz="4" w:space="0" w:color="auto"/>
              <w:right w:val="single" w:sz="4" w:space="0" w:color="auto"/>
            </w:tcBorders>
            <w:vAlign w:val="center"/>
            <w:hideMark/>
          </w:tcPr>
          <w:p w14:paraId="3540AB6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395.000,00 €</w:t>
            </w:r>
          </w:p>
        </w:tc>
      </w:tr>
      <w:tr w:rsidR="008F05CF" w:rsidRPr="008F05CF" w14:paraId="3185A4C1"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BE47AF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w:t>
            </w:r>
          </w:p>
        </w:tc>
        <w:tc>
          <w:tcPr>
            <w:tcW w:w="1030" w:type="pct"/>
            <w:tcBorders>
              <w:top w:val="nil"/>
              <w:left w:val="nil"/>
              <w:bottom w:val="single" w:sz="4" w:space="0" w:color="auto"/>
              <w:right w:val="single" w:sz="4" w:space="0" w:color="auto"/>
            </w:tcBorders>
            <w:vAlign w:val="center"/>
            <w:hideMark/>
          </w:tcPr>
          <w:p w14:paraId="774DE80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ERP DI VIA ROBBIONI</w:t>
            </w:r>
          </w:p>
        </w:tc>
        <w:tc>
          <w:tcPr>
            <w:tcW w:w="732" w:type="pct"/>
            <w:tcBorders>
              <w:top w:val="nil"/>
              <w:left w:val="nil"/>
              <w:bottom w:val="single" w:sz="4" w:space="0" w:color="auto"/>
              <w:right w:val="single" w:sz="4" w:space="0" w:color="auto"/>
            </w:tcBorders>
            <w:vAlign w:val="center"/>
            <w:hideMark/>
          </w:tcPr>
          <w:p w14:paraId="02CAA13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ROBBIONI N'14,/16/ 18</w:t>
            </w:r>
          </w:p>
        </w:tc>
        <w:tc>
          <w:tcPr>
            <w:tcW w:w="705" w:type="pct"/>
            <w:tcBorders>
              <w:top w:val="nil"/>
              <w:left w:val="nil"/>
              <w:bottom w:val="single" w:sz="4" w:space="0" w:color="auto"/>
              <w:right w:val="single" w:sz="4" w:space="0" w:color="auto"/>
            </w:tcBorders>
            <w:vAlign w:val="center"/>
            <w:hideMark/>
          </w:tcPr>
          <w:p w14:paraId="3297AB0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 (E.R.P.)</w:t>
            </w:r>
          </w:p>
        </w:tc>
        <w:tc>
          <w:tcPr>
            <w:tcW w:w="664" w:type="pct"/>
            <w:tcBorders>
              <w:top w:val="nil"/>
              <w:left w:val="nil"/>
              <w:bottom w:val="single" w:sz="4" w:space="0" w:color="auto"/>
              <w:right w:val="single" w:sz="4" w:space="0" w:color="auto"/>
            </w:tcBorders>
            <w:vAlign w:val="center"/>
            <w:hideMark/>
          </w:tcPr>
          <w:p w14:paraId="7F87E7A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n"4 alloggi, n*3 ripostigli/soffitte.</w:t>
            </w:r>
          </w:p>
        </w:tc>
        <w:tc>
          <w:tcPr>
            <w:tcW w:w="317" w:type="pct"/>
            <w:tcBorders>
              <w:top w:val="nil"/>
              <w:left w:val="nil"/>
              <w:bottom w:val="single" w:sz="4" w:space="0" w:color="auto"/>
              <w:right w:val="single" w:sz="4" w:space="0" w:color="auto"/>
            </w:tcBorders>
            <w:vAlign w:val="center"/>
            <w:hideMark/>
          </w:tcPr>
          <w:p w14:paraId="1BCFF66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314</w:t>
            </w:r>
          </w:p>
        </w:tc>
        <w:tc>
          <w:tcPr>
            <w:tcW w:w="317" w:type="pct"/>
            <w:tcBorders>
              <w:top w:val="nil"/>
              <w:left w:val="nil"/>
              <w:bottom w:val="single" w:sz="4" w:space="0" w:color="auto"/>
              <w:right w:val="single" w:sz="4" w:space="0" w:color="auto"/>
            </w:tcBorders>
            <w:vAlign w:val="center"/>
            <w:hideMark/>
          </w:tcPr>
          <w:p w14:paraId="142C680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1179</w:t>
            </w:r>
          </w:p>
        </w:tc>
        <w:tc>
          <w:tcPr>
            <w:tcW w:w="501" w:type="pct"/>
            <w:tcBorders>
              <w:top w:val="nil"/>
              <w:left w:val="nil"/>
              <w:bottom w:val="single" w:sz="4" w:space="0" w:color="auto"/>
              <w:right w:val="single" w:sz="4" w:space="0" w:color="auto"/>
            </w:tcBorders>
            <w:vAlign w:val="center"/>
            <w:hideMark/>
          </w:tcPr>
          <w:p w14:paraId="069F4DCE"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28787DF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483.000,00 €</w:t>
            </w:r>
          </w:p>
        </w:tc>
      </w:tr>
      <w:tr w:rsidR="008F05CF" w:rsidRPr="008F05CF" w14:paraId="0439355D"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F0E5E2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27</w:t>
            </w:r>
          </w:p>
        </w:tc>
        <w:tc>
          <w:tcPr>
            <w:tcW w:w="1030" w:type="pct"/>
            <w:tcBorders>
              <w:top w:val="nil"/>
              <w:left w:val="nil"/>
              <w:bottom w:val="single" w:sz="4" w:space="0" w:color="auto"/>
              <w:right w:val="single" w:sz="4" w:space="0" w:color="auto"/>
            </w:tcBorders>
            <w:vAlign w:val="center"/>
            <w:hideMark/>
          </w:tcPr>
          <w:p w14:paraId="153EB0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CAVALLOTTI</w:t>
            </w:r>
          </w:p>
        </w:tc>
        <w:tc>
          <w:tcPr>
            <w:tcW w:w="732" w:type="pct"/>
            <w:tcBorders>
              <w:top w:val="nil"/>
              <w:left w:val="nil"/>
              <w:bottom w:val="single" w:sz="4" w:space="0" w:color="auto"/>
              <w:right w:val="single" w:sz="4" w:space="0" w:color="auto"/>
            </w:tcBorders>
            <w:vAlign w:val="center"/>
            <w:hideMark/>
          </w:tcPr>
          <w:p w14:paraId="20F57B7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CAVALLOTTI N*7</w:t>
            </w:r>
          </w:p>
        </w:tc>
        <w:tc>
          <w:tcPr>
            <w:tcW w:w="705" w:type="pct"/>
            <w:tcBorders>
              <w:top w:val="nil"/>
              <w:left w:val="nil"/>
              <w:bottom w:val="single" w:sz="4" w:space="0" w:color="auto"/>
              <w:right w:val="single" w:sz="4" w:space="0" w:color="auto"/>
            </w:tcBorders>
            <w:vAlign w:val="center"/>
            <w:hideMark/>
          </w:tcPr>
          <w:p w14:paraId="048EE87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7978DB5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 2 alloggi con cantina</w:t>
            </w:r>
          </w:p>
        </w:tc>
        <w:tc>
          <w:tcPr>
            <w:tcW w:w="317" w:type="pct"/>
            <w:tcBorders>
              <w:top w:val="nil"/>
              <w:left w:val="nil"/>
              <w:bottom w:val="single" w:sz="4" w:space="0" w:color="auto"/>
              <w:right w:val="single" w:sz="4" w:space="0" w:color="auto"/>
            </w:tcBorders>
            <w:vAlign w:val="center"/>
            <w:hideMark/>
          </w:tcPr>
          <w:p w14:paraId="2C83AF1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147,7</w:t>
            </w:r>
          </w:p>
        </w:tc>
        <w:tc>
          <w:tcPr>
            <w:tcW w:w="317" w:type="pct"/>
            <w:tcBorders>
              <w:top w:val="nil"/>
              <w:left w:val="nil"/>
              <w:bottom w:val="single" w:sz="4" w:space="0" w:color="auto"/>
              <w:right w:val="single" w:sz="4" w:space="0" w:color="auto"/>
            </w:tcBorders>
            <w:vAlign w:val="center"/>
            <w:hideMark/>
          </w:tcPr>
          <w:p w14:paraId="52DFC87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653,84</w:t>
            </w:r>
          </w:p>
        </w:tc>
        <w:tc>
          <w:tcPr>
            <w:tcW w:w="501" w:type="pct"/>
            <w:tcBorders>
              <w:top w:val="nil"/>
              <w:left w:val="nil"/>
              <w:bottom w:val="single" w:sz="4" w:space="0" w:color="auto"/>
              <w:right w:val="single" w:sz="4" w:space="0" w:color="auto"/>
            </w:tcBorders>
            <w:vAlign w:val="center"/>
            <w:hideMark/>
          </w:tcPr>
          <w:p w14:paraId="6E1A33ED"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7E46FBD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227.000,00 €</w:t>
            </w:r>
          </w:p>
        </w:tc>
      </w:tr>
      <w:tr w:rsidR="008F05CF" w:rsidRPr="008F05CF" w14:paraId="5E618288"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1C0EFC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28</w:t>
            </w:r>
          </w:p>
        </w:tc>
        <w:tc>
          <w:tcPr>
            <w:tcW w:w="1030" w:type="pct"/>
            <w:tcBorders>
              <w:top w:val="nil"/>
              <w:left w:val="nil"/>
              <w:bottom w:val="single" w:sz="4" w:space="0" w:color="auto"/>
              <w:right w:val="single" w:sz="4" w:space="0" w:color="auto"/>
            </w:tcBorders>
            <w:vAlign w:val="center"/>
            <w:hideMark/>
          </w:tcPr>
          <w:p w14:paraId="01BC5C1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 ERP DI VIA DE CR1STOFORIS</w:t>
            </w:r>
          </w:p>
        </w:tc>
        <w:tc>
          <w:tcPr>
            <w:tcW w:w="732" w:type="pct"/>
            <w:tcBorders>
              <w:top w:val="nil"/>
              <w:left w:val="nil"/>
              <w:bottom w:val="single" w:sz="4" w:space="0" w:color="auto"/>
              <w:right w:val="single" w:sz="4" w:space="0" w:color="auto"/>
            </w:tcBorders>
            <w:vAlign w:val="center"/>
            <w:hideMark/>
          </w:tcPr>
          <w:p w14:paraId="3225EFA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DE CRISTOFORI5 N*23</w:t>
            </w:r>
          </w:p>
        </w:tc>
        <w:tc>
          <w:tcPr>
            <w:tcW w:w="705" w:type="pct"/>
            <w:tcBorders>
              <w:top w:val="nil"/>
              <w:left w:val="nil"/>
              <w:bottom w:val="single" w:sz="4" w:space="0" w:color="auto"/>
              <w:right w:val="single" w:sz="4" w:space="0" w:color="auto"/>
            </w:tcBorders>
            <w:vAlign w:val="center"/>
            <w:hideMark/>
          </w:tcPr>
          <w:p w14:paraId="7467482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Edilizia Residenziale Pubblica</w:t>
            </w:r>
          </w:p>
        </w:tc>
        <w:tc>
          <w:tcPr>
            <w:tcW w:w="664" w:type="pct"/>
            <w:tcBorders>
              <w:top w:val="nil"/>
              <w:left w:val="nil"/>
              <w:bottom w:val="single" w:sz="4" w:space="0" w:color="auto"/>
              <w:right w:val="single" w:sz="4" w:space="0" w:color="auto"/>
            </w:tcBorders>
            <w:vAlign w:val="center"/>
            <w:hideMark/>
          </w:tcPr>
          <w:p w14:paraId="3947443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 12 alloggi di E.R.P.</w:t>
            </w:r>
          </w:p>
        </w:tc>
        <w:tc>
          <w:tcPr>
            <w:tcW w:w="317" w:type="pct"/>
            <w:tcBorders>
              <w:top w:val="nil"/>
              <w:left w:val="nil"/>
              <w:bottom w:val="single" w:sz="4" w:space="0" w:color="auto"/>
              <w:right w:val="single" w:sz="4" w:space="0" w:color="auto"/>
            </w:tcBorders>
            <w:vAlign w:val="center"/>
            <w:hideMark/>
          </w:tcPr>
          <w:p w14:paraId="7E1132E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1504</w:t>
            </w:r>
          </w:p>
        </w:tc>
        <w:tc>
          <w:tcPr>
            <w:tcW w:w="317" w:type="pct"/>
            <w:tcBorders>
              <w:top w:val="nil"/>
              <w:left w:val="nil"/>
              <w:bottom w:val="single" w:sz="4" w:space="0" w:color="auto"/>
              <w:right w:val="single" w:sz="4" w:space="0" w:color="auto"/>
            </w:tcBorders>
            <w:vAlign w:val="center"/>
            <w:hideMark/>
          </w:tcPr>
          <w:p w14:paraId="74DB570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2535</w:t>
            </w:r>
          </w:p>
        </w:tc>
        <w:tc>
          <w:tcPr>
            <w:tcW w:w="501" w:type="pct"/>
            <w:tcBorders>
              <w:top w:val="nil"/>
              <w:left w:val="nil"/>
              <w:bottom w:val="single" w:sz="4" w:space="0" w:color="auto"/>
              <w:right w:val="single" w:sz="4" w:space="0" w:color="auto"/>
            </w:tcBorders>
            <w:vAlign w:val="center"/>
            <w:hideMark/>
          </w:tcPr>
          <w:p w14:paraId="1DA5C87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800 - </w:t>
            </w:r>
            <w:proofErr w:type="spellStart"/>
            <w:r w:rsidRPr="008F05CF">
              <w:rPr>
                <w:rFonts w:ascii="Calibri" w:hAnsi="Calibri" w:cs="Calibri"/>
                <w:sz w:val="22"/>
                <w:szCs w:val="22"/>
              </w:rPr>
              <w:t>rislr</w:t>
            </w:r>
            <w:proofErr w:type="spellEnd"/>
            <w:r w:rsidRPr="008F05CF">
              <w:rPr>
                <w:rFonts w:ascii="Calibri" w:hAnsi="Calibri" w:cs="Calibri"/>
                <w:sz w:val="22"/>
                <w:szCs w:val="22"/>
              </w:rPr>
              <w:t>. 19B7</w:t>
            </w:r>
          </w:p>
        </w:tc>
        <w:tc>
          <w:tcPr>
            <w:tcW w:w="576" w:type="pct"/>
            <w:tcBorders>
              <w:top w:val="nil"/>
              <w:left w:val="nil"/>
              <w:bottom w:val="single" w:sz="4" w:space="0" w:color="auto"/>
              <w:right w:val="single" w:sz="4" w:space="0" w:color="auto"/>
            </w:tcBorders>
            <w:vAlign w:val="center"/>
            <w:hideMark/>
          </w:tcPr>
          <w:p w14:paraId="7C081D8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3.038.000,00 €</w:t>
            </w:r>
          </w:p>
        </w:tc>
      </w:tr>
      <w:tr w:rsidR="008F05CF" w:rsidRPr="008F05CF" w14:paraId="699D5499" w14:textId="77777777" w:rsidTr="008F05CF">
        <w:trPr>
          <w:trHeight w:val="1440"/>
        </w:trPr>
        <w:tc>
          <w:tcPr>
            <w:tcW w:w="157" w:type="pct"/>
            <w:tcBorders>
              <w:top w:val="nil"/>
              <w:left w:val="single" w:sz="4" w:space="0" w:color="auto"/>
              <w:bottom w:val="single" w:sz="4" w:space="0" w:color="auto"/>
              <w:right w:val="single" w:sz="4" w:space="0" w:color="auto"/>
            </w:tcBorders>
            <w:vAlign w:val="center"/>
            <w:hideMark/>
          </w:tcPr>
          <w:p w14:paraId="5DD988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w:t>
            </w:r>
          </w:p>
        </w:tc>
        <w:tc>
          <w:tcPr>
            <w:tcW w:w="1030" w:type="pct"/>
            <w:tcBorders>
              <w:top w:val="nil"/>
              <w:left w:val="nil"/>
              <w:bottom w:val="single" w:sz="4" w:space="0" w:color="auto"/>
              <w:right w:val="single" w:sz="4" w:space="0" w:color="auto"/>
            </w:tcBorders>
            <w:vAlign w:val="center"/>
            <w:hideMark/>
          </w:tcPr>
          <w:p w14:paraId="7D4822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NICOUNI</w:t>
            </w:r>
          </w:p>
        </w:tc>
        <w:tc>
          <w:tcPr>
            <w:tcW w:w="732" w:type="pct"/>
            <w:tcBorders>
              <w:top w:val="nil"/>
              <w:left w:val="nil"/>
              <w:bottom w:val="single" w:sz="4" w:space="0" w:color="auto"/>
              <w:right w:val="single" w:sz="4" w:space="0" w:color="auto"/>
            </w:tcBorders>
            <w:vAlign w:val="center"/>
            <w:hideMark/>
          </w:tcPr>
          <w:p w14:paraId="53725AC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N ICO LINI N*2</w:t>
            </w:r>
          </w:p>
        </w:tc>
        <w:tc>
          <w:tcPr>
            <w:tcW w:w="705" w:type="pct"/>
            <w:tcBorders>
              <w:top w:val="nil"/>
              <w:left w:val="nil"/>
              <w:bottom w:val="single" w:sz="4" w:space="0" w:color="auto"/>
              <w:right w:val="single" w:sz="4" w:space="0" w:color="auto"/>
            </w:tcBorders>
            <w:vAlign w:val="center"/>
            <w:hideMark/>
          </w:tcPr>
          <w:p w14:paraId="6511B10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NI CO UNI N’2</w:t>
            </w:r>
          </w:p>
        </w:tc>
        <w:tc>
          <w:tcPr>
            <w:tcW w:w="664" w:type="pct"/>
            <w:tcBorders>
              <w:top w:val="nil"/>
              <w:left w:val="nil"/>
              <w:bottom w:val="single" w:sz="4" w:space="0" w:color="auto"/>
              <w:right w:val="single" w:sz="4" w:space="0" w:color="auto"/>
            </w:tcBorders>
            <w:vAlign w:val="center"/>
            <w:hideMark/>
          </w:tcPr>
          <w:p w14:paraId="72C040F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plano cantinato: 7 cantine plano terreno: 2 negozi, 2 laboratori, S cantine, centrale termica per sala circoscrizionale prima piano: 1 sala </w:t>
            </w:r>
            <w:r w:rsidRPr="008F05CF">
              <w:rPr>
                <w:rFonts w:ascii="Calibri" w:hAnsi="Calibri" w:cs="Calibri"/>
                <w:sz w:val="22"/>
                <w:szCs w:val="22"/>
              </w:rPr>
              <w:lastRenderedPageBreak/>
              <w:t>circoscrizionale, 4 alloggi di E.R.P.</w:t>
            </w:r>
          </w:p>
        </w:tc>
        <w:tc>
          <w:tcPr>
            <w:tcW w:w="317" w:type="pct"/>
            <w:tcBorders>
              <w:top w:val="nil"/>
              <w:left w:val="nil"/>
              <w:bottom w:val="single" w:sz="4" w:space="0" w:color="auto"/>
              <w:right w:val="single" w:sz="4" w:space="0" w:color="auto"/>
            </w:tcBorders>
            <w:vAlign w:val="center"/>
            <w:hideMark/>
          </w:tcPr>
          <w:p w14:paraId="548A0AA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561.7B</w:t>
            </w:r>
          </w:p>
        </w:tc>
        <w:tc>
          <w:tcPr>
            <w:tcW w:w="317" w:type="pct"/>
            <w:tcBorders>
              <w:top w:val="nil"/>
              <w:left w:val="nil"/>
              <w:bottom w:val="single" w:sz="4" w:space="0" w:color="auto"/>
              <w:right w:val="single" w:sz="4" w:space="0" w:color="auto"/>
            </w:tcBorders>
            <w:vAlign w:val="center"/>
            <w:hideMark/>
          </w:tcPr>
          <w:p w14:paraId="4EC7229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2303,17</w:t>
            </w:r>
          </w:p>
        </w:tc>
        <w:tc>
          <w:tcPr>
            <w:tcW w:w="501" w:type="pct"/>
            <w:tcBorders>
              <w:top w:val="nil"/>
              <w:left w:val="nil"/>
              <w:bottom w:val="single" w:sz="4" w:space="0" w:color="auto"/>
              <w:right w:val="single" w:sz="4" w:space="0" w:color="auto"/>
            </w:tcBorders>
            <w:vAlign w:val="center"/>
            <w:hideMark/>
          </w:tcPr>
          <w:p w14:paraId="48872C6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fine '700 - </w:t>
            </w:r>
            <w:proofErr w:type="spellStart"/>
            <w:r w:rsidRPr="008F05CF">
              <w:rPr>
                <w:rFonts w:ascii="Calibri" w:hAnsi="Calibri" w:cs="Calibri"/>
                <w:sz w:val="22"/>
                <w:szCs w:val="22"/>
              </w:rPr>
              <w:t>ristr</w:t>
            </w:r>
            <w:proofErr w:type="spellEnd"/>
            <w:r w:rsidRPr="008F05CF">
              <w:rPr>
                <w:rFonts w:ascii="Calibri" w:hAnsi="Calibri" w:cs="Calibri"/>
                <w:sz w:val="22"/>
                <w:szCs w:val="22"/>
              </w:rPr>
              <w:t>. 1987</w:t>
            </w:r>
          </w:p>
        </w:tc>
        <w:tc>
          <w:tcPr>
            <w:tcW w:w="576" w:type="pct"/>
            <w:tcBorders>
              <w:top w:val="nil"/>
              <w:left w:val="nil"/>
              <w:bottom w:val="single" w:sz="4" w:space="0" w:color="auto"/>
              <w:right w:val="single" w:sz="4" w:space="0" w:color="auto"/>
            </w:tcBorders>
            <w:vAlign w:val="center"/>
            <w:hideMark/>
          </w:tcPr>
          <w:p w14:paraId="04C08AE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1.078.000,00 €</w:t>
            </w:r>
          </w:p>
        </w:tc>
      </w:tr>
      <w:tr w:rsidR="008F05CF" w:rsidRPr="008F05CF" w14:paraId="6A4898D0" w14:textId="77777777" w:rsidTr="008F05CF">
        <w:trPr>
          <w:trHeight w:val="1152"/>
        </w:trPr>
        <w:tc>
          <w:tcPr>
            <w:tcW w:w="157" w:type="pct"/>
            <w:tcBorders>
              <w:top w:val="nil"/>
              <w:left w:val="single" w:sz="4" w:space="0" w:color="auto"/>
              <w:bottom w:val="single" w:sz="4" w:space="0" w:color="auto"/>
              <w:right w:val="single" w:sz="4" w:space="0" w:color="auto"/>
            </w:tcBorders>
            <w:vAlign w:val="center"/>
            <w:hideMark/>
          </w:tcPr>
          <w:p w14:paraId="53C3508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w:t>
            </w:r>
          </w:p>
        </w:tc>
        <w:tc>
          <w:tcPr>
            <w:tcW w:w="1030" w:type="pct"/>
            <w:tcBorders>
              <w:top w:val="nil"/>
              <w:left w:val="nil"/>
              <w:bottom w:val="single" w:sz="4" w:space="0" w:color="auto"/>
              <w:right w:val="single" w:sz="4" w:space="0" w:color="auto"/>
            </w:tcBorders>
            <w:vAlign w:val="center"/>
            <w:hideMark/>
          </w:tcPr>
          <w:p w14:paraId="06F4B7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VIA FRASCONI</w:t>
            </w:r>
          </w:p>
        </w:tc>
        <w:tc>
          <w:tcPr>
            <w:tcW w:w="732" w:type="pct"/>
            <w:tcBorders>
              <w:top w:val="nil"/>
              <w:left w:val="nil"/>
              <w:bottom w:val="single" w:sz="4" w:space="0" w:color="auto"/>
              <w:right w:val="single" w:sz="4" w:space="0" w:color="auto"/>
            </w:tcBorders>
            <w:vAlign w:val="center"/>
            <w:hideMark/>
          </w:tcPr>
          <w:p w14:paraId="7521A13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FRASCONI N*2</w:t>
            </w:r>
          </w:p>
        </w:tc>
        <w:tc>
          <w:tcPr>
            <w:tcW w:w="705" w:type="pct"/>
            <w:tcBorders>
              <w:top w:val="nil"/>
              <w:left w:val="nil"/>
              <w:bottom w:val="single" w:sz="4" w:space="0" w:color="auto"/>
              <w:right w:val="single" w:sz="4" w:space="0" w:color="auto"/>
            </w:tcBorders>
            <w:vAlign w:val="center"/>
            <w:hideMark/>
          </w:tcPr>
          <w:p w14:paraId="2633628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1C568A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plano terreno : negozio *    primo plano : alloggio </w:t>
            </w:r>
            <w:r w:rsidRPr="008F05CF">
              <w:rPr>
                <w:rFonts w:ascii="Arial" w:hAnsi="Arial" w:cs="Arial"/>
                <w:sz w:val="22"/>
                <w:szCs w:val="22"/>
              </w:rPr>
              <w:t>■</w:t>
            </w:r>
            <w:r w:rsidRPr="008F05CF">
              <w:rPr>
                <w:rFonts w:ascii="Calibri" w:hAnsi="Calibri" w:cs="Calibri"/>
                <w:sz w:val="22"/>
                <w:szCs w:val="22"/>
              </w:rPr>
              <w:t xml:space="preserve"> secondo piano alloggio *    sottotetto : soffitte</w:t>
            </w:r>
          </w:p>
        </w:tc>
        <w:tc>
          <w:tcPr>
            <w:tcW w:w="317" w:type="pct"/>
            <w:tcBorders>
              <w:top w:val="nil"/>
              <w:left w:val="nil"/>
              <w:bottom w:val="single" w:sz="4" w:space="0" w:color="auto"/>
              <w:right w:val="single" w:sz="4" w:space="0" w:color="auto"/>
            </w:tcBorders>
            <w:vAlign w:val="center"/>
            <w:hideMark/>
          </w:tcPr>
          <w:p w14:paraId="3F1DDDA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215</w:t>
            </w:r>
          </w:p>
        </w:tc>
        <w:tc>
          <w:tcPr>
            <w:tcW w:w="317" w:type="pct"/>
            <w:tcBorders>
              <w:top w:val="nil"/>
              <w:left w:val="nil"/>
              <w:bottom w:val="single" w:sz="4" w:space="0" w:color="auto"/>
              <w:right w:val="single" w:sz="4" w:space="0" w:color="auto"/>
            </w:tcBorders>
            <w:vAlign w:val="center"/>
            <w:hideMark/>
          </w:tcPr>
          <w:p w14:paraId="77CC304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634,6</w:t>
            </w:r>
          </w:p>
        </w:tc>
        <w:tc>
          <w:tcPr>
            <w:tcW w:w="501" w:type="pct"/>
            <w:tcBorders>
              <w:top w:val="nil"/>
              <w:left w:val="nil"/>
              <w:bottom w:val="single" w:sz="4" w:space="0" w:color="auto"/>
              <w:right w:val="single" w:sz="4" w:space="0" w:color="auto"/>
            </w:tcBorders>
            <w:vAlign w:val="center"/>
            <w:hideMark/>
          </w:tcPr>
          <w:p w14:paraId="6F65A00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fine '700 - </w:t>
            </w:r>
            <w:proofErr w:type="spellStart"/>
            <w:r w:rsidRPr="008F05CF">
              <w:rPr>
                <w:rFonts w:ascii="Calibri" w:hAnsi="Calibri" w:cs="Calibri"/>
                <w:sz w:val="22"/>
                <w:szCs w:val="22"/>
              </w:rPr>
              <w:t>ristr</w:t>
            </w:r>
            <w:proofErr w:type="spellEnd"/>
            <w:r w:rsidRPr="008F05CF">
              <w:rPr>
                <w:rFonts w:ascii="Calibri" w:hAnsi="Calibri" w:cs="Calibri"/>
                <w:sz w:val="22"/>
                <w:szCs w:val="22"/>
              </w:rPr>
              <w:t>. 1993</w:t>
            </w:r>
          </w:p>
        </w:tc>
        <w:tc>
          <w:tcPr>
            <w:tcW w:w="576" w:type="pct"/>
            <w:tcBorders>
              <w:top w:val="nil"/>
              <w:left w:val="nil"/>
              <w:bottom w:val="single" w:sz="4" w:space="0" w:color="auto"/>
              <w:right w:val="single" w:sz="4" w:space="0" w:color="auto"/>
            </w:tcBorders>
            <w:vAlign w:val="center"/>
            <w:hideMark/>
          </w:tcPr>
          <w:p w14:paraId="28B95D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414.000,00 €</w:t>
            </w:r>
          </w:p>
        </w:tc>
      </w:tr>
      <w:tr w:rsidR="008F05CF" w:rsidRPr="008F05CF" w14:paraId="363868E6" w14:textId="77777777" w:rsidTr="008F05CF">
        <w:trPr>
          <w:trHeight w:val="1440"/>
        </w:trPr>
        <w:tc>
          <w:tcPr>
            <w:tcW w:w="157" w:type="pct"/>
            <w:tcBorders>
              <w:top w:val="nil"/>
              <w:left w:val="single" w:sz="4" w:space="0" w:color="auto"/>
              <w:bottom w:val="single" w:sz="4" w:space="0" w:color="auto"/>
              <w:right w:val="single" w:sz="4" w:space="0" w:color="auto"/>
            </w:tcBorders>
            <w:vAlign w:val="center"/>
            <w:hideMark/>
          </w:tcPr>
          <w:p w14:paraId="7E1B426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w:t>
            </w:r>
          </w:p>
        </w:tc>
        <w:tc>
          <w:tcPr>
            <w:tcW w:w="1030" w:type="pct"/>
            <w:tcBorders>
              <w:top w:val="nil"/>
              <w:left w:val="nil"/>
              <w:bottom w:val="single" w:sz="4" w:space="0" w:color="auto"/>
              <w:right w:val="single" w:sz="4" w:space="0" w:color="auto"/>
            </w:tcBorders>
            <w:vAlign w:val="center"/>
            <w:hideMark/>
          </w:tcPr>
          <w:p w14:paraId="76D0016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01 ERP 01 VIA FRASCONI</w:t>
            </w:r>
          </w:p>
        </w:tc>
        <w:tc>
          <w:tcPr>
            <w:tcW w:w="732" w:type="pct"/>
            <w:tcBorders>
              <w:top w:val="nil"/>
              <w:left w:val="nil"/>
              <w:bottom w:val="single" w:sz="4" w:space="0" w:color="auto"/>
              <w:right w:val="single" w:sz="4" w:space="0" w:color="auto"/>
            </w:tcBorders>
            <w:vAlign w:val="center"/>
            <w:hideMark/>
          </w:tcPr>
          <w:p w14:paraId="24D3847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FRASCONI N'4</w:t>
            </w:r>
          </w:p>
        </w:tc>
        <w:tc>
          <w:tcPr>
            <w:tcW w:w="705" w:type="pct"/>
            <w:tcBorders>
              <w:top w:val="nil"/>
              <w:left w:val="nil"/>
              <w:bottom w:val="single" w:sz="4" w:space="0" w:color="auto"/>
              <w:right w:val="single" w:sz="4" w:space="0" w:color="auto"/>
            </w:tcBorders>
            <w:vAlign w:val="center"/>
            <w:hideMark/>
          </w:tcPr>
          <w:p w14:paraId="618EC42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Edilizia </w:t>
            </w:r>
            <w:proofErr w:type="spellStart"/>
            <w:r w:rsidRPr="008F05CF">
              <w:rPr>
                <w:rFonts w:ascii="Calibri" w:hAnsi="Calibri" w:cs="Calibri"/>
                <w:sz w:val="22"/>
                <w:szCs w:val="22"/>
              </w:rPr>
              <w:t>fesidenziale</w:t>
            </w:r>
            <w:proofErr w:type="spellEnd"/>
            <w:r w:rsidRPr="008F05CF">
              <w:rPr>
                <w:rFonts w:ascii="Calibri" w:hAnsi="Calibri" w:cs="Calibri"/>
                <w:sz w:val="22"/>
                <w:szCs w:val="22"/>
              </w:rPr>
              <w:t xml:space="preserve"> pubblica</w:t>
            </w:r>
          </w:p>
        </w:tc>
        <w:tc>
          <w:tcPr>
            <w:tcW w:w="664" w:type="pct"/>
            <w:tcBorders>
              <w:top w:val="nil"/>
              <w:left w:val="nil"/>
              <w:bottom w:val="single" w:sz="4" w:space="0" w:color="auto"/>
              <w:right w:val="single" w:sz="4" w:space="0" w:color="auto"/>
            </w:tcBorders>
            <w:vAlign w:val="center"/>
            <w:hideMark/>
          </w:tcPr>
          <w:p w14:paraId="3D07884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piano cantinato: -</w:t>
            </w:r>
            <w:r w:rsidRPr="008F05CF">
              <w:rPr>
                <w:rFonts w:ascii="Calibri" w:hAnsi="Calibri" w:cs="Calibri"/>
                <w:b/>
                <w:bCs/>
                <w:sz w:val="22"/>
                <w:szCs w:val="22"/>
              </w:rPr>
              <w:t xml:space="preserve">    </w:t>
            </w:r>
            <w:r w:rsidRPr="008F05CF">
              <w:rPr>
                <w:rFonts w:ascii="Calibri" w:hAnsi="Calibri" w:cs="Calibri"/>
                <w:sz w:val="22"/>
                <w:szCs w:val="22"/>
              </w:rPr>
              <w:t>a u tori m essa co n 20 posti a u to coperti -</w:t>
            </w:r>
            <w:r w:rsidRPr="008F05CF">
              <w:rPr>
                <w:rFonts w:ascii="Calibri" w:hAnsi="Calibri" w:cs="Calibri"/>
                <w:b/>
                <w:bCs/>
                <w:sz w:val="22"/>
                <w:szCs w:val="22"/>
              </w:rPr>
              <w:t xml:space="preserve">    </w:t>
            </w:r>
            <w:r w:rsidRPr="008F05CF">
              <w:rPr>
                <w:rFonts w:ascii="Calibri" w:hAnsi="Calibri" w:cs="Calibri"/>
                <w:sz w:val="22"/>
                <w:szCs w:val="22"/>
              </w:rPr>
              <w:t xml:space="preserve">n'11 cantine, n*2 locali di sgombero, n‘2 W.C., vano ascensore vano quadri elettrici, </w:t>
            </w:r>
            <w:proofErr w:type="spellStart"/>
            <w:r w:rsidRPr="008F05CF">
              <w:rPr>
                <w:rFonts w:ascii="Calibri" w:hAnsi="Calibri" w:cs="Calibri"/>
                <w:sz w:val="22"/>
                <w:szCs w:val="22"/>
              </w:rPr>
              <w:t>immondenalo</w:t>
            </w:r>
            <w:proofErr w:type="spellEnd"/>
            <w:r w:rsidRPr="008F05CF">
              <w:rPr>
                <w:rFonts w:ascii="Calibri" w:hAnsi="Calibri" w:cs="Calibri"/>
                <w:sz w:val="22"/>
                <w:szCs w:val="22"/>
              </w:rPr>
              <w:t>.</w:t>
            </w:r>
          </w:p>
        </w:tc>
        <w:tc>
          <w:tcPr>
            <w:tcW w:w="317" w:type="pct"/>
            <w:tcBorders>
              <w:top w:val="nil"/>
              <w:left w:val="nil"/>
              <w:bottom w:val="single" w:sz="4" w:space="0" w:color="auto"/>
              <w:right w:val="single" w:sz="4" w:space="0" w:color="auto"/>
            </w:tcBorders>
            <w:vAlign w:val="center"/>
            <w:hideMark/>
          </w:tcPr>
          <w:p w14:paraId="6503AE2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1371</w:t>
            </w:r>
          </w:p>
        </w:tc>
        <w:tc>
          <w:tcPr>
            <w:tcW w:w="317" w:type="pct"/>
            <w:tcBorders>
              <w:top w:val="nil"/>
              <w:left w:val="nil"/>
              <w:bottom w:val="single" w:sz="4" w:space="0" w:color="auto"/>
              <w:right w:val="single" w:sz="4" w:space="0" w:color="auto"/>
            </w:tcBorders>
            <w:vAlign w:val="center"/>
            <w:hideMark/>
          </w:tcPr>
          <w:p w14:paraId="593E293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2944,8</w:t>
            </w:r>
          </w:p>
        </w:tc>
        <w:tc>
          <w:tcPr>
            <w:tcW w:w="501" w:type="pct"/>
            <w:tcBorders>
              <w:top w:val="nil"/>
              <w:left w:val="nil"/>
              <w:bottom w:val="single" w:sz="4" w:space="0" w:color="auto"/>
              <w:right w:val="single" w:sz="4" w:space="0" w:color="auto"/>
            </w:tcBorders>
            <w:vAlign w:val="center"/>
            <w:hideMark/>
          </w:tcPr>
          <w:p w14:paraId="40C05BF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fine '700 - </w:t>
            </w:r>
            <w:proofErr w:type="spellStart"/>
            <w:r w:rsidRPr="008F05CF">
              <w:rPr>
                <w:rFonts w:ascii="Calibri" w:hAnsi="Calibri" w:cs="Calibri"/>
                <w:sz w:val="22"/>
                <w:szCs w:val="22"/>
              </w:rPr>
              <w:t>ristr</w:t>
            </w:r>
            <w:proofErr w:type="spellEnd"/>
            <w:r w:rsidRPr="008F05CF">
              <w:rPr>
                <w:rFonts w:ascii="Calibri" w:hAnsi="Calibri" w:cs="Calibri"/>
                <w:sz w:val="22"/>
                <w:szCs w:val="22"/>
              </w:rPr>
              <w:t>. 1993</w:t>
            </w:r>
          </w:p>
        </w:tc>
        <w:tc>
          <w:tcPr>
            <w:tcW w:w="576" w:type="pct"/>
            <w:tcBorders>
              <w:top w:val="nil"/>
              <w:left w:val="nil"/>
              <w:bottom w:val="single" w:sz="4" w:space="0" w:color="auto"/>
              <w:right w:val="single" w:sz="4" w:space="0" w:color="auto"/>
            </w:tcBorders>
            <w:vAlign w:val="center"/>
            <w:hideMark/>
          </w:tcPr>
          <w:p w14:paraId="2E9571B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2.630.000,00 €</w:t>
            </w:r>
          </w:p>
        </w:tc>
      </w:tr>
      <w:tr w:rsidR="008F05CF" w:rsidRPr="008F05CF" w14:paraId="414B4F1C" w14:textId="77777777" w:rsidTr="008F05CF">
        <w:trPr>
          <w:trHeight w:val="1152"/>
        </w:trPr>
        <w:tc>
          <w:tcPr>
            <w:tcW w:w="157" w:type="pct"/>
            <w:tcBorders>
              <w:top w:val="nil"/>
              <w:left w:val="single" w:sz="4" w:space="0" w:color="auto"/>
              <w:bottom w:val="single" w:sz="4" w:space="0" w:color="auto"/>
              <w:right w:val="single" w:sz="4" w:space="0" w:color="auto"/>
            </w:tcBorders>
            <w:vAlign w:val="center"/>
            <w:hideMark/>
          </w:tcPr>
          <w:p w14:paraId="2D1D1D3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w:t>
            </w:r>
          </w:p>
        </w:tc>
        <w:tc>
          <w:tcPr>
            <w:tcW w:w="1030" w:type="pct"/>
            <w:tcBorders>
              <w:top w:val="nil"/>
              <w:left w:val="nil"/>
              <w:bottom w:val="single" w:sz="4" w:space="0" w:color="auto"/>
              <w:right w:val="single" w:sz="4" w:space="0" w:color="auto"/>
            </w:tcBorders>
            <w:vAlign w:val="center"/>
            <w:hideMark/>
          </w:tcPr>
          <w:p w14:paraId="50F6A2C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FRASCONI</w:t>
            </w:r>
          </w:p>
        </w:tc>
        <w:tc>
          <w:tcPr>
            <w:tcW w:w="732" w:type="pct"/>
            <w:tcBorders>
              <w:top w:val="nil"/>
              <w:left w:val="nil"/>
              <w:bottom w:val="single" w:sz="4" w:space="0" w:color="auto"/>
              <w:right w:val="single" w:sz="4" w:space="0" w:color="auto"/>
            </w:tcBorders>
            <w:vAlign w:val="center"/>
            <w:hideMark/>
          </w:tcPr>
          <w:p w14:paraId="20CF26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FEASCONI N“8</w:t>
            </w:r>
          </w:p>
        </w:tc>
        <w:tc>
          <w:tcPr>
            <w:tcW w:w="705" w:type="pct"/>
            <w:tcBorders>
              <w:top w:val="nil"/>
              <w:left w:val="nil"/>
              <w:bottom w:val="single" w:sz="4" w:space="0" w:color="auto"/>
              <w:right w:val="single" w:sz="4" w:space="0" w:color="auto"/>
            </w:tcBorders>
            <w:vAlign w:val="center"/>
            <w:hideMark/>
          </w:tcPr>
          <w:p w14:paraId="46089C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537894F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piano terreno : n'2 negozi •    primo piano : n*2 alloggi di </w:t>
            </w:r>
            <w:proofErr w:type="spellStart"/>
            <w:r w:rsidRPr="008F05CF">
              <w:rPr>
                <w:rFonts w:ascii="Calibri" w:hAnsi="Calibri" w:cs="Calibri"/>
                <w:sz w:val="22"/>
                <w:szCs w:val="22"/>
              </w:rPr>
              <w:t>EflP</w:t>
            </w:r>
            <w:proofErr w:type="spellEnd"/>
            <w:r w:rsidRPr="008F05CF">
              <w:rPr>
                <w:rFonts w:ascii="Calibri" w:hAnsi="Calibri" w:cs="Calibri"/>
                <w:sz w:val="22"/>
                <w:szCs w:val="22"/>
              </w:rPr>
              <w:t xml:space="preserve"> </w:t>
            </w:r>
            <w:r w:rsidRPr="008F05CF">
              <w:rPr>
                <w:rFonts w:ascii="Segoe UI Symbol" w:hAnsi="Segoe UI Symbol" w:cs="Segoe UI Symbol"/>
                <w:sz w:val="22"/>
                <w:szCs w:val="22"/>
              </w:rPr>
              <w:t>♦</w:t>
            </w:r>
            <w:r w:rsidRPr="008F05CF">
              <w:rPr>
                <w:rFonts w:ascii="Calibri" w:hAnsi="Calibri" w:cs="Calibri"/>
                <w:sz w:val="22"/>
                <w:szCs w:val="22"/>
              </w:rPr>
              <w:t xml:space="preserve">    secondo plano : n*2 alloggi di ERP </w:t>
            </w:r>
            <w:r w:rsidRPr="008F05CF">
              <w:rPr>
                <w:rFonts w:ascii="Segoe UI Symbol" w:hAnsi="Segoe UI Symbol" w:cs="Segoe UI Symbol"/>
                <w:sz w:val="22"/>
                <w:szCs w:val="22"/>
              </w:rPr>
              <w:t>♦</w:t>
            </w:r>
            <w:r w:rsidRPr="008F05CF">
              <w:rPr>
                <w:rFonts w:ascii="Calibri" w:hAnsi="Calibri" w:cs="Calibri"/>
                <w:sz w:val="22"/>
                <w:szCs w:val="22"/>
              </w:rPr>
              <w:t xml:space="preserve">    sottotetto : 4 soffitte</w:t>
            </w:r>
          </w:p>
        </w:tc>
        <w:tc>
          <w:tcPr>
            <w:tcW w:w="317" w:type="pct"/>
            <w:tcBorders>
              <w:top w:val="nil"/>
              <w:left w:val="nil"/>
              <w:bottom w:val="single" w:sz="4" w:space="0" w:color="auto"/>
              <w:right w:val="single" w:sz="4" w:space="0" w:color="auto"/>
            </w:tcBorders>
            <w:vAlign w:val="center"/>
            <w:hideMark/>
          </w:tcPr>
          <w:p w14:paraId="53F7F7B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408,1</w:t>
            </w:r>
          </w:p>
        </w:tc>
        <w:tc>
          <w:tcPr>
            <w:tcW w:w="317" w:type="pct"/>
            <w:tcBorders>
              <w:top w:val="nil"/>
              <w:left w:val="nil"/>
              <w:bottom w:val="single" w:sz="4" w:space="0" w:color="auto"/>
              <w:right w:val="single" w:sz="4" w:space="0" w:color="auto"/>
            </w:tcBorders>
            <w:vAlign w:val="center"/>
            <w:hideMark/>
          </w:tcPr>
          <w:p w14:paraId="6AE7DAF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1224.3</w:t>
            </w:r>
          </w:p>
        </w:tc>
        <w:tc>
          <w:tcPr>
            <w:tcW w:w="501" w:type="pct"/>
            <w:tcBorders>
              <w:top w:val="nil"/>
              <w:left w:val="nil"/>
              <w:bottom w:val="single" w:sz="4" w:space="0" w:color="auto"/>
              <w:right w:val="single" w:sz="4" w:space="0" w:color="auto"/>
            </w:tcBorders>
            <w:vAlign w:val="center"/>
            <w:hideMark/>
          </w:tcPr>
          <w:p w14:paraId="5BC8E0C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fine '700 - </w:t>
            </w:r>
            <w:proofErr w:type="spellStart"/>
            <w:r w:rsidRPr="008F05CF">
              <w:rPr>
                <w:rFonts w:ascii="Calibri" w:hAnsi="Calibri" w:cs="Calibri"/>
                <w:sz w:val="22"/>
                <w:szCs w:val="22"/>
              </w:rPr>
              <w:t>ristr</w:t>
            </w:r>
            <w:proofErr w:type="spellEnd"/>
            <w:r w:rsidRPr="008F05CF">
              <w:rPr>
                <w:rFonts w:ascii="Calibri" w:hAnsi="Calibri" w:cs="Calibri"/>
                <w:sz w:val="22"/>
                <w:szCs w:val="22"/>
              </w:rPr>
              <w:t>. 1993</w:t>
            </w:r>
          </w:p>
        </w:tc>
        <w:tc>
          <w:tcPr>
            <w:tcW w:w="576" w:type="pct"/>
            <w:tcBorders>
              <w:top w:val="nil"/>
              <w:left w:val="nil"/>
              <w:bottom w:val="single" w:sz="4" w:space="0" w:color="auto"/>
              <w:right w:val="single" w:sz="4" w:space="0" w:color="auto"/>
            </w:tcBorders>
            <w:vAlign w:val="center"/>
            <w:hideMark/>
          </w:tcPr>
          <w:p w14:paraId="4463BCB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783.000,00 €</w:t>
            </w:r>
          </w:p>
        </w:tc>
      </w:tr>
      <w:tr w:rsidR="008F05CF" w:rsidRPr="008F05CF" w14:paraId="13B21D98"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0126B97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33</w:t>
            </w:r>
          </w:p>
        </w:tc>
        <w:tc>
          <w:tcPr>
            <w:tcW w:w="1030" w:type="pct"/>
            <w:tcBorders>
              <w:top w:val="nil"/>
              <w:left w:val="nil"/>
              <w:bottom w:val="single" w:sz="4" w:space="0" w:color="auto"/>
              <w:right w:val="single" w:sz="4" w:space="0" w:color="auto"/>
            </w:tcBorders>
            <w:vAlign w:val="center"/>
            <w:hideMark/>
          </w:tcPr>
          <w:p w14:paraId="45A5F15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FRASCONI</w:t>
            </w:r>
          </w:p>
        </w:tc>
        <w:tc>
          <w:tcPr>
            <w:tcW w:w="732" w:type="pct"/>
            <w:tcBorders>
              <w:top w:val="nil"/>
              <w:left w:val="nil"/>
              <w:bottom w:val="single" w:sz="4" w:space="0" w:color="auto"/>
              <w:right w:val="single" w:sz="4" w:space="0" w:color="auto"/>
            </w:tcBorders>
            <w:vAlign w:val="center"/>
            <w:hideMark/>
          </w:tcPr>
          <w:p w14:paraId="0A28215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FRASCONI N*5</w:t>
            </w:r>
          </w:p>
        </w:tc>
        <w:tc>
          <w:tcPr>
            <w:tcW w:w="705" w:type="pct"/>
            <w:tcBorders>
              <w:top w:val="nil"/>
              <w:left w:val="nil"/>
              <w:bottom w:val="single" w:sz="4" w:space="0" w:color="auto"/>
              <w:right w:val="single" w:sz="4" w:space="0" w:color="auto"/>
            </w:tcBorders>
            <w:vAlign w:val="center"/>
            <w:hideMark/>
          </w:tcPr>
          <w:p w14:paraId="40932B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68EA000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piano terreno alloggi 2 « primo plano alloggi 2 • secondo piano alloggi 2</w:t>
            </w:r>
          </w:p>
        </w:tc>
        <w:tc>
          <w:tcPr>
            <w:tcW w:w="317" w:type="pct"/>
            <w:tcBorders>
              <w:top w:val="nil"/>
              <w:left w:val="nil"/>
              <w:bottom w:val="single" w:sz="4" w:space="0" w:color="auto"/>
              <w:right w:val="single" w:sz="4" w:space="0" w:color="auto"/>
            </w:tcBorders>
            <w:vAlign w:val="center"/>
            <w:hideMark/>
          </w:tcPr>
          <w:p w14:paraId="7410F0F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445,5</w:t>
            </w:r>
          </w:p>
        </w:tc>
        <w:tc>
          <w:tcPr>
            <w:tcW w:w="317" w:type="pct"/>
            <w:tcBorders>
              <w:top w:val="nil"/>
              <w:left w:val="nil"/>
              <w:bottom w:val="single" w:sz="4" w:space="0" w:color="auto"/>
              <w:right w:val="single" w:sz="4" w:space="0" w:color="auto"/>
            </w:tcBorders>
            <w:vAlign w:val="center"/>
            <w:hideMark/>
          </w:tcPr>
          <w:p w14:paraId="48F9832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1531,5</w:t>
            </w:r>
          </w:p>
        </w:tc>
        <w:tc>
          <w:tcPr>
            <w:tcW w:w="501" w:type="pct"/>
            <w:tcBorders>
              <w:top w:val="nil"/>
              <w:left w:val="nil"/>
              <w:bottom w:val="single" w:sz="4" w:space="0" w:color="auto"/>
              <w:right w:val="single" w:sz="4" w:space="0" w:color="auto"/>
            </w:tcBorders>
            <w:vAlign w:val="center"/>
            <w:hideMark/>
          </w:tcPr>
          <w:p w14:paraId="272880C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fine '700 - </w:t>
            </w:r>
            <w:proofErr w:type="spellStart"/>
            <w:r w:rsidRPr="008F05CF">
              <w:rPr>
                <w:rFonts w:ascii="Calibri" w:hAnsi="Calibri" w:cs="Calibri"/>
                <w:sz w:val="22"/>
                <w:szCs w:val="22"/>
              </w:rPr>
              <w:t>ristr</w:t>
            </w:r>
            <w:proofErr w:type="spellEnd"/>
            <w:r w:rsidRPr="008F05CF">
              <w:rPr>
                <w:rFonts w:ascii="Calibri" w:hAnsi="Calibri" w:cs="Calibri"/>
                <w:sz w:val="22"/>
                <w:szCs w:val="22"/>
              </w:rPr>
              <w:t>. 1993</w:t>
            </w:r>
          </w:p>
        </w:tc>
        <w:tc>
          <w:tcPr>
            <w:tcW w:w="576" w:type="pct"/>
            <w:tcBorders>
              <w:top w:val="nil"/>
              <w:left w:val="nil"/>
              <w:bottom w:val="single" w:sz="4" w:space="0" w:color="auto"/>
              <w:right w:val="single" w:sz="4" w:space="0" w:color="auto"/>
            </w:tcBorders>
            <w:vAlign w:val="center"/>
            <w:hideMark/>
          </w:tcPr>
          <w:p w14:paraId="57E1FCF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855.000,00 €</w:t>
            </w:r>
          </w:p>
        </w:tc>
      </w:tr>
      <w:tr w:rsidR="008F05CF" w:rsidRPr="008F05CF" w14:paraId="1253A17F"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33261AD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34</w:t>
            </w:r>
          </w:p>
        </w:tc>
        <w:tc>
          <w:tcPr>
            <w:tcW w:w="1030" w:type="pct"/>
            <w:tcBorders>
              <w:top w:val="nil"/>
              <w:left w:val="nil"/>
              <w:bottom w:val="single" w:sz="4" w:space="0" w:color="auto"/>
              <w:right w:val="single" w:sz="4" w:space="0" w:color="auto"/>
            </w:tcBorders>
            <w:vAlign w:val="center"/>
            <w:hideMark/>
          </w:tcPr>
          <w:p w14:paraId="57E0CD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FRASCONI</w:t>
            </w:r>
          </w:p>
        </w:tc>
        <w:tc>
          <w:tcPr>
            <w:tcW w:w="732" w:type="pct"/>
            <w:tcBorders>
              <w:top w:val="nil"/>
              <w:left w:val="nil"/>
              <w:bottom w:val="single" w:sz="4" w:space="0" w:color="auto"/>
              <w:right w:val="single" w:sz="4" w:space="0" w:color="auto"/>
            </w:tcBorders>
            <w:vAlign w:val="center"/>
            <w:hideMark/>
          </w:tcPr>
          <w:p w14:paraId="6633ADD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V)A FRASCONI N‘10</w:t>
            </w:r>
          </w:p>
        </w:tc>
        <w:tc>
          <w:tcPr>
            <w:tcW w:w="705" w:type="pct"/>
            <w:tcBorders>
              <w:top w:val="nil"/>
              <w:left w:val="nil"/>
              <w:bottom w:val="single" w:sz="4" w:space="0" w:color="auto"/>
              <w:right w:val="single" w:sz="4" w:space="0" w:color="auto"/>
            </w:tcBorders>
            <w:vAlign w:val="center"/>
            <w:hideMark/>
          </w:tcPr>
          <w:p w14:paraId="67A12CB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 Direzionale (uffici della Polizia Urbana),</w:t>
            </w:r>
          </w:p>
        </w:tc>
        <w:tc>
          <w:tcPr>
            <w:tcW w:w="664" w:type="pct"/>
            <w:tcBorders>
              <w:top w:val="nil"/>
              <w:left w:val="nil"/>
              <w:bottom w:val="single" w:sz="4" w:space="0" w:color="auto"/>
              <w:right w:val="single" w:sz="4" w:space="0" w:color="auto"/>
            </w:tcBorders>
            <w:vAlign w:val="center"/>
            <w:hideMark/>
          </w:tcPr>
          <w:p w14:paraId="2D3DE60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CORPO "A"</w:t>
            </w:r>
          </w:p>
        </w:tc>
        <w:tc>
          <w:tcPr>
            <w:tcW w:w="317" w:type="pct"/>
            <w:tcBorders>
              <w:top w:val="nil"/>
              <w:left w:val="nil"/>
              <w:bottom w:val="single" w:sz="4" w:space="0" w:color="auto"/>
              <w:right w:val="single" w:sz="4" w:space="0" w:color="auto"/>
            </w:tcBorders>
            <w:vAlign w:val="center"/>
            <w:hideMark/>
          </w:tcPr>
          <w:p w14:paraId="3AAEDAE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345</w:t>
            </w:r>
          </w:p>
        </w:tc>
        <w:tc>
          <w:tcPr>
            <w:tcW w:w="317" w:type="pct"/>
            <w:tcBorders>
              <w:top w:val="nil"/>
              <w:left w:val="nil"/>
              <w:bottom w:val="single" w:sz="4" w:space="0" w:color="auto"/>
              <w:right w:val="single" w:sz="4" w:space="0" w:color="auto"/>
            </w:tcBorders>
            <w:vAlign w:val="center"/>
            <w:hideMark/>
          </w:tcPr>
          <w:p w14:paraId="610FF45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1141</w:t>
            </w:r>
          </w:p>
        </w:tc>
        <w:tc>
          <w:tcPr>
            <w:tcW w:w="501" w:type="pct"/>
            <w:tcBorders>
              <w:top w:val="nil"/>
              <w:left w:val="nil"/>
              <w:bottom w:val="single" w:sz="4" w:space="0" w:color="auto"/>
              <w:right w:val="single" w:sz="4" w:space="0" w:color="auto"/>
            </w:tcBorders>
            <w:vAlign w:val="center"/>
            <w:hideMark/>
          </w:tcPr>
          <w:p w14:paraId="3C1E223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fine '700-ristr. 1993</w:t>
            </w:r>
          </w:p>
        </w:tc>
        <w:tc>
          <w:tcPr>
            <w:tcW w:w="576" w:type="pct"/>
            <w:tcBorders>
              <w:top w:val="nil"/>
              <w:left w:val="nil"/>
              <w:bottom w:val="single" w:sz="4" w:space="0" w:color="auto"/>
              <w:right w:val="single" w:sz="4" w:space="0" w:color="auto"/>
            </w:tcBorders>
            <w:vAlign w:val="center"/>
            <w:hideMark/>
          </w:tcPr>
          <w:p w14:paraId="6B14A6E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664.000,00 €</w:t>
            </w:r>
          </w:p>
        </w:tc>
      </w:tr>
      <w:tr w:rsidR="008F05CF" w:rsidRPr="008F05CF" w14:paraId="492915F8"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2D6733D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35</w:t>
            </w:r>
          </w:p>
        </w:tc>
        <w:tc>
          <w:tcPr>
            <w:tcW w:w="1030" w:type="pct"/>
            <w:tcBorders>
              <w:top w:val="nil"/>
              <w:left w:val="nil"/>
              <w:bottom w:val="single" w:sz="4" w:space="0" w:color="auto"/>
              <w:right w:val="single" w:sz="4" w:space="0" w:color="auto"/>
            </w:tcBorders>
            <w:vAlign w:val="center"/>
            <w:hideMark/>
          </w:tcPr>
          <w:p w14:paraId="6B3BB8F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VIA WA10ER</w:t>
            </w:r>
          </w:p>
        </w:tc>
        <w:tc>
          <w:tcPr>
            <w:tcW w:w="732" w:type="pct"/>
            <w:tcBorders>
              <w:top w:val="nil"/>
              <w:left w:val="nil"/>
              <w:bottom w:val="single" w:sz="4" w:space="0" w:color="auto"/>
              <w:right w:val="single" w:sz="4" w:space="0" w:color="auto"/>
            </w:tcBorders>
            <w:vAlign w:val="center"/>
            <w:hideMark/>
          </w:tcPr>
          <w:p w14:paraId="6D34702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VIAWAIOERN‘37</w:t>
            </w:r>
          </w:p>
        </w:tc>
        <w:tc>
          <w:tcPr>
            <w:tcW w:w="705" w:type="pct"/>
            <w:tcBorders>
              <w:top w:val="nil"/>
              <w:left w:val="nil"/>
              <w:bottom w:val="single" w:sz="4" w:space="0" w:color="auto"/>
              <w:right w:val="single" w:sz="4" w:space="0" w:color="auto"/>
            </w:tcBorders>
            <w:vAlign w:val="center"/>
            <w:hideMark/>
          </w:tcPr>
          <w:p w14:paraId="0FBEF1C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2B4DBA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plano terreno : 1 alloggio ERP *    piano primo: 1 alloggio ERP *    piano secondo: 1 alloggio ERP</w:t>
            </w:r>
          </w:p>
        </w:tc>
        <w:tc>
          <w:tcPr>
            <w:tcW w:w="317" w:type="pct"/>
            <w:tcBorders>
              <w:top w:val="nil"/>
              <w:left w:val="nil"/>
              <w:bottom w:val="single" w:sz="4" w:space="0" w:color="auto"/>
              <w:right w:val="single" w:sz="4" w:space="0" w:color="auto"/>
            </w:tcBorders>
            <w:vAlign w:val="center"/>
            <w:hideMark/>
          </w:tcPr>
          <w:p w14:paraId="5FED3A1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308,9</w:t>
            </w:r>
          </w:p>
        </w:tc>
        <w:tc>
          <w:tcPr>
            <w:tcW w:w="317" w:type="pct"/>
            <w:tcBorders>
              <w:top w:val="nil"/>
              <w:left w:val="nil"/>
              <w:bottom w:val="single" w:sz="4" w:space="0" w:color="auto"/>
              <w:right w:val="single" w:sz="4" w:space="0" w:color="auto"/>
            </w:tcBorders>
            <w:vAlign w:val="center"/>
            <w:hideMark/>
          </w:tcPr>
          <w:p w14:paraId="2ADACFC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1014,53</w:t>
            </w:r>
          </w:p>
        </w:tc>
        <w:tc>
          <w:tcPr>
            <w:tcW w:w="501" w:type="pct"/>
            <w:tcBorders>
              <w:top w:val="nil"/>
              <w:left w:val="nil"/>
              <w:bottom w:val="single" w:sz="4" w:space="0" w:color="auto"/>
              <w:right w:val="single" w:sz="4" w:space="0" w:color="auto"/>
            </w:tcBorders>
            <w:vAlign w:val="center"/>
            <w:hideMark/>
          </w:tcPr>
          <w:p w14:paraId="276231C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fine ‘70D - </w:t>
            </w:r>
            <w:proofErr w:type="spellStart"/>
            <w:r w:rsidRPr="008F05CF">
              <w:rPr>
                <w:rFonts w:ascii="Calibri" w:hAnsi="Calibri" w:cs="Calibri"/>
                <w:sz w:val="22"/>
                <w:szCs w:val="22"/>
              </w:rPr>
              <w:t>ristr</w:t>
            </w:r>
            <w:proofErr w:type="spellEnd"/>
            <w:r w:rsidRPr="008F05CF">
              <w:rPr>
                <w:rFonts w:ascii="Calibri" w:hAnsi="Calibri" w:cs="Calibri"/>
                <w:sz w:val="22"/>
                <w:szCs w:val="22"/>
              </w:rPr>
              <w:t>.</w:t>
            </w:r>
          </w:p>
        </w:tc>
        <w:tc>
          <w:tcPr>
            <w:tcW w:w="576" w:type="pct"/>
            <w:tcBorders>
              <w:top w:val="nil"/>
              <w:left w:val="nil"/>
              <w:bottom w:val="single" w:sz="4" w:space="0" w:color="auto"/>
              <w:right w:val="single" w:sz="4" w:space="0" w:color="auto"/>
            </w:tcBorders>
            <w:vAlign w:val="center"/>
            <w:hideMark/>
          </w:tcPr>
          <w:p w14:paraId="7D1C7E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593.000,00 €</w:t>
            </w:r>
          </w:p>
        </w:tc>
      </w:tr>
      <w:tr w:rsidR="008F05CF" w:rsidRPr="008F05CF" w14:paraId="0283E15E"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483CB6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36</w:t>
            </w:r>
          </w:p>
        </w:tc>
        <w:tc>
          <w:tcPr>
            <w:tcW w:w="1030" w:type="pct"/>
            <w:tcBorders>
              <w:top w:val="nil"/>
              <w:left w:val="nil"/>
              <w:bottom w:val="single" w:sz="4" w:space="0" w:color="auto"/>
              <w:right w:val="single" w:sz="4" w:space="0" w:color="auto"/>
            </w:tcBorders>
            <w:vAlign w:val="center"/>
            <w:hideMark/>
          </w:tcPr>
          <w:p w14:paraId="5C42177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DI ERP DI VIA WALDER</w:t>
            </w:r>
          </w:p>
        </w:tc>
        <w:tc>
          <w:tcPr>
            <w:tcW w:w="732" w:type="pct"/>
            <w:tcBorders>
              <w:top w:val="nil"/>
              <w:left w:val="nil"/>
              <w:bottom w:val="single" w:sz="4" w:space="0" w:color="auto"/>
              <w:right w:val="single" w:sz="4" w:space="0" w:color="auto"/>
            </w:tcBorders>
            <w:vAlign w:val="center"/>
            <w:hideMark/>
          </w:tcPr>
          <w:p w14:paraId="6E8AC5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VIAWALOER N*48/50</w:t>
            </w:r>
          </w:p>
        </w:tc>
        <w:tc>
          <w:tcPr>
            <w:tcW w:w="705" w:type="pct"/>
            <w:tcBorders>
              <w:top w:val="nil"/>
              <w:left w:val="nil"/>
              <w:bottom w:val="single" w:sz="4" w:space="0" w:color="auto"/>
              <w:right w:val="single" w:sz="4" w:space="0" w:color="auto"/>
            </w:tcBorders>
            <w:vAlign w:val="center"/>
            <w:hideMark/>
          </w:tcPr>
          <w:p w14:paraId="5CBF5CE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345D076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piano terra: 2 negozi, 1 alloggio (duplex) *    primo plano : 2 alloggi *    piano secondo 2 alloggi</w:t>
            </w:r>
          </w:p>
        </w:tc>
        <w:tc>
          <w:tcPr>
            <w:tcW w:w="317" w:type="pct"/>
            <w:tcBorders>
              <w:top w:val="nil"/>
              <w:left w:val="nil"/>
              <w:bottom w:val="single" w:sz="4" w:space="0" w:color="auto"/>
              <w:right w:val="single" w:sz="4" w:space="0" w:color="auto"/>
            </w:tcBorders>
            <w:vAlign w:val="center"/>
            <w:hideMark/>
          </w:tcPr>
          <w:p w14:paraId="6FF0E3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710,85</w:t>
            </w:r>
          </w:p>
        </w:tc>
        <w:tc>
          <w:tcPr>
            <w:tcW w:w="317" w:type="pct"/>
            <w:tcBorders>
              <w:top w:val="nil"/>
              <w:left w:val="nil"/>
              <w:bottom w:val="single" w:sz="4" w:space="0" w:color="auto"/>
              <w:right w:val="single" w:sz="4" w:space="0" w:color="auto"/>
            </w:tcBorders>
            <w:vAlign w:val="center"/>
            <w:hideMark/>
          </w:tcPr>
          <w:p w14:paraId="076078A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2163,03</w:t>
            </w:r>
          </w:p>
        </w:tc>
        <w:tc>
          <w:tcPr>
            <w:tcW w:w="501" w:type="pct"/>
            <w:tcBorders>
              <w:top w:val="nil"/>
              <w:left w:val="nil"/>
              <w:bottom w:val="single" w:sz="4" w:space="0" w:color="auto"/>
              <w:right w:val="single" w:sz="4" w:space="0" w:color="auto"/>
            </w:tcBorders>
            <w:vAlign w:val="center"/>
            <w:hideMark/>
          </w:tcPr>
          <w:p w14:paraId="1B0193A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fine'700 - </w:t>
            </w:r>
            <w:proofErr w:type="spellStart"/>
            <w:r w:rsidRPr="008F05CF">
              <w:rPr>
                <w:rFonts w:ascii="Calibri" w:hAnsi="Calibri" w:cs="Calibri"/>
                <w:sz w:val="22"/>
                <w:szCs w:val="22"/>
              </w:rPr>
              <w:t>ristr</w:t>
            </w:r>
            <w:proofErr w:type="spellEnd"/>
            <w:r w:rsidRPr="008F05CF">
              <w:rPr>
                <w:rFonts w:ascii="Calibri" w:hAnsi="Calibri" w:cs="Calibri"/>
                <w:sz w:val="22"/>
                <w:szCs w:val="22"/>
              </w:rPr>
              <w:t>. 1990</w:t>
            </w:r>
          </w:p>
        </w:tc>
        <w:tc>
          <w:tcPr>
            <w:tcW w:w="576" w:type="pct"/>
            <w:tcBorders>
              <w:top w:val="nil"/>
              <w:left w:val="nil"/>
              <w:bottom w:val="single" w:sz="4" w:space="0" w:color="auto"/>
              <w:right w:val="single" w:sz="4" w:space="0" w:color="auto"/>
            </w:tcBorders>
            <w:vAlign w:val="center"/>
            <w:hideMark/>
          </w:tcPr>
          <w:p w14:paraId="2689761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1.364.000,00 €</w:t>
            </w:r>
          </w:p>
        </w:tc>
      </w:tr>
      <w:tr w:rsidR="008F05CF" w:rsidRPr="008F05CF" w14:paraId="516C7CC4"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8698F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37</w:t>
            </w:r>
          </w:p>
        </w:tc>
        <w:tc>
          <w:tcPr>
            <w:tcW w:w="1030" w:type="pct"/>
            <w:tcBorders>
              <w:top w:val="nil"/>
              <w:left w:val="nil"/>
              <w:bottom w:val="single" w:sz="4" w:space="0" w:color="auto"/>
              <w:right w:val="single" w:sz="4" w:space="0" w:color="auto"/>
            </w:tcBorders>
            <w:vAlign w:val="center"/>
            <w:hideMark/>
          </w:tcPr>
          <w:p w14:paraId="24B48A6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ERP DI VIA DELLA VALLE</w:t>
            </w:r>
          </w:p>
        </w:tc>
        <w:tc>
          <w:tcPr>
            <w:tcW w:w="732" w:type="pct"/>
            <w:tcBorders>
              <w:top w:val="nil"/>
              <w:left w:val="nil"/>
              <w:bottom w:val="single" w:sz="4" w:space="0" w:color="auto"/>
              <w:right w:val="single" w:sz="4" w:space="0" w:color="auto"/>
            </w:tcBorders>
            <w:vAlign w:val="center"/>
            <w:hideMark/>
          </w:tcPr>
          <w:p w14:paraId="3D2EB07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DELLA VALLE N*S</w:t>
            </w:r>
          </w:p>
        </w:tc>
        <w:tc>
          <w:tcPr>
            <w:tcW w:w="705" w:type="pct"/>
            <w:tcBorders>
              <w:top w:val="nil"/>
              <w:left w:val="nil"/>
              <w:bottom w:val="single" w:sz="4" w:space="0" w:color="auto"/>
              <w:right w:val="single" w:sz="4" w:space="0" w:color="auto"/>
            </w:tcBorders>
            <w:vAlign w:val="center"/>
            <w:hideMark/>
          </w:tcPr>
          <w:p w14:paraId="43359D2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7ADAB0A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2B85F3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1183</w:t>
            </w:r>
          </w:p>
        </w:tc>
        <w:tc>
          <w:tcPr>
            <w:tcW w:w="317" w:type="pct"/>
            <w:tcBorders>
              <w:top w:val="nil"/>
              <w:left w:val="nil"/>
              <w:bottom w:val="single" w:sz="4" w:space="0" w:color="auto"/>
              <w:right w:val="single" w:sz="4" w:space="0" w:color="auto"/>
            </w:tcBorders>
            <w:vAlign w:val="center"/>
            <w:hideMark/>
          </w:tcPr>
          <w:p w14:paraId="662AC68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3705</w:t>
            </w:r>
          </w:p>
        </w:tc>
        <w:tc>
          <w:tcPr>
            <w:tcW w:w="501" w:type="pct"/>
            <w:tcBorders>
              <w:top w:val="nil"/>
              <w:left w:val="nil"/>
              <w:bottom w:val="single" w:sz="4" w:space="0" w:color="auto"/>
              <w:right w:val="single" w:sz="4" w:space="0" w:color="auto"/>
            </w:tcBorders>
            <w:vAlign w:val="center"/>
            <w:hideMark/>
          </w:tcPr>
          <w:p w14:paraId="120F36A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fine '700</w:t>
            </w:r>
          </w:p>
        </w:tc>
        <w:tc>
          <w:tcPr>
            <w:tcW w:w="576" w:type="pct"/>
            <w:tcBorders>
              <w:top w:val="nil"/>
              <w:left w:val="nil"/>
              <w:bottom w:val="single" w:sz="4" w:space="0" w:color="auto"/>
              <w:right w:val="single" w:sz="4" w:space="0" w:color="auto"/>
            </w:tcBorders>
            <w:vAlign w:val="center"/>
            <w:hideMark/>
          </w:tcPr>
          <w:p w14:paraId="6CB0B06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2.269.000,00 €</w:t>
            </w:r>
          </w:p>
        </w:tc>
      </w:tr>
      <w:tr w:rsidR="008F05CF" w:rsidRPr="008F05CF" w14:paraId="27E986D0"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49FB56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3B</w:t>
            </w:r>
          </w:p>
        </w:tc>
        <w:tc>
          <w:tcPr>
            <w:tcW w:w="1030" w:type="pct"/>
            <w:tcBorders>
              <w:top w:val="nil"/>
              <w:left w:val="nil"/>
              <w:bottom w:val="single" w:sz="4" w:space="0" w:color="auto"/>
              <w:right w:val="single" w:sz="4" w:space="0" w:color="auto"/>
            </w:tcBorders>
            <w:vAlign w:val="center"/>
            <w:hideMark/>
          </w:tcPr>
          <w:p w14:paraId="4A23EB2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MISURINA</w:t>
            </w:r>
          </w:p>
        </w:tc>
        <w:tc>
          <w:tcPr>
            <w:tcW w:w="732" w:type="pct"/>
            <w:tcBorders>
              <w:top w:val="nil"/>
              <w:left w:val="nil"/>
              <w:bottom w:val="single" w:sz="4" w:space="0" w:color="auto"/>
              <w:right w:val="single" w:sz="4" w:space="0" w:color="auto"/>
            </w:tcBorders>
            <w:vAlign w:val="center"/>
            <w:hideMark/>
          </w:tcPr>
          <w:p w14:paraId="5F02309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MISURINA N'IB</w:t>
            </w:r>
          </w:p>
        </w:tc>
        <w:tc>
          <w:tcPr>
            <w:tcW w:w="705" w:type="pct"/>
            <w:tcBorders>
              <w:top w:val="nil"/>
              <w:left w:val="nil"/>
              <w:bottom w:val="single" w:sz="4" w:space="0" w:color="auto"/>
              <w:right w:val="single" w:sz="4" w:space="0" w:color="auto"/>
            </w:tcBorders>
            <w:vAlign w:val="center"/>
            <w:hideMark/>
          </w:tcPr>
          <w:p w14:paraId="720E9B0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355EE9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piano cantinato : 10 cantine » plano terreno : 5 alloggi » secondo piano : 5 alloggi</w:t>
            </w:r>
          </w:p>
        </w:tc>
        <w:tc>
          <w:tcPr>
            <w:tcW w:w="317" w:type="pct"/>
            <w:tcBorders>
              <w:top w:val="nil"/>
              <w:left w:val="nil"/>
              <w:bottom w:val="single" w:sz="4" w:space="0" w:color="auto"/>
              <w:right w:val="single" w:sz="4" w:space="0" w:color="auto"/>
            </w:tcBorders>
            <w:vAlign w:val="center"/>
            <w:hideMark/>
          </w:tcPr>
          <w:p w14:paraId="153C8AE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322,72</w:t>
            </w:r>
          </w:p>
        </w:tc>
        <w:tc>
          <w:tcPr>
            <w:tcW w:w="317" w:type="pct"/>
            <w:tcBorders>
              <w:top w:val="nil"/>
              <w:left w:val="nil"/>
              <w:bottom w:val="single" w:sz="4" w:space="0" w:color="auto"/>
              <w:right w:val="single" w:sz="4" w:space="0" w:color="auto"/>
            </w:tcBorders>
            <w:vAlign w:val="center"/>
            <w:hideMark/>
          </w:tcPr>
          <w:p w14:paraId="4EAAB96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1064,71</w:t>
            </w:r>
          </w:p>
        </w:tc>
        <w:tc>
          <w:tcPr>
            <w:tcW w:w="501" w:type="pct"/>
            <w:tcBorders>
              <w:top w:val="nil"/>
              <w:left w:val="nil"/>
              <w:bottom w:val="single" w:sz="4" w:space="0" w:color="auto"/>
              <w:right w:val="single" w:sz="4" w:space="0" w:color="auto"/>
            </w:tcBorders>
            <w:vAlign w:val="center"/>
            <w:hideMark/>
          </w:tcPr>
          <w:p w14:paraId="0697A8A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1946 - </w:t>
            </w:r>
            <w:proofErr w:type="spellStart"/>
            <w:r w:rsidRPr="008F05CF">
              <w:rPr>
                <w:rFonts w:ascii="Calibri" w:hAnsi="Calibri" w:cs="Calibri"/>
                <w:sz w:val="22"/>
                <w:szCs w:val="22"/>
              </w:rPr>
              <w:t>ristr</w:t>
            </w:r>
            <w:proofErr w:type="spellEnd"/>
            <w:r w:rsidRPr="008F05CF">
              <w:rPr>
                <w:rFonts w:ascii="Calibri" w:hAnsi="Calibri" w:cs="Calibri"/>
                <w:sz w:val="22"/>
                <w:szCs w:val="22"/>
              </w:rPr>
              <w:t>. 1972</w:t>
            </w:r>
          </w:p>
        </w:tc>
        <w:tc>
          <w:tcPr>
            <w:tcW w:w="576" w:type="pct"/>
            <w:tcBorders>
              <w:top w:val="nil"/>
              <w:left w:val="nil"/>
              <w:bottom w:val="single" w:sz="4" w:space="0" w:color="auto"/>
              <w:right w:val="single" w:sz="4" w:space="0" w:color="auto"/>
            </w:tcBorders>
            <w:vAlign w:val="center"/>
            <w:hideMark/>
          </w:tcPr>
          <w:p w14:paraId="032E727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619.000,00 €</w:t>
            </w:r>
          </w:p>
        </w:tc>
      </w:tr>
      <w:tr w:rsidR="008F05CF" w:rsidRPr="008F05CF" w14:paraId="08A56889"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44E595A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40</w:t>
            </w:r>
          </w:p>
        </w:tc>
        <w:tc>
          <w:tcPr>
            <w:tcW w:w="1030" w:type="pct"/>
            <w:tcBorders>
              <w:top w:val="nil"/>
              <w:left w:val="nil"/>
              <w:bottom w:val="single" w:sz="4" w:space="0" w:color="auto"/>
              <w:right w:val="single" w:sz="4" w:space="0" w:color="auto"/>
            </w:tcBorders>
            <w:vAlign w:val="center"/>
            <w:hideMark/>
          </w:tcPr>
          <w:p w14:paraId="36AB327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NEGOZIO DI VIAROMAGNOSI</w:t>
            </w:r>
          </w:p>
        </w:tc>
        <w:tc>
          <w:tcPr>
            <w:tcW w:w="732" w:type="pct"/>
            <w:tcBorders>
              <w:top w:val="nil"/>
              <w:left w:val="nil"/>
              <w:bottom w:val="single" w:sz="4" w:space="0" w:color="auto"/>
              <w:right w:val="single" w:sz="4" w:space="0" w:color="auto"/>
            </w:tcBorders>
            <w:vAlign w:val="center"/>
            <w:hideMark/>
          </w:tcPr>
          <w:p w14:paraId="60BAB57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VIAROMAGNOSI N’S</w:t>
            </w:r>
          </w:p>
        </w:tc>
        <w:tc>
          <w:tcPr>
            <w:tcW w:w="705" w:type="pct"/>
            <w:tcBorders>
              <w:top w:val="nil"/>
              <w:left w:val="nil"/>
              <w:bottom w:val="single" w:sz="4" w:space="0" w:color="auto"/>
              <w:right w:val="single" w:sz="4" w:space="0" w:color="auto"/>
            </w:tcBorders>
            <w:vAlign w:val="center"/>
            <w:hideMark/>
          </w:tcPr>
          <w:p w14:paraId="75CFD0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commerciale con destinazione futura (legato testamentario) di sala cultura lo.</w:t>
            </w:r>
          </w:p>
        </w:tc>
        <w:tc>
          <w:tcPr>
            <w:tcW w:w="664" w:type="pct"/>
            <w:tcBorders>
              <w:top w:val="nil"/>
              <w:left w:val="nil"/>
              <w:bottom w:val="single" w:sz="4" w:space="0" w:color="auto"/>
              <w:right w:val="single" w:sz="4" w:space="0" w:color="auto"/>
            </w:tcBorders>
            <w:vAlign w:val="center"/>
            <w:hideMark/>
          </w:tcPr>
          <w:p w14:paraId="4080678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91133D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122</w:t>
            </w:r>
          </w:p>
        </w:tc>
        <w:tc>
          <w:tcPr>
            <w:tcW w:w="317" w:type="pct"/>
            <w:tcBorders>
              <w:top w:val="nil"/>
              <w:left w:val="nil"/>
              <w:bottom w:val="single" w:sz="4" w:space="0" w:color="auto"/>
              <w:right w:val="single" w:sz="4" w:space="0" w:color="auto"/>
            </w:tcBorders>
            <w:vAlign w:val="center"/>
            <w:hideMark/>
          </w:tcPr>
          <w:p w14:paraId="43FF5C2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427</w:t>
            </w:r>
          </w:p>
        </w:tc>
        <w:tc>
          <w:tcPr>
            <w:tcW w:w="501" w:type="pct"/>
            <w:tcBorders>
              <w:top w:val="nil"/>
              <w:left w:val="nil"/>
              <w:bottom w:val="single" w:sz="4" w:space="0" w:color="auto"/>
              <w:right w:val="single" w:sz="4" w:space="0" w:color="auto"/>
            </w:tcBorders>
            <w:vAlign w:val="center"/>
            <w:hideMark/>
          </w:tcPr>
          <w:p w14:paraId="367E5CB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ante 1989</w:t>
            </w:r>
          </w:p>
        </w:tc>
        <w:tc>
          <w:tcPr>
            <w:tcW w:w="576" w:type="pct"/>
            <w:tcBorders>
              <w:top w:val="nil"/>
              <w:left w:val="nil"/>
              <w:bottom w:val="single" w:sz="4" w:space="0" w:color="auto"/>
              <w:right w:val="single" w:sz="4" w:space="0" w:color="auto"/>
            </w:tcBorders>
            <w:vAlign w:val="center"/>
            <w:hideMark/>
          </w:tcPr>
          <w:p w14:paraId="28B6D21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235.000,00 €</w:t>
            </w:r>
          </w:p>
        </w:tc>
      </w:tr>
      <w:tr w:rsidR="008F05CF" w:rsidRPr="008F05CF" w14:paraId="4018DB86"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CA8168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42</w:t>
            </w:r>
          </w:p>
        </w:tc>
        <w:tc>
          <w:tcPr>
            <w:tcW w:w="1030" w:type="pct"/>
            <w:tcBorders>
              <w:top w:val="nil"/>
              <w:left w:val="nil"/>
              <w:bottom w:val="single" w:sz="4" w:space="0" w:color="auto"/>
              <w:right w:val="single" w:sz="4" w:space="0" w:color="auto"/>
            </w:tcBorders>
            <w:vAlign w:val="center"/>
            <w:hideMark/>
          </w:tcPr>
          <w:p w14:paraId="6774185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PALAZZINA DELLA POLIZIA MUNICIPALE</w:t>
            </w:r>
          </w:p>
        </w:tc>
        <w:tc>
          <w:tcPr>
            <w:tcW w:w="732" w:type="pct"/>
            <w:tcBorders>
              <w:top w:val="nil"/>
              <w:left w:val="nil"/>
              <w:bottom w:val="single" w:sz="4" w:space="0" w:color="auto"/>
              <w:right w:val="single" w:sz="4" w:space="0" w:color="auto"/>
            </w:tcBorders>
            <w:vAlign w:val="center"/>
            <w:hideMark/>
          </w:tcPr>
          <w:p w14:paraId="6BD5EA3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_ VIASEMPIONE N*20</w:t>
            </w:r>
          </w:p>
        </w:tc>
        <w:tc>
          <w:tcPr>
            <w:tcW w:w="705" w:type="pct"/>
            <w:tcBorders>
              <w:top w:val="nil"/>
              <w:left w:val="nil"/>
              <w:bottom w:val="single" w:sz="4" w:space="0" w:color="auto"/>
              <w:right w:val="single" w:sz="4" w:space="0" w:color="auto"/>
            </w:tcBorders>
            <w:vAlign w:val="center"/>
            <w:hideMark/>
          </w:tcPr>
          <w:p w14:paraId="088807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di pubblico servizio</w:t>
            </w:r>
          </w:p>
        </w:tc>
        <w:tc>
          <w:tcPr>
            <w:tcW w:w="664" w:type="pct"/>
            <w:tcBorders>
              <w:top w:val="nil"/>
              <w:left w:val="nil"/>
              <w:bottom w:val="single" w:sz="4" w:space="0" w:color="auto"/>
              <w:right w:val="single" w:sz="4" w:space="0" w:color="auto"/>
            </w:tcBorders>
            <w:vAlign w:val="center"/>
            <w:hideMark/>
          </w:tcPr>
          <w:p w14:paraId="65A5840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9C7452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1S90</w:t>
            </w:r>
          </w:p>
        </w:tc>
        <w:tc>
          <w:tcPr>
            <w:tcW w:w="317" w:type="pct"/>
            <w:tcBorders>
              <w:top w:val="nil"/>
              <w:left w:val="nil"/>
              <w:bottom w:val="single" w:sz="4" w:space="0" w:color="auto"/>
              <w:right w:val="single" w:sz="4" w:space="0" w:color="auto"/>
            </w:tcBorders>
            <w:vAlign w:val="center"/>
            <w:hideMark/>
          </w:tcPr>
          <w:p w14:paraId="0CB4DAF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8797</w:t>
            </w:r>
          </w:p>
        </w:tc>
        <w:tc>
          <w:tcPr>
            <w:tcW w:w="501" w:type="pct"/>
            <w:tcBorders>
              <w:top w:val="nil"/>
              <w:left w:val="nil"/>
              <w:bottom w:val="single" w:sz="4" w:space="0" w:color="auto"/>
              <w:right w:val="single" w:sz="4" w:space="0" w:color="auto"/>
            </w:tcBorders>
            <w:vAlign w:val="center"/>
            <w:hideMark/>
          </w:tcPr>
          <w:p w14:paraId="1141CC0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1920-ristr. 1970</w:t>
            </w:r>
          </w:p>
        </w:tc>
        <w:tc>
          <w:tcPr>
            <w:tcW w:w="576" w:type="pct"/>
            <w:tcBorders>
              <w:top w:val="nil"/>
              <w:left w:val="nil"/>
              <w:bottom w:val="single" w:sz="4" w:space="0" w:color="auto"/>
              <w:right w:val="single" w:sz="4" w:space="0" w:color="auto"/>
            </w:tcBorders>
            <w:vAlign w:val="center"/>
            <w:hideMark/>
          </w:tcPr>
          <w:p w14:paraId="243C807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3.049.000,00 €</w:t>
            </w:r>
          </w:p>
        </w:tc>
      </w:tr>
      <w:tr w:rsidR="008F05CF" w:rsidRPr="008F05CF" w14:paraId="211215CE"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14AA876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43</w:t>
            </w:r>
          </w:p>
        </w:tc>
        <w:tc>
          <w:tcPr>
            <w:tcW w:w="1030" w:type="pct"/>
            <w:tcBorders>
              <w:top w:val="nil"/>
              <w:left w:val="nil"/>
              <w:bottom w:val="single" w:sz="4" w:space="0" w:color="auto"/>
              <w:right w:val="single" w:sz="4" w:space="0" w:color="auto"/>
            </w:tcBorders>
            <w:vAlign w:val="center"/>
            <w:hideMark/>
          </w:tcPr>
          <w:p w14:paraId="6D1997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ASILO NIDO“A. ALETTI</w:t>
            </w:r>
          </w:p>
        </w:tc>
        <w:tc>
          <w:tcPr>
            <w:tcW w:w="732" w:type="pct"/>
            <w:tcBorders>
              <w:top w:val="nil"/>
              <w:left w:val="nil"/>
              <w:bottom w:val="single" w:sz="4" w:space="0" w:color="auto"/>
              <w:right w:val="single" w:sz="4" w:space="0" w:color="auto"/>
            </w:tcBorders>
            <w:vAlign w:val="center"/>
            <w:hideMark/>
          </w:tcPr>
          <w:p w14:paraId="09E5E4D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GONDAR N'3</w:t>
            </w:r>
          </w:p>
        </w:tc>
        <w:tc>
          <w:tcPr>
            <w:tcW w:w="705" w:type="pct"/>
            <w:tcBorders>
              <w:top w:val="nil"/>
              <w:left w:val="nil"/>
              <w:bottom w:val="single" w:sz="4" w:space="0" w:color="auto"/>
              <w:right w:val="single" w:sz="4" w:space="0" w:color="auto"/>
            </w:tcBorders>
            <w:vAlign w:val="center"/>
            <w:hideMark/>
          </w:tcPr>
          <w:p w14:paraId="5389F20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Asilo nido</w:t>
            </w:r>
          </w:p>
        </w:tc>
        <w:tc>
          <w:tcPr>
            <w:tcW w:w="664" w:type="pct"/>
            <w:tcBorders>
              <w:top w:val="nil"/>
              <w:left w:val="nil"/>
              <w:bottom w:val="single" w:sz="4" w:space="0" w:color="auto"/>
              <w:right w:val="single" w:sz="4" w:space="0" w:color="auto"/>
            </w:tcBorders>
            <w:vAlign w:val="center"/>
            <w:hideMark/>
          </w:tcPr>
          <w:p w14:paraId="6E1737D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BC6BEA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560</w:t>
            </w:r>
          </w:p>
        </w:tc>
        <w:tc>
          <w:tcPr>
            <w:tcW w:w="317" w:type="pct"/>
            <w:tcBorders>
              <w:top w:val="nil"/>
              <w:left w:val="nil"/>
              <w:bottom w:val="single" w:sz="4" w:space="0" w:color="auto"/>
              <w:right w:val="single" w:sz="4" w:space="0" w:color="auto"/>
            </w:tcBorders>
            <w:vAlign w:val="center"/>
            <w:hideMark/>
          </w:tcPr>
          <w:p w14:paraId="628DBEE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4500</w:t>
            </w:r>
          </w:p>
        </w:tc>
        <w:tc>
          <w:tcPr>
            <w:tcW w:w="501" w:type="pct"/>
            <w:tcBorders>
              <w:top w:val="nil"/>
              <w:left w:val="nil"/>
              <w:bottom w:val="single" w:sz="4" w:space="0" w:color="auto"/>
              <w:right w:val="single" w:sz="4" w:space="0" w:color="auto"/>
            </w:tcBorders>
            <w:vAlign w:val="center"/>
            <w:hideMark/>
          </w:tcPr>
          <w:p w14:paraId="72E1656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19S6 * </w:t>
            </w:r>
            <w:proofErr w:type="spellStart"/>
            <w:r w:rsidRPr="008F05CF">
              <w:rPr>
                <w:rFonts w:ascii="Calibri" w:hAnsi="Calibri" w:cs="Calibri"/>
                <w:sz w:val="22"/>
                <w:szCs w:val="22"/>
              </w:rPr>
              <w:t>ristr</w:t>
            </w:r>
            <w:proofErr w:type="spellEnd"/>
            <w:r w:rsidRPr="008F05CF">
              <w:rPr>
                <w:rFonts w:ascii="Calibri" w:hAnsi="Calibri" w:cs="Calibri"/>
                <w:sz w:val="22"/>
                <w:szCs w:val="22"/>
              </w:rPr>
              <w:t>. 1982</w:t>
            </w:r>
          </w:p>
        </w:tc>
        <w:tc>
          <w:tcPr>
            <w:tcW w:w="576" w:type="pct"/>
            <w:tcBorders>
              <w:top w:val="nil"/>
              <w:left w:val="nil"/>
              <w:bottom w:val="single" w:sz="4" w:space="0" w:color="auto"/>
              <w:right w:val="single" w:sz="4" w:space="0" w:color="auto"/>
            </w:tcBorders>
            <w:vAlign w:val="center"/>
            <w:hideMark/>
          </w:tcPr>
          <w:p w14:paraId="4BFC172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931.000,00 €</w:t>
            </w:r>
          </w:p>
        </w:tc>
      </w:tr>
      <w:tr w:rsidR="008F05CF" w:rsidRPr="008F05CF" w14:paraId="602ABAAB"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DDB4E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44</w:t>
            </w:r>
          </w:p>
        </w:tc>
        <w:tc>
          <w:tcPr>
            <w:tcW w:w="1030" w:type="pct"/>
            <w:tcBorders>
              <w:top w:val="nil"/>
              <w:left w:val="nil"/>
              <w:bottom w:val="single" w:sz="4" w:space="0" w:color="auto"/>
              <w:right w:val="single" w:sz="4" w:space="0" w:color="auto"/>
            </w:tcBorders>
            <w:vAlign w:val="center"/>
            <w:hideMark/>
          </w:tcPr>
          <w:p w14:paraId="715A070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"F. MORANDI *’</w:t>
            </w:r>
          </w:p>
        </w:tc>
        <w:tc>
          <w:tcPr>
            <w:tcW w:w="732" w:type="pct"/>
            <w:tcBorders>
              <w:top w:val="nil"/>
              <w:left w:val="nil"/>
              <w:bottom w:val="single" w:sz="4" w:space="0" w:color="auto"/>
              <w:right w:val="single" w:sz="4" w:space="0" w:color="auto"/>
            </w:tcBorders>
            <w:vAlign w:val="center"/>
            <w:hideMark/>
          </w:tcPr>
          <w:p w14:paraId="25CD393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F. MORANDI N'12</w:t>
            </w:r>
          </w:p>
        </w:tc>
        <w:tc>
          <w:tcPr>
            <w:tcW w:w="705" w:type="pct"/>
            <w:tcBorders>
              <w:top w:val="nil"/>
              <w:left w:val="nil"/>
              <w:bottom w:val="single" w:sz="4" w:space="0" w:color="auto"/>
              <w:right w:val="single" w:sz="4" w:space="0" w:color="auto"/>
            </w:tcBorders>
            <w:vAlign w:val="center"/>
            <w:hideMark/>
          </w:tcPr>
          <w:p w14:paraId="4D18D58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dell'obbligo</w:t>
            </w:r>
          </w:p>
        </w:tc>
        <w:tc>
          <w:tcPr>
            <w:tcW w:w="664" w:type="pct"/>
            <w:tcBorders>
              <w:top w:val="nil"/>
              <w:left w:val="nil"/>
              <w:bottom w:val="single" w:sz="4" w:space="0" w:color="auto"/>
              <w:right w:val="single" w:sz="4" w:space="0" w:color="auto"/>
            </w:tcBorders>
            <w:vAlign w:val="center"/>
            <w:hideMark/>
          </w:tcPr>
          <w:p w14:paraId="4CC3D6F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alloggio di servizio</w:t>
            </w:r>
          </w:p>
        </w:tc>
        <w:tc>
          <w:tcPr>
            <w:tcW w:w="317" w:type="pct"/>
            <w:tcBorders>
              <w:top w:val="nil"/>
              <w:left w:val="nil"/>
              <w:bottom w:val="single" w:sz="4" w:space="0" w:color="auto"/>
              <w:right w:val="single" w:sz="4" w:space="0" w:color="auto"/>
            </w:tcBorders>
            <w:vAlign w:val="center"/>
            <w:hideMark/>
          </w:tcPr>
          <w:p w14:paraId="101A631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4201</w:t>
            </w:r>
          </w:p>
        </w:tc>
        <w:tc>
          <w:tcPr>
            <w:tcW w:w="317" w:type="pct"/>
            <w:tcBorders>
              <w:top w:val="nil"/>
              <w:left w:val="nil"/>
              <w:bottom w:val="single" w:sz="4" w:space="0" w:color="auto"/>
              <w:right w:val="single" w:sz="4" w:space="0" w:color="auto"/>
            </w:tcBorders>
            <w:vAlign w:val="center"/>
            <w:hideMark/>
          </w:tcPr>
          <w:p w14:paraId="5F57A33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13888</w:t>
            </w:r>
          </w:p>
        </w:tc>
        <w:tc>
          <w:tcPr>
            <w:tcW w:w="501" w:type="pct"/>
            <w:tcBorders>
              <w:top w:val="nil"/>
              <w:left w:val="nil"/>
              <w:bottom w:val="single" w:sz="4" w:space="0" w:color="auto"/>
              <w:right w:val="single" w:sz="4" w:space="0" w:color="auto"/>
            </w:tcBorders>
            <w:vAlign w:val="center"/>
            <w:hideMark/>
          </w:tcPr>
          <w:p w14:paraId="401D9A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190S-1925</w:t>
            </w:r>
          </w:p>
        </w:tc>
        <w:tc>
          <w:tcPr>
            <w:tcW w:w="576" w:type="pct"/>
            <w:tcBorders>
              <w:top w:val="nil"/>
              <w:left w:val="nil"/>
              <w:bottom w:val="single" w:sz="4" w:space="0" w:color="auto"/>
              <w:right w:val="single" w:sz="4" w:space="0" w:color="auto"/>
            </w:tcBorders>
            <w:vAlign w:val="center"/>
            <w:hideMark/>
          </w:tcPr>
          <w:p w14:paraId="4ACE1C9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8.055.000,00 €</w:t>
            </w:r>
          </w:p>
        </w:tc>
      </w:tr>
      <w:tr w:rsidR="008F05CF" w:rsidRPr="008F05CF" w14:paraId="65C27DC4" w14:textId="77777777" w:rsidTr="008F05CF">
        <w:trPr>
          <w:trHeight w:val="1476"/>
        </w:trPr>
        <w:tc>
          <w:tcPr>
            <w:tcW w:w="157" w:type="pct"/>
            <w:tcBorders>
              <w:top w:val="nil"/>
              <w:left w:val="single" w:sz="4" w:space="0" w:color="auto"/>
              <w:bottom w:val="single" w:sz="4" w:space="0" w:color="auto"/>
              <w:right w:val="single" w:sz="4" w:space="0" w:color="auto"/>
            </w:tcBorders>
            <w:vAlign w:val="center"/>
            <w:hideMark/>
          </w:tcPr>
          <w:p w14:paraId="624823B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45</w:t>
            </w:r>
          </w:p>
        </w:tc>
        <w:tc>
          <w:tcPr>
            <w:tcW w:w="1030" w:type="pct"/>
            <w:tcBorders>
              <w:top w:val="nil"/>
              <w:left w:val="nil"/>
              <w:bottom w:val="single" w:sz="4" w:space="0" w:color="auto"/>
              <w:right w:val="single" w:sz="4" w:space="0" w:color="auto"/>
            </w:tcBorders>
            <w:vAlign w:val="center"/>
            <w:hideMark/>
          </w:tcPr>
          <w:p w14:paraId="048EE50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SCUOLE 01 VIA COMO</w:t>
            </w:r>
          </w:p>
        </w:tc>
        <w:tc>
          <w:tcPr>
            <w:tcW w:w="732" w:type="pct"/>
            <w:tcBorders>
              <w:top w:val="nil"/>
              <w:left w:val="nil"/>
              <w:bottom w:val="single" w:sz="4" w:space="0" w:color="auto"/>
              <w:right w:val="single" w:sz="4" w:space="0" w:color="auto"/>
            </w:tcBorders>
            <w:vAlign w:val="center"/>
            <w:hideMark/>
          </w:tcPr>
          <w:p w14:paraId="78F5AE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COMO N*15</w:t>
            </w:r>
          </w:p>
        </w:tc>
        <w:tc>
          <w:tcPr>
            <w:tcW w:w="705" w:type="pct"/>
            <w:tcBorders>
              <w:top w:val="nil"/>
              <w:left w:val="nil"/>
              <w:bottom w:val="single" w:sz="4" w:space="0" w:color="auto"/>
              <w:right w:val="single" w:sz="4" w:space="0" w:color="auto"/>
            </w:tcBorders>
            <w:vAlign w:val="center"/>
            <w:hideMark/>
          </w:tcPr>
          <w:p w14:paraId="042EF7B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Scuole dell'obbligo</w:t>
            </w:r>
          </w:p>
        </w:tc>
        <w:tc>
          <w:tcPr>
            <w:tcW w:w="664" w:type="pct"/>
            <w:tcBorders>
              <w:top w:val="nil"/>
              <w:left w:val="nil"/>
              <w:bottom w:val="single" w:sz="4" w:space="0" w:color="auto"/>
              <w:right w:val="single" w:sz="4" w:space="0" w:color="auto"/>
            </w:tcBorders>
            <w:vAlign w:val="center"/>
            <w:hideMark/>
          </w:tcPr>
          <w:p w14:paraId="18E0BC9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Scuola Elementare "G.Mazzini</w:t>
            </w:r>
            <w:r w:rsidRPr="008F05CF">
              <w:rPr>
                <w:rFonts w:ascii="Calibri" w:hAnsi="Calibri" w:cs="Calibri"/>
                <w:sz w:val="22"/>
                <w:szCs w:val="22"/>
                <w:vertAlign w:val="superscript"/>
              </w:rPr>
              <w:t>1</w:t>
            </w:r>
            <w:r w:rsidRPr="008F05CF">
              <w:rPr>
                <w:rFonts w:ascii="Calibri" w:hAnsi="Calibri" w:cs="Calibri"/>
                <w:sz w:val="22"/>
                <w:szCs w:val="22"/>
              </w:rPr>
              <w:t>' Scuola Media “A-Righi" '• Istituto Professionale "</w:t>
            </w:r>
            <w:proofErr w:type="spellStart"/>
            <w:r w:rsidRPr="008F05CF">
              <w:rPr>
                <w:rFonts w:ascii="Calibri" w:hAnsi="Calibri" w:cs="Calibri"/>
                <w:sz w:val="22"/>
                <w:szCs w:val="22"/>
              </w:rPr>
              <w:t>E.Einaudi</w:t>
            </w:r>
            <w:proofErr w:type="spellEnd"/>
            <w:r w:rsidRPr="008F05CF">
              <w:rPr>
                <w:rFonts w:ascii="Calibri" w:hAnsi="Calibri" w:cs="Calibri"/>
                <w:sz w:val="22"/>
                <w:szCs w:val="22"/>
              </w:rPr>
              <w:t>" -spazi occupati dal gruppo Agisci" Varese 1"</w:t>
            </w:r>
          </w:p>
        </w:tc>
        <w:tc>
          <w:tcPr>
            <w:tcW w:w="317" w:type="pct"/>
            <w:tcBorders>
              <w:top w:val="nil"/>
              <w:left w:val="nil"/>
              <w:bottom w:val="single" w:sz="4" w:space="0" w:color="auto"/>
              <w:right w:val="single" w:sz="4" w:space="0" w:color="auto"/>
            </w:tcBorders>
            <w:vAlign w:val="center"/>
            <w:hideMark/>
          </w:tcPr>
          <w:p w14:paraId="00AF68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6388</w:t>
            </w:r>
          </w:p>
        </w:tc>
        <w:tc>
          <w:tcPr>
            <w:tcW w:w="317" w:type="pct"/>
            <w:tcBorders>
              <w:top w:val="nil"/>
              <w:left w:val="nil"/>
              <w:bottom w:val="single" w:sz="4" w:space="0" w:color="auto"/>
              <w:right w:val="single" w:sz="4" w:space="0" w:color="auto"/>
            </w:tcBorders>
            <w:vAlign w:val="center"/>
            <w:hideMark/>
          </w:tcPr>
          <w:p w14:paraId="645A6E1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41036</w:t>
            </w:r>
          </w:p>
        </w:tc>
        <w:tc>
          <w:tcPr>
            <w:tcW w:w="501" w:type="pct"/>
            <w:tcBorders>
              <w:top w:val="nil"/>
              <w:left w:val="nil"/>
              <w:bottom w:val="single" w:sz="4" w:space="0" w:color="auto"/>
              <w:right w:val="single" w:sz="4" w:space="0" w:color="auto"/>
            </w:tcBorders>
            <w:vAlign w:val="center"/>
            <w:hideMark/>
          </w:tcPr>
          <w:p w14:paraId="7C3F836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1916 » </w:t>
            </w:r>
            <w:proofErr w:type="spellStart"/>
            <w:r w:rsidRPr="008F05CF">
              <w:rPr>
                <w:rFonts w:ascii="Calibri" w:hAnsi="Calibri" w:cs="Calibri"/>
                <w:sz w:val="22"/>
                <w:szCs w:val="22"/>
              </w:rPr>
              <w:t>ristr</w:t>
            </w:r>
            <w:proofErr w:type="spellEnd"/>
            <w:r w:rsidRPr="008F05CF">
              <w:rPr>
                <w:rFonts w:ascii="Calibri" w:hAnsi="Calibri" w:cs="Calibri"/>
                <w:sz w:val="22"/>
                <w:szCs w:val="22"/>
              </w:rPr>
              <w:t>. 1986</w:t>
            </w:r>
          </w:p>
        </w:tc>
        <w:tc>
          <w:tcPr>
            <w:tcW w:w="576" w:type="pct"/>
            <w:tcBorders>
              <w:top w:val="nil"/>
              <w:left w:val="nil"/>
              <w:bottom w:val="single" w:sz="4" w:space="0" w:color="auto"/>
              <w:right w:val="single" w:sz="4" w:space="0" w:color="auto"/>
            </w:tcBorders>
            <w:vAlign w:val="center"/>
            <w:hideMark/>
          </w:tcPr>
          <w:p w14:paraId="2BA14AE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12.247.000,00 €</w:t>
            </w:r>
          </w:p>
        </w:tc>
      </w:tr>
      <w:tr w:rsidR="008F05CF" w:rsidRPr="008F05CF" w14:paraId="3265E474"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15FB4D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46</w:t>
            </w:r>
          </w:p>
        </w:tc>
        <w:tc>
          <w:tcPr>
            <w:tcW w:w="1030" w:type="pct"/>
            <w:tcBorders>
              <w:top w:val="nil"/>
              <w:left w:val="nil"/>
              <w:bottom w:val="single" w:sz="4" w:space="0" w:color="auto"/>
              <w:right w:val="single" w:sz="4" w:space="0" w:color="auto"/>
            </w:tcBorders>
            <w:vAlign w:val="center"/>
            <w:hideMark/>
          </w:tcPr>
          <w:p w14:paraId="7FA9D1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"CAIROLI"</w:t>
            </w:r>
          </w:p>
        </w:tc>
        <w:tc>
          <w:tcPr>
            <w:tcW w:w="732" w:type="pct"/>
            <w:tcBorders>
              <w:top w:val="nil"/>
              <w:left w:val="nil"/>
              <w:bottom w:val="single" w:sz="4" w:space="0" w:color="auto"/>
              <w:right w:val="single" w:sz="4" w:space="0" w:color="auto"/>
            </w:tcBorders>
            <w:vAlign w:val="center"/>
            <w:hideMark/>
          </w:tcPr>
          <w:p w14:paraId="30CBB92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CAIROLI N*19</w:t>
            </w:r>
          </w:p>
        </w:tc>
        <w:tc>
          <w:tcPr>
            <w:tcW w:w="705" w:type="pct"/>
            <w:tcBorders>
              <w:top w:val="nil"/>
              <w:left w:val="nil"/>
              <w:bottom w:val="single" w:sz="4" w:space="0" w:color="auto"/>
              <w:right w:val="single" w:sz="4" w:space="0" w:color="auto"/>
            </w:tcBorders>
            <w:vAlign w:val="center"/>
            <w:hideMark/>
          </w:tcPr>
          <w:p w14:paraId="128A80A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dell’</w:t>
            </w:r>
            <w:proofErr w:type="spellStart"/>
            <w:r w:rsidRPr="008F05CF">
              <w:rPr>
                <w:rFonts w:ascii="Calibri" w:hAnsi="Calibri" w:cs="Calibri"/>
                <w:sz w:val="22"/>
                <w:szCs w:val="22"/>
              </w:rPr>
              <w:t>obblÌEO</w:t>
            </w:r>
            <w:proofErr w:type="spellEnd"/>
          </w:p>
        </w:tc>
        <w:tc>
          <w:tcPr>
            <w:tcW w:w="664" w:type="pct"/>
            <w:tcBorders>
              <w:top w:val="nil"/>
              <w:left w:val="nil"/>
              <w:bottom w:val="single" w:sz="4" w:space="0" w:color="auto"/>
              <w:right w:val="single" w:sz="4" w:space="0" w:color="auto"/>
            </w:tcBorders>
            <w:vAlign w:val="center"/>
            <w:hideMark/>
          </w:tcPr>
          <w:p w14:paraId="66767A0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Scuota, ex alloggio del custode ora sede di associazione</w:t>
            </w:r>
          </w:p>
        </w:tc>
        <w:tc>
          <w:tcPr>
            <w:tcW w:w="317" w:type="pct"/>
            <w:tcBorders>
              <w:top w:val="nil"/>
              <w:left w:val="nil"/>
              <w:bottom w:val="single" w:sz="4" w:space="0" w:color="auto"/>
              <w:right w:val="single" w:sz="4" w:space="0" w:color="auto"/>
            </w:tcBorders>
            <w:vAlign w:val="center"/>
            <w:hideMark/>
          </w:tcPr>
          <w:p w14:paraId="6A3560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3229,75</w:t>
            </w:r>
          </w:p>
        </w:tc>
        <w:tc>
          <w:tcPr>
            <w:tcW w:w="317" w:type="pct"/>
            <w:tcBorders>
              <w:top w:val="nil"/>
              <w:left w:val="nil"/>
              <w:bottom w:val="single" w:sz="4" w:space="0" w:color="auto"/>
              <w:right w:val="single" w:sz="4" w:space="0" w:color="auto"/>
            </w:tcBorders>
            <w:vAlign w:val="center"/>
            <w:hideMark/>
          </w:tcPr>
          <w:p w14:paraId="1CCF59A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11931,3</w:t>
            </w:r>
          </w:p>
        </w:tc>
        <w:tc>
          <w:tcPr>
            <w:tcW w:w="501" w:type="pct"/>
            <w:tcBorders>
              <w:top w:val="nil"/>
              <w:left w:val="nil"/>
              <w:bottom w:val="single" w:sz="4" w:space="0" w:color="auto"/>
              <w:right w:val="single" w:sz="4" w:space="0" w:color="auto"/>
            </w:tcBorders>
            <w:vAlign w:val="center"/>
            <w:hideMark/>
          </w:tcPr>
          <w:p w14:paraId="59AF83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1893 - 19S3</w:t>
            </w:r>
          </w:p>
        </w:tc>
        <w:tc>
          <w:tcPr>
            <w:tcW w:w="576" w:type="pct"/>
            <w:tcBorders>
              <w:top w:val="nil"/>
              <w:left w:val="nil"/>
              <w:bottom w:val="single" w:sz="4" w:space="0" w:color="auto"/>
              <w:right w:val="single" w:sz="4" w:space="0" w:color="auto"/>
            </w:tcBorders>
            <w:vAlign w:val="center"/>
            <w:hideMark/>
          </w:tcPr>
          <w:p w14:paraId="3D4C47A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6.192.000,00 €</w:t>
            </w:r>
          </w:p>
        </w:tc>
      </w:tr>
      <w:tr w:rsidR="008F05CF" w:rsidRPr="008F05CF" w14:paraId="762988BA"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9FA099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47</w:t>
            </w:r>
          </w:p>
        </w:tc>
        <w:tc>
          <w:tcPr>
            <w:tcW w:w="1030" w:type="pct"/>
            <w:tcBorders>
              <w:top w:val="nil"/>
              <w:left w:val="nil"/>
              <w:bottom w:val="single" w:sz="4" w:space="0" w:color="auto"/>
              <w:right w:val="single" w:sz="4" w:space="0" w:color="auto"/>
            </w:tcBorders>
            <w:vAlign w:val="center"/>
            <w:hideMark/>
          </w:tcPr>
          <w:p w14:paraId="584F8CD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COMPLESSO SCOLASTICO DI VIA DANTE</w:t>
            </w:r>
          </w:p>
        </w:tc>
        <w:tc>
          <w:tcPr>
            <w:tcW w:w="732" w:type="pct"/>
            <w:tcBorders>
              <w:top w:val="nil"/>
              <w:left w:val="nil"/>
              <w:bottom w:val="single" w:sz="4" w:space="0" w:color="auto"/>
              <w:right w:val="single" w:sz="4" w:space="0" w:color="auto"/>
            </w:tcBorders>
            <w:vAlign w:val="center"/>
            <w:hideMark/>
          </w:tcPr>
          <w:p w14:paraId="7EDB3F3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DANTE ALIGHIERI N‘</w:t>
            </w:r>
            <w:proofErr w:type="spellStart"/>
            <w:r w:rsidRPr="008F05CF">
              <w:rPr>
                <w:rFonts w:ascii="Calibri" w:hAnsi="Calibri" w:cs="Calibri"/>
                <w:sz w:val="22"/>
                <w:szCs w:val="22"/>
              </w:rPr>
              <w:t>ll</w:t>
            </w:r>
            <w:proofErr w:type="spellEnd"/>
          </w:p>
        </w:tc>
        <w:tc>
          <w:tcPr>
            <w:tcW w:w="705" w:type="pct"/>
            <w:tcBorders>
              <w:top w:val="nil"/>
              <w:left w:val="nil"/>
              <w:bottom w:val="single" w:sz="4" w:space="0" w:color="auto"/>
              <w:right w:val="single" w:sz="4" w:space="0" w:color="auto"/>
            </w:tcBorders>
            <w:vAlign w:val="center"/>
            <w:hideMark/>
          </w:tcPr>
          <w:p w14:paraId="3C16024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Media 'Dante Alighieri" c Liceo Classico “Cairoli") Scuola</w:t>
            </w:r>
          </w:p>
        </w:tc>
        <w:tc>
          <w:tcPr>
            <w:tcW w:w="664" w:type="pct"/>
            <w:tcBorders>
              <w:top w:val="nil"/>
              <w:left w:val="nil"/>
              <w:bottom w:val="single" w:sz="4" w:space="0" w:color="auto"/>
              <w:right w:val="single" w:sz="4" w:space="0" w:color="auto"/>
            </w:tcBorders>
            <w:vAlign w:val="center"/>
            <w:hideMark/>
          </w:tcPr>
          <w:p w14:paraId="3361D55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B41BD3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98 SS</w:t>
            </w:r>
          </w:p>
        </w:tc>
        <w:tc>
          <w:tcPr>
            <w:tcW w:w="317" w:type="pct"/>
            <w:tcBorders>
              <w:top w:val="nil"/>
              <w:left w:val="nil"/>
              <w:bottom w:val="single" w:sz="4" w:space="0" w:color="auto"/>
              <w:right w:val="single" w:sz="4" w:space="0" w:color="auto"/>
            </w:tcBorders>
            <w:vAlign w:val="center"/>
            <w:hideMark/>
          </w:tcPr>
          <w:p w14:paraId="3404248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30804</w:t>
            </w:r>
          </w:p>
        </w:tc>
        <w:tc>
          <w:tcPr>
            <w:tcW w:w="501" w:type="pct"/>
            <w:tcBorders>
              <w:top w:val="nil"/>
              <w:left w:val="nil"/>
              <w:bottom w:val="single" w:sz="4" w:space="0" w:color="auto"/>
              <w:right w:val="single" w:sz="4" w:space="0" w:color="auto"/>
            </w:tcBorders>
            <w:vAlign w:val="center"/>
            <w:hideMark/>
          </w:tcPr>
          <w:p w14:paraId="1DF9D7B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1932*1972</w:t>
            </w:r>
          </w:p>
        </w:tc>
        <w:tc>
          <w:tcPr>
            <w:tcW w:w="576" w:type="pct"/>
            <w:tcBorders>
              <w:top w:val="nil"/>
              <w:left w:val="nil"/>
              <w:bottom w:val="single" w:sz="4" w:space="0" w:color="auto"/>
              <w:right w:val="single" w:sz="4" w:space="0" w:color="auto"/>
            </w:tcBorders>
            <w:vAlign w:val="center"/>
            <w:hideMark/>
          </w:tcPr>
          <w:p w14:paraId="14D623D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18.951.000,00 €</w:t>
            </w:r>
          </w:p>
        </w:tc>
      </w:tr>
      <w:tr w:rsidR="008F05CF" w:rsidRPr="008F05CF" w14:paraId="35EE0A5E"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326F4C6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48</w:t>
            </w:r>
          </w:p>
        </w:tc>
        <w:tc>
          <w:tcPr>
            <w:tcW w:w="1030" w:type="pct"/>
            <w:tcBorders>
              <w:top w:val="nil"/>
              <w:left w:val="nil"/>
              <w:bottom w:val="single" w:sz="4" w:space="0" w:color="auto"/>
              <w:right w:val="single" w:sz="4" w:space="0" w:color="auto"/>
            </w:tcBorders>
            <w:vAlign w:val="center"/>
            <w:hideMark/>
          </w:tcPr>
          <w:p w14:paraId="72D380A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LICEO ARTISTICO FRATTJNI</w:t>
            </w:r>
          </w:p>
        </w:tc>
        <w:tc>
          <w:tcPr>
            <w:tcW w:w="732" w:type="pct"/>
            <w:tcBorders>
              <w:top w:val="nil"/>
              <w:left w:val="nil"/>
              <w:bottom w:val="single" w:sz="4" w:space="0" w:color="auto"/>
              <w:right w:val="single" w:sz="4" w:space="0" w:color="auto"/>
            </w:tcBorders>
            <w:vAlign w:val="center"/>
            <w:hideMark/>
          </w:tcPr>
          <w:p w14:paraId="36FB9A6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VIALE MILANO N*7</w:t>
            </w:r>
          </w:p>
        </w:tc>
        <w:tc>
          <w:tcPr>
            <w:tcW w:w="705" w:type="pct"/>
            <w:tcBorders>
              <w:top w:val="nil"/>
              <w:left w:val="nil"/>
              <w:bottom w:val="single" w:sz="4" w:space="0" w:color="auto"/>
              <w:right w:val="single" w:sz="4" w:space="0" w:color="auto"/>
            </w:tcBorders>
            <w:vAlign w:val="center"/>
            <w:hideMark/>
          </w:tcPr>
          <w:p w14:paraId="6D6028E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Scuola Media </w:t>
            </w:r>
            <w:proofErr w:type="spellStart"/>
            <w:r w:rsidRPr="008F05CF">
              <w:rPr>
                <w:rFonts w:ascii="Calibri" w:hAnsi="Calibri" w:cs="Calibri"/>
                <w:sz w:val="22"/>
                <w:szCs w:val="22"/>
              </w:rPr>
              <w:t>Supcriore</w:t>
            </w:r>
            <w:proofErr w:type="spellEnd"/>
          </w:p>
        </w:tc>
        <w:tc>
          <w:tcPr>
            <w:tcW w:w="664" w:type="pct"/>
            <w:tcBorders>
              <w:top w:val="nil"/>
              <w:left w:val="nil"/>
              <w:bottom w:val="single" w:sz="4" w:space="0" w:color="auto"/>
              <w:right w:val="single" w:sz="4" w:space="0" w:color="auto"/>
            </w:tcBorders>
            <w:vAlign w:val="center"/>
            <w:hideMark/>
          </w:tcPr>
          <w:p w14:paraId="1D0F0A6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50FDB0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3889,15</w:t>
            </w:r>
          </w:p>
        </w:tc>
        <w:tc>
          <w:tcPr>
            <w:tcW w:w="317" w:type="pct"/>
            <w:tcBorders>
              <w:top w:val="nil"/>
              <w:left w:val="nil"/>
              <w:bottom w:val="single" w:sz="4" w:space="0" w:color="auto"/>
              <w:right w:val="single" w:sz="4" w:space="0" w:color="auto"/>
            </w:tcBorders>
            <w:vAlign w:val="center"/>
            <w:hideMark/>
          </w:tcPr>
          <w:p w14:paraId="2C5276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11667</w:t>
            </w:r>
          </w:p>
        </w:tc>
        <w:tc>
          <w:tcPr>
            <w:tcW w:w="501" w:type="pct"/>
            <w:tcBorders>
              <w:top w:val="nil"/>
              <w:left w:val="nil"/>
              <w:bottom w:val="single" w:sz="4" w:space="0" w:color="auto"/>
              <w:right w:val="single" w:sz="4" w:space="0" w:color="auto"/>
            </w:tcBorders>
            <w:vAlign w:val="center"/>
            <w:hideMark/>
          </w:tcPr>
          <w:p w14:paraId="72A49FD0"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093ECB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7.457.000,00 €</w:t>
            </w:r>
          </w:p>
        </w:tc>
      </w:tr>
      <w:tr w:rsidR="008F05CF" w:rsidRPr="008F05CF" w14:paraId="11952E1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8108DB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49</w:t>
            </w:r>
          </w:p>
        </w:tc>
        <w:tc>
          <w:tcPr>
            <w:tcW w:w="1030" w:type="pct"/>
            <w:tcBorders>
              <w:top w:val="nil"/>
              <w:left w:val="nil"/>
              <w:bottom w:val="single" w:sz="4" w:space="0" w:color="auto"/>
              <w:right w:val="single" w:sz="4" w:space="0" w:color="auto"/>
            </w:tcBorders>
            <w:vAlign w:val="center"/>
            <w:hideMark/>
          </w:tcPr>
          <w:p w14:paraId="7E198FF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SCUOLE MAGISTRALI " A. MANZONI “</w:t>
            </w:r>
          </w:p>
        </w:tc>
        <w:tc>
          <w:tcPr>
            <w:tcW w:w="732" w:type="pct"/>
            <w:tcBorders>
              <w:top w:val="nil"/>
              <w:left w:val="nil"/>
              <w:bottom w:val="single" w:sz="4" w:space="0" w:color="auto"/>
              <w:right w:val="single" w:sz="4" w:space="0" w:color="auto"/>
            </w:tcBorders>
            <w:vAlign w:val="center"/>
            <w:hideMark/>
          </w:tcPr>
          <w:p w14:paraId="35B461C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MORSELLI N‘10</w:t>
            </w:r>
          </w:p>
        </w:tc>
        <w:tc>
          <w:tcPr>
            <w:tcW w:w="705" w:type="pct"/>
            <w:tcBorders>
              <w:top w:val="nil"/>
              <w:left w:val="nil"/>
              <w:bottom w:val="single" w:sz="4" w:space="0" w:color="auto"/>
              <w:right w:val="single" w:sz="4" w:space="0" w:color="auto"/>
            </w:tcBorders>
            <w:vAlign w:val="center"/>
            <w:hideMark/>
          </w:tcPr>
          <w:p w14:paraId="6416E1F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Scuola media </w:t>
            </w:r>
            <w:proofErr w:type="spellStart"/>
            <w:r w:rsidRPr="008F05CF">
              <w:rPr>
                <w:rFonts w:ascii="Calibri" w:hAnsi="Calibri" w:cs="Calibri"/>
                <w:sz w:val="22"/>
                <w:szCs w:val="22"/>
              </w:rPr>
              <w:t>supcriore</w:t>
            </w:r>
            <w:proofErr w:type="spellEnd"/>
          </w:p>
        </w:tc>
        <w:tc>
          <w:tcPr>
            <w:tcW w:w="664" w:type="pct"/>
            <w:tcBorders>
              <w:top w:val="nil"/>
              <w:left w:val="nil"/>
              <w:bottom w:val="single" w:sz="4" w:space="0" w:color="auto"/>
              <w:right w:val="single" w:sz="4" w:space="0" w:color="auto"/>
            </w:tcBorders>
            <w:vAlign w:val="center"/>
            <w:hideMark/>
          </w:tcPr>
          <w:p w14:paraId="5CE8553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81A028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4963,96</w:t>
            </w:r>
          </w:p>
        </w:tc>
        <w:tc>
          <w:tcPr>
            <w:tcW w:w="317" w:type="pct"/>
            <w:tcBorders>
              <w:top w:val="nil"/>
              <w:left w:val="nil"/>
              <w:bottom w:val="single" w:sz="4" w:space="0" w:color="auto"/>
              <w:right w:val="single" w:sz="4" w:space="0" w:color="auto"/>
            </w:tcBorders>
            <w:vAlign w:val="center"/>
            <w:hideMark/>
          </w:tcPr>
          <w:p w14:paraId="78E1112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17012,5</w:t>
            </w:r>
          </w:p>
        </w:tc>
        <w:tc>
          <w:tcPr>
            <w:tcW w:w="501" w:type="pct"/>
            <w:tcBorders>
              <w:top w:val="nil"/>
              <w:left w:val="nil"/>
              <w:bottom w:val="single" w:sz="4" w:space="0" w:color="auto"/>
              <w:right w:val="single" w:sz="4" w:space="0" w:color="auto"/>
            </w:tcBorders>
            <w:vAlign w:val="center"/>
            <w:hideMark/>
          </w:tcPr>
          <w:p w14:paraId="6D5BB98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1962 </w:t>
            </w:r>
            <w:r w:rsidRPr="008F05CF">
              <w:rPr>
                <w:rFonts w:ascii="Arial" w:hAnsi="Arial" w:cs="Arial"/>
                <w:sz w:val="22"/>
                <w:szCs w:val="22"/>
              </w:rPr>
              <w:t>■</w:t>
            </w:r>
            <w:r w:rsidRPr="008F05CF">
              <w:rPr>
                <w:rFonts w:ascii="Calibri" w:hAnsi="Calibri" w:cs="Calibri"/>
                <w:sz w:val="22"/>
                <w:szCs w:val="22"/>
              </w:rPr>
              <w:t xml:space="preserve"> 1963</w:t>
            </w:r>
          </w:p>
        </w:tc>
        <w:tc>
          <w:tcPr>
            <w:tcW w:w="576" w:type="pct"/>
            <w:tcBorders>
              <w:top w:val="nil"/>
              <w:left w:val="nil"/>
              <w:bottom w:val="single" w:sz="4" w:space="0" w:color="auto"/>
              <w:right w:val="single" w:sz="4" w:space="0" w:color="auto"/>
            </w:tcBorders>
            <w:vAlign w:val="center"/>
            <w:hideMark/>
          </w:tcPr>
          <w:p w14:paraId="72E9E22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9.517.000,00 €</w:t>
            </w:r>
          </w:p>
        </w:tc>
      </w:tr>
      <w:tr w:rsidR="008F05CF" w:rsidRPr="008F05CF" w14:paraId="27098158"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314CB1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51</w:t>
            </w:r>
          </w:p>
        </w:tc>
        <w:tc>
          <w:tcPr>
            <w:tcW w:w="1030" w:type="pct"/>
            <w:tcBorders>
              <w:top w:val="nil"/>
              <w:left w:val="nil"/>
              <w:bottom w:val="single" w:sz="4" w:space="0" w:color="auto"/>
              <w:right w:val="single" w:sz="4" w:space="0" w:color="auto"/>
            </w:tcBorders>
            <w:vAlign w:val="center"/>
            <w:hideMark/>
          </w:tcPr>
          <w:p w14:paraId="6FC022C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GABINETTI PRESSO 1 </w:t>
            </w:r>
            <w:proofErr w:type="spellStart"/>
            <w:r w:rsidRPr="008F05CF">
              <w:rPr>
                <w:rFonts w:ascii="Calibri" w:hAnsi="Calibri" w:cs="Calibri"/>
                <w:sz w:val="22"/>
                <w:szCs w:val="22"/>
              </w:rPr>
              <w:t>GIARDiNi</w:t>
            </w:r>
            <w:proofErr w:type="spellEnd"/>
            <w:r w:rsidRPr="008F05CF">
              <w:rPr>
                <w:rFonts w:ascii="Calibri" w:hAnsi="Calibri" w:cs="Calibri"/>
                <w:sz w:val="22"/>
                <w:szCs w:val="22"/>
              </w:rPr>
              <w:t xml:space="preserve"> PUBBLICI</w:t>
            </w:r>
          </w:p>
        </w:tc>
        <w:tc>
          <w:tcPr>
            <w:tcW w:w="732" w:type="pct"/>
            <w:tcBorders>
              <w:top w:val="nil"/>
              <w:left w:val="nil"/>
              <w:bottom w:val="single" w:sz="4" w:space="0" w:color="auto"/>
              <w:right w:val="single" w:sz="4" w:space="0" w:color="auto"/>
            </w:tcBorders>
            <w:vAlign w:val="center"/>
            <w:hideMark/>
          </w:tcPr>
          <w:p w14:paraId="3903C61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SACCO N*S</w:t>
            </w:r>
          </w:p>
        </w:tc>
        <w:tc>
          <w:tcPr>
            <w:tcW w:w="705" w:type="pct"/>
            <w:tcBorders>
              <w:top w:val="nil"/>
              <w:left w:val="nil"/>
              <w:bottom w:val="single" w:sz="4" w:space="0" w:color="auto"/>
              <w:right w:val="single" w:sz="4" w:space="0" w:color="auto"/>
            </w:tcBorders>
            <w:vAlign w:val="center"/>
            <w:hideMark/>
          </w:tcPr>
          <w:p w14:paraId="60D38CC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Servizi igienici pubblici</w:t>
            </w:r>
          </w:p>
        </w:tc>
        <w:tc>
          <w:tcPr>
            <w:tcW w:w="664" w:type="pct"/>
            <w:tcBorders>
              <w:top w:val="nil"/>
              <w:left w:val="nil"/>
              <w:bottom w:val="single" w:sz="4" w:space="0" w:color="auto"/>
              <w:right w:val="single" w:sz="4" w:space="0" w:color="auto"/>
            </w:tcBorders>
            <w:vAlign w:val="center"/>
            <w:hideMark/>
          </w:tcPr>
          <w:p w14:paraId="2ECC135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60DFBA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SI</w:t>
            </w:r>
          </w:p>
        </w:tc>
        <w:tc>
          <w:tcPr>
            <w:tcW w:w="317" w:type="pct"/>
            <w:tcBorders>
              <w:top w:val="nil"/>
              <w:left w:val="nil"/>
              <w:bottom w:val="single" w:sz="4" w:space="0" w:color="auto"/>
              <w:right w:val="single" w:sz="4" w:space="0" w:color="auto"/>
            </w:tcBorders>
            <w:vAlign w:val="center"/>
            <w:hideMark/>
          </w:tcPr>
          <w:p w14:paraId="417BAE0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173</w:t>
            </w:r>
          </w:p>
        </w:tc>
        <w:tc>
          <w:tcPr>
            <w:tcW w:w="501" w:type="pct"/>
            <w:tcBorders>
              <w:top w:val="nil"/>
              <w:left w:val="nil"/>
              <w:bottom w:val="single" w:sz="4" w:space="0" w:color="auto"/>
              <w:right w:val="single" w:sz="4" w:space="0" w:color="auto"/>
            </w:tcBorders>
            <w:vAlign w:val="center"/>
            <w:hideMark/>
          </w:tcPr>
          <w:p w14:paraId="40D0082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1936</w:t>
            </w:r>
          </w:p>
        </w:tc>
        <w:tc>
          <w:tcPr>
            <w:tcW w:w="576" w:type="pct"/>
            <w:tcBorders>
              <w:top w:val="nil"/>
              <w:left w:val="nil"/>
              <w:bottom w:val="single" w:sz="4" w:space="0" w:color="auto"/>
              <w:right w:val="single" w:sz="4" w:space="0" w:color="auto"/>
            </w:tcBorders>
            <w:vAlign w:val="center"/>
            <w:hideMark/>
          </w:tcPr>
          <w:p w14:paraId="07D5903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73.000,00 €</w:t>
            </w:r>
          </w:p>
        </w:tc>
      </w:tr>
      <w:tr w:rsidR="008F05CF" w:rsidRPr="008F05CF" w14:paraId="7E2ABF13"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2B3C2C5" w14:textId="77777777" w:rsidR="008F05CF" w:rsidRPr="008F05CF" w:rsidRDefault="008F05CF" w:rsidP="008F05CF">
            <w:pPr>
              <w:jc w:val="right"/>
              <w:rPr>
                <w:rFonts w:ascii="Calibri" w:hAnsi="Calibri" w:cs="Calibri"/>
                <w:sz w:val="22"/>
                <w:szCs w:val="22"/>
              </w:rPr>
            </w:pPr>
            <w:r w:rsidRPr="008F05CF">
              <w:rPr>
                <w:rFonts w:ascii="Calibri" w:hAnsi="Calibri" w:cs="Calibri"/>
                <w:sz w:val="22"/>
                <w:szCs w:val="22"/>
              </w:rPr>
              <w:t>54</w:t>
            </w:r>
          </w:p>
        </w:tc>
        <w:tc>
          <w:tcPr>
            <w:tcW w:w="1030" w:type="pct"/>
            <w:tcBorders>
              <w:top w:val="nil"/>
              <w:left w:val="nil"/>
              <w:bottom w:val="single" w:sz="4" w:space="0" w:color="auto"/>
              <w:right w:val="single" w:sz="4" w:space="0" w:color="auto"/>
            </w:tcBorders>
            <w:vAlign w:val="center"/>
            <w:hideMark/>
          </w:tcPr>
          <w:p w14:paraId="3543C314" w14:textId="77777777" w:rsidR="008F05CF" w:rsidRPr="008F05CF" w:rsidRDefault="008F05CF" w:rsidP="008F05CF">
            <w:pPr>
              <w:rPr>
                <w:rFonts w:ascii="Calibri" w:hAnsi="Calibri" w:cs="Calibri"/>
                <w:sz w:val="22"/>
                <w:szCs w:val="22"/>
              </w:rPr>
            </w:pPr>
            <w:r w:rsidRPr="008F05CF">
              <w:rPr>
                <w:rFonts w:ascii="Calibri" w:hAnsi="Calibri" w:cs="Calibri"/>
                <w:sz w:val="22"/>
                <w:szCs w:val="22"/>
              </w:rPr>
              <w:t>PALAZZINA DELIA PROTEZIONE CIVILE</w:t>
            </w:r>
          </w:p>
        </w:tc>
        <w:tc>
          <w:tcPr>
            <w:tcW w:w="732" w:type="pct"/>
            <w:tcBorders>
              <w:top w:val="nil"/>
              <w:left w:val="nil"/>
              <w:bottom w:val="single" w:sz="4" w:space="0" w:color="auto"/>
              <w:right w:val="single" w:sz="4" w:space="0" w:color="auto"/>
            </w:tcBorders>
            <w:vAlign w:val="center"/>
            <w:hideMark/>
          </w:tcPr>
          <w:p w14:paraId="039FA2F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Al PRATI N'40</w:t>
            </w:r>
          </w:p>
        </w:tc>
        <w:tc>
          <w:tcPr>
            <w:tcW w:w="705" w:type="pct"/>
            <w:tcBorders>
              <w:top w:val="nil"/>
              <w:left w:val="nil"/>
              <w:bottom w:val="single" w:sz="4" w:space="0" w:color="auto"/>
              <w:right w:val="single" w:sz="4" w:space="0" w:color="auto"/>
            </w:tcBorders>
            <w:vAlign w:val="center"/>
            <w:hideMark/>
          </w:tcPr>
          <w:p w14:paraId="1E3CC41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Servizi pubblici</w:t>
            </w:r>
          </w:p>
        </w:tc>
        <w:tc>
          <w:tcPr>
            <w:tcW w:w="664" w:type="pct"/>
            <w:tcBorders>
              <w:top w:val="nil"/>
              <w:left w:val="nil"/>
              <w:bottom w:val="single" w:sz="4" w:space="0" w:color="auto"/>
              <w:right w:val="single" w:sz="4" w:space="0" w:color="auto"/>
            </w:tcBorders>
            <w:vAlign w:val="center"/>
            <w:hideMark/>
          </w:tcPr>
          <w:p w14:paraId="1C3C5E3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2F6F0A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115,6</w:t>
            </w:r>
          </w:p>
        </w:tc>
        <w:tc>
          <w:tcPr>
            <w:tcW w:w="317" w:type="pct"/>
            <w:tcBorders>
              <w:top w:val="nil"/>
              <w:left w:val="nil"/>
              <w:bottom w:val="single" w:sz="4" w:space="0" w:color="auto"/>
              <w:right w:val="single" w:sz="4" w:space="0" w:color="auto"/>
            </w:tcBorders>
            <w:vAlign w:val="center"/>
            <w:hideMark/>
          </w:tcPr>
          <w:p w14:paraId="667AB82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318</w:t>
            </w:r>
          </w:p>
        </w:tc>
        <w:tc>
          <w:tcPr>
            <w:tcW w:w="501" w:type="pct"/>
            <w:tcBorders>
              <w:top w:val="nil"/>
              <w:left w:val="nil"/>
              <w:bottom w:val="single" w:sz="4" w:space="0" w:color="auto"/>
              <w:right w:val="single" w:sz="4" w:space="0" w:color="auto"/>
            </w:tcBorders>
            <w:vAlign w:val="center"/>
            <w:hideMark/>
          </w:tcPr>
          <w:p w14:paraId="0CF8156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1995</w:t>
            </w:r>
          </w:p>
        </w:tc>
        <w:tc>
          <w:tcPr>
            <w:tcW w:w="576" w:type="pct"/>
            <w:tcBorders>
              <w:top w:val="nil"/>
              <w:left w:val="nil"/>
              <w:bottom w:val="single" w:sz="4" w:space="0" w:color="auto"/>
              <w:right w:val="single" w:sz="4" w:space="0" w:color="auto"/>
            </w:tcBorders>
            <w:vAlign w:val="center"/>
            <w:hideMark/>
          </w:tcPr>
          <w:p w14:paraId="2458CFD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192.000,00 €</w:t>
            </w:r>
          </w:p>
        </w:tc>
      </w:tr>
      <w:tr w:rsidR="008F05CF" w:rsidRPr="008F05CF" w14:paraId="0A724304"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48F136C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56</w:t>
            </w:r>
          </w:p>
        </w:tc>
        <w:tc>
          <w:tcPr>
            <w:tcW w:w="1030" w:type="pct"/>
            <w:tcBorders>
              <w:top w:val="nil"/>
              <w:left w:val="nil"/>
              <w:bottom w:val="single" w:sz="4" w:space="0" w:color="auto"/>
              <w:right w:val="single" w:sz="4" w:space="0" w:color="auto"/>
            </w:tcBorders>
            <w:vAlign w:val="center"/>
            <w:hideMark/>
          </w:tcPr>
          <w:p w14:paraId="68CF92A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COMPENOIO DI ERP EX CORTE VE RATTI</w:t>
            </w:r>
          </w:p>
        </w:tc>
        <w:tc>
          <w:tcPr>
            <w:tcW w:w="732" w:type="pct"/>
            <w:tcBorders>
              <w:top w:val="nil"/>
              <w:left w:val="nil"/>
              <w:bottom w:val="single" w:sz="4" w:space="0" w:color="auto"/>
              <w:right w:val="single" w:sz="4" w:space="0" w:color="auto"/>
            </w:tcBorders>
            <w:vAlign w:val="center"/>
            <w:hideMark/>
          </w:tcPr>
          <w:p w14:paraId="7E3A4ED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CONTE BIANCAMANO N*87</w:t>
            </w:r>
          </w:p>
        </w:tc>
        <w:tc>
          <w:tcPr>
            <w:tcW w:w="705" w:type="pct"/>
            <w:tcBorders>
              <w:top w:val="nil"/>
              <w:left w:val="nil"/>
              <w:bottom w:val="single" w:sz="4" w:space="0" w:color="auto"/>
              <w:right w:val="single" w:sz="4" w:space="0" w:color="auto"/>
            </w:tcBorders>
            <w:vAlign w:val="center"/>
            <w:hideMark/>
          </w:tcPr>
          <w:p w14:paraId="1DEF41B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7EB9829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 alloggi ERP, n‘15 autorimesse, una sala circoscrizionale, vani complementari</w:t>
            </w:r>
          </w:p>
        </w:tc>
        <w:tc>
          <w:tcPr>
            <w:tcW w:w="317" w:type="pct"/>
            <w:tcBorders>
              <w:top w:val="nil"/>
              <w:left w:val="nil"/>
              <w:bottom w:val="single" w:sz="4" w:space="0" w:color="auto"/>
              <w:right w:val="single" w:sz="4" w:space="0" w:color="auto"/>
            </w:tcBorders>
            <w:vAlign w:val="center"/>
            <w:hideMark/>
          </w:tcPr>
          <w:p w14:paraId="2DD4BF8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1550</w:t>
            </w:r>
          </w:p>
        </w:tc>
        <w:tc>
          <w:tcPr>
            <w:tcW w:w="317" w:type="pct"/>
            <w:tcBorders>
              <w:top w:val="nil"/>
              <w:left w:val="nil"/>
              <w:bottom w:val="single" w:sz="4" w:space="0" w:color="auto"/>
              <w:right w:val="single" w:sz="4" w:space="0" w:color="auto"/>
            </w:tcBorders>
            <w:vAlign w:val="center"/>
            <w:hideMark/>
          </w:tcPr>
          <w:p w14:paraId="55C3F5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4635</w:t>
            </w:r>
          </w:p>
        </w:tc>
        <w:tc>
          <w:tcPr>
            <w:tcW w:w="501" w:type="pct"/>
            <w:tcBorders>
              <w:top w:val="nil"/>
              <w:left w:val="nil"/>
              <w:bottom w:val="single" w:sz="4" w:space="0" w:color="auto"/>
              <w:right w:val="single" w:sz="4" w:space="0" w:color="auto"/>
            </w:tcBorders>
            <w:vAlign w:val="center"/>
            <w:hideMark/>
          </w:tcPr>
          <w:p w14:paraId="59B9CB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1993</w:t>
            </w:r>
          </w:p>
        </w:tc>
        <w:tc>
          <w:tcPr>
            <w:tcW w:w="576" w:type="pct"/>
            <w:tcBorders>
              <w:top w:val="nil"/>
              <w:left w:val="nil"/>
              <w:bottom w:val="single" w:sz="4" w:space="0" w:color="auto"/>
              <w:right w:val="single" w:sz="4" w:space="0" w:color="auto"/>
            </w:tcBorders>
            <w:vAlign w:val="center"/>
            <w:hideMark/>
          </w:tcPr>
          <w:p w14:paraId="47B8752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2.378.000,00 €</w:t>
            </w:r>
          </w:p>
        </w:tc>
      </w:tr>
      <w:tr w:rsidR="008F05CF" w:rsidRPr="008F05CF" w14:paraId="3D724E16"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C81A3A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57</w:t>
            </w:r>
          </w:p>
        </w:tc>
        <w:tc>
          <w:tcPr>
            <w:tcW w:w="1030" w:type="pct"/>
            <w:tcBorders>
              <w:top w:val="nil"/>
              <w:left w:val="nil"/>
              <w:bottom w:val="single" w:sz="4" w:space="0" w:color="auto"/>
              <w:right w:val="single" w:sz="4" w:space="0" w:color="auto"/>
            </w:tcBorders>
            <w:vAlign w:val="center"/>
            <w:hideMark/>
          </w:tcPr>
          <w:p w14:paraId="746F33A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LIDO DELLA SCHIRANNA</w:t>
            </w:r>
          </w:p>
        </w:tc>
        <w:tc>
          <w:tcPr>
            <w:tcW w:w="732" w:type="pct"/>
            <w:tcBorders>
              <w:top w:val="nil"/>
              <w:left w:val="nil"/>
              <w:bottom w:val="single" w:sz="4" w:space="0" w:color="auto"/>
              <w:right w:val="single" w:sz="4" w:space="0" w:color="auto"/>
            </w:tcBorders>
            <w:vAlign w:val="center"/>
            <w:hideMark/>
          </w:tcPr>
          <w:p w14:paraId="691D512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VIA DEI </w:t>
            </w:r>
            <w:proofErr w:type="spellStart"/>
            <w:r w:rsidRPr="008F05CF">
              <w:rPr>
                <w:rFonts w:ascii="Calibri" w:hAnsi="Calibri" w:cs="Calibri"/>
                <w:sz w:val="22"/>
                <w:szCs w:val="22"/>
              </w:rPr>
              <w:t>CANOTfiERI</w:t>
            </w:r>
            <w:proofErr w:type="spellEnd"/>
            <w:r w:rsidRPr="008F05CF">
              <w:rPr>
                <w:rFonts w:ascii="Calibri" w:hAnsi="Calibri" w:cs="Calibri"/>
                <w:sz w:val="22"/>
                <w:szCs w:val="22"/>
              </w:rPr>
              <w:t xml:space="preserve"> N*15</w:t>
            </w:r>
          </w:p>
        </w:tc>
        <w:tc>
          <w:tcPr>
            <w:tcW w:w="705" w:type="pct"/>
            <w:tcBorders>
              <w:top w:val="nil"/>
              <w:left w:val="nil"/>
              <w:bottom w:val="single" w:sz="4" w:space="0" w:color="auto"/>
              <w:right w:val="single" w:sz="4" w:space="0" w:color="auto"/>
            </w:tcBorders>
            <w:vAlign w:val="center"/>
            <w:hideMark/>
          </w:tcPr>
          <w:p w14:paraId="24C01E8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ricreativa</w:t>
            </w:r>
          </w:p>
        </w:tc>
        <w:tc>
          <w:tcPr>
            <w:tcW w:w="664" w:type="pct"/>
            <w:tcBorders>
              <w:top w:val="nil"/>
              <w:left w:val="nil"/>
              <w:bottom w:val="single" w:sz="4" w:space="0" w:color="auto"/>
              <w:right w:val="single" w:sz="4" w:space="0" w:color="auto"/>
            </w:tcBorders>
            <w:vAlign w:val="center"/>
            <w:hideMark/>
          </w:tcPr>
          <w:p w14:paraId="795F686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C34DE9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733,75</w:t>
            </w:r>
          </w:p>
        </w:tc>
        <w:tc>
          <w:tcPr>
            <w:tcW w:w="317" w:type="pct"/>
            <w:tcBorders>
              <w:top w:val="nil"/>
              <w:left w:val="nil"/>
              <w:bottom w:val="single" w:sz="4" w:space="0" w:color="auto"/>
              <w:right w:val="single" w:sz="4" w:space="0" w:color="auto"/>
            </w:tcBorders>
            <w:vAlign w:val="center"/>
            <w:hideMark/>
          </w:tcPr>
          <w:p w14:paraId="734CBA2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2201,25</w:t>
            </w:r>
          </w:p>
        </w:tc>
        <w:tc>
          <w:tcPr>
            <w:tcW w:w="501" w:type="pct"/>
            <w:tcBorders>
              <w:top w:val="nil"/>
              <w:left w:val="nil"/>
              <w:bottom w:val="single" w:sz="4" w:space="0" w:color="auto"/>
              <w:right w:val="single" w:sz="4" w:space="0" w:color="auto"/>
            </w:tcBorders>
            <w:vAlign w:val="center"/>
            <w:hideMark/>
          </w:tcPr>
          <w:p w14:paraId="618E157A"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rt.d</w:t>
            </w:r>
            <w:proofErr w:type="spellEnd"/>
            <w:r w:rsidRPr="008F05CF">
              <w:rPr>
                <w:rFonts w:ascii="Calibri" w:hAnsi="Calibri" w:cs="Calibri"/>
                <w:sz w:val="22"/>
                <w:szCs w:val="22"/>
              </w:rPr>
              <w:t>.</w:t>
            </w:r>
          </w:p>
        </w:tc>
        <w:tc>
          <w:tcPr>
            <w:tcW w:w="576" w:type="pct"/>
            <w:tcBorders>
              <w:top w:val="nil"/>
              <w:left w:val="nil"/>
              <w:bottom w:val="single" w:sz="4" w:space="0" w:color="auto"/>
              <w:right w:val="single" w:sz="4" w:space="0" w:color="auto"/>
            </w:tcBorders>
            <w:vAlign w:val="center"/>
            <w:hideMark/>
          </w:tcPr>
          <w:p w14:paraId="22DAC2D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2.556.000,00 €</w:t>
            </w:r>
          </w:p>
        </w:tc>
      </w:tr>
      <w:tr w:rsidR="008F05CF" w:rsidRPr="008F05CF" w14:paraId="2E6E3E02"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52A658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58</w:t>
            </w:r>
          </w:p>
        </w:tc>
        <w:tc>
          <w:tcPr>
            <w:tcW w:w="1030" w:type="pct"/>
            <w:tcBorders>
              <w:top w:val="nil"/>
              <w:left w:val="nil"/>
              <w:bottom w:val="single" w:sz="4" w:space="0" w:color="auto"/>
              <w:right w:val="single" w:sz="4" w:space="0" w:color="auto"/>
            </w:tcBorders>
            <w:vAlign w:val="center"/>
            <w:hideMark/>
          </w:tcPr>
          <w:p w14:paraId="2684D29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CANOTTIERI VARESE</w:t>
            </w:r>
          </w:p>
        </w:tc>
        <w:tc>
          <w:tcPr>
            <w:tcW w:w="732" w:type="pct"/>
            <w:tcBorders>
              <w:top w:val="nil"/>
              <w:left w:val="nil"/>
              <w:bottom w:val="single" w:sz="4" w:space="0" w:color="auto"/>
              <w:right w:val="single" w:sz="4" w:space="0" w:color="auto"/>
            </w:tcBorders>
            <w:vAlign w:val="center"/>
            <w:hideMark/>
          </w:tcPr>
          <w:p w14:paraId="508FC4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MACCHI N"21</w:t>
            </w:r>
          </w:p>
        </w:tc>
        <w:tc>
          <w:tcPr>
            <w:tcW w:w="705" w:type="pct"/>
            <w:tcBorders>
              <w:top w:val="nil"/>
              <w:left w:val="nil"/>
              <w:bottom w:val="single" w:sz="4" w:space="0" w:color="auto"/>
              <w:right w:val="single" w:sz="4" w:space="0" w:color="auto"/>
            </w:tcBorders>
            <w:vAlign w:val="center"/>
            <w:hideMark/>
          </w:tcPr>
          <w:p w14:paraId="3679B25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Sede di associazione sportiva e ricreativa</w:t>
            </w:r>
          </w:p>
        </w:tc>
        <w:tc>
          <w:tcPr>
            <w:tcW w:w="664" w:type="pct"/>
            <w:tcBorders>
              <w:top w:val="nil"/>
              <w:left w:val="nil"/>
              <w:bottom w:val="single" w:sz="4" w:space="0" w:color="auto"/>
              <w:right w:val="single" w:sz="4" w:space="0" w:color="auto"/>
            </w:tcBorders>
            <w:vAlign w:val="center"/>
            <w:hideMark/>
          </w:tcPr>
          <w:p w14:paraId="75BB66A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15D231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1312,85</w:t>
            </w:r>
          </w:p>
        </w:tc>
        <w:tc>
          <w:tcPr>
            <w:tcW w:w="317" w:type="pct"/>
            <w:tcBorders>
              <w:top w:val="nil"/>
              <w:left w:val="nil"/>
              <w:bottom w:val="single" w:sz="4" w:space="0" w:color="auto"/>
              <w:right w:val="single" w:sz="4" w:space="0" w:color="auto"/>
            </w:tcBorders>
            <w:vAlign w:val="center"/>
            <w:hideMark/>
          </w:tcPr>
          <w:p w14:paraId="5D17820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6328,81</w:t>
            </w:r>
          </w:p>
        </w:tc>
        <w:tc>
          <w:tcPr>
            <w:tcW w:w="501" w:type="pct"/>
            <w:tcBorders>
              <w:top w:val="nil"/>
              <w:left w:val="nil"/>
              <w:bottom w:val="single" w:sz="4" w:space="0" w:color="auto"/>
              <w:right w:val="single" w:sz="4" w:space="0" w:color="auto"/>
            </w:tcBorders>
            <w:vAlign w:val="center"/>
            <w:hideMark/>
          </w:tcPr>
          <w:p w14:paraId="69E3C5C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1940</w:t>
            </w:r>
          </w:p>
        </w:tc>
        <w:tc>
          <w:tcPr>
            <w:tcW w:w="576" w:type="pct"/>
            <w:tcBorders>
              <w:top w:val="nil"/>
              <w:left w:val="nil"/>
              <w:bottom w:val="single" w:sz="4" w:space="0" w:color="auto"/>
              <w:right w:val="single" w:sz="4" w:space="0" w:color="auto"/>
            </w:tcBorders>
            <w:vAlign w:val="center"/>
            <w:hideMark/>
          </w:tcPr>
          <w:p w14:paraId="6227DDA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3.088.000,00 €</w:t>
            </w:r>
          </w:p>
        </w:tc>
      </w:tr>
      <w:tr w:rsidR="008F05CF" w:rsidRPr="008F05CF" w14:paraId="29BB8F58" w14:textId="77777777" w:rsidTr="008F05CF">
        <w:trPr>
          <w:trHeight w:val="2016"/>
        </w:trPr>
        <w:tc>
          <w:tcPr>
            <w:tcW w:w="157" w:type="pct"/>
            <w:tcBorders>
              <w:top w:val="nil"/>
              <w:left w:val="single" w:sz="4" w:space="0" w:color="auto"/>
              <w:bottom w:val="single" w:sz="4" w:space="0" w:color="auto"/>
              <w:right w:val="single" w:sz="4" w:space="0" w:color="auto"/>
            </w:tcBorders>
            <w:vAlign w:val="center"/>
            <w:hideMark/>
          </w:tcPr>
          <w:p w14:paraId="564DA85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59</w:t>
            </w:r>
          </w:p>
        </w:tc>
        <w:tc>
          <w:tcPr>
            <w:tcW w:w="1030" w:type="pct"/>
            <w:tcBorders>
              <w:top w:val="nil"/>
              <w:left w:val="nil"/>
              <w:bottom w:val="single" w:sz="4" w:space="0" w:color="auto"/>
              <w:right w:val="single" w:sz="4" w:space="0" w:color="auto"/>
            </w:tcBorders>
            <w:vAlign w:val="center"/>
            <w:hideMark/>
          </w:tcPr>
          <w:p w14:paraId="7C410F9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DI ERP DI VIA APRICA</w:t>
            </w:r>
          </w:p>
        </w:tc>
        <w:tc>
          <w:tcPr>
            <w:tcW w:w="732" w:type="pct"/>
            <w:tcBorders>
              <w:top w:val="nil"/>
              <w:left w:val="nil"/>
              <w:bottom w:val="single" w:sz="4" w:space="0" w:color="auto"/>
              <w:right w:val="single" w:sz="4" w:space="0" w:color="auto"/>
            </w:tcBorders>
            <w:vAlign w:val="center"/>
            <w:hideMark/>
          </w:tcPr>
          <w:p w14:paraId="66FFEDD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APRICA N*7/9</w:t>
            </w:r>
          </w:p>
        </w:tc>
        <w:tc>
          <w:tcPr>
            <w:tcW w:w="705" w:type="pct"/>
            <w:tcBorders>
              <w:top w:val="nil"/>
              <w:left w:val="nil"/>
              <w:bottom w:val="single" w:sz="4" w:space="0" w:color="auto"/>
              <w:right w:val="single" w:sz="4" w:space="0" w:color="auto"/>
            </w:tcBorders>
            <w:vAlign w:val="center"/>
            <w:hideMark/>
          </w:tcPr>
          <w:p w14:paraId="0354572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55A04B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plano cantinato 17 cantine *    piano terreno civ.7:2 alloggi, 11 oca le pluriuso -civ,9:lal </w:t>
            </w:r>
            <w:proofErr w:type="spellStart"/>
            <w:r w:rsidRPr="008F05CF">
              <w:rPr>
                <w:rFonts w:ascii="Calibri" w:hAnsi="Calibri" w:cs="Calibri"/>
                <w:sz w:val="22"/>
                <w:szCs w:val="22"/>
              </w:rPr>
              <w:t>loggio</w:t>
            </w:r>
            <w:proofErr w:type="spellEnd"/>
            <w:r w:rsidRPr="008F05CF">
              <w:rPr>
                <w:rFonts w:ascii="Calibri" w:hAnsi="Calibri" w:cs="Calibri"/>
                <w:sz w:val="22"/>
                <w:szCs w:val="22"/>
              </w:rPr>
              <w:t xml:space="preserve"> e 2 locali pluriuso *    primo piano civ.7:4 alloggi, clv.9; 2 alloggi *    secondo piano eiv,7:4 alloggi, cìv.9: 2 alloggi *    sottotetto civ.7:2 alloggi</w:t>
            </w:r>
          </w:p>
        </w:tc>
        <w:tc>
          <w:tcPr>
            <w:tcW w:w="317" w:type="pct"/>
            <w:tcBorders>
              <w:top w:val="nil"/>
              <w:left w:val="nil"/>
              <w:bottom w:val="single" w:sz="4" w:space="0" w:color="auto"/>
              <w:right w:val="single" w:sz="4" w:space="0" w:color="auto"/>
            </w:tcBorders>
            <w:vAlign w:val="center"/>
            <w:hideMark/>
          </w:tcPr>
          <w:p w14:paraId="0174FA6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1332,17</w:t>
            </w:r>
          </w:p>
        </w:tc>
        <w:tc>
          <w:tcPr>
            <w:tcW w:w="317" w:type="pct"/>
            <w:tcBorders>
              <w:top w:val="nil"/>
              <w:left w:val="nil"/>
              <w:bottom w:val="single" w:sz="4" w:space="0" w:color="auto"/>
              <w:right w:val="single" w:sz="4" w:space="0" w:color="auto"/>
            </w:tcBorders>
            <w:vAlign w:val="center"/>
            <w:hideMark/>
          </w:tcPr>
          <w:p w14:paraId="7FB610F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3995,51</w:t>
            </w:r>
          </w:p>
        </w:tc>
        <w:tc>
          <w:tcPr>
            <w:tcW w:w="501" w:type="pct"/>
            <w:tcBorders>
              <w:top w:val="nil"/>
              <w:left w:val="nil"/>
              <w:bottom w:val="single" w:sz="4" w:space="0" w:color="auto"/>
              <w:right w:val="single" w:sz="4" w:space="0" w:color="auto"/>
            </w:tcBorders>
            <w:vAlign w:val="center"/>
            <w:hideMark/>
          </w:tcPr>
          <w:p w14:paraId="06B5904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1920 - </w:t>
            </w:r>
            <w:proofErr w:type="spellStart"/>
            <w:r w:rsidRPr="008F05CF">
              <w:rPr>
                <w:rFonts w:ascii="Calibri" w:hAnsi="Calibri" w:cs="Calibri"/>
                <w:sz w:val="22"/>
                <w:szCs w:val="22"/>
              </w:rPr>
              <w:t>rlstr</w:t>
            </w:r>
            <w:proofErr w:type="spellEnd"/>
            <w:r w:rsidRPr="008F05CF">
              <w:rPr>
                <w:rFonts w:ascii="Calibri" w:hAnsi="Calibri" w:cs="Calibri"/>
                <w:sz w:val="22"/>
                <w:szCs w:val="22"/>
              </w:rPr>
              <w:t>. 1985</w:t>
            </w:r>
          </w:p>
        </w:tc>
        <w:tc>
          <w:tcPr>
            <w:tcW w:w="576" w:type="pct"/>
            <w:tcBorders>
              <w:top w:val="nil"/>
              <w:left w:val="nil"/>
              <w:bottom w:val="single" w:sz="4" w:space="0" w:color="auto"/>
              <w:right w:val="single" w:sz="4" w:space="0" w:color="auto"/>
            </w:tcBorders>
            <w:vAlign w:val="center"/>
            <w:hideMark/>
          </w:tcPr>
          <w:p w14:paraId="7E6CA9D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2.554.000,00 €</w:t>
            </w:r>
          </w:p>
        </w:tc>
      </w:tr>
      <w:tr w:rsidR="008F05CF" w:rsidRPr="008F05CF" w14:paraId="2C8C1C1D" w14:textId="77777777" w:rsidTr="008F05CF">
        <w:trPr>
          <w:trHeight w:val="2880"/>
        </w:trPr>
        <w:tc>
          <w:tcPr>
            <w:tcW w:w="157" w:type="pct"/>
            <w:tcBorders>
              <w:top w:val="nil"/>
              <w:left w:val="single" w:sz="4" w:space="0" w:color="auto"/>
              <w:bottom w:val="single" w:sz="4" w:space="0" w:color="auto"/>
              <w:right w:val="single" w:sz="4" w:space="0" w:color="auto"/>
            </w:tcBorders>
            <w:vAlign w:val="center"/>
            <w:hideMark/>
          </w:tcPr>
          <w:p w14:paraId="1B76E35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60</w:t>
            </w:r>
          </w:p>
        </w:tc>
        <w:tc>
          <w:tcPr>
            <w:tcW w:w="1030" w:type="pct"/>
            <w:tcBorders>
              <w:top w:val="nil"/>
              <w:left w:val="nil"/>
              <w:bottom w:val="single" w:sz="4" w:space="0" w:color="auto"/>
              <w:right w:val="single" w:sz="4" w:space="0" w:color="auto"/>
            </w:tcBorders>
            <w:vAlign w:val="center"/>
            <w:hideMark/>
          </w:tcPr>
          <w:p w14:paraId="3AFC0ED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01 ERP DI V.LO MERA</w:t>
            </w:r>
          </w:p>
        </w:tc>
        <w:tc>
          <w:tcPr>
            <w:tcW w:w="732" w:type="pct"/>
            <w:tcBorders>
              <w:top w:val="nil"/>
              <w:left w:val="nil"/>
              <w:bottom w:val="single" w:sz="4" w:space="0" w:color="auto"/>
              <w:right w:val="single" w:sz="4" w:space="0" w:color="auto"/>
            </w:tcBorders>
            <w:vAlign w:val="center"/>
            <w:hideMark/>
          </w:tcPr>
          <w:p w14:paraId="72D23B9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VICOLO MERA N‘ 4 / 6/8</w:t>
            </w:r>
          </w:p>
        </w:tc>
        <w:tc>
          <w:tcPr>
            <w:tcW w:w="705" w:type="pct"/>
            <w:tcBorders>
              <w:top w:val="nil"/>
              <w:left w:val="nil"/>
              <w:bottom w:val="single" w:sz="4" w:space="0" w:color="auto"/>
              <w:right w:val="single" w:sz="4" w:space="0" w:color="auto"/>
            </w:tcBorders>
            <w:vAlign w:val="center"/>
            <w:hideMark/>
          </w:tcPr>
          <w:p w14:paraId="06445EB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07F1F33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piano terra; clv.4 :13 cantine, 1 locale contatori. </w:t>
            </w:r>
            <w:proofErr w:type="spellStart"/>
            <w:r w:rsidRPr="008F05CF">
              <w:rPr>
                <w:rFonts w:ascii="Calibri" w:hAnsi="Calibri" w:cs="Calibri"/>
                <w:sz w:val="22"/>
                <w:szCs w:val="22"/>
              </w:rPr>
              <w:t>Imm</w:t>
            </w:r>
            <w:proofErr w:type="spellEnd"/>
            <w:r w:rsidRPr="008F05CF">
              <w:rPr>
                <w:rFonts w:ascii="Calibri" w:hAnsi="Calibri" w:cs="Calibri"/>
                <w:sz w:val="22"/>
                <w:szCs w:val="22"/>
              </w:rPr>
              <w:t xml:space="preserve"> ondina lo, 1 locale pluriuso,2 alloggi civ.6: 9 cantine, 1 locate contatori, 2 alloggi, dv.6 : 9 cantine, 1 locale cantatori, 2 alloggi, Civ.8: 1 negozio •    primo piano: civ.4 :6 alloggi </w:t>
            </w:r>
            <w:proofErr w:type="spellStart"/>
            <w:r w:rsidRPr="008F05CF">
              <w:rPr>
                <w:rFonts w:ascii="Calibri" w:hAnsi="Calibri" w:cs="Calibri"/>
                <w:sz w:val="22"/>
                <w:szCs w:val="22"/>
              </w:rPr>
              <w:t>civ.G</w:t>
            </w:r>
            <w:proofErr w:type="spellEnd"/>
            <w:r w:rsidRPr="008F05CF">
              <w:rPr>
                <w:rFonts w:ascii="Calibri" w:hAnsi="Calibri" w:cs="Calibri"/>
                <w:sz w:val="22"/>
                <w:szCs w:val="22"/>
              </w:rPr>
              <w:t xml:space="preserve"> : 4 alloggi </w:t>
            </w:r>
            <w:r w:rsidRPr="008F05CF">
              <w:rPr>
                <w:rFonts w:ascii="Calibri" w:hAnsi="Calibri" w:cs="Calibri"/>
                <w:i/>
                <w:iCs/>
                <w:sz w:val="22"/>
                <w:szCs w:val="22"/>
              </w:rPr>
              <w:t>•</w:t>
            </w:r>
            <w:r w:rsidRPr="008F05CF">
              <w:rPr>
                <w:rFonts w:ascii="Calibri" w:hAnsi="Calibri" w:cs="Calibri"/>
                <w:sz w:val="22"/>
                <w:szCs w:val="22"/>
              </w:rPr>
              <w:t xml:space="preserve">    secondo plano: civ.4 : 6 </w:t>
            </w:r>
            <w:proofErr w:type="spellStart"/>
            <w:r w:rsidRPr="008F05CF">
              <w:rPr>
                <w:rFonts w:ascii="Calibri" w:hAnsi="Calibri" w:cs="Calibri"/>
                <w:sz w:val="22"/>
                <w:szCs w:val="22"/>
              </w:rPr>
              <w:t>alloggici</w:t>
            </w:r>
            <w:proofErr w:type="spellEnd"/>
            <w:r w:rsidRPr="008F05CF">
              <w:rPr>
                <w:rFonts w:ascii="Calibri" w:hAnsi="Calibri" w:cs="Calibri"/>
                <w:sz w:val="22"/>
                <w:szCs w:val="22"/>
              </w:rPr>
              <w:t xml:space="preserve"> </w:t>
            </w:r>
            <w:proofErr w:type="spellStart"/>
            <w:r w:rsidRPr="008F05CF">
              <w:rPr>
                <w:rFonts w:ascii="Calibri" w:hAnsi="Calibri" w:cs="Calibri"/>
                <w:sz w:val="22"/>
                <w:szCs w:val="22"/>
              </w:rPr>
              <w:t>v.S</w:t>
            </w:r>
            <w:proofErr w:type="spellEnd"/>
            <w:r w:rsidRPr="008F05CF">
              <w:rPr>
                <w:rFonts w:ascii="Calibri" w:hAnsi="Calibri" w:cs="Calibri"/>
                <w:sz w:val="22"/>
                <w:szCs w:val="22"/>
              </w:rPr>
              <w:t xml:space="preserve"> i 3 alloggi riepilogo delle </w:t>
            </w:r>
            <w:proofErr w:type="spellStart"/>
            <w:r w:rsidRPr="008F05CF">
              <w:rPr>
                <w:rFonts w:ascii="Calibri" w:hAnsi="Calibri" w:cs="Calibri"/>
                <w:sz w:val="22"/>
                <w:szCs w:val="22"/>
              </w:rPr>
              <w:t>superflcl</w:t>
            </w:r>
            <w:proofErr w:type="spellEnd"/>
            <w:r w:rsidRPr="008F05CF">
              <w:rPr>
                <w:rFonts w:ascii="Calibri" w:hAnsi="Calibri" w:cs="Calibri"/>
                <w:sz w:val="22"/>
                <w:szCs w:val="22"/>
              </w:rPr>
              <w:t xml:space="preserve"> lorde</w:t>
            </w:r>
          </w:p>
        </w:tc>
        <w:tc>
          <w:tcPr>
            <w:tcW w:w="317" w:type="pct"/>
            <w:tcBorders>
              <w:top w:val="nil"/>
              <w:left w:val="nil"/>
              <w:bottom w:val="single" w:sz="4" w:space="0" w:color="auto"/>
              <w:right w:val="single" w:sz="4" w:space="0" w:color="auto"/>
            </w:tcBorders>
            <w:vAlign w:val="center"/>
            <w:hideMark/>
          </w:tcPr>
          <w:p w14:paraId="680D287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1316,32</w:t>
            </w:r>
          </w:p>
        </w:tc>
        <w:tc>
          <w:tcPr>
            <w:tcW w:w="317" w:type="pct"/>
            <w:tcBorders>
              <w:top w:val="nil"/>
              <w:left w:val="nil"/>
              <w:bottom w:val="single" w:sz="4" w:space="0" w:color="auto"/>
              <w:right w:val="single" w:sz="4" w:space="0" w:color="auto"/>
            </w:tcBorders>
            <w:vAlign w:val="center"/>
            <w:hideMark/>
          </w:tcPr>
          <w:p w14:paraId="5BD5B3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3950,46</w:t>
            </w:r>
          </w:p>
        </w:tc>
        <w:tc>
          <w:tcPr>
            <w:tcW w:w="501" w:type="pct"/>
            <w:tcBorders>
              <w:top w:val="nil"/>
              <w:left w:val="nil"/>
              <w:bottom w:val="single" w:sz="4" w:space="0" w:color="auto"/>
              <w:right w:val="single" w:sz="4" w:space="0" w:color="auto"/>
            </w:tcBorders>
            <w:vAlign w:val="center"/>
            <w:hideMark/>
          </w:tcPr>
          <w:p w14:paraId="30652188"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2C4375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2.020.000,00 €</w:t>
            </w:r>
          </w:p>
        </w:tc>
      </w:tr>
      <w:tr w:rsidR="008F05CF" w:rsidRPr="008F05CF" w14:paraId="7DF0A176"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161F42A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Gl</w:t>
            </w:r>
          </w:p>
        </w:tc>
        <w:tc>
          <w:tcPr>
            <w:tcW w:w="1030" w:type="pct"/>
            <w:tcBorders>
              <w:top w:val="nil"/>
              <w:left w:val="nil"/>
              <w:bottom w:val="single" w:sz="4" w:space="0" w:color="auto"/>
              <w:right w:val="single" w:sz="4" w:space="0" w:color="auto"/>
            </w:tcBorders>
            <w:vAlign w:val="center"/>
            <w:hideMark/>
          </w:tcPr>
          <w:p w14:paraId="484CCA6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ERP DI VIA CONCA D’ORO</w:t>
            </w:r>
          </w:p>
        </w:tc>
        <w:tc>
          <w:tcPr>
            <w:tcW w:w="732" w:type="pct"/>
            <w:tcBorders>
              <w:top w:val="nil"/>
              <w:left w:val="nil"/>
              <w:bottom w:val="single" w:sz="4" w:space="0" w:color="auto"/>
              <w:right w:val="single" w:sz="4" w:space="0" w:color="auto"/>
            </w:tcBorders>
            <w:vAlign w:val="center"/>
            <w:hideMark/>
          </w:tcPr>
          <w:p w14:paraId="44FD7AB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CONCA D'ORO N*16</w:t>
            </w:r>
          </w:p>
        </w:tc>
        <w:tc>
          <w:tcPr>
            <w:tcW w:w="705" w:type="pct"/>
            <w:tcBorders>
              <w:top w:val="nil"/>
              <w:left w:val="nil"/>
              <w:bottom w:val="single" w:sz="4" w:space="0" w:color="auto"/>
              <w:right w:val="single" w:sz="4" w:space="0" w:color="auto"/>
            </w:tcBorders>
            <w:vAlign w:val="center"/>
            <w:hideMark/>
          </w:tcPr>
          <w:p w14:paraId="4B59287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3671B48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piano seminterrato 4 cantine « pianto rialzato </w:t>
            </w:r>
            <w:r w:rsidRPr="008F05CF">
              <w:rPr>
                <w:rFonts w:ascii="Calibri" w:hAnsi="Calibri" w:cs="Calibri"/>
                <w:i/>
                <w:iCs/>
                <w:sz w:val="22"/>
                <w:szCs w:val="22"/>
              </w:rPr>
              <w:t>A</w:t>
            </w:r>
            <w:r w:rsidRPr="008F05CF">
              <w:rPr>
                <w:rFonts w:ascii="Calibri" w:hAnsi="Calibri" w:cs="Calibri"/>
                <w:sz w:val="22"/>
                <w:szCs w:val="22"/>
              </w:rPr>
              <w:t xml:space="preserve"> alloggi *    primo piano 4 alloggi</w:t>
            </w:r>
          </w:p>
        </w:tc>
        <w:tc>
          <w:tcPr>
            <w:tcW w:w="317" w:type="pct"/>
            <w:tcBorders>
              <w:top w:val="nil"/>
              <w:left w:val="nil"/>
              <w:bottom w:val="single" w:sz="4" w:space="0" w:color="auto"/>
              <w:right w:val="single" w:sz="4" w:space="0" w:color="auto"/>
            </w:tcBorders>
            <w:vAlign w:val="center"/>
            <w:hideMark/>
          </w:tcPr>
          <w:p w14:paraId="4328207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310,82</w:t>
            </w:r>
          </w:p>
        </w:tc>
        <w:tc>
          <w:tcPr>
            <w:tcW w:w="317" w:type="pct"/>
            <w:tcBorders>
              <w:top w:val="nil"/>
              <w:left w:val="nil"/>
              <w:bottom w:val="single" w:sz="4" w:space="0" w:color="auto"/>
              <w:right w:val="single" w:sz="4" w:space="0" w:color="auto"/>
            </w:tcBorders>
            <w:vAlign w:val="center"/>
            <w:hideMark/>
          </w:tcPr>
          <w:p w14:paraId="7573867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1367,2</w:t>
            </w:r>
          </w:p>
        </w:tc>
        <w:tc>
          <w:tcPr>
            <w:tcW w:w="501" w:type="pct"/>
            <w:tcBorders>
              <w:top w:val="nil"/>
              <w:left w:val="nil"/>
              <w:bottom w:val="single" w:sz="4" w:space="0" w:color="auto"/>
              <w:right w:val="single" w:sz="4" w:space="0" w:color="auto"/>
            </w:tcBorders>
            <w:vAlign w:val="center"/>
            <w:hideMark/>
          </w:tcPr>
          <w:p w14:paraId="6BFA9DB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1955</w:t>
            </w:r>
          </w:p>
        </w:tc>
        <w:tc>
          <w:tcPr>
            <w:tcW w:w="576" w:type="pct"/>
            <w:tcBorders>
              <w:top w:val="nil"/>
              <w:left w:val="nil"/>
              <w:bottom w:val="single" w:sz="4" w:space="0" w:color="auto"/>
              <w:right w:val="single" w:sz="4" w:space="0" w:color="auto"/>
            </w:tcBorders>
            <w:vAlign w:val="center"/>
            <w:hideMark/>
          </w:tcPr>
          <w:p w14:paraId="0881FDC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597.000,00 €</w:t>
            </w:r>
          </w:p>
        </w:tc>
      </w:tr>
      <w:tr w:rsidR="008F05CF" w:rsidRPr="008F05CF" w14:paraId="67EBDF67" w14:textId="77777777" w:rsidTr="008F05CF">
        <w:trPr>
          <w:trHeight w:val="1152"/>
        </w:trPr>
        <w:tc>
          <w:tcPr>
            <w:tcW w:w="157" w:type="pct"/>
            <w:tcBorders>
              <w:top w:val="nil"/>
              <w:left w:val="single" w:sz="4" w:space="0" w:color="auto"/>
              <w:bottom w:val="single" w:sz="4" w:space="0" w:color="auto"/>
              <w:right w:val="single" w:sz="4" w:space="0" w:color="auto"/>
            </w:tcBorders>
            <w:vAlign w:val="center"/>
            <w:hideMark/>
          </w:tcPr>
          <w:p w14:paraId="136F2F9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62</w:t>
            </w:r>
          </w:p>
        </w:tc>
        <w:tc>
          <w:tcPr>
            <w:tcW w:w="1030" w:type="pct"/>
            <w:tcBorders>
              <w:top w:val="nil"/>
              <w:left w:val="nil"/>
              <w:bottom w:val="single" w:sz="4" w:space="0" w:color="auto"/>
              <w:right w:val="single" w:sz="4" w:space="0" w:color="auto"/>
            </w:tcBorders>
            <w:vAlign w:val="center"/>
            <w:hideMark/>
          </w:tcPr>
          <w:p w14:paraId="2B819A4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STENDHAL</w:t>
            </w:r>
          </w:p>
        </w:tc>
        <w:tc>
          <w:tcPr>
            <w:tcW w:w="732" w:type="pct"/>
            <w:tcBorders>
              <w:top w:val="nil"/>
              <w:left w:val="nil"/>
              <w:bottom w:val="single" w:sz="4" w:space="0" w:color="auto"/>
              <w:right w:val="single" w:sz="4" w:space="0" w:color="auto"/>
            </w:tcBorders>
            <w:vAlign w:val="center"/>
            <w:hideMark/>
          </w:tcPr>
          <w:p w14:paraId="2608A19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STENDHAL N‘2/4</w:t>
            </w:r>
          </w:p>
        </w:tc>
        <w:tc>
          <w:tcPr>
            <w:tcW w:w="705" w:type="pct"/>
            <w:tcBorders>
              <w:top w:val="nil"/>
              <w:left w:val="nil"/>
              <w:bottom w:val="single" w:sz="4" w:space="0" w:color="auto"/>
              <w:right w:val="single" w:sz="4" w:space="0" w:color="auto"/>
            </w:tcBorders>
            <w:vAlign w:val="center"/>
            <w:hideMark/>
          </w:tcPr>
          <w:p w14:paraId="342CB54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3232B22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piano seminterrato 16 cantine *    piano rialzato 4 alloggi *    primo piano </w:t>
            </w:r>
            <w:r w:rsidRPr="008F05CF">
              <w:rPr>
                <w:rFonts w:ascii="Calibri" w:hAnsi="Calibri" w:cs="Calibri"/>
                <w:i/>
                <w:iCs/>
                <w:sz w:val="22"/>
                <w:szCs w:val="22"/>
              </w:rPr>
              <w:t>A</w:t>
            </w:r>
            <w:r w:rsidRPr="008F05CF">
              <w:rPr>
                <w:rFonts w:ascii="Calibri" w:hAnsi="Calibri" w:cs="Calibri"/>
                <w:sz w:val="22"/>
                <w:szCs w:val="22"/>
              </w:rPr>
              <w:t xml:space="preserve"> alloggi *    secondo piano 4 alloggi *    terzo piano 4 alloggi</w:t>
            </w:r>
          </w:p>
        </w:tc>
        <w:tc>
          <w:tcPr>
            <w:tcW w:w="317" w:type="pct"/>
            <w:tcBorders>
              <w:top w:val="nil"/>
              <w:left w:val="nil"/>
              <w:bottom w:val="single" w:sz="4" w:space="0" w:color="auto"/>
              <w:right w:val="single" w:sz="4" w:space="0" w:color="auto"/>
            </w:tcBorders>
            <w:vAlign w:val="center"/>
            <w:hideMark/>
          </w:tcPr>
          <w:p w14:paraId="5DE8F10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912</w:t>
            </w:r>
          </w:p>
        </w:tc>
        <w:tc>
          <w:tcPr>
            <w:tcW w:w="317" w:type="pct"/>
            <w:tcBorders>
              <w:top w:val="nil"/>
              <w:left w:val="nil"/>
              <w:bottom w:val="single" w:sz="4" w:space="0" w:color="auto"/>
              <w:right w:val="single" w:sz="4" w:space="0" w:color="auto"/>
            </w:tcBorders>
            <w:vAlign w:val="center"/>
            <w:hideMark/>
          </w:tcPr>
          <w:p w14:paraId="4C72C3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3816</w:t>
            </w:r>
          </w:p>
        </w:tc>
        <w:tc>
          <w:tcPr>
            <w:tcW w:w="501" w:type="pct"/>
            <w:tcBorders>
              <w:top w:val="nil"/>
              <w:left w:val="nil"/>
              <w:bottom w:val="single" w:sz="4" w:space="0" w:color="auto"/>
              <w:right w:val="single" w:sz="4" w:space="0" w:color="auto"/>
            </w:tcBorders>
            <w:vAlign w:val="center"/>
            <w:hideMark/>
          </w:tcPr>
          <w:p w14:paraId="69B2989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I960</w:t>
            </w:r>
          </w:p>
        </w:tc>
        <w:tc>
          <w:tcPr>
            <w:tcW w:w="576" w:type="pct"/>
            <w:tcBorders>
              <w:top w:val="nil"/>
              <w:left w:val="nil"/>
              <w:bottom w:val="single" w:sz="4" w:space="0" w:color="auto"/>
              <w:right w:val="single" w:sz="4" w:space="0" w:color="auto"/>
            </w:tcBorders>
            <w:vAlign w:val="center"/>
            <w:hideMark/>
          </w:tcPr>
          <w:p w14:paraId="0394361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1.633.000,00 €</w:t>
            </w:r>
          </w:p>
        </w:tc>
      </w:tr>
      <w:tr w:rsidR="008F05CF" w:rsidRPr="008F05CF" w14:paraId="2DCE0EAA"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EE6647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63</w:t>
            </w:r>
          </w:p>
        </w:tc>
        <w:tc>
          <w:tcPr>
            <w:tcW w:w="1030" w:type="pct"/>
            <w:tcBorders>
              <w:top w:val="nil"/>
              <w:left w:val="nil"/>
              <w:bottom w:val="single" w:sz="4" w:space="0" w:color="auto"/>
              <w:right w:val="single" w:sz="4" w:space="0" w:color="auto"/>
            </w:tcBorders>
            <w:vAlign w:val="center"/>
            <w:hideMark/>
          </w:tcPr>
          <w:p w14:paraId="47A8C7E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STENDHAL</w:t>
            </w:r>
          </w:p>
        </w:tc>
        <w:tc>
          <w:tcPr>
            <w:tcW w:w="732" w:type="pct"/>
            <w:tcBorders>
              <w:top w:val="nil"/>
              <w:left w:val="nil"/>
              <w:bottom w:val="single" w:sz="4" w:space="0" w:color="auto"/>
              <w:right w:val="single" w:sz="4" w:space="0" w:color="auto"/>
            </w:tcBorders>
            <w:vAlign w:val="center"/>
            <w:hideMark/>
          </w:tcPr>
          <w:p w14:paraId="3108C16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VIASTENOHAL N’14/16</w:t>
            </w:r>
          </w:p>
        </w:tc>
        <w:tc>
          <w:tcPr>
            <w:tcW w:w="705" w:type="pct"/>
            <w:tcBorders>
              <w:top w:val="nil"/>
              <w:left w:val="nil"/>
              <w:bottom w:val="single" w:sz="4" w:space="0" w:color="auto"/>
              <w:right w:val="single" w:sz="4" w:space="0" w:color="auto"/>
            </w:tcBorders>
            <w:vAlign w:val="center"/>
            <w:hideMark/>
          </w:tcPr>
          <w:p w14:paraId="37EF7A6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7936DAC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87370E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1068</w:t>
            </w:r>
          </w:p>
        </w:tc>
        <w:tc>
          <w:tcPr>
            <w:tcW w:w="317" w:type="pct"/>
            <w:tcBorders>
              <w:top w:val="nil"/>
              <w:left w:val="nil"/>
              <w:bottom w:val="single" w:sz="4" w:space="0" w:color="auto"/>
              <w:right w:val="single" w:sz="4" w:space="0" w:color="auto"/>
            </w:tcBorders>
            <w:vAlign w:val="center"/>
            <w:hideMark/>
          </w:tcPr>
          <w:p w14:paraId="0FBE8CA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4325</w:t>
            </w:r>
          </w:p>
        </w:tc>
        <w:tc>
          <w:tcPr>
            <w:tcW w:w="501" w:type="pct"/>
            <w:tcBorders>
              <w:top w:val="nil"/>
              <w:left w:val="nil"/>
              <w:bottom w:val="single" w:sz="4" w:space="0" w:color="auto"/>
              <w:right w:val="single" w:sz="4" w:space="0" w:color="auto"/>
            </w:tcBorders>
            <w:vAlign w:val="center"/>
            <w:hideMark/>
          </w:tcPr>
          <w:p w14:paraId="1C26DAD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1960</w:t>
            </w:r>
          </w:p>
        </w:tc>
        <w:tc>
          <w:tcPr>
            <w:tcW w:w="576" w:type="pct"/>
            <w:tcBorders>
              <w:top w:val="nil"/>
              <w:left w:val="nil"/>
              <w:bottom w:val="single" w:sz="4" w:space="0" w:color="auto"/>
              <w:right w:val="single" w:sz="4" w:space="0" w:color="auto"/>
            </w:tcBorders>
            <w:vAlign w:val="center"/>
            <w:hideMark/>
          </w:tcPr>
          <w:p w14:paraId="19A6C48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1.911.000,00 €</w:t>
            </w:r>
          </w:p>
        </w:tc>
      </w:tr>
      <w:tr w:rsidR="008F05CF" w:rsidRPr="008F05CF" w14:paraId="4EC48FC2" w14:textId="77777777" w:rsidTr="008F05CF">
        <w:trPr>
          <w:trHeight w:val="1440"/>
        </w:trPr>
        <w:tc>
          <w:tcPr>
            <w:tcW w:w="157" w:type="pct"/>
            <w:tcBorders>
              <w:top w:val="nil"/>
              <w:left w:val="single" w:sz="4" w:space="0" w:color="auto"/>
              <w:bottom w:val="single" w:sz="4" w:space="0" w:color="auto"/>
              <w:right w:val="single" w:sz="4" w:space="0" w:color="auto"/>
            </w:tcBorders>
            <w:vAlign w:val="center"/>
            <w:hideMark/>
          </w:tcPr>
          <w:p w14:paraId="55155C4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GB</w:t>
            </w:r>
          </w:p>
        </w:tc>
        <w:tc>
          <w:tcPr>
            <w:tcW w:w="1030" w:type="pct"/>
            <w:tcBorders>
              <w:top w:val="nil"/>
              <w:left w:val="nil"/>
              <w:bottom w:val="single" w:sz="4" w:space="0" w:color="auto"/>
              <w:right w:val="single" w:sz="4" w:space="0" w:color="auto"/>
            </w:tcBorders>
            <w:vAlign w:val="center"/>
            <w:hideMark/>
          </w:tcPr>
          <w:p w14:paraId="2F813B4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ALLOGGI DI </w:t>
            </w:r>
            <w:proofErr w:type="spellStart"/>
            <w:r w:rsidRPr="008F05CF">
              <w:rPr>
                <w:rFonts w:ascii="Calibri" w:hAnsi="Calibri" w:cs="Calibri"/>
                <w:sz w:val="22"/>
                <w:szCs w:val="22"/>
              </w:rPr>
              <w:t>ERPDi</w:t>
            </w:r>
            <w:proofErr w:type="spellEnd"/>
            <w:r w:rsidRPr="008F05CF">
              <w:rPr>
                <w:rFonts w:ascii="Calibri" w:hAnsi="Calibri" w:cs="Calibri"/>
                <w:sz w:val="22"/>
                <w:szCs w:val="22"/>
              </w:rPr>
              <w:t xml:space="preserve"> VIA PONTI</w:t>
            </w:r>
          </w:p>
        </w:tc>
        <w:tc>
          <w:tcPr>
            <w:tcW w:w="732" w:type="pct"/>
            <w:tcBorders>
              <w:top w:val="nil"/>
              <w:left w:val="nil"/>
              <w:bottom w:val="single" w:sz="4" w:space="0" w:color="auto"/>
              <w:right w:val="single" w:sz="4" w:space="0" w:color="auto"/>
            </w:tcBorders>
            <w:vAlign w:val="center"/>
            <w:hideMark/>
          </w:tcPr>
          <w:p w14:paraId="0BCBCA7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PONTI N*17</w:t>
            </w:r>
          </w:p>
        </w:tc>
        <w:tc>
          <w:tcPr>
            <w:tcW w:w="705" w:type="pct"/>
            <w:tcBorders>
              <w:top w:val="nil"/>
              <w:left w:val="nil"/>
              <w:bottom w:val="single" w:sz="4" w:space="0" w:color="auto"/>
              <w:right w:val="single" w:sz="4" w:space="0" w:color="auto"/>
            </w:tcBorders>
            <w:vAlign w:val="center"/>
            <w:hideMark/>
          </w:tcPr>
          <w:p w14:paraId="24230F7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701653E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piano cantinato: 9 autorimesse, 9 cantine, beale contatori, </w:t>
            </w:r>
            <w:proofErr w:type="spellStart"/>
            <w:r w:rsidRPr="008F05CF">
              <w:rPr>
                <w:rFonts w:ascii="Calibri" w:hAnsi="Calibri" w:cs="Calibri"/>
                <w:sz w:val="22"/>
                <w:szCs w:val="22"/>
              </w:rPr>
              <w:t>immondezzaio,focale</w:t>
            </w:r>
            <w:proofErr w:type="spellEnd"/>
            <w:r w:rsidRPr="008F05CF">
              <w:rPr>
                <w:rFonts w:ascii="Calibri" w:hAnsi="Calibri" w:cs="Calibri"/>
                <w:sz w:val="22"/>
                <w:szCs w:val="22"/>
              </w:rPr>
              <w:t xml:space="preserve"> pluriuso *    pia no terreno: 4 alloggi </w:t>
            </w:r>
            <w:r w:rsidRPr="008F05CF">
              <w:rPr>
                <w:rFonts w:ascii="Calibri" w:hAnsi="Calibri" w:cs="Calibri"/>
                <w:i/>
                <w:iCs/>
                <w:sz w:val="22"/>
                <w:szCs w:val="22"/>
              </w:rPr>
              <w:t>*</w:t>
            </w:r>
            <w:r w:rsidRPr="008F05CF">
              <w:rPr>
                <w:rFonts w:ascii="Calibri" w:hAnsi="Calibri" w:cs="Calibri"/>
                <w:sz w:val="22"/>
                <w:szCs w:val="22"/>
              </w:rPr>
              <w:t xml:space="preserve">    primo piano: 3 alloggi</w:t>
            </w:r>
          </w:p>
        </w:tc>
        <w:tc>
          <w:tcPr>
            <w:tcW w:w="317" w:type="pct"/>
            <w:tcBorders>
              <w:top w:val="nil"/>
              <w:left w:val="nil"/>
              <w:bottom w:val="single" w:sz="4" w:space="0" w:color="auto"/>
              <w:right w:val="single" w:sz="4" w:space="0" w:color="auto"/>
            </w:tcBorders>
            <w:vAlign w:val="center"/>
            <w:hideMark/>
          </w:tcPr>
          <w:p w14:paraId="239E8E4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795</w:t>
            </w:r>
          </w:p>
        </w:tc>
        <w:tc>
          <w:tcPr>
            <w:tcW w:w="317" w:type="pct"/>
            <w:tcBorders>
              <w:top w:val="nil"/>
              <w:left w:val="nil"/>
              <w:bottom w:val="single" w:sz="4" w:space="0" w:color="auto"/>
              <w:right w:val="single" w:sz="4" w:space="0" w:color="auto"/>
            </w:tcBorders>
            <w:vAlign w:val="center"/>
            <w:hideMark/>
          </w:tcPr>
          <w:p w14:paraId="14C60C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2158</w:t>
            </w:r>
          </w:p>
        </w:tc>
        <w:tc>
          <w:tcPr>
            <w:tcW w:w="501" w:type="pct"/>
            <w:tcBorders>
              <w:top w:val="nil"/>
              <w:left w:val="nil"/>
              <w:bottom w:val="single" w:sz="4" w:space="0" w:color="auto"/>
              <w:right w:val="single" w:sz="4" w:space="0" w:color="auto"/>
            </w:tcBorders>
            <w:vAlign w:val="center"/>
            <w:hideMark/>
          </w:tcPr>
          <w:p w14:paraId="0CE1D1A6"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ristr</w:t>
            </w:r>
            <w:proofErr w:type="spellEnd"/>
            <w:r w:rsidRPr="008F05CF">
              <w:rPr>
                <w:rFonts w:ascii="Calibri" w:hAnsi="Calibri" w:cs="Calibri"/>
                <w:sz w:val="22"/>
                <w:szCs w:val="22"/>
              </w:rPr>
              <w:t>. 1994</w:t>
            </w:r>
          </w:p>
        </w:tc>
        <w:tc>
          <w:tcPr>
            <w:tcW w:w="576" w:type="pct"/>
            <w:tcBorders>
              <w:top w:val="nil"/>
              <w:left w:val="nil"/>
              <w:bottom w:val="single" w:sz="4" w:space="0" w:color="auto"/>
              <w:right w:val="single" w:sz="4" w:space="0" w:color="auto"/>
            </w:tcBorders>
            <w:vAlign w:val="center"/>
            <w:hideMark/>
          </w:tcPr>
          <w:p w14:paraId="4E347DA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1.220.000,00 €</w:t>
            </w:r>
          </w:p>
        </w:tc>
      </w:tr>
      <w:tr w:rsidR="008F05CF" w:rsidRPr="008F05CF" w14:paraId="6949F0EE"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5CBF27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67</w:t>
            </w:r>
          </w:p>
        </w:tc>
        <w:tc>
          <w:tcPr>
            <w:tcW w:w="1030" w:type="pct"/>
            <w:tcBorders>
              <w:top w:val="nil"/>
              <w:left w:val="nil"/>
              <w:bottom w:val="single" w:sz="4" w:space="0" w:color="auto"/>
              <w:right w:val="single" w:sz="4" w:space="0" w:color="auto"/>
            </w:tcBorders>
            <w:vAlign w:val="center"/>
            <w:hideMark/>
          </w:tcPr>
          <w:p w14:paraId="5C22D6F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FABBRICATO DI P.ZZASS.TRINITA'</w:t>
            </w:r>
          </w:p>
        </w:tc>
        <w:tc>
          <w:tcPr>
            <w:tcW w:w="732" w:type="pct"/>
            <w:tcBorders>
              <w:top w:val="nil"/>
              <w:left w:val="nil"/>
              <w:bottom w:val="single" w:sz="4" w:space="0" w:color="auto"/>
              <w:right w:val="single" w:sz="4" w:space="0" w:color="auto"/>
            </w:tcBorders>
            <w:vAlign w:val="center"/>
            <w:hideMark/>
          </w:tcPr>
          <w:p w14:paraId="3F9E947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 SS.TRINITA'</w:t>
            </w:r>
          </w:p>
        </w:tc>
        <w:tc>
          <w:tcPr>
            <w:tcW w:w="705" w:type="pct"/>
            <w:tcBorders>
              <w:top w:val="nil"/>
              <w:left w:val="nil"/>
              <w:bottom w:val="single" w:sz="4" w:space="0" w:color="auto"/>
              <w:right w:val="single" w:sz="4" w:space="0" w:color="auto"/>
            </w:tcBorders>
            <w:vAlign w:val="center"/>
            <w:hideMark/>
          </w:tcPr>
          <w:p w14:paraId="41B314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sodalo</w:t>
            </w:r>
          </w:p>
        </w:tc>
        <w:tc>
          <w:tcPr>
            <w:tcW w:w="664" w:type="pct"/>
            <w:tcBorders>
              <w:top w:val="nil"/>
              <w:left w:val="nil"/>
              <w:bottom w:val="single" w:sz="4" w:space="0" w:color="auto"/>
              <w:right w:val="single" w:sz="4" w:space="0" w:color="auto"/>
            </w:tcBorders>
            <w:vAlign w:val="center"/>
            <w:hideMark/>
          </w:tcPr>
          <w:p w14:paraId="0E16954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36A170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227,52</w:t>
            </w:r>
          </w:p>
        </w:tc>
        <w:tc>
          <w:tcPr>
            <w:tcW w:w="317" w:type="pct"/>
            <w:tcBorders>
              <w:top w:val="nil"/>
              <w:left w:val="nil"/>
              <w:bottom w:val="single" w:sz="4" w:space="0" w:color="auto"/>
              <w:right w:val="single" w:sz="4" w:space="0" w:color="auto"/>
            </w:tcBorders>
            <w:vAlign w:val="center"/>
            <w:hideMark/>
          </w:tcPr>
          <w:p w14:paraId="6802CE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795</w:t>
            </w:r>
          </w:p>
        </w:tc>
        <w:tc>
          <w:tcPr>
            <w:tcW w:w="501" w:type="pct"/>
            <w:tcBorders>
              <w:top w:val="nil"/>
              <w:left w:val="nil"/>
              <w:bottom w:val="single" w:sz="4" w:space="0" w:color="auto"/>
              <w:right w:val="single" w:sz="4" w:space="0" w:color="auto"/>
            </w:tcBorders>
            <w:vAlign w:val="center"/>
            <w:hideMark/>
          </w:tcPr>
          <w:p w14:paraId="4EC06A5D"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ristr</w:t>
            </w:r>
            <w:proofErr w:type="spellEnd"/>
            <w:r w:rsidRPr="008F05CF">
              <w:rPr>
                <w:rFonts w:ascii="Calibri" w:hAnsi="Calibri" w:cs="Calibri"/>
                <w:sz w:val="22"/>
                <w:szCs w:val="22"/>
              </w:rPr>
              <w:t>. 1985</w:t>
            </w:r>
          </w:p>
        </w:tc>
        <w:tc>
          <w:tcPr>
            <w:tcW w:w="576" w:type="pct"/>
            <w:tcBorders>
              <w:top w:val="nil"/>
              <w:left w:val="nil"/>
              <w:bottom w:val="single" w:sz="4" w:space="0" w:color="auto"/>
              <w:right w:val="single" w:sz="4" w:space="0" w:color="auto"/>
            </w:tcBorders>
            <w:vAlign w:val="center"/>
            <w:hideMark/>
          </w:tcPr>
          <w:p w14:paraId="46BD5A9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437.000,00 €</w:t>
            </w:r>
          </w:p>
        </w:tc>
      </w:tr>
      <w:tr w:rsidR="008F05CF" w:rsidRPr="008F05CF" w14:paraId="6A80861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4ACC7A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68</w:t>
            </w:r>
          </w:p>
        </w:tc>
        <w:tc>
          <w:tcPr>
            <w:tcW w:w="1030" w:type="pct"/>
            <w:tcBorders>
              <w:top w:val="nil"/>
              <w:left w:val="nil"/>
              <w:bottom w:val="single" w:sz="4" w:space="0" w:color="auto"/>
              <w:right w:val="single" w:sz="4" w:space="0" w:color="auto"/>
            </w:tcBorders>
            <w:vAlign w:val="center"/>
            <w:hideMark/>
          </w:tcPr>
          <w:p w14:paraId="03735E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AMBULATORIO MEDICO DI VIA </w:t>
            </w:r>
            <w:proofErr w:type="spellStart"/>
            <w:r w:rsidRPr="008F05CF">
              <w:rPr>
                <w:rFonts w:ascii="Calibri" w:hAnsi="Calibri" w:cs="Calibri"/>
                <w:sz w:val="22"/>
                <w:szCs w:val="22"/>
              </w:rPr>
              <w:t>mvecao</w:t>
            </w:r>
            <w:proofErr w:type="spellEnd"/>
          </w:p>
        </w:tc>
        <w:tc>
          <w:tcPr>
            <w:tcW w:w="732" w:type="pct"/>
            <w:tcBorders>
              <w:top w:val="nil"/>
              <w:left w:val="nil"/>
              <w:bottom w:val="single" w:sz="4" w:space="0" w:color="auto"/>
              <w:right w:val="single" w:sz="4" w:space="0" w:color="auto"/>
            </w:tcBorders>
            <w:vAlign w:val="center"/>
            <w:hideMark/>
          </w:tcPr>
          <w:p w14:paraId="7BF4AE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RIVECCIO N‘50</w:t>
            </w:r>
          </w:p>
        </w:tc>
        <w:tc>
          <w:tcPr>
            <w:tcW w:w="705" w:type="pct"/>
            <w:tcBorders>
              <w:top w:val="nil"/>
              <w:left w:val="nil"/>
              <w:bottom w:val="single" w:sz="4" w:space="0" w:color="auto"/>
              <w:right w:val="single" w:sz="4" w:space="0" w:color="auto"/>
            </w:tcBorders>
            <w:vAlign w:val="center"/>
            <w:hideMark/>
          </w:tcPr>
          <w:p w14:paraId="74C8BD6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Terziario pubblico</w:t>
            </w:r>
          </w:p>
        </w:tc>
        <w:tc>
          <w:tcPr>
            <w:tcW w:w="664" w:type="pct"/>
            <w:tcBorders>
              <w:top w:val="nil"/>
              <w:left w:val="nil"/>
              <w:bottom w:val="single" w:sz="4" w:space="0" w:color="auto"/>
              <w:right w:val="single" w:sz="4" w:space="0" w:color="auto"/>
            </w:tcBorders>
            <w:vAlign w:val="center"/>
            <w:hideMark/>
          </w:tcPr>
          <w:p w14:paraId="541789E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61299F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GS</w:t>
            </w:r>
          </w:p>
        </w:tc>
        <w:tc>
          <w:tcPr>
            <w:tcW w:w="317" w:type="pct"/>
            <w:tcBorders>
              <w:top w:val="nil"/>
              <w:left w:val="nil"/>
              <w:bottom w:val="single" w:sz="4" w:space="0" w:color="auto"/>
              <w:right w:val="single" w:sz="4" w:space="0" w:color="auto"/>
            </w:tcBorders>
            <w:vAlign w:val="center"/>
            <w:hideMark/>
          </w:tcPr>
          <w:p w14:paraId="32A98F4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w:t>
            </w:r>
          </w:p>
        </w:tc>
        <w:tc>
          <w:tcPr>
            <w:tcW w:w="501" w:type="pct"/>
            <w:tcBorders>
              <w:top w:val="nil"/>
              <w:left w:val="nil"/>
              <w:bottom w:val="single" w:sz="4" w:space="0" w:color="auto"/>
              <w:right w:val="single" w:sz="4" w:space="0" w:color="auto"/>
            </w:tcBorders>
            <w:vAlign w:val="center"/>
            <w:hideMark/>
          </w:tcPr>
          <w:p w14:paraId="2DEA0B2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1950-ristr. 1978</w:t>
            </w:r>
          </w:p>
        </w:tc>
        <w:tc>
          <w:tcPr>
            <w:tcW w:w="576" w:type="pct"/>
            <w:tcBorders>
              <w:top w:val="nil"/>
              <w:left w:val="nil"/>
              <w:bottom w:val="single" w:sz="4" w:space="0" w:color="auto"/>
              <w:right w:val="single" w:sz="4" w:space="0" w:color="auto"/>
            </w:tcBorders>
            <w:vAlign w:val="center"/>
            <w:hideMark/>
          </w:tcPr>
          <w:p w14:paraId="06BBB7A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101.000,00 €</w:t>
            </w:r>
          </w:p>
        </w:tc>
      </w:tr>
      <w:tr w:rsidR="008F05CF" w:rsidRPr="008F05CF" w14:paraId="7D8007A9"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5FA5CC3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69</w:t>
            </w:r>
          </w:p>
        </w:tc>
        <w:tc>
          <w:tcPr>
            <w:tcW w:w="1030" w:type="pct"/>
            <w:tcBorders>
              <w:top w:val="nil"/>
              <w:left w:val="nil"/>
              <w:bottom w:val="single" w:sz="4" w:space="0" w:color="auto"/>
              <w:right w:val="single" w:sz="4" w:space="0" w:color="auto"/>
            </w:tcBorders>
            <w:vAlign w:val="center"/>
            <w:hideMark/>
          </w:tcPr>
          <w:p w14:paraId="7698575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EX LAVATOIO D] CASBENO</w:t>
            </w:r>
          </w:p>
        </w:tc>
        <w:tc>
          <w:tcPr>
            <w:tcW w:w="732" w:type="pct"/>
            <w:tcBorders>
              <w:top w:val="nil"/>
              <w:left w:val="nil"/>
              <w:bottom w:val="single" w:sz="4" w:space="0" w:color="auto"/>
              <w:right w:val="single" w:sz="4" w:space="0" w:color="auto"/>
            </w:tcBorders>
            <w:vAlign w:val="center"/>
            <w:hideMark/>
          </w:tcPr>
          <w:p w14:paraId="4D5B53A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MILA2ZO N'S</w:t>
            </w:r>
          </w:p>
        </w:tc>
        <w:tc>
          <w:tcPr>
            <w:tcW w:w="705" w:type="pct"/>
            <w:tcBorders>
              <w:top w:val="nil"/>
              <w:left w:val="nil"/>
              <w:bottom w:val="single" w:sz="4" w:space="0" w:color="auto"/>
              <w:right w:val="single" w:sz="4" w:space="0" w:color="auto"/>
            </w:tcBorders>
            <w:vAlign w:val="center"/>
            <w:hideMark/>
          </w:tcPr>
          <w:p w14:paraId="43A556E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Locale di sgombero</w:t>
            </w:r>
          </w:p>
        </w:tc>
        <w:tc>
          <w:tcPr>
            <w:tcW w:w="664" w:type="pct"/>
            <w:tcBorders>
              <w:top w:val="nil"/>
              <w:left w:val="nil"/>
              <w:bottom w:val="single" w:sz="4" w:space="0" w:color="auto"/>
              <w:right w:val="single" w:sz="4" w:space="0" w:color="auto"/>
            </w:tcBorders>
            <w:vAlign w:val="center"/>
            <w:hideMark/>
          </w:tcPr>
          <w:p w14:paraId="3904CED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87EE00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32,6</w:t>
            </w:r>
          </w:p>
        </w:tc>
        <w:tc>
          <w:tcPr>
            <w:tcW w:w="317" w:type="pct"/>
            <w:tcBorders>
              <w:top w:val="nil"/>
              <w:left w:val="nil"/>
              <w:bottom w:val="single" w:sz="4" w:space="0" w:color="auto"/>
              <w:right w:val="single" w:sz="4" w:space="0" w:color="auto"/>
            </w:tcBorders>
            <w:vAlign w:val="center"/>
            <w:hideMark/>
          </w:tcPr>
          <w:p w14:paraId="066608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330,4</w:t>
            </w:r>
          </w:p>
        </w:tc>
        <w:tc>
          <w:tcPr>
            <w:tcW w:w="501" w:type="pct"/>
            <w:tcBorders>
              <w:top w:val="nil"/>
              <w:left w:val="nil"/>
              <w:bottom w:val="single" w:sz="4" w:space="0" w:color="auto"/>
              <w:right w:val="single" w:sz="4" w:space="0" w:color="auto"/>
            </w:tcBorders>
            <w:vAlign w:val="center"/>
            <w:hideMark/>
          </w:tcPr>
          <w:p w14:paraId="135080F8"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127069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107.000,00 €</w:t>
            </w:r>
          </w:p>
        </w:tc>
      </w:tr>
      <w:tr w:rsidR="008F05CF" w:rsidRPr="008F05CF" w14:paraId="73E73AA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3B2EB8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71</w:t>
            </w:r>
          </w:p>
        </w:tc>
        <w:tc>
          <w:tcPr>
            <w:tcW w:w="1030" w:type="pct"/>
            <w:tcBorders>
              <w:top w:val="nil"/>
              <w:left w:val="nil"/>
              <w:bottom w:val="single" w:sz="4" w:space="0" w:color="auto"/>
              <w:right w:val="single" w:sz="4" w:space="0" w:color="auto"/>
            </w:tcBorders>
            <w:vAlign w:val="center"/>
            <w:hideMark/>
          </w:tcPr>
          <w:p w14:paraId="7203AEE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 FI a 0 SCOLASTICO DI CAPOLAGO</w:t>
            </w:r>
          </w:p>
        </w:tc>
        <w:tc>
          <w:tcPr>
            <w:tcW w:w="732" w:type="pct"/>
            <w:tcBorders>
              <w:top w:val="nil"/>
              <w:left w:val="nil"/>
              <w:bottom w:val="single" w:sz="4" w:space="0" w:color="auto"/>
              <w:right w:val="single" w:sz="4" w:space="0" w:color="auto"/>
            </w:tcBorders>
            <w:vAlign w:val="center"/>
            <w:hideMark/>
          </w:tcPr>
          <w:p w14:paraId="1258D7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DEL GAGGIO N*9</w:t>
            </w:r>
          </w:p>
        </w:tc>
        <w:tc>
          <w:tcPr>
            <w:tcW w:w="705" w:type="pct"/>
            <w:tcBorders>
              <w:top w:val="nil"/>
              <w:left w:val="nil"/>
              <w:bottom w:val="single" w:sz="4" w:space="0" w:color="auto"/>
              <w:right w:val="single" w:sz="4" w:space="0" w:color="auto"/>
            </w:tcBorders>
            <w:vAlign w:val="center"/>
            <w:hideMark/>
          </w:tcPr>
          <w:p w14:paraId="75404FD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scolastica</w:t>
            </w:r>
          </w:p>
        </w:tc>
        <w:tc>
          <w:tcPr>
            <w:tcW w:w="664" w:type="pct"/>
            <w:tcBorders>
              <w:top w:val="nil"/>
              <w:left w:val="nil"/>
              <w:bottom w:val="single" w:sz="4" w:space="0" w:color="auto"/>
              <w:right w:val="single" w:sz="4" w:space="0" w:color="auto"/>
            </w:tcBorders>
            <w:vAlign w:val="center"/>
            <w:hideMark/>
          </w:tcPr>
          <w:p w14:paraId="3F42E3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4126F6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82S</w:t>
            </w:r>
          </w:p>
        </w:tc>
        <w:tc>
          <w:tcPr>
            <w:tcW w:w="317" w:type="pct"/>
            <w:tcBorders>
              <w:top w:val="nil"/>
              <w:left w:val="nil"/>
              <w:bottom w:val="single" w:sz="4" w:space="0" w:color="auto"/>
              <w:right w:val="single" w:sz="4" w:space="0" w:color="auto"/>
            </w:tcBorders>
            <w:vAlign w:val="center"/>
            <w:hideMark/>
          </w:tcPr>
          <w:p w14:paraId="5248500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6317</w:t>
            </w:r>
          </w:p>
        </w:tc>
        <w:tc>
          <w:tcPr>
            <w:tcW w:w="501" w:type="pct"/>
            <w:tcBorders>
              <w:top w:val="nil"/>
              <w:left w:val="nil"/>
              <w:bottom w:val="single" w:sz="4" w:space="0" w:color="auto"/>
              <w:right w:val="single" w:sz="4" w:space="0" w:color="auto"/>
            </w:tcBorders>
            <w:vAlign w:val="center"/>
            <w:hideMark/>
          </w:tcPr>
          <w:p w14:paraId="3B34052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1961</w:t>
            </w:r>
          </w:p>
        </w:tc>
        <w:tc>
          <w:tcPr>
            <w:tcW w:w="576" w:type="pct"/>
            <w:tcBorders>
              <w:top w:val="nil"/>
              <w:left w:val="nil"/>
              <w:bottom w:val="single" w:sz="4" w:space="0" w:color="auto"/>
              <w:right w:val="single" w:sz="4" w:space="0" w:color="auto"/>
            </w:tcBorders>
            <w:vAlign w:val="center"/>
            <w:hideMark/>
          </w:tcPr>
          <w:p w14:paraId="55B74BE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1.372.000,00 €</w:t>
            </w:r>
          </w:p>
        </w:tc>
      </w:tr>
      <w:tr w:rsidR="008F05CF" w:rsidRPr="008F05CF" w14:paraId="0CF8B7F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8C2D85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72</w:t>
            </w:r>
          </w:p>
        </w:tc>
        <w:tc>
          <w:tcPr>
            <w:tcW w:w="1030" w:type="pct"/>
            <w:tcBorders>
              <w:top w:val="nil"/>
              <w:left w:val="nil"/>
              <w:bottom w:val="single" w:sz="4" w:space="0" w:color="auto"/>
              <w:right w:val="single" w:sz="4" w:space="0" w:color="auto"/>
            </w:tcBorders>
            <w:vAlign w:val="center"/>
            <w:hideMark/>
          </w:tcPr>
          <w:p w14:paraId="35F14A6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NIDO VIA MAGGIORA "L'ISOLA DI PAN</w:t>
            </w:r>
          </w:p>
        </w:tc>
        <w:tc>
          <w:tcPr>
            <w:tcW w:w="732" w:type="pct"/>
            <w:tcBorders>
              <w:top w:val="nil"/>
              <w:left w:val="nil"/>
              <w:bottom w:val="single" w:sz="4" w:space="0" w:color="auto"/>
              <w:right w:val="single" w:sz="4" w:space="0" w:color="auto"/>
            </w:tcBorders>
            <w:vAlign w:val="center"/>
            <w:hideMark/>
          </w:tcPr>
          <w:p w14:paraId="04C04D5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MAGGIORA N*3</w:t>
            </w:r>
          </w:p>
        </w:tc>
        <w:tc>
          <w:tcPr>
            <w:tcW w:w="705" w:type="pct"/>
            <w:tcBorders>
              <w:top w:val="nil"/>
              <w:left w:val="nil"/>
              <w:bottom w:val="single" w:sz="4" w:space="0" w:color="auto"/>
              <w:right w:val="single" w:sz="4" w:space="0" w:color="auto"/>
            </w:tcBorders>
            <w:vAlign w:val="center"/>
            <w:hideMark/>
          </w:tcPr>
          <w:p w14:paraId="606439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scolastica</w:t>
            </w:r>
          </w:p>
        </w:tc>
        <w:tc>
          <w:tcPr>
            <w:tcW w:w="664" w:type="pct"/>
            <w:tcBorders>
              <w:top w:val="nil"/>
              <w:left w:val="nil"/>
              <w:bottom w:val="single" w:sz="4" w:space="0" w:color="auto"/>
              <w:right w:val="single" w:sz="4" w:space="0" w:color="auto"/>
            </w:tcBorders>
            <w:vAlign w:val="center"/>
            <w:hideMark/>
          </w:tcPr>
          <w:p w14:paraId="000A71F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BC2302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353</w:t>
            </w:r>
          </w:p>
        </w:tc>
        <w:tc>
          <w:tcPr>
            <w:tcW w:w="317" w:type="pct"/>
            <w:tcBorders>
              <w:top w:val="nil"/>
              <w:left w:val="nil"/>
              <w:bottom w:val="single" w:sz="4" w:space="0" w:color="auto"/>
              <w:right w:val="single" w:sz="4" w:space="0" w:color="auto"/>
            </w:tcBorders>
            <w:vAlign w:val="center"/>
            <w:hideMark/>
          </w:tcPr>
          <w:p w14:paraId="53BDF67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1313</w:t>
            </w:r>
          </w:p>
        </w:tc>
        <w:tc>
          <w:tcPr>
            <w:tcW w:w="501" w:type="pct"/>
            <w:tcBorders>
              <w:top w:val="nil"/>
              <w:left w:val="nil"/>
              <w:bottom w:val="single" w:sz="4" w:space="0" w:color="auto"/>
              <w:right w:val="single" w:sz="4" w:space="0" w:color="auto"/>
            </w:tcBorders>
            <w:vAlign w:val="center"/>
            <w:hideMark/>
          </w:tcPr>
          <w:p w14:paraId="39A5712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1969</w:t>
            </w:r>
          </w:p>
        </w:tc>
        <w:tc>
          <w:tcPr>
            <w:tcW w:w="576" w:type="pct"/>
            <w:tcBorders>
              <w:top w:val="nil"/>
              <w:left w:val="nil"/>
              <w:bottom w:val="single" w:sz="4" w:space="0" w:color="auto"/>
              <w:right w:val="single" w:sz="4" w:space="0" w:color="auto"/>
            </w:tcBorders>
            <w:vAlign w:val="center"/>
            <w:hideMark/>
          </w:tcPr>
          <w:p w14:paraId="1AF3906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587.000,00 €</w:t>
            </w:r>
          </w:p>
        </w:tc>
      </w:tr>
      <w:tr w:rsidR="008F05CF" w:rsidRPr="008F05CF" w14:paraId="3F430668"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CB51BD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73</w:t>
            </w:r>
          </w:p>
        </w:tc>
        <w:tc>
          <w:tcPr>
            <w:tcW w:w="1030" w:type="pct"/>
            <w:tcBorders>
              <w:top w:val="nil"/>
              <w:left w:val="nil"/>
              <w:bottom w:val="single" w:sz="4" w:space="0" w:color="auto"/>
              <w:right w:val="single" w:sz="4" w:space="0" w:color="auto"/>
            </w:tcBorders>
            <w:vAlign w:val="center"/>
            <w:hideMark/>
          </w:tcPr>
          <w:p w14:paraId="0AFA2D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 E. FERMI "</w:t>
            </w:r>
          </w:p>
        </w:tc>
        <w:tc>
          <w:tcPr>
            <w:tcW w:w="732" w:type="pct"/>
            <w:tcBorders>
              <w:top w:val="nil"/>
              <w:left w:val="nil"/>
              <w:bottom w:val="single" w:sz="4" w:space="0" w:color="auto"/>
              <w:right w:val="single" w:sz="4" w:space="0" w:color="auto"/>
            </w:tcBorders>
            <w:vAlign w:val="center"/>
            <w:hideMark/>
          </w:tcPr>
          <w:p w14:paraId="3AAB71A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DAVERIO N’97</w:t>
            </w:r>
          </w:p>
        </w:tc>
        <w:tc>
          <w:tcPr>
            <w:tcW w:w="705" w:type="pct"/>
            <w:tcBorders>
              <w:top w:val="nil"/>
              <w:left w:val="nil"/>
              <w:bottom w:val="single" w:sz="4" w:space="0" w:color="auto"/>
              <w:right w:val="single" w:sz="4" w:space="0" w:color="auto"/>
            </w:tcBorders>
            <w:vAlign w:val="center"/>
            <w:hideMark/>
          </w:tcPr>
          <w:p w14:paraId="5E34BD5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scolastica e direzionale di Interesse pubblico</w:t>
            </w:r>
          </w:p>
        </w:tc>
        <w:tc>
          <w:tcPr>
            <w:tcW w:w="664" w:type="pct"/>
            <w:tcBorders>
              <w:top w:val="nil"/>
              <w:left w:val="nil"/>
              <w:bottom w:val="single" w:sz="4" w:space="0" w:color="auto"/>
              <w:right w:val="single" w:sz="4" w:space="0" w:color="auto"/>
            </w:tcBorders>
            <w:vAlign w:val="center"/>
            <w:hideMark/>
          </w:tcPr>
          <w:p w14:paraId="28513F2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FF06EA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609,8</w:t>
            </w:r>
          </w:p>
        </w:tc>
        <w:tc>
          <w:tcPr>
            <w:tcW w:w="317" w:type="pct"/>
            <w:tcBorders>
              <w:top w:val="nil"/>
              <w:left w:val="nil"/>
              <w:bottom w:val="single" w:sz="4" w:space="0" w:color="auto"/>
              <w:right w:val="single" w:sz="4" w:space="0" w:color="auto"/>
            </w:tcBorders>
            <w:vAlign w:val="center"/>
            <w:hideMark/>
          </w:tcPr>
          <w:p w14:paraId="55D1819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1922,23</w:t>
            </w:r>
          </w:p>
        </w:tc>
        <w:tc>
          <w:tcPr>
            <w:tcW w:w="501" w:type="pct"/>
            <w:tcBorders>
              <w:top w:val="nil"/>
              <w:left w:val="nil"/>
              <w:bottom w:val="single" w:sz="4" w:space="0" w:color="auto"/>
              <w:right w:val="single" w:sz="4" w:space="0" w:color="auto"/>
            </w:tcBorders>
            <w:vAlign w:val="center"/>
            <w:hideMark/>
          </w:tcPr>
          <w:p w14:paraId="61663D6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1925</w:t>
            </w:r>
          </w:p>
        </w:tc>
        <w:tc>
          <w:tcPr>
            <w:tcW w:w="576" w:type="pct"/>
            <w:tcBorders>
              <w:top w:val="nil"/>
              <w:left w:val="nil"/>
              <w:bottom w:val="single" w:sz="4" w:space="0" w:color="auto"/>
              <w:right w:val="single" w:sz="4" w:space="0" w:color="auto"/>
            </w:tcBorders>
            <w:vAlign w:val="center"/>
            <w:hideMark/>
          </w:tcPr>
          <w:p w14:paraId="2A4F4CD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1.170.000,00 €</w:t>
            </w:r>
          </w:p>
        </w:tc>
      </w:tr>
      <w:tr w:rsidR="008F05CF" w:rsidRPr="008F05CF" w14:paraId="72013F9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9598FC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74</w:t>
            </w:r>
          </w:p>
        </w:tc>
        <w:tc>
          <w:tcPr>
            <w:tcW w:w="1030" w:type="pct"/>
            <w:tcBorders>
              <w:top w:val="nil"/>
              <w:left w:val="nil"/>
              <w:bottom w:val="single" w:sz="4" w:space="0" w:color="auto"/>
              <w:right w:val="single" w:sz="4" w:space="0" w:color="auto"/>
            </w:tcBorders>
            <w:vAlign w:val="center"/>
            <w:hideMark/>
          </w:tcPr>
          <w:p w14:paraId="4BECE6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CARDUCCI</w:t>
            </w:r>
          </w:p>
        </w:tc>
        <w:tc>
          <w:tcPr>
            <w:tcW w:w="732" w:type="pct"/>
            <w:tcBorders>
              <w:top w:val="nil"/>
              <w:left w:val="nil"/>
              <w:bottom w:val="single" w:sz="4" w:space="0" w:color="auto"/>
              <w:right w:val="single" w:sz="4" w:space="0" w:color="auto"/>
            </w:tcBorders>
            <w:vAlign w:val="center"/>
            <w:hideMark/>
          </w:tcPr>
          <w:p w14:paraId="5A4E2BF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PIETRO MICCAN'20</w:t>
            </w:r>
          </w:p>
        </w:tc>
        <w:tc>
          <w:tcPr>
            <w:tcW w:w="705" w:type="pct"/>
            <w:tcBorders>
              <w:top w:val="nil"/>
              <w:left w:val="nil"/>
              <w:bottom w:val="single" w:sz="4" w:space="0" w:color="auto"/>
              <w:right w:val="single" w:sz="4" w:space="0" w:color="auto"/>
            </w:tcBorders>
            <w:vAlign w:val="center"/>
            <w:hideMark/>
          </w:tcPr>
          <w:p w14:paraId="03F8923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scolastica dì interesse generale</w:t>
            </w:r>
          </w:p>
        </w:tc>
        <w:tc>
          <w:tcPr>
            <w:tcW w:w="664" w:type="pct"/>
            <w:tcBorders>
              <w:top w:val="nil"/>
              <w:left w:val="nil"/>
              <w:bottom w:val="single" w:sz="4" w:space="0" w:color="auto"/>
              <w:right w:val="single" w:sz="4" w:space="0" w:color="auto"/>
            </w:tcBorders>
            <w:vAlign w:val="center"/>
            <w:hideMark/>
          </w:tcPr>
          <w:p w14:paraId="720D533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43F4B8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2728,14</w:t>
            </w:r>
          </w:p>
        </w:tc>
        <w:tc>
          <w:tcPr>
            <w:tcW w:w="317" w:type="pct"/>
            <w:tcBorders>
              <w:top w:val="nil"/>
              <w:left w:val="nil"/>
              <w:bottom w:val="single" w:sz="4" w:space="0" w:color="auto"/>
              <w:right w:val="single" w:sz="4" w:space="0" w:color="auto"/>
            </w:tcBorders>
            <w:vAlign w:val="center"/>
            <w:hideMark/>
          </w:tcPr>
          <w:p w14:paraId="0B40C04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10980,3</w:t>
            </w:r>
          </w:p>
        </w:tc>
        <w:tc>
          <w:tcPr>
            <w:tcW w:w="501" w:type="pct"/>
            <w:tcBorders>
              <w:top w:val="nil"/>
              <w:left w:val="nil"/>
              <w:bottom w:val="single" w:sz="4" w:space="0" w:color="auto"/>
              <w:right w:val="single" w:sz="4" w:space="0" w:color="auto"/>
            </w:tcBorders>
            <w:vAlign w:val="center"/>
            <w:hideMark/>
          </w:tcPr>
          <w:p w14:paraId="4E1D15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1893 -1951</w:t>
            </w:r>
          </w:p>
        </w:tc>
        <w:tc>
          <w:tcPr>
            <w:tcW w:w="576" w:type="pct"/>
            <w:tcBorders>
              <w:top w:val="nil"/>
              <w:left w:val="nil"/>
              <w:bottom w:val="single" w:sz="4" w:space="0" w:color="auto"/>
              <w:right w:val="single" w:sz="4" w:space="0" w:color="auto"/>
            </w:tcBorders>
            <w:vAlign w:val="center"/>
            <w:hideMark/>
          </w:tcPr>
          <w:p w14:paraId="4CD066B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5.231.000,00 €</w:t>
            </w:r>
          </w:p>
        </w:tc>
      </w:tr>
      <w:tr w:rsidR="008F05CF" w:rsidRPr="008F05CF" w14:paraId="3EB92D7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4F06349" w14:textId="77777777" w:rsidR="008F05CF" w:rsidRPr="008F05CF" w:rsidRDefault="008F05CF" w:rsidP="008F05CF">
            <w:pPr>
              <w:jc w:val="center"/>
              <w:rPr>
                <w:rFonts w:ascii="Calibri" w:hAnsi="Calibri" w:cs="Calibri"/>
                <w:sz w:val="22"/>
                <w:szCs w:val="22"/>
              </w:rPr>
            </w:pPr>
            <w:r w:rsidRPr="008F05CF">
              <w:rPr>
                <w:rFonts w:ascii="Calibri" w:hAnsi="Calibri" w:cs="Calibri"/>
                <w:i/>
                <w:iCs/>
                <w:sz w:val="22"/>
                <w:szCs w:val="22"/>
              </w:rPr>
              <w:t>75</w:t>
            </w:r>
          </w:p>
        </w:tc>
        <w:tc>
          <w:tcPr>
            <w:tcW w:w="1030" w:type="pct"/>
            <w:tcBorders>
              <w:top w:val="nil"/>
              <w:left w:val="nil"/>
              <w:bottom w:val="single" w:sz="4" w:space="0" w:color="auto"/>
              <w:right w:val="single" w:sz="4" w:space="0" w:color="auto"/>
            </w:tcBorders>
            <w:vAlign w:val="center"/>
            <w:hideMark/>
          </w:tcPr>
          <w:p w14:paraId="051DB7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SCUOIA ELEMENTARE " U. </w:t>
            </w:r>
            <w:r w:rsidRPr="008F05CF">
              <w:rPr>
                <w:rFonts w:ascii="Calibri" w:hAnsi="Calibri" w:cs="Calibri"/>
                <w:i/>
                <w:iCs/>
                <w:sz w:val="22"/>
                <w:szCs w:val="22"/>
              </w:rPr>
              <w:t>FOSCO</w:t>
            </w:r>
            <w:r w:rsidRPr="008F05CF">
              <w:rPr>
                <w:rFonts w:ascii="Calibri" w:hAnsi="Calibri" w:cs="Calibri"/>
                <w:sz w:val="22"/>
                <w:szCs w:val="22"/>
              </w:rPr>
              <w:t xml:space="preserve"> LO "</w:t>
            </w:r>
          </w:p>
        </w:tc>
        <w:tc>
          <w:tcPr>
            <w:tcW w:w="732" w:type="pct"/>
            <w:tcBorders>
              <w:top w:val="nil"/>
              <w:left w:val="nil"/>
              <w:bottom w:val="single" w:sz="4" w:space="0" w:color="auto"/>
              <w:right w:val="single" w:sz="4" w:space="0" w:color="auto"/>
            </w:tcBorders>
            <w:vAlign w:val="center"/>
            <w:hideMark/>
          </w:tcPr>
          <w:p w14:paraId="601A08E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VIA NIFONTANO </w:t>
            </w:r>
            <w:r w:rsidRPr="008F05CF">
              <w:rPr>
                <w:rFonts w:ascii="Calibri" w:hAnsi="Calibri" w:cs="Calibri"/>
                <w:i/>
                <w:iCs/>
                <w:sz w:val="22"/>
                <w:szCs w:val="22"/>
              </w:rPr>
              <w:t>N‘ 16</w:t>
            </w:r>
          </w:p>
        </w:tc>
        <w:tc>
          <w:tcPr>
            <w:tcW w:w="705" w:type="pct"/>
            <w:tcBorders>
              <w:top w:val="nil"/>
              <w:left w:val="nil"/>
              <w:bottom w:val="single" w:sz="4" w:space="0" w:color="auto"/>
              <w:right w:val="single" w:sz="4" w:space="0" w:color="auto"/>
            </w:tcBorders>
            <w:vAlign w:val="center"/>
            <w:hideMark/>
          </w:tcPr>
          <w:p w14:paraId="61D4845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scolastica di Interesse generale</w:t>
            </w:r>
          </w:p>
        </w:tc>
        <w:tc>
          <w:tcPr>
            <w:tcW w:w="664" w:type="pct"/>
            <w:tcBorders>
              <w:top w:val="nil"/>
              <w:left w:val="nil"/>
              <w:bottom w:val="single" w:sz="4" w:space="0" w:color="auto"/>
              <w:right w:val="single" w:sz="4" w:space="0" w:color="auto"/>
            </w:tcBorders>
            <w:vAlign w:val="center"/>
            <w:hideMark/>
          </w:tcPr>
          <w:p w14:paraId="30E5280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23DD0D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1417,41</w:t>
            </w:r>
          </w:p>
        </w:tc>
        <w:tc>
          <w:tcPr>
            <w:tcW w:w="317" w:type="pct"/>
            <w:tcBorders>
              <w:top w:val="nil"/>
              <w:left w:val="nil"/>
              <w:bottom w:val="single" w:sz="4" w:space="0" w:color="auto"/>
              <w:right w:val="single" w:sz="4" w:space="0" w:color="auto"/>
            </w:tcBorders>
            <w:vAlign w:val="center"/>
            <w:hideMark/>
          </w:tcPr>
          <w:p w14:paraId="78818D5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7476,46</w:t>
            </w:r>
          </w:p>
        </w:tc>
        <w:tc>
          <w:tcPr>
            <w:tcW w:w="501" w:type="pct"/>
            <w:tcBorders>
              <w:top w:val="nil"/>
              <w:left w:val="nil"/>
              <w:bottom w:val="single" w:sz="4" w:space="0" w:color="auto"/>
              <w:right w:val="single" w:sz="4" w:space="0" w:color="auto"/>
            </w:tcBorders>
            <w:vAlign w:val="center"/>
            <w:hideMark/>
          </w:tcPr>
          <w:p w14:paraId="1D18162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1892 -1949</w:t>
            </w:r>
          </w:p>
        </w:tc>
        <w:tc>
          <w:tcPr>
            <w:tcW w:w="576" w:type="pct"/>
            <w:tcBorders>
              <w:top w:val="nil"/>
              <w:left w:val="nil"/>
              <w:bottom w:val="single" w:sz="4" w:space="0" w:color="auto"/>
              <w:right w:val="single" w:sz="4" w:space="0" w:color="auto"/>
            </w:tcBorders>
            <w:vAlign w:val="center"/>
            <w:hideMark/>
          </w:tcPr>
          <w:p w14:paraId="40169E0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2.718.000,00 €</w:t>
            </w:r>
          </w:p>
        </w:tc>
      </w:tr>
      <w:tr w:rsidR="008F05CF" w:rsidRPr="008F05CF" w14:paraId="62F1E9C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110F2AF" w14:textId="77777777" w:rsidR="008F05CF" w:rsidRPr="008F05CF" w:rsidRDefault="008F05CF" w:rsidP="008F05CF">
            <w:pPr>
              <w:jc w:val="center"/>
              <w:rPr>
                <w:rFonts w:ascii="Calibri" w:hAnsi="Calibri" w:cs="Calibri"/>
                <w:sz w:val="22"/>
                <w:szCs w:val="22"/>
              </w:rPr>
            </w:pPr>
            <w:r w:rsidRPr="008F05CF">
              <w:rPr>
                <w:rFonts w:ascii="Calibri" w:hAnsi="Calibri" w:cs="Calibri"/>
                <w:i/>
                <w:iCs/>
                <w:sz w:val="22"/>
                <w:szCs w:val="22"/>
              </w:rPr>
              <w:t>76</w:t>
            </w:r>
          </w:p>
        </w:tc>
        <w:tc>
          <w:tcPr>
            <w:tcW w:w="1030" w:type="pct"/>
            <w:tcBorders>
              <w:top w:val="nil"/>
              <w:left w:val="nil"/>
              <w:bottom w:val="single" w:sz="4" w:space="0" w:color="auto"/>
              <w:right w:val="single" w:sz="4" w:space="0" w:color="auto"/>
            </w:tcBorders>
            <w:vAlign w:val="center"/>
            <w:hideMark/>
          </w:tcPr>
          <w:p w14:paraId="623B0AF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6X SCUOIA ELEMENTARE "ZUCCHI "</w:t>
            </w:r>
          </w:p>
        </w:tc>
        <w:tc>
          <w:tcPr>
            <w:tcW w:w="732" w:type="pct"/>
            <w:tcBorders>
              <w:top w:val="nil"/>
              <w:left w:val="nil"/>
              <w:bottom w:val="single" w:sz="4" w:space="0" w:color="auto"/>
              <w:right w:val="single" w:sz="4" w:space="0" w:color="auto"/>
            </w:tcBorders>
            <w:vAlign w:val="center"/>
            <w:hideMark/>
          </w:tcPr>
          <w:p w14:paraId="0E20E5C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VIAT. TASSO N‘2</w:t>
            </w:r>
          </w:p>
        </w:tc>
        <w:tc>
          <w:tcPr>
            <w:tcW w:w="705" w:type="pct"/>
            <w:tcBorders>
              <w:top w:val="nil"/>
              <w:left w:val="nil"/>
              <w:bottom w:val="single" w:sz="4" w:space="0" w:color="auto"/>
              <w:right w:val="single" w:sz="4" w:space="0" w:color="auto"/>
            </w:tcBorders>
            <w:vAlign w:val="center"/>
            <w:hideMark/>
          </w:tcPr>
          <w:p w14:paraId="1F1BA55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w:t>
            </w:r>
          </w:p>
        </w:tc>
        <w:tc>
          <w:tcPr>
            <w:tcW w:w="664" w:type="pct"/>
            <w:tcBorders>
              <w:top w:val="nil"/>
              <w:left w:val="nil"/>
              <w:bottom w:val="single" w:sz="4" w:space="0" w:color="auto"/>
              <w:right w:val="single" w:sz="4" w:space="0" w:color="auto"/>
            </w:tcBorders>
            <w:vAlign w:val="center"/>
            <w:hideMark/>
          </w:tcPr>
          <w:p w14:paraId="02A1B3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06B1E0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693,53</w:t>
            </w:r>
          </w:p>
        </w:tc>
        <w:tc>
          <w:tcPr>
            <w:tcW w:w="317" w:type="pct"/>
            <w:tcBorders>
              <w:top w:val="nil"/>
              <w:left w:val="nil"/>
              <w:bottom w:val="single" w:sz="4" w:space="0" w:color="auto"/>
              <w:right w:val="single" w:sz="4" w:space="0" w:color="auto"/>
            </w:tcBorders>
            <w:vAlign w:val="center"/>
            <w:hideMark/>
          </w:tcPr>
          <w:p w14:paraId="786BB6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2080,6</w:t>
            </w:r>
          </w:p>
        </w:tc>
        <w:tc>
          <w:tcPr>
            <w:tcW w:w="501" w:type="pct"/>
            <w:tcBorders>
              <w:top w:val="nil"/>
              <w:left w:val="nil"/>
              <w:bottom w:val="single" w:sz="4" w:space="0" w:color="auto"/>
              <w:right w:val="single" w:sz="4" w:space="0" w:color="auto"/>
            </w:tcBorders>
            <w:vAlign w:val="center"/>
            <w:hideMark/>
          </w:tcPr>
          <w:p w14:paraId="5739DA8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1909 -1976</w:t>
            </w:r>
          </w:p>
        </w:tc>
        <w:tc>
          <w:tcPr>
            <w:tcW w:w="576" w:type="pct"/>
            <w:tcBorders>
              <w:top w:val="nil"/>
              <w:left w:val="nil"/>
              <w:bottom w:val="single" w:sz="4" w:space="0" w:color="auto"/>
              <w:right w:val="single" w:sz="4" w:space="0" w:color="auto"/>
            </w:tcBorders>
            <w:vAlign w:val="center"/>
            <w:hideMark/>
          </w:tcPr>
          <w:p w14:paraId="6182688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1.330.000,00 €</w:t>
            </w:r>
          </w:p>
        </w:tc>
      </w:tr>
      <w:tr w:rsidR="008F05CF" w:rsidRPr="008F05CF" w14:paraId="76E76DC9"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5A32B9F" w14:textId="77777777" w:rsidR="008F05CF" w:rsidRPr="008F05CF" w:rsidRDefault="008F05CF" w:rsidP="008F05CF">
            <w:pPr>
              <w:jc w:val="center"/>
              <w:rPr>
                <w:rFonts w:ascii="Calibri" w:hAnsi="Calibri" w:cs="Calibri"/>
                <w:sz w:val="22"/>
                <w:szCs w:val="22"/>
              </w:rPr>
            </w:pPr>
            <w:r w:rsidRPr="008F05CF">
              <w:rPr>
                <w:rFonts w:ascii="Calibri" w:hAnsi="Calibri" w:cs="Calibri"/>
                <w:i/>
                <w:iCs/>
                <w:sz w:val="22"/>
                <w:szCs w:val="22"/>
              </w:rPr>
              <w:t>77</w:t>
            </w:r>
          </w:p>
        </w:tc>
        <w:tc>
          <w:tcPr>
            <w:tcW w:w="1030" w:type="pct"/>
            <w:tcBorders>
              <w:top w:val="nil"/>
              <w:left w:val="nil"/>
              <w:bottom w:val="single" w:sz="4" w:space="0" w:color="auto"/>
              <w:right w:val="single" w:sz="4" w:space="0" w:color="auto"/>
            </w:tcBorders>
            <w:vAlign w:val="center"/>
            <w:hideMark/>
          </w:tcPr>
          <w:p w14:paraId="0FCD5D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SCUOIA £L. " MARZO RATI MATERNA</w:t>
            </w:r>
          </w:p>
        </w:tc>
        <w:tc>
          <w:tcPr>
            <w:tcW w:w="732" w:type="pct"/>
            <w:tcBorders>
              <w:top w:val="nil"/>
              <w:left w:val="nil"/>
              <w:bottom w:val="single" w:sz="4" w:space="0" w:color="auto"/>
              <w:right w:val="single" w:sz="4" w:space="0" w:color="auto"/>
            </w:tcBorders>
            <w:vAlign w:val="center"/>
            <w:hideMark/>
          </w:tcPr>
          <w:p w14:paraId="549883E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 CARLO N*4</w:t>
            </w:r>
          </w:p>
        </w:tc>
        <w:tc>
          <w:tcPr>
            <w:tcW w:w="705" w:type="pct"/>
            <w:tcBorders>
              <w:top w:val="nil"/>
              <w:left w:val="nil"/>
              <w:bottom w:val="single" w:sz="4" w:space="0" w:color="auto"/>
              <w:right w:val="single" w:sz="4" w:space="0" w:color="auto"/>
            </w:tcBorders>
            <w:vAlign w:val="center"/>
            <w:hideMark/>
          </w:tcPr>
          <w:p w14:paraId="7A08B04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scolastica e sede di Associazioni</w:t>
            </w:r>
          </w:p>
        </w:tc>
        <w:tc>
          <w:tcPr>
            <w:tcW w:w="664" w:type="pct"/>
            <w:tcBorders>
              <w:top w:val="nil"/>
              <w:left w:val="nil"/>
              <w:bottom w:val="single" w:sz="4" w:space="0" w:color="auto"/>
              <w:right w:val="single" w:sz="4" w:space="0" w:color="auto"/>
            </w:tcBorders>
            <w:vAlign w:val="center"/>
            <w:hideMark/>
          </w:tcPr>
          <w:p w14:paraId="3A5F3D3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2BCC52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690</w:t>
            </w:r>
          </w:p>
        </w:tc>
        <w:tc>
          <w:tcPr>
            <w:tcW w:w="317" w:type="pct"/>
            <w:tcBorders>
              <w:top w:val="nil"/>
              <w:left w:val="nil"/>
              <w:bottom w:val="single" w:sz="4" w:space="0" w:color="auto"/>
              <w:right w:val="single" w:sz="4" w:space="0" w:color="auto"/>
            </w:tcBorders>
            <w:vAlign w:val="center"/>
            <w:hideMark/>
          </w:tcPr>
          <w:p w14:paraId="4EE3E59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2775</w:t>
            </w:r>
          </w:p>
        </w:tc>
        <w:tc>
          <w:tcPr>
            <w:tcW w:w="501" w:type="pct"/>
            <w:tcBorders>
              <w:top w:val="nil"/>
              <w:left w:val="nil"/>
              <w:bottom w:val="single" w:sz="4" w:space="0" w:color="auto"/>
              <w:right w:val="single" w:sz="4" w:space="0" w:color="auto"/>
            </w:tcBorders>
            <w:vAlign w:val="center"/>
            <w:hideMark/>
          </w:tcPr>
          <w:p w14:paraId="17EAF6A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1930 -1952</w:t>
            </w:r>
          </w:p>
        </w:tc>
        <w:tc>
          <w:tcPr>
            <w:tcW w:w="576" w:type="pct"/>
            <w:tcBorders>
              <w:top w:val="nil"/>
              <w:left w:val="nil"/>
              <w:bottom w:val="single" w:sz="4" w:space="0" w:color="auto"/>
              <w:right w:val="single" w:sz="4" w:space="0" w:color="auto"/>
            </w:tcBorders>
            <w:vAlign w:val="center"/>
            <w:hideMark/>
          </w:tcPr>
          <w:p w14:paraId="2C05D5C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1.323.000,00 €</w:t>
            </w:r>
          </w:p>
        </w:tc>
      </w:tr>
      <w:tr w:rsidR="008F05CF" w:rsidRPr="008F05CF" w14:paraId="34FEAAAC" w14:textId="77777777" w:rsidTr="008F05CF">
        <w:trPr>
          <w:trHeight w:val="1152"/>
        </w:trPr>
        <w:tc>
          <w:tcPr>
            <w:tcW w:w="157" w:type="pct"/>
            <w:tcBorders>
              <w:top w:val="nil"/>
              <w:left w:val="single" w:sz="4" w:space="0" w:color="auto"/>
              <w:bottom w:val="single" w:sz="4" w:space="0" w:color="auto"/>
              <w:right w:val="single" w:sz="4" w:space="0" w:color="auto"/>
            </w:tcBorders>
            <w:vAlign w:val="center"/>
            <w:hideMark/>
          </w:tcPr>
          <w:p w14:paraId="276BBC3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78</w:t>
            </w:r>
          </w:p>
        </w:tc>
        <w:tc>
          <w:tcPr>
            <w:tcW w:w="1030" w:type="pct"/>
            <w:tcBorders>
              <w:top w:val="nil"/>
              <w:left w:val="nil"/>
              <w:bottom w:val="single" w:sz="4" w:space="0" w:color="auto"/>
              <w:right w:val="single" w:sz="4" w:space="0" w:color="auto"/>
            </w:tcBorders>
            <w:vAlign w:val="center"/>
            <w:hideMark/>
          </w:tcPr>
          <w:p w14:paraId="6B1F8D8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SCUOIA ELEMENTARE “ DON MILANI "</w:t>
            </w:r>
          </w:p>
        </w:tc>
        <w:tc>
          <w:tcPr>
            <w:tcW w:w="732" w:type="pct"/>
            <w:tcBorders>
              <w:top w:val="nil"/>
              <w:left w:val="nil"/>
              <w:bottom w:val="single" w:sz="4" w:space="0" w:color="auto"/>
              <w:right w:val="single" w:sz="4" w:space="0" w:color="auto"/>
            </w:tcBorders>
            <w:vAlign w:val="center"/>
            <w:hideMark/>
          </w:tcPr>
          <w:p w14:paraId="348532D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MAGGIORA</w:t>
            </w:r>
          </w:p>
        </w:tc>
        <w:tc>
          <w:tcPr>
            <w:tcW w:w="705" w:type="pct"/>
            <w:tcBorders>
              <w:top w:val="nil"/>
              <w:left w:val="nil"/>
              <w:bottom w:val="single" w:sz="4" w:space="0" w:color="auto"/>
              <w:right w:val="single" w:sz="4" w:space="0" w:color="auto"/>
            </w:tcBorders>
            <w:vAlign w:val="center"/>
            <w:hideMark/>
          </w:tcPr>
          <w:p w14:paraId="74FBF79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scolastica</w:t>
            </w:r>
          </w:p>
        </w:tc>
        <w:tc>
          <w:tcPr>
            <w:tcW w:w="664" w:type="pct"/>
            <w:tcBorders>
              <w:top w:val="nil"/>
              <w:left w:val="nil"/>
              <w:bottom w:val="single" w:sz="4" w:space="0" w:color="auto"/>
              <w:right w:val="single" w:sz="4" w:space="0" w:color="auto"/>
            </w:tcBorders>
            <w:vAlign w:val="center"/>
            <w:hideMark/>
          </w:tcPr>
          <w:p w14:paraId="0156FA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spazi occupati dalla Scuola Materna {plano rialzata) Spazi occupati da terzi per attività scolastica privata (piano rialzato e seminterrato)</w:t>
            </w:r>
          </w:p>
        </w:tc>
        <w:tc>
          <w:tcPr>
            <w:tcW w:w="317" w:type="pct"/>
            <w:tcBorders>
              <w:top w:val="nil"/>
              <w:left w:val="nil"/>
              <w:bottom w:val="single" w:sz="4" w:space="0" w:color="auto"/>
              <w:right w:val="single" w:sz="4" w:space="0" w:color="auto"/>
            </w:tcBorders>
            <w:vAlign w:val="center"/>
            <w:hideMark/>
          </w:tcPr>
          <w:p w14:paraId="00D60BC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1424,68</w:t>
            </w:r>
          </w:p>
        </w:tc>
        <w:tc>
          <w:tcPr>
            <w:tcW w:w="317" w:type="pct"/>
            <w:tcBorders>
              <w:top w:val="nil"/>
              <w:left w:val="nil"/>
              <w:bottom w:val="single" w:sz="4" w:space="0" w:color="auto"/>
              <w:right w:val="single" w:sz="4" w:space="0" w:color="auto"/>
            </w:tcBorders>
            <w:vAlign w:val="center"/>
            <w:hideMark/>
          </w:tcPr>
          <w:p w14:paraId="2E8D7E2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5928</w:t>
            </w:r>
          </w:p>
        </w:tc>
        <w:tc>
          <w:tcPr>
            <w:tcW w:w="501" w:type="pct"/>
            <w:tcBorders>
              <w:top w:val="nil"/>
              <w:left w:val="nil"/>
              <w:bottom w:val="single" w:sz="4" w:space="0" w:color="auto"/>
              <w:right w:val="single" w:sz="4" w:space="0" w:color="auto"/>
            </w:tcBorders>
            <w:vAlign w:val="center"/>
            <w:hideMark/>
          </w:tcPr>
          <w:p w14:paraId="052D3C0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1983</w:t>
            </w:r>
          </w:p>
        </w:tc>
        <w:tc>
          <w:tcPr>
            <w:tcW w:w="576" w:type="pct"/>
            <w:tcBorders>
              <w:top w:val="nil"/>
              <w:left w:val="nil"/>
              <w:bottom w:val="single" w:sz="4" w:space="0" w:color="auto"/>
              <w:right w:val="single" w:sz="4" w:space="0" w:color="auto"/>
            </w:tcBorders>
            <w:vAlign w:val="center"/>
            <w:hideMark/>
          </w:tcPr>
          <w:p w14:paraId="336496E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2.368.000,00 €</w:t>
            </w:r>
          </w:p>
        </w:tc>
      </w:tr>
      <w:tr w:rsidR="008F05CF" w:rsidRPr="008F05CF" w14:paraId="57DC20D2"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8E65CE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79</w:t>
            </w:r>
          </w:p>
        </w:tc>
        <w:tc>
          <w:tcPr>
            <w:tcW w:w="1030" w:type="pct"/>
            <w:tcBorders>
              <w:top w:val="nil"/>
              <w:left w:val="nil"/>
              <w:bottom w:val="single" w:sz="4" w:space="0" w:color="auto"/>
              <w:right w:val="single" w:sz="4" w:space="0" w:color="auto"/>
            </w:tcBorders>
            <w:vAlign w:val="center"/>
            <w:hideMark/>
          </w:tcPr>
          <w:p w14:paraId="288675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MEDIA " GORINI "</w:t>
            </w:r>
          </w:p>
        </w:tc>
        <w:tc>
          <w:tcPr>
            <w:tcW w:w="732" w:type="pct"/>
            <w:tcBorders>
              <w:top w:val="nil"/>
              <w:left w:val="nil"/>
              <w:bottom w:val="single" w:sz="4" w:space="0" w:color="auto"/>
              <w:right w:val="single" w:sz="4" w:space="0" w:color="auto"/>
            </w:tcBorders>
            <w:vAlign w:val="center"/>
            <w:hideMark/>
          </w:tcPr>
          <w:p w14:paraId="494B09F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GOLDONI</w:t>
            </w:r>
          </w:p>
        </w:tc>
        <w:tc>
          <w:tcPr>
            <w:tcW w:w="705" w:type="pct"/>
            <w:tcBorders>
              <w:top w:val="nil"/>
              <w:left w:val="nil"/>
              <w:bottom w:val="single" w:sz="4" w:space="0" w:color="auto"/>
              <w:right w:val="single" w:sz="4" w:space="0" w:color="auto"/>
            </w:tcBorders>
            <w:vAlign w:val="center"/>
            <w:hideMark/>
          </w:tcPr>
          <w:p w14:paraId="5ECA488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scolastica di interesse generale</w:t>
            </w:r>
          </w:p>
        </w:tc>
        <w:tc>
          <w:tcPr>
            <w:tcW w:w="664" w:type="pct"/>
            <w:tcBorders>
              <w:top w:val="nil"/>
              <w:left w:val="nil"/>
              <w:bottom w:val="single" w:sz="4" w:space="0" w:color="auto"/>
              <w:right w:val="single" w:sz="4" w:space="0" w:color="auto"/>
            </w:tcBorders>
            <w:vAlign w:val="center"/>
            <w:hideMark/>
          </w:tcPr>
          <w:p w14:paraId="114CFB2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14C8D3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2235,6</w:t>
            </w:r>
          </w:p>
        </w:tc>
        <w:tc>
          <w:tcPr>
            <w:tcW w:w="317" w:type="pct"/>
            <w:tcBorders>
              <w:top w:val="nil"/>
              <w:left w:val="nil"/>
              <w:bottom w:val="single" w:sz="4" w:space="0" w:color="auto"/>
              <w:right w:val="single" w:sz="4" w:space="0" w:color="auto"/>
            </w:tcBorders>
            <w:vAlign w:val="center"/>
            <w:hideMark/>
          </w:tcPr>
          <w:p w14:paraId="00D1723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6856,8</w:t>
            </w:r>
          </w:p>
        </w:tc>
        <w:tc>
          <w:tcPr>
            <w:tcW w:w="501" w:type="pct"/>
            <w:tcBorders>
              <w:top w:val="nil"/>
              <w:left w:val="nil"/>
              <w:bottom w:val="single" w:sz="4" w:space="0" w:color="auto"/>
              <w:right w:val="single" w:sz="4" w:space="0" w:color="auto"/>
            </w:tcBorders>
            <w:vAlign w:val="center"/>
            <w:hideMark/>
          </w:tcPr>
          <w:p w14:paraId="7E173A2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1964</w:t>
            </w:r>
          </w:p>
        </w:tc>
        <w:tc>
          <w:tcPr>
            <w:tcW w:w="576" w:type="pct"/>
            <w:tcBorders>
              <w:top w:val="nil"/>
              <w:left w:val="nil"/>
              <w:bottom w:val="single" w:sz="4" w:space="0" w:color="auto"/>
              <w:right w:val="single" w:sz="4" w:space="0" w:color="auto"/>
            </w:tcBorders>
            <w:vAlign w:val="center"/>
            <w:hideMark/>
          </w:tcPr>
          <w:p w14:paraId="5C20229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3.798.000,00 €</w:t>
            </w:r>
          </w:p>
        </w:tc>
      </w:tr>
      <w:tr w:rsidR="008F05CF" w:rsidRPr="008F05CF" w14:paraId="2C2BBC16"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32E3FEF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81</w:t>
            </w:r>
          </w:p>
        </w:tc>
        <w:tc>
          <w:tcPr>
            <w:tcW w:w="1030" w:type="pct"/>
            <w:tcBorders>
              <w:top w:val="nil"/>
              <w:left w:val="nil"/>
              <w:bottom w:val="single" w:sz="4" w:space="0" w:color="auto"/>
              <w:right w:val="single" w:sz="4" w:space="0" w:color="auto"/>
            </w:tcBorders>
            <w:vAlign w:val="center"/>
            <w:hideMark/>
          </w:tcPr>
          <w:p w14:paraId="6FB837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LAVATOIO DI BOBBIATE</w:t>
            </w:r>
          </w:p>
        </w:tc>
        <w:tc>
          <w:tcPr>
            <w:tcW w:w="732" w:type="pct"/>
            <w:tcBorders>
              <w:top w:val="nil"/>
              <w:left w:val="nil"/>
              <w:bottom w:val="single" w:sz="4" w:space="0" w:color="auto"/>
              <w:right w:val="single" w:sz="4" w:space="0" w:color="auto"/>
            </w:tcBorders>
            <w:vAlign w:val="center"/>
            <w:hideMark/>
          </w:tcPr>
          <w:p w14:paraId="0937C1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___</w:t>
            </w:r>
          </w:p>
        </w:tc>
        <w:tc>
          <w:tcPr>
            <w:tcW w:w="705" w:type="pct"/>
            <w:tcBorders>
              <w:top w:val="nil"/>
              <w:left w:val="nil"/>
              <w:bottom w:val="single" w:sz="4" w:space="0" w:color="auto"/>
              <w:right w:val="single" w:sz="4" w:space="0" w:color="auto"/>
            </w:tcBorders>
            <w:vAlign w:val="center"/>
            <w:hideMark/>
          </w:tcPr>
          <w:p w14:paraId="3AF750E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lavatolo</w:t>
            </w:r>
          </w:p>
        </w:tc>
        <w:tc>
          <w:tcPr>
            <w:tcW w:w="664" w:type="pct"/>
            <w:tcBorders>
              <w:top w:val="nil"/>
              <w:left w:val="nil"/>
              <w:bottom w:val="single" w:sz="4" w:space="0" w:color="auto"/>
              <w:right w:val="single" w:sz="4" w:space="0" w:color="auto"/>
            </w:tcBorders>
            <w:vAlign w:val="center"/>
            <w:hideMark/>
          </w:tcPr>
          <w:p w14:paraId="3CE81EB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FF00A8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SO</w:t>
            </w:r>
          </w:p>
        </w:tc>
        <w:tc>
          <w:tcPr>
            <w:tcW w:w="317" w:type="pct"/>
            <w:tcBorders>
              <w:top w:val="nil"/>
              <w:left w:val="nil"/>
              <w:bottom w:val="single" w:sz="4" w:space="0" w:color="auto"/>
              <w:right w:val="single" w:sz="4" w:space="0" w:color="auto"/>
            </w:tcBorders>
            <w:vAlign w:val="center"/>
            <w:hideMark/>
          </w:tcPr>
          <w:p w14:paraId="26D1D7E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300</w:t>
            </w:r>
          </w:p>
        </w:tc>
        <w:tc>
          <w:tcPr>
            <w:tcW w:w="501" w:type="pct"/>
            <w:tcBorders>
              <w:top w:val="nil"/>
              <w:left w:val="nil"/>
              <w:bottom w:val="single" w:sz="4" w:space="0" w:color="auto"/>
              <w:right w:val="single" w:sz="4" w:space="0" w:color="auto"/>
            </w:tcBorders>
            <w:vAlign w:val="center"/>
            <w:hideMark/>
          </w:tcPr>
          <w:p w14:paraId="5B53BAF6"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638629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103.000,00 €</w:t>
            </w:r>
          </w:p>
        </w:tc>
      </w:tr>
      <w:tr w:rsidR="008F05CF" w:rsidRPr="008F05CF" w14:paraId="0006C5C6"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4DB616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82</w:t>
            </w:r>
          </w:p>
        </w:tc>
        <w:tc>
          <w:tcPr>
            <w:tcW w:w="1030" w:type="pct"/>
            <w:tcBorders>
              <w:top w:val="nil"/>
              <w:left w:val="nil"/>
              <w:bottom w:val="single" w:sz="4" w:space="0" w:color="auto"/>
              <w:right w:val="single" w:sz="4" w:space="0" w:color="auto"/>
            </w:tcBorders>
            <w:vAlign w:val="center"/>
            <w:hideMark/>
          </w:tcPr>
          <w:p w14:paraId="0F3546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BAGNI PUBBLICI DGLIA SCHIRANNA</w:t>
            </w:r>
          </w:p>
        </w:tc>
        <w:tc>
          <w:tcPr>
            <w:tcW w:w="732" w:type="pct"/>
            <w:tcBorders>
              <w:top w:val="nil"/>
              <w:left w:val="nil"/>
              <w:bottom w:val="single" w:sz="4" w:space="0" w:color="auto"/>
              <w:right w:val="single" w:sz="4" w:space="0" w:color="auto"/>
            </w:tcBorders>
            <w:vAlign w:val="center"/>
            <w:hideMark/>
          </w:tcPr>
          <w:p w14:paraId="09D9980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__</w:t>
            </w:r>
          </w:p>
        </w:tc>
        <w:tc>
          <w:tcPr>
            <w:tcW w:w="705" w:type="pct"/>
            <w:tcBorders>
              <w:top w:val="nil"/>
              <w:left w:val="nil"/>
              <w:bottom w:val="single" w:sz="4" w:space="0" w:color="auto"/>
              <w:right w:val="single" w:sz="4" w:space="0" w:color="auto"/>
            </w:tcBorders>
            <w:vAlign w:val="center"/>
            <w:hideMark/>
          </w:tcPr>
          <w:p w14:paraId="7BAB405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servizi Igienici</w:t>
            </w:r>
          </w:p>
        </w:tc>
        <w:tc>
          <w:tcPr>
            <w:tcW w:w="664" w:type="pct"/>
            <w:tcBorders>
              <w:top w:val="nil"/>
              <w:left w:val="nil"/>
              <w:bottom w:val="single" w:sz="4" w:space="0" w:color="auto"/>
              <w:right w:val="single" w:sz="4" w:space="0" w:color="auto"/>
            </w:tcBorders>
            <w:vAlign w:val="center"/>
            <w:hideMark/>
          </w:tcPr>
          <w:p w14:paraId="73D0B2C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86786B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56,81</w:t>
            </w:r>
          </w:p>
        </w:tc>
        <w:tc>
          <w:tcPr>
            <w:tcW w:w="317" w:type="pct"/>
            <w:tcBorders>
              <w:top w:val="nil"/>
              <w:left w:val="nil"/>
              <w:bottom w:val="single" w:sz="4" w:space="0" w:color="auto"/>
              <w:right w:val="single" w:sz="4" w:space="0" w:color="auto"/>
            </w:tcBorders>
            <w:vAlign w:val="center"/>
            <w:hideMark/>
          </w:tcPr>
          <w:p w14:paraId="26A6D44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170,4</w:t>
            </w:r>
          </w:p>
        </w:tc>
        <w:tc>
          <w:tcPr>
            <w:tcW w:w="501" w:type="pct"/>
            <w:tcBorders>
              <w:top w:val="nil"/>
              <w:left w:val="nil"/>
              <w:bottom w:val="single" w:sz="4" w:space="0" w:color="auto"/>
              <w:right w:val="single" w:sz="4" w:space="0" w:color="auto"/>
            </w:tcBorders>
            <w:vAlign w:val="center"/>
            <w:hideMark/>
          </w:tcPr>
          <w:p w14:paraId="692B3096"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8F3E78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74.000,00 €</w:t>
            </w:r>
          </w:p>
        </w:tc>
      </w:tr>
      <w:tr w:rsidR="008F05CF" w:rsidRPr="008F05CF" w14:paraId="530AEDC2"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1EDDDD3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SS</w:t>
            </w:r>
          </w:p>
        </w:tc>
        <w:tc>
          <w:tcPr>
            <w:tcW w:w="1030" w:type="pct"/>
            <w:tcBorders>
              <w:top w:val="nil"/>
              <w:left w:val="nil"/>
              <w:bottom w:val="single" w:sz="4" w:space="0" w:color="auto"/>
              <w:right w:val="single" w:sz="4" w:space="0" w:color="auto"/>
            </w:tcBorders>
            <w:vAlign w:val="center"/>
            <w:hideMark/>
          </w:tcPr>
          <w:p w14:paraId="407CB89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CENTRALE DEL LATTE</w:t>
            </w:r>
          </w:p>
        </w:tc>
        <w:tc>
          <w:tcPr>
            <w:tcW w:w="732" w:type="pct"/>
            <w:tcBorders>
              <w:top w:val="nil"/>
              <w:left w:val="nil"/>
              <w:bottom w:val="single" w:sz="4" w:space="0" w:color="auto"/>
              <w:right w:val="single" w:sz="4" w:space="0" w:color="auto"/>
            </w:tcBorders>
            <w:vAlign w:val="center"/>
            <w:hideMark/>
          </w:tcPr>
          <w:p w14:paraId="0BC1402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UBERTIN‘9</w:t>
            </w:r>
          </w:p>
        </w:tc>
        <w:tc>
          <w:tcPr>
            <w:tcW w:w="705" w:type="pct"/>
            <w:tcBorders>
              <w:top w:val="nil"/>
              <w:left w:val="nil"/>
              <w:bottom w:val="single" w:sz="4" w:space="0" w:color="auto"/>
              <w:right w:val="single" w:sz="4" w:space="0" w:color="auto"/>
            </w:tcBorders>
            <w:vAlign w:val="center"/>
            <w:hideMark/>
          </w:tcPr>
          <w:p w14:paraId="0FC722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tenia rio produttivo</w:t>
            </w:r>
          </w:p>
        </w:tc>
        <w:tc>
          <w:tcPr>
            <w:tcW w:w="664" w:type="pct"/>
            <w:tcBorders>
              <w:top w:val="nil"/>
              <w:left w:val="nil"/>
              <w:bottom w:val="single" w:sz="4" w:space="0" w:color="auto"/>
              <w:right w:val="single" w:sz="4" w:space="0" w:color="auto"/>
            </w:tcBorders>
            <w:vAlign w:val="center"/>
            <w:hideMark/>
          </w:tcPr>
          <w:p w14:paraId="6577553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Palazzina Uffici e Spogliatoi •    Opificio principale •    Autorimessa, deposito e celle frigoriferi</w:t>
            </w:r>
          </w:p>
        </w:tc>
        <w:tc>
          <w:tcPr>
            <w:tcW w:w="317" w:type="pct"/>
            <w:tcBorders>
              <w:top w:val="nil"/>
              <w:left w:val="nil"/>
              <w:bottom w:val="single" w:sz="4" w:space="0" w:color="auto"/>
              <w:right w:val="single" w:sz="4" w:space="0" w:color="auto"/>
            </w:tcBorders>
            <w:vAlign w:val="center"/>
            <w:hideMark/>
          </w:tcPr>
          <w:p w14:paraId="2E0E022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2383,8</w:t>
            </w:r>
          </w:p>
        </w:tc>
        <w:tc>
          <w:tcPr>
            <w:tcW w:w="317" w:type="pct"/>
            <w:tcBorders>
              <w:top w:val="nil"/>
              <w:left w:val="nil"/>
              <w:bottom w:val="single" w:sz="4" w:space="0" w:color="auto"/>
              <w:right w:val="single" w:sz="4" w:space="0" w:color="auto"/>
            </w:tcBorders>
            <w:vAlign w:val="center"/>
            <w:hideMark/>
          </w:tcPr>
          <w:p w14:paraId="6A74F80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8823,94</w:t>
            </w:r>
          </w:p>
        </w:tc>
        <w:tc>
          <w:tcPr>
            <w:tcW w:w="501" w:type="pct"/>
            <w:tcBorders>
              <w:top w:val="nil"/>
              <w:left w:val="nil"/>
              <w:bottom w:val="single" w:sz="4" w:space="0" w:color="auto"/>
              <w:right w:val="single" w:sz="4" w:space="0" w:color="auto"/>
            </w:tcBorders>
            <w:vAlign w:val="center"/>
            <w:hideMark/>
          </w:tcPr>
          <w:p w14:paraId="245BA29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1953</w:t>
            </w:r>
          </w:p>
        </w:tc>
        <w:tc>
          <w:tcPr>
            <w:tcW w:w="576" w:type="pct"/>
            <w:tcBorders>
              <w:top w:val="nil"/>
              <w:left w:val="nil"/>
              <w:bottom w:val="single" w:sz="4" w:space="0" w:color="auto"/>
              <w:right w:val="single" w:sz="4" w:space="0" w:color="auto"/>
            </w:tcBorders>
            <w:vAlign w:val="center"/>
            <w:hideMark/>
          </w:tcPr>
          <w:p w14:paraId="6A7985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2.556.000,00 €</w:t>
            </w:r>
          </w:p>
        </w:tc>
      </w:tr>
      <w:tr w:rsidR="008F05CF" w:rsidRPr="008F05CF" w14:paraId="6368107A"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54FFB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89</w:t>
            </w:r>
          </w:p>
        </w:tc>
        <w:tc>
          <w:tcPr>
            <w:tcW w:w="1030" w:type="pct"/>
            <w:tcBorders>
              <w:top w:val="nil"/>
              <w:left w:val="nil"/>
              <w:bottom w:val="single" w:sz="4" w:space="0" w:color="auto"/>
              <w:right w:val="single" w:sz="4" w:space="0" w:color="auto"/>
            </w:tcBorders>
            <w:vAlign w:val="center"/>
            <w:hideMark/>
          </w:tcPr>
          <w:p w14:paraId="4861D7B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ALLOGGIO DI ERP DI VÌA </w:t>
            </w:r>
            <w:proofErr w:type="spellStart"/>
            <w:r w:rsidRPr="008F05CF">
              <w:rPr>
                <w:rFonts w:ascii="Calibri" w:hAnsi="Calibri" w:cs="Calibri"/>
                <w:sz w:val="22"/>
                <w:szCs w:val="22"/>
              </w:rPr>
              <w:t>G.B.CASTELLt</w:t>
            </w:r>
            <w:proofErr w:type="spellEnd"/>
          </w:p>
        </w:tc>
        <w:tc>
          <w:tcPr>
            <w:tcW w:w="732" w:type="pct"/>
            <w:tcBorders>
              <w:top w:val="nil"/>
              <w:left w:val="nil"/>
              <w:bottom w:val="single" w:sz="4" w:space="0" w:color="auto"/>
              <w:right w:val="single" w:sz="4" w:space="0" w:color="auto"/>
            </w:tcBorders>
            <w:vAlign w:val="center"/>
            <w:hideMark/>
          </w:tcPr>
          <w:p w14:paraId="6C9C455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VIAG.6 .CASTELLI N*19</w:t>
            </w:r>
          </w:p>
        </w:tc>
        <w:tc>
          <w:tcPr>
            <w:tcW w:w="705" w:type="pct"/>
            <w:tcBorders>
              <w:top w:val="nil"/>
              <w:left w:val="nil"/>
              <w:bottom w:val="single" w:sz="4" w:space="0" w:color="auto"/>
              <w:right w:val="single" w:sz="4" w:space="0" w:color="auto"/>
            </w:tcBorders>
            <w:vAlign w:val="center"/>
            <w:hideMark/>
          </w:tcPr>
          <w:p w14:paraId="421D029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6DF9D2A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412D1B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117,52</w:t>
            </w:r>
          </w:p>
        </w:tc>
        <w:tc>
          <w:tcPr>
            <w:tcW w:w="317" w:type="pct"/>
            <w:tcBorders>
              <w:top w:val="nil"/>
              <w:left w:val="nil"/>
              <w:bottom w:val="single" w:sz="4" w:space="0" w:color="auto"/>
              <w:right w:val="single" w:sz="4" w:space="0" w:color="auto"/>
            </w:tcBorders>
            <w:vAlign w:val="center"/>
            <w:hideMark/>
          </w:tcPr>
          <w:p w14:paraId="0104484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364,32</w:t>
            </w:r>
          </w:p>
        </w:tc>
        <w:tc>
          <w:tcPr>
            <w:tcW w:w="501" w:type="pct"/>
            <w:tcBorders>
              <w:top w:val="nil"/>
              <w:left w:val="nil"/>
              <w:bottom w:val="single" w:sz="4" w:space="0" w:color="auto"/>
              <w:right w:val="single" w:sz="4" w:space="0" w:color="auto"/>
            </w:tcBorders>
            <w:vAlign w:val="center"/>
            <w:hideMark/>
          </w:tcPr>
          <w:p w14:paraId="1C567E41"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D3633A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226.000,00 €</w:t>
            </w:r>
          </w:p>
        </w:tc>
      </w:tr>
      <w:tr w:rsidR="008F05CF" w:rsidRPr="008F05CF" w14:paraId="778406B3"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A4CFE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90</w:t>
            </w:r>
          </w:p>
        </w:tc>
        <w:tc>
          <w:tcPr>
            <w:tcW w:w="1030" w:type="pct"/>
            <w:tcBorders>
              <w:top w:val="nil"/>
              <w:left w:val="nil"/>
              <w:bottom w:val="single" w:sz="4" w:space="0" w:color="auto"/>
              <w:right w:val="single" w:sz="4" w:space="0" w:color="auto"/>
            </w:tcBorders>
            <w:vAlign w:val="center"/>
            <w:hideMark/>
          </w:tcPr>
          <w:p w14:paraId="66BBEC0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FUNICOLARI DI VARESE</w:t>
            </w:r>
          </w:p>
        </w:tc>
        <w:tc>
          <w:tcPr>
            <w:tcW w:w="732" w:type="pct"/>
            <w:tcBorders>
              <w:top w:val="nil"/>
              <w:left w:val="nil"/>
              <w:bottom w:val="single" w:sz="4" w:space="0" w:color="auto"/>
              <w:right w:val="single" w:sz="4" w:space="0" w:color="auto"/>
            </w:tcBorders>
            <w:vAlign w:val="center"/>
            <w:hideMark/>
          </w:tcPr>
          <w:p w14:paraId="5259B8A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FINCARA' - CAMPO DEI FIORI</w:t>
            </w:r>
          </w:p>
        </w:tc>
        <w:tc>
          <w:tcPr>
            <w:tcW w:w="705" w:type="pct"/>
            <w:tcBorders>
              <w:top w:val="nil"/>
              <w:left w:val="nil"/>
              <w:bottom w:val="single" w:sz="4" w:space="0" w:color="auto"/>
              <w:right w:val="single" w:sz="4" w:space="0" w:color="auto"/>
            </w:tcBorders>
            <w:vAlign w:val="center"/>
            <w:hideMark/>
          </w:tcPr>
          <w:p w14:paraId="570ECEA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Impianti tecnologici di interesse pubblico</w:t>
            </w:r>
          </w:p>
        </w:tc>
        <w:tc>
          <w:tcPr>
            <w:tcW w:w="664" w:type="pct"/>
            <w:tcBorders>
              <w:top w:val="nil"/>
              <w:left w:val="nil"/>
              <w:bottom w:val="single" w:sz="4" w:space="0" w:color="auto"/>
              <w:right w:val="single" w:sz="4" w:space="0" w:color="auto"/>
            </w:tcBorders>
            <w:vAlign w:val="center"/>
            <w:hideMark/>
          </w:tcPr>
          <w:p w14:paraId="6E1A44D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0CFCF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1158,81</w:t>
            </w:r>
          </w:p>
        </w:tc>
        <w:tc>
          <w:tcPr>
            <w:tcW w:w="317" w:type="pct"/>
            <w:tcBorders>
              <w:top w:val="nil"/>
              <w:left w:val="nil"/>
              <w:bottom w:val="single" w:sz="4" w:space="0" w:color="auto"/>
              <w:right w:val="single" w:sz="4" w:space="0" w:color="auto"/>
            </w:tcBorders>
            <w:vAlign w:val="center"/>
            <w:hideMark/>
          </w:tcPr>
          <w:p w14:paraId="3F4856E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2462,49</w:t>
            </w:r>
          </w:p>
        </w:tc>
        <w:tc>
          <w:tcPr>
            <w:tcW w:w="501" w:type="pct"/>
            <w:tcBorders>
              <w:top w:val="nil"/>
              <w:left w:val="nil"/>
              <w:bottom w:val="single" w:sz="4" w:space="0" w:color="auto"/>
              <w:right w:val="single" w:sz="4" w:space="0" w:color="auto"/>
            </w:tcBorders>
            <w:vAlign w:val="center"/>
            <w:hideMark/>
          </w:tcPr>
          <w:p w14:paraId="5539F86A"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ri</w:t>
            </w:r>
            <w:proofErr w:type="spellEnd"/>
            <w:r w:rsidRPr="008F05CF">
              <w:rPr>
                <w:rFonts w:ascii="Calibri" w:hAnsi="Calibri" w:cs="Calibri"/>
                <w:sz w:val="22"/>
                <w:szCs w:val="22"/>
              </w:rPr>
              <w:t xml:space="preserve"> </w:t>
            </w:r>
            <w:proofErr w:type="spellStart"/>
            <w:r w:rsidRPr="008F05CF">
              <w:rPr>
                <w:rFonts w:ascii="Calibri" w:hAnsi="Calibri" w:cs="Calibri"/>
                <w:sz w:val="22"/>
                <w:szCs w:val="22"/>
              </w:rPr>
              <w:t>str</w:t>
            </w:r>
            <w:proofErr w:type="spellEnd"/>
            <w:r w:rsidRPr="008F05CF">
              <w:rPr>
                <w:rFonts w:ascii="Calibri" w:hAnsi="Calibri" w:cs="Calibri"/>
                <w:sz w:val="22"/>
                <w:szCs w:val="22"/>
              </w:rPr>
              <w:t>. 1998</w:t>
            </w:r>
          </w:p>
        </w:tc>
        <w:tc>
          <w:tcPr>
            <w:tcW w:w="576" w:type="pct"/>
            <w:tcBorders>
              <w:top w:val="nil"/>
              <w:left w:val="nil"/>
              <w:bottom w:val="single" w:sz="4" w:space="0" w:color="auto"/>
              <w:right w:val="single" w:sz="4" w:space="0" w:color="auto"/>
            </w:tcBorders>
            <w:vAlign w:val="center"/>
            <w:hideMark/>
          </w:tcPr>
          <w:p w14:paraId="2BFBD76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1.482.000,00 €</w:t>
            </w:r>
          </w:p>
        </w:tc>
      </w:tr>
      <w:tr w:rsidR="008F05CF" w:rsidRPr="008F05CF" w14:paraId="42DBE3B9"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F01F14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92</w:t>
            </w:r>
          </w:p>
        </w:tc>
        <w:tc>
          <w:tcPr>
            <w:tcW w:w="1030" w:type="pct"/>
            <w:tcBorders>
              <w:top w:val="nil"/>
              <w:left w:val="nil"/>
              <w:bottom w:val="single" w:sz="4" w:space="0" w:color="auto"/>
              <w:right w:val="single" w:sz="4" w:space="0" w:color="auto"/>
            </w:tcBorders>
            <w:vAlign w:val="center"/>
            <w:hideMark/>
          </w:tcPr>
          <w:p w14:paraId="2891C1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SEDE ANFASS BREGAZZANA</w:t>
            </w:r>
          </w:p>
        </w:tc>
        <w:tc>
          <w:tcPr>
            <w:tcW w:w="732" w:type="pct"/>
            <w:tcBorders>
              <w:top w:val="nil"/>
              <w:left w:val="nil"/>
              <w:bottom w:val="single" w:sz="4" w:space="0" w:color="auto"/>
              <w:right w:val="single" w:sz="4" w:space="0" w:color="auto"/>
            </w:tcBorders>
            <w:vAlign w:val="center"/>
            <w:hideMark/>
          </w:tcPr>
          <w:p w14:paraId="7AC4B83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MAGNANI N*6</w:t>
            </w:r>
          </w:p>
        </w:tc>
        <w:tc>
          <w:tcPr>
            <w:tcW w:w="705" w:type="pct"/>
            <w:tcBorders>
              <w:top w:val="nil"/>
              <w:left w:val="nil"/>
              <w:bottom w:val="single" w:sz="4" w:space="0" w:color="auto"/>
              <w:right w:val="single" w:sz="4" w:space="0" w:color="auto"/>
            </w:tcBorders>
            <w:vAlign w:val="center"/>
            <w:hideMark/>
          </w:tcPr>
          <w:p w14:paraId="67DC725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Sede di associazione di volontariato sociale</w:t>
            </w:r>
          </w:p>
        </w:tc>
        <w:tc>
          <w:tcPr>
            <w:tcW w:w="664" w:type="pct"/>
            <w:tcBorders>
              <w:top w:val="nil"/>
              <w:left w:val="nil"/>
              <w:bottom w:val="single" w:sz="4" w:space="0" w:color="auto"/>
              <w:right w:val="single" w:sz="4" w:space="0" w:color="auto"/>
            </w:tcBorders>
            <w:vAlign w:val="center"/>
            <w:hideMark/>
          </w:tcPr>
          <w:p w14:paraId="0F1B7BC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C67502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1126</w:t>
            </w:r>
          </w:p>
        </w:tc>
        <w:tc>
          <w:tcPr>
            <w:tcW w:w="317" w:type="pct"/>
            <w:tcBorders>
              <w:top w:val="nil"/>
              <w:left w:val="nil"/>
              <w:bottom w:val="single" w:sz="4" w:space="0" w:color="auto"/>
              <w:right w:val="single" w:sz="4" w:space="0" w:color="auto"/>
            </w:tcBorders>
            <w:vAlign w:val="center"/>
            <w:hideMark/>
          </w:tcPr>
          <w:p w14:paraId="127B25D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4004</w:t>
            </w:r>
          </w:p>
        </w:tc>
        <w:tc>
          <w:tcPr>
            <w:tcW w:w="501" w:type="pct"/>
            <w:tcBorders>
              <w:top w:val="nil"/>
              <w:left w:val="nil"/>
              <w:bottom w:val="single" w:sz="4" w:space="0" w:color="auto"/>
              <w:right w:val="single" w:sz="4" w:space="0" w:color="auto"/>
            </w:tcBorders>
            <w:vAlign w:val="center"/>
            <w:hideMark/>
          </w:tcPr>
          <w:p w14:paraId="19666C24"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ristr</w:t>
            </w:r>
            <w:proofErr w:type="spellEnd"/>
            <w:r w:rsidRPr="008F05CF">
              <w:rPr>
                <w:rFonts w:ascii="Calibri" w:hAnsi="Calibri" w:cs="Calibri"/>
                <w:sz w:val="22"/>
                <w:szCs w:val="22"/>
              </w:rPr>
              <w:t>. 1998</w:t>
            </w:r>
          </w:p>
        </w:tc>
        <w:tc>
          <w:tcPr>
            <w:tcW w:w="576" w:type="pct"/>
            <w:tcBorders>
              <w:top w:val="nil"/>
              <w:left w:val="nil"/>
              <w:bottom w:val="single" w:sz="4" w:space="0" w:color="auto"/>
              <w:right w:val="single" w:sz="4" w:space="0" w:color="auto"/>
            </w:tcBorders>
            <w:vAlign w:val="center"/>
            <w:hideMark/>
          </w:tcPr>
          <w:p w14:paraId="094F50D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2.159.000,00 €</w:t>
            </w:r>
          </w:p>
        </w:tc>
      </w:tr>
      <w:tr w:rsidR="008F05CF" w:rsidRPr="008F05CF" w14:paraId="74479A4A"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08BC17D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93</w:t>
            </w:r>
          </w:p>
        </w:tc>
        <w:tc>
          <w:tcPr>
            <w:tcW w:w="1030" w:type="pct"/>
            <w:tcBorders>
              <w:top w:val="nil"/>
              <w:left w:val="nil"/>
              <w:bottom w:val="single" w:sz="4" w:space="0" w:color="auto"/>
              <w:right w:val="single" w:sz="4" w:space="0" w:color="auto"/>
            </w:tcBorders>
            <w:vAlign w:val="center"/>
            <w:hideMark/>
          </w:tcPr>
          <w:p w14:paraId="32EB283D"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miATOEPlITZ</w:t>
            </w:r>
            <w:proofErr w:type="spellEnd"/>
          </w:p>
        </w:tc>
        <w:tc>
          <w:tcPr>
            <w:tcW w:w="732" w:type="pct"/>
            <w:tcBorders>
              <w:top w:val="nil"/>
              <w:left w:val="nil"/>
              <w:bottom w:val="single" w:sz="4" w:space="0" w:color="auto"/>
              <w:right w:val="single" w:sz="4" w:space="0" w:color="auto"/>
            </w:tcBorders>
            <w:vAlign w:val="center"/>
            <w:hideMark/>
          </w:tcPr>
          <w:p w14:paraId="0273682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VIAG.B. VICO N’26</w:t>
            </w:r>
          </w:p>
        </w:tc>
        <w:tc>
          <w:tcPr>
            <w:tcW w:w="705" w:type="pct"/>
            <w:tcBorders>
              <w:top w:val="nil"/>
              <w:left w:val="nil"/>
              <w:bottom w:val="single" w:sz="4" w:space="0" w:color="auto"/>
              <w:right w:val="single" w:sz="4" w:space="0" w:color="auto"/>
            </w:tcBorders>
            <w:vAlign w:val="center"/>
            <w:hideMark/>
          </w:tcPr>
          <w:p w14:paraId="2070732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Ricreativa, Culturale e scolastica</w:t>
            </w:r>
          </w:p>
        </w:tc>
        <w:tc>
          <w:tcPr>
            <w:tcW w:w="664" w:type="pct"/>
            <w:tcBorders>
              <w:top w:val="nil"/>
              <w:left w:val="nil"/>
              <w:bottom w:val="single" w:sz="4" w:space="0" w:color="auto"/>
              <w:right w:val="single" w:sz="4" w:space="0" w:color="auto"/>
            </w:tcBorders>
            <w:vAlign w:val="center"/>
            <w:hideMark/>
          </w:tcPr>
          <w:p w14:paraId="14FE226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47A3FE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3224,49</w:t>
            </w:r>
          </w:p>
        </w:tc>
        <w:tc>
          <w:tcPr>
            <w:tcW w:w="317" w:type="pct"/>
            <w:tcBorders>
              <w:top w:val="nil"/>
              <w:left w:val="nil"/>
              <w:bottom w:val="single" w:sz="4" w:space="0" w:color="auto"/>
              <w:right w:val="single" w:sz="4" w:space="0" w:color="auto"/>
            </w:tcBorders>
            <w:vAlign w:val="center"/>
            <w:hideMark/>
          </w:tcPr>
          <w:p w14:paraId="10F2582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3C2BFAA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1900- </w:t>
            </w:r>
            <w:proofErr w:type="spellStart"/>
            <w:r w:rsidRPr="008F05CF">
              <w:rPr>
                <w:rFonts w:ascii="Calibri" w:hAnsi="Calibri" w:cs="Calibri"/>
                <w:sz w:val="22"/>
                <w:szCs w:val="22"/>
              </w:rPr>
              <w:t>ri</w:t>
            </w:r>
            <w:proofErr w:type="spellEnd"/>
            <w:r w:rsidRPr="008F05CF">
              <w:rPr>
                <w:rFonts w:ascii="Calibri" w:hAnsi="Calibri" w:cs="Calibri"/>
                <w:sz w:val="22"/>
                <w:szCs w:val="22"/>
              </w:rPr>
              <w:t xml:space="preserve"> </w:t>
            </w:r>
            <w:proofErr w:type="spellStart"/>
            <w:r w:rsidRPr="008F05CF">
              <w:rPr>
                <w:rFonts w:ascii="Calibri" w:hAnsi="Calibri" w:cs="Calibri"/>
                <w:sz w:val="22"/>
                <w:szCs w:val="22"/>
              </w:rPr>
              <w:t>str</w:t>
            </w:r>
            <w:proofErr w:type="spellEnd"/>
            <w:r w:rsidRPr="008F05CF">
              <w:rPr>
                <w:rFonts w:ascii="Calibri" w:hAnsi="Calibri" w:cs="Calibri"/>
                <w:sz w:val="22"/>
                <w:szCs w:val="22"/>
              </w:rPr>
              <w:t>. 2000</w:t>
            </w:r>
          </w:p>
        </w:tc>
        <w:tc>
          <w:tcPr>
            <w:tcW w:w="576" w:type="pct"/>
            <w:tcBorders>
              <w:top w:val="nil"/>
              <w:left w:val="nil"/>
              <w:bottom w:val="single" w:sz="4" w:space="0" w:color="auto"/>
              <w:right w:val="single" w:sz="4" w:space="0" w:color="auto"/>
            </w:tcBorders>
            <w:vAlign w:val="center"/>
            <w:hideMark/>
          </w:tcPr>
          <w:p w14:paraId="7E3C8F0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8.691.000,00 €</w:t>
            </w:r>
          </w:p>
        </w:tc>
      </w:tr>
      <w:tr w:rsidR="008F05CF" w:rsidRPr="008F05CF" w14:paraId="684F83F2"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79F7033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94</w:t>
            </w:r>
          </w:p>
        </w:tc>
        <w:tc>
          <w:tcPr>
            <w:tcW w:w="1030" w:type="pct"/>
            <w:tcBorders>
              <w:top w:val="nil"/>
              <w:left w:val="nil"/>
              <w:bottom w:val="single" w:sz="4" w:space="0" w:color="auto"/>
              <w:right w:val="single" w:sz="4" w:space="0" w:color="auto"/>
            </w:tcBorders>
            <w:vAlign w:val="center"/>
            <w:hideMark/>
          </w:tcPr>
          <w:p w14:paraId="14442CD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PALASPORT L.OLDRINI</w:t>
            </w:r>
          </w:p>
        </w:tc>
        <w:tc>
          <w:tcPr>
            <w:tcW w:w="732" w:type="pct"/>
            <w:tcBorders>
              <w:top w:val="nil"/>
              <w:left w:val="nil"/>
              <w:bottom w:val="single" w:sz="4" w:space="0" w:color="auto"/>
              <w:right w:val="single" w:sz="4" w:space="0" w:color="auto"/>
            </w:tcBorders>
            <w:vAlign w:val="center"/>
            <w:hideMark/>
          </w:tcPr>
          <w:p w14:paraId="167889A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MANIN</w:t>
            </w:r>
          </w:p>
        </w:tc>
        <w:tc>
          <w:tcPr>
            <w:tcW w:w="705" w:type="pct"/>
            <w:tcBorders>
              <w:top w:val="nil"/>
              <w:left w:val="nil"/>
              <w:bottom w:val="single" w:sz="4" w:space="0" w:color="auto"/>
              <w:right w:val="single" w:sz="4" w:space="0" w:color="auto"/>
            </w:tcBorders>
            <w:vAlign w:val="center"/>
            <w:hideMark/>
          </w:tcPr>
          <w:p w14:paraId="294472F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Sportiva e ricreativa</w:t>
            </w:r>
          </w:p>
        </w:tc>
        <w:tc>
          <w:tcPr>
            <w:tcW w:w="664" w:type="pct"/>
            <w:tcBorders>
              <w:top w:val="nil"/>
              <w:left w:val="nil"/>
              <w:bottom w:val="single" w:sz="4" w:space="0" w:color="auto"/>
              <w:right w:val="single" w:sz="4" w:space="0" w:color="auto"/>
            </w:tcBorders>
            <w:vAlign w:val="center"/>
            <w:hideMark/>
          </w:tcPr>
          <w:p w14:paraId="41FBAEF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F744B3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14305</w:t>
            </w:r>
          </w:p>
        </w:tc>
        <w:tc>
          <w:tcPr>
            <w:tcW w:w="317" w:type="pct"/>
            <w:tcBorders>
              <w:top w:val="nil"/>
              <w:left w:val="nil"/>
              <w:bottom w:val="single" w:sz="4" w:space="0" w:color="auto"/>
              <w:right w:val="single" w:sz="4" w:space="0" w:color="auto"/>
            </w:tcBorders>
            <w:vAlign w:val="center"/>
            <w:hideMark/>
          </w:tcPr>
          <w:p w14:paraId="5B7759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59420</w:t>
            </w:r>
          </w:p>
        </w:tc>
        <w:tc>
          <w:tcPr>
            <w:tcW w:w="501" w:type="pct"/>
            <w:tcBorders>
              <w:top w:val="nil"/>
              <w:left w:val="nil"/>
              <w:bottom w:val="single" w:sz="4" w:space="0" w:color="auto"/>
              <w:right w:val="single" w:sz="4" w:space="0" w:color="auto"/>
            </w:tcBorders>
            <w:vAlign w:val="center"/>
            <w:hideMark/>
          </w:tcPr>
          <w:p w14:paraId="0CB6095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1962- 1993</w:t>
            </w:r>
          </w:p>
        </w:tc>
        <w:tc>
          <w:tcPr>
            <w:tcW w:w="576" w:type="pct"/>
            <w:tcBorders>
              <w:top w:val="nil"/>
              <w:left w:val="nil"/>
              <w:bottom w:val="single" w:sz="4" w:space="0" w:color="auto"/>
              <w:right w:val="single" w:sz="4" w:space="0" w:color="auto"/>
            </w:tcBorders>
            <w:vAlign w:val="center"/>
            <w:hideMark/>
          </w:tcPr>
          <w:p w14:paraId="3E9153F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30.672.000,00 €</w:t>
            </w:r>
          </w:p>
        </w:tc>
      </w:tr>
      <w:tr w:rsidR="008F05CF" w:rsidRPr="008F05CF" w14:paraId="0C0DCF2A"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D85CAD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SS</w:t>
            </w:r>
          </w:p>
        </w:tc>
        <w:tc>
          <w:tcPr>
            <w:tcW w:w="1030" w:type="pct"/>
            <w:tcBorders>
              <w:top w:val="nil"/>
              <w:left w:val="nil"/>
              <w:bottom w:val="single" w:sz="4" w:space="0" w:color="auto"/>
              <w:right w:val="single" w:sz="4" w:space="0" w:color="auto"/>
            </w:tcBorders>
            <w:vAlign w:val="center"/>
            <w:hideMark/>
          </w:tcPr>
          <w:p w14:paraId="20C41BA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01 ERP DI VIA MAGNANI</w:t>
            </w:r>
          </w:p>
        </w:tc>
        <w:tc>
          <w:tcPr>
            <w:tcW w:w="732" w:type="pct"/>
            <w:tcBorders>
              <w:top w:val="nil"/>
              <w:left w:val="nil"/>
              <w:bottom w:val="single" w:sz="4" w:space="0" w:color="auto"/>
              <w:right w:val="single" w:sz="4" w:space="0" w:color="auto"/>
            </w:tcBorders>
            <w:vAlign w:val="center"/>
            <w:hideMark/>
          </w:tcPr>
          <w:p w14:paraId="1E64FB2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MAGNANI N’15</w:t>
            </w:r>
          </w:p>
        </w:tc>
        <w:tc>
          <w:tcPr>
            <w:tcW w:w="705" w:type="pct"/>
            <w:tcBorders>
              <w:top w:val="nil"/>
              <w:left w:val="nil"/>
              <w:bottom w:val="single" w:sz="4" w:space="0" w:color="auto"/>
              <w:right w:val="single" w:sz="4" w:space="0" w:color="auto"/>
            </w:tcBorders>
            <w:vAlign w:val="center"/>
            <w:hideMark/>
          </w:tcPr>
          <w:p w14:paraId="2303F7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edilizia residenziale pubblica</w:t>
            </w:r>
          </w:p>
        </w:tc>
        <w:tc>
          <w:tcPr>
            <w:tcW w:w="664" w:type="pct"/>
            <w:tcBorders>
              <w:top w:val="nil"/>
              <w:left w:val="nil"/>
              <w:bottom w:val="single" w:sz="4" w:space="0" w:color="auto"/>
              <w:right w:val="single" w:sz="4" w:space="0" w:color="auto"/>
            </w:tcBorders>
            <w:vAlign w:val="center"/>
            <w:hideMark/>
          </w:tcPr>
          <w:p w14:paraId="6A2EB5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CE7211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264</w:t>
            </w:r>
          </w:p>
        </w:tc>
        <w:tc>
          <w:tcPr>
            <w:tcW w:w="317" w:type="pct"/>
            <w:tcBorders>
              <w:top w:val="nil"/>
              <w:left w:val="nil"/>
              <w:bottom w:val="single" w:sz="4" w:space="0" w:color="auto"/>
              <w:right w:val="single" w:sz="4" w:space="0" w:color="auto"/>
            </w:tcBorders>
            <w:vAlign w:val="center"/>
            <w:hideMark/>
          </w:tcPr>
          <w:p w14:paraId="69ECECA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821,1</w:t>
            </w:r>
          </w:p>
        </w:tc>
        <w:tc>
          <w:tcPr>
            <w:tcW w:w="501" w:type="pct"/>
            <w:tcBorders>
              <w:top w:val="nil"/>
              <w:left w:val="nil"/>
              <w:bottom w:val="single" w:sz="4" w:space="0" w:color="auto"/>
              <w:right w:val="single" w:sz="4" w:space="0" w:color="auto"/>
            </w:tcBorders>
            <w:vAlign w:val="center"/>
            <w:hideMark/>
          </w:tcPr>
          <w:p w14:paraId="413FD48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1902</w:t>
            </w:r>
          </w:p>
        </w:tc>
        <w:tc>
          <w:tcPr>
            <w:tcW w:w="576" w:type="pct"/>
            <w:tcBorders>
              <w:top w:val="nil"/>
              <w:left w:val="nil"/>
              <w:bottom w:val="single" w:sz="4" w:space="0" w:color="auto"/>
              <w:right w:val="single" w:sz="4" w:space="0" w:color="auto"/>
            </w:tcBorders>
            <w:vAlign w:val="center"/>
            <w:hideMark/>
          </w:tcPr>
          <w:p w14:paraId="48CA182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507.000,00 €</w:t>
            </w:r>
          </w:p>
        </w:tc>
      </w:tr>
      <w:tr w:rsidR="008F05CF" w:rsidRPr="008F05CF" w14:paraId="7E47DDBA"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8D131D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96</w:t>
            </w:r>
          </w:p>
        </w:tc>
        <w:tc>
          <w:tcPr>
            <w:tcW w:w="1030" w:type="pct"/>
            <w:tcBorders>
              <w:top w:val="nil"/>
              <w:left w:val="nil"/>
              <w:bottom w:val="single" w:sz="4" w:space="0" w:color="auto"/>
              <w:right w:val="single" w:sz="4" w:space="0" w:color="auto"/>
            </w:tcBorders>
            <w:vAlign w:val="center"/>
            <w:hideMark/>
          </w:tcPr>
          <w:p w14:paraId="5C70AAD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VALVERDE</w:t>
            </w:r>
          </w:p>
        </w:tc>
        <w:tc>
          <w:tcPr>
            <w:tcW w:w="732" w:type="pct"/>
            <w:tcBorders>
              <w:top w:val="nil"/>
              <w:left w:val="nil"/>
              <w:bottom w:val="single" w:sz="4" w:space="0" w:color="auto"/>
              <w:right w:val="single" w:sz="4" w:space="0" w:color="auto"/>
            </w:tcBorders>
            <w:vAlign w:val="center"/>
            <w:hideMark/>
          </w:tcPr>
          <w:p w14:paraId="6956CF5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VALVERDE N‘15 /17 /19</w:t>
            </w:r>
          </w:p>
        </w:tc>
        <w:tc>
          <w:tcPr>
            <w:tcW w:w="705" w:type="pct"/>
            <w:tcBorders>
              <w:top w:val="nil"/>
              <w:left w:val="nil"/>
              <w:bottom w:val="single" w:sz="4" w:space="0" w:color="auto"/>
              <w:right w:val="single" w:sz="4" w:space="0" w:color="auto"/>
            </w:tcBorders>
            <w:vAlign w:val="center"/>
            <w:hideMark/>
          </w:tcPr>
          <w:p w14:paraId="425E647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edilizia residenziale pubblica</w:t>
            </w:r>
          </w:p>
        </w:tc>
        <w:tc>
          <w:tcPr>
            <w:tcW w:w="664" w:type="pct"/>
            <w:tcBorders>
              <w:top w:val="nil"/>
              <w:left w:val="nil"/>
              <w:bottom w:val="single" w:sz="4" w:space="0" w:color="auto"/>
              <w:right w:val="single" w:sz="4" w:space="0" w:color="auto"/>
            </w:tcBorders>
            <w:vAlign w:val="center"/>
            <w:hideMark/>
          </w:tcPr>
          <w:p w14:paraId="3A41648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 90 alloggi di edilizia residenziale pubblica</w:t>
            </w:r>
          </w:p>
        </w:tc>
        <w:tc>
          <w:tcPr>
            <w:tcW w:w="317" w:type="pct"/>
            <w:tcBorders>
              <w:top w:val="nil"/>
              <w:left w:val="nil"/>
              <w:bottom w:val="single" w:sz="4" w:space="0" w:color="auto"/>
              <w:right w:val="single" w:sz="4" w:space="0" w:color="auto"/>
            </w:tcBorders>
            <w:vAlign w:val="center"/>
            <w:hideMark/>
          </w:tcPr>
          <w:p w14:paraId="79BB52F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7225,65</w:t>
            </w:r>
          </w:p>
        </w:tc>
        <w:tc>
          <w:tcPr>
            <w:tcW w:w="317" w:type="pct"/>
            <w:tcBorders>
              <w:top w:val="nil"/>
              <w:left w:val="nil"/>
              <w:bottom w:val="single" w:sz="4" w:space="0" w:color="auto"/>
              <w:right w:val="single" w:sz="4" w:space="0" w:color="auto"/>
            </w:tcBorders>
            <w:vAlign w:val="center"/>
            <w:hideMark/>
          </w:tcPr>
          <w:p w14:paraId="226A63C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23122,7</w:t>
            </w:r>
          </w:p>
        </w:tc>
        <w:tc>
          <w:tcPr>
            <w:tcW w:w="501" w:type="pct"/>
            <w:tcBorders>
              <w:top w:val="nil"/>
              <w:left w:val="nil"/>
              <w:bottom w:val="single" w:sz="4" w:space="0" w:color="auto"/>
              <w:right w:val="single" w:sz="4" w:space="0" w:color="auto"/>
            </w:tcBorders>
            <w:vAlign w:val="center"/>
            <w:hideMark/>
          </w:tcPr>
          <w:p w14:paraId="6681F2E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1980-1983</w:t>
            </w:r>
          </w:p>
        </w:tc>
        <w:tc>
          <w:tcPr>
            <w:tcW w:w="576" w:type="pct"/>
            <w:tcBorders>
              <w:top w:val="nil"/>
              <w:left w:val="nil"/>
              <w:bottom w:val="single" w:sz="4" w:space="0" w:color="auto"/>
              <w:right w:val="single" w:sz="4" w:space="0" w:color="auto"/>
            </w:tcBorders>
            <w:vAlign w:val="center"/>
            <w:hideMark/>
          </w:tcPr>
          <w:p w14:paraId="2250513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11.083.000,00 €</w:t>
            </w:r>
          </w:p>
        </w:tc>
      </w:tr>
      <w:tr w:rsidR="008F05CF" w:rsidRPr="008F05CF" w14:paraId="0328178E"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6121E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97</w:t>
            </w:r>
          </w:p>
        </w:tc>
        <w:tc>
          <w:tcPr>
            <w:tcW w:w="1030" w:type="pct"/>
            <w:tcBorders>
              <w:top w:val="nil"/>
              <w:left w:val="nil"/>
              <w:bottom w:val="single" w:sz="4" w:space="0" w:color="auto"/>
              <w:right w:val="single" w:sz="4" w:space="0" w:color="auto"/>
            </w:tcBorders>
            <w:vAlign w:val="center"/>
            <w:hideMark/>
          </w:tcPr>
          <w:p w14:paraId="2023779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SEVERO PIATTI</w:t>
            </w:r>
          </w:p>
        </w:tc>
        <w:tc>
          <w:tcPr>
            <w:tcW w:w="732" w:type="pct"/>
            <w:tcBorders>
              <w:top w:val="nil"/>
              <w:left w:val="nil"/>
              <w:bottom w:val="single" w:sz="4" w:space="0" w:color="auto"/>
              <w:right w:val="single" w:sz="4" w:space="0" w:color="auto"/>
            </w:tcBorders>
            <w:vAlign w:val="center"/>
            <w:hideMark/>
          </w:tcPr>
          <w:p w14:paraId="0BAF3F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SEVERO PIATTI N*7 / 9 / 11</w:t>
            </w:r>
          </w:p>
        </w:tc>
        <w:tc>
          <w:tcPr>
            <w:tcW w:w="705" w:type="pct"/>
            <w:tcBorders>
              <w:top w:val="nil"/>
              <w:left w:val="nil"/>
              <w:bottom w:val="single" w:sz="4" w:space="0" w:color="auto"/>
              <w:right w:val="single" w:sz="4" w:space="0" w:color="auto"/>
            </w:tcBorders>
            <w:vAlign w:val="center"/>
            <w:hideMark/>
          </w:tcPr>
          <w:p w14:paraId="5D252B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edilizia residenziale pubblica</w:t>
            </w:r>
          </w:p>
        </w:tc>
        <w:tc>
          <w:tcPr>
            <w:tcW w:w="664" w:type="pct"/>
            <w:tcBorders>
              <w:top w:val="nil"/>
              <w:left w:val="nil"/>
              <w:bottom w:val="single" w:sz="4" w:space="0" w:color="auto"/>
              <w:right w:val="single" w:sz="4" w:space="0" w:color="auto"/>
            </w:tcBorders>
            <w:vAlign w:val="center"/>
            <w:hideMark/>
          </w:tcPr>
          <w:p w14:paraId="75FA520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-n‘34 alloggi ’- n*34 posti auto coperti/autorimessa</w:t>
            </w:r>
          </w:p>
        </w:tc>
        <w:tc>
          <w:tcPr>
            <w:tcW w:w="317" w:type="pct"/>
            <w:tcBorders>
              <w:top w:val="nil"/>
              <w:left w:val="nil"/>
              <w:bottom w:val="single" w:sz="4" w:space="0" w:color="auto"/>
              <w:right w:val="single" w:sz="4" w:space="0" w:color="auto"/>
            </w:tcBorders>
            <w:vAlign w:val="center"/>
            <w:hideMark/>
          </w:tcPr>
          <w:p w14:paraId="1F2AC85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2654</w:t>
            </w:r>
          </w:p>
        </w:tc>
        <w:tc>
          <w:tcPr>
            <w:tcW w:w="317" w:type="pct"/>
            <w:tcBorders>
              <w:top w:val="nil"/>
              <w:left w:val="nil"/>
              <w:bottom w:val="single" w:sz="4" w:space="0" w:color="auto"/>
              <w:right w:val="single" w:sz="4" w:space="0" w:color="auto"/>
            </w:tcBorders>
            <w:vAlign w:val="center"/>
            <w:hideMark/>
          </w:tcPr>
          <w:p w14:paraId="47538E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7962</w:t>
            </w:r>
          </w:p>
        </w:tc>
        <w:tc>
          <w:tcPr>
            <w:tcW w:w="501" w:type="pct"/>
            <w:tcBorders>
              <w:top w:val="nil"/>
              <w:left w:val="nil"/>
              <w:bottom w:val="single" w:sz="4" w:space="0" w:color="auto"/>
              <w:right w:val="single" w:sz="4" w:space="0" w:color="auto"/>
            </w:tcBorders>
            <w:vAlign w:val="center"/>
            <w:hideMark/>
          </w:tcPr>
          <w:p w14:paraId="6B829B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1979</w:t>
            </w:r>
          </w:p>
        </w:tc>
        <w:tc>
          <w:tcPr>
            <w:tcW w:w="576" w:type="pct"/>
            <w:tcBorders>
              <w:top w:val="nil"/>
              <w:left w:val="nil"/>
              <w:bottom w:val="single" w:sz="4" w:space="0" w:color="auto"/>
              <w:right w:val="single" w:sz="4" w:space="0" w:color="auto"/>
            </w:tcBorders>
            <w:vAlign w:val="center"/>
            <w:hideMark/>
          </w:tcPr>
          <w:p w14:paraId="0C891C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4.071.000,00 €</w:t>
            </w:r>
          </w:p>
        </w:tc>
      </w:tr>
      <w:tr w:rsidR="008F05CF" w:rsidRPr="008F05CF" w14:paraId="132D2B5A"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341C596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98</w:t>
            </w:r>
          </w:p>
        </w:tc>
        <w:tc>
          <w:tcPr>
            <w:tcW w:w="1030" w:type="pct"/>
            <w:tcBorders>
              <w:top w:val="nil"/>
              <w:left w:val="nil"/>
              <w:bottom w:val="single" w:sz="4" w:space="0" w:color="auto"/>
              <w:right w:val="single" w:sz="4" w:space="0" w:color="auto"/>
            </w:tcBorders>
            <w:vAlign w:val="center"/>
            <w:hideMark/>
          </w:tcPr>
          <w:p w14:paraId="3E9FCFA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UFFICIO POSTALE DI VELATE</w:t>
            </w:r>
          </w:p>
        </w:tc>
        <w:tc>
          <w:tcPr>
            <w:tcW w:w="732" w:type="pct"/>
            <w:tcBorders>
              <w:top w:val="nil"/>
              <w:left w:val="nil"/>
              <w:bottom w:val="single" w:sz="4" w:space="0" w:color="auto"/>
              <w:right w:val="single" w:sz="4" w:space="0" w:color="auto"/>
            </w:tcBorders>
            <w:vAlign w:val="center"/>
            <w:hideMark/>
          </w:tcPr>
          <w:p w14:paraId="13EEA38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 S. STEFANO N*</w:t>
            </w:r>
            <w:proofErr w:type="spellStart"/>
            <w:r w:rsidRPr="008F05CF">
              <w:rPr>
                <w:rFonts w:ascii="Calibri" w:hAnsi="Calibri" w:cs="Calibri"/>
                <w:sz w:val="22"/>
                <w:szCs w:val="22"/>
              </w:rPr>
              <w:t>ll</w:t>
            </w:r>
            <w:proofErr w:type="spellEnd"/>
          </w:p>
        </w:tc>
        <w:tc>
          <w:tcPr>
            <w:tcW w:w="705" w:type="pct"/>
            <w:tcBorders>
              <w:top w:val="nil"/>
              <w:left w:val="nil"/>
              <w:bottom w:val="single" w:sz="4" w:space="0" w:color="auto"/>
              <w:right w:val="single" w:sz="4" w:space="0" w:color="auto"/>
            </w:tcBorders>
            <w:vAlign w:val="center"/>
            <w:hideMark/>
          </w:tcPr>
          <w:p w14:paraId="4503FB5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Direzionale di pubblico servizio</w:t>
            </w:r>
          </w:p>
        </w:tc>
        <w:tc>
          <w:tcPr>
            <w:tcW w:w="664" w:type="pct"/>
            <w:tcBorders>
              <w:top w:val="nil"/>
              <w:left w:val="nil"/>
              <w:bottom w:val="single" w:sz="4" w:space="0" w:color="auto"/>
              <w:right w:val="single" w:sz="4" w:space="0" w:color="auto"/>
            </w:tcBorders>
            <w:vAlign w:val="center"/>
            <w:hideMark/>
          </w:tcPr>
          <w:p w14:paraId="44CDD9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82952D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70</w:t>
            </w:r>
          </w:p>
        </w:tc>
        <w:tc>
          <w:tcPr>
            <w:tcW w:w="317" w:type="pct"/>
            <w:tcBorders>
              <w:top w:val="nil"/>
              <w:left w:val="nil"/>
              <w:bottom w:val="single" w:sz="4" w:space="0" w:color="auto"/>
              <w:right w:val="single" w:sz="4" w:space="0" w:color="auto"/>
            </w:tcBorders>
            <w:vAlign w:val="center"/>
            <w:hideMark/>
          </w:tcPr>
          <w:p w14:paraId="545C7D0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280</w:t>
            </w:r>
          </w:p>
        </w:tc>
        <w:tc>
          <w:tcPr>
            <w:tcW w:w="501" w:type="pct"/>
            <w:tcBorders>
              <w:top w:val="nil"/>
              <w:left w:val="nil"/>
              <w:bottom w:val="single" w:sz="4" w:space="0" w:color="auto"/>
              <w:right w:val="single" w:sz="4" w:space="0" w:color="auto"/>
            </w:tcBorders>
            <w:vAlign w:val="center"/>
            <w:hideMark/>
          </w:tcPr>
          <w:p w14:paraId="7B35CE88"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5A4138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108.000,00 €</w:t>
            </w:r>
          </w:p>
        </w:tc>
      </w:tr>
      <w:tr w:rsidR="008F05CF" w:rsidRPr="008F05CF" w14:paraId="16131EF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6E4E07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99</w:t>
            </w:r>
          </w:p>
        </w:tc>
        <w:tc>
          <w:tcPr>
            <w:tcW w:w="1030" w:type="pct"/>
            <w:tcBorders>
              <w:top w:val="nil"/>
              <w:left w:val="nil"/>
              <w:bottom w:val="single" w:sz="4" w:space="0" w:color="auto"/>
              <w:right w:val="single" w:sz="4" w:space="0" w:color="auto"/>
            </w:tcBorders>
            <w:vAlign w:val="center"/>
            <w:hideMark/>
          </w:tcPr>
          <w:p w14:paraId="55849EC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LAVATOIO DI VIA BEATA VERGINE</w:t>
            </w:r>
          </w:p>
        </w:tc>
        <w:tc>
          <w:tcPr>
            <w:tcW w:w="732" w:type="pct"/>
            <w:tcBorders>
              <w:top w:val="nil"/>
              <w:left w:val="nil"/>
              <w:bottom w:val="single" w:sz="4" w:space="0" w:color="auto"/>
              <w:right w:val="single" w:sz="4" w:space="0" w:color="auto"/>
            </w:tcBorders>
            <w:vAlign w:val="center"/>
            <w:hideMark/>
          </w:tcPr>
          <w:p w14:paraId="5BCC3F2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BEATA VERGINE</w:t>
            </w:r>
          </w:p>
        </w:tc>
        <w:tc>
          <w:tcPr>
            <w:tcW w:w="705" w:type="pct"/>
            <w:tcBorders>
              <w:top w:val="nil"/>
              <w:left w:val="nil"/>
              <w:bottom w:val="single" w:sz="4" w:space="0" w:color="auto"/>
              <w:right w:val="single" w:sz="4" w:space="0" w:color="auto"/>
            </w:tcBorders>
            <w:vAlign w:val="center"/>
            <w:hideMark/>
          </w:tcPr>
          <w:p w14:paraId="45A0064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Nessuna</w:t>
            </w:r>
          </w:p>
        </w:tc>
        <w:tc>
          <w:tcPr>
            <w:tcW w:w="664" w:type="pct"/>
            <w:tcBorders>
              <w:top w:val="nil"/>
              <w:left w:val="nil"/>
              <w:bottom w:val="single" w:sz="4" w:space="0" w:color="auto"/>
              <w:right w:val="single" w:sz="4" w:space="0" w:color="auto"/>
            </w:tcBorders>
            <w:vAlign w:val="center"/>
            <w:hideMark/>
          </w:tcPr>
          <w:p w14:paraId="271E7BD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78270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43,2S</w:t>
            </w:r>
          </w:p>
        </w:tc>
        <w:tc>
          <w:tcPr>
            <w:tcW w:w="317" w:type="pct"/>
            <w:tcBorders>
              <w:top w:val="nil"/>
              <w:left w:val="nil"/>
              <w:bottom w:val="single" w:sz="4" w:space="0" w:color="auto"/>
              <w:right w:val="single" w:sz="4" w:space="0" w:color="auto"/>
            </w:tcBorders>
            <w:vAlign w:val="center"/>
            <w:hideMark/>
          </w:tcPr>
          <w:p w14:paraId="4214673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130</w:t>
            </w:r>
          </w:p>
        </w:tc>
        <w:tc>
          <w:tcPr>
            <w:tcW w:w="501" w:type="pct"/>
            <w:tcBorders>
              <w:top w:val="nil"/>
              <w:left w:val="nil"/>
              <w:bottom w:val="single" w:sz="4" w:space="0" w:color="auto"/>
              <w:right w:val="single" w:sz="4" w:space="0" w:color="auto"/>
            </w:tcBorders>
            <w:vAlign w:val="center"/>
            <w:hideMark/>
          </w:tcPr>
          <w:p w14:paraId="23C8C941"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68DD8A6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56.000,00 €</w:t>
            </w:r>
          </w:p>
        </w:tc>
      </w:tr>
      <w:tr w:rsidR="008F05CF" w:rsidRPr="008F05CF" w14:paraId="0DC01579"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698584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100</w:t>
            </w:r>
          </w:p>
        </w:tc>
        <w:tc>
          <w:tcPr>
            <w:tcW w:w="1030" w:type="pct"/>
            <w:tcBorders>
              <w:top w:val="nil"/>
              <w:left w:val="nil"/>
              <w:bottom w:val="single" w:sz="4" w:space="0" w:color="auto"/>
              <w:right w:val="single" w:sz="4" w:space="0" w:color="auto"/>
            </w:tcBorders>
            <w:vAlign w:val="center"/>
            <w:hideMark/>
          </w:tcPr>
          <w:p w14:paraId="4D80690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EX LAVATOIO DI FOGLIARO</w:t>
            </w:r>
          </w:p>
        </w:tc>
        <w:tc>
          <w:tcPr>
            <w:tcW w:w="732" w:type="pct"/>
            <w:tcBorders>
              <w:top w:val="nil"/>
              <w:left w:val="nil"/>
              <w:bottom w:val="single" w:sz="4" w:space="0" w:color="auto"/>
              <w:right w:val="single" w:sz="4" w:space="0" w:color="auto"/>
            </w:tcBorders>
            <w:vAlign w:val="center"/>
            <w:hideMark/>
          </w:tcPr>
          <w:p w14:paraId="5248F58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PROVINCIALE PER LA RASA</w:t>
            </w:r>
          </w:p>
        </w:tc>
        <w:tc>
          <w:tcPr>
            <w:tcW w:w="705" w:type="pct"/>
            <w:tcBorders>
              <w:top w:val="nil"/>
              <w:left w:val="nil"/>
              <w:bottom w:val="single" w:sz="4" w:space="0" w:color="auto"/>
              <w:right w:val="single" w:sz="4" w:space="0" w:color="auto"/>
            </w:tcBorders>
            <w:vAlign w:val="center"/>
            <w:hideMark/>
          </w:tcPr>
          <w:p w14:paraId="5400DFD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Magazzino comunale (settore strade)</w:t>
            </w:r>
          </w:p>
        </w:tc>
        <w:tc>
          <w:tcPr>
            <w:tcW w:w="664" w:type="pct"/>
            <w:tcBorders>
              <w:top w:val="nil"/>
              <w:left w:val="nil"/>
              <w:bottom w:val="single" w:sz="4" w:space="0" w:color="auto"/>
              <w:right w:val="single" w:sz="4" w:space="0" w:color="auto"/>
            </w:tcBorders>
            <w:vAlign w:val="center"/>
            <w:hideMark/>
          </w:tcPr>
          <w:p w14:paraId="409714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EF054A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60</w:t>
            </w:r>
          </w:p>
        </w:tc>
        <w:tc>
          <w:tcPr>
            <w:tcW w:w="317" w:type="pct"/>
            <w:tcBorders>
              <w:top w:val="nil"/>
              <w:left w:val="nil"/>
              <w:bottom w:val="single" w:sz="4" w:space="0" w:color="auto"/>
              <w:right w:val="single" w:sz="4" w:space="0" w:color="auto"/>
            </w:tcBorders>
            <w:vAlign w:val="center"/>
            <w:hideMark/>
          </w:tcPr>
          <w:p w14:paraId="64EC8B7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,206,40</w:t>
            </w:r>
          </w:p>
        </w:tc>
        <w:tc>
          <w:tcPr>
            <w:tcW w:w="501" w:type="pct"/>
            <w:tcBorders>
              <w:top w:val="nil"/>
              <w:left w:val="nil"/>
              <w:bottom w:val="single" w:sz="4" w:space="0" w:color="auto"/>
              <w:right w:val="single" w:sz="4" w:space="0" w:color="auto"/>
            </w:tcBorders>
            <w:vAlign w:val="center"/>
            <w:hideMark/>
          </w:tcPr>
          <w:p w14:paraId="61AF5DB9"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1FAB67F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77.000,00 €</w:t>
            </w:r>
          </w:p>
        </w:tc>
      </w:tr>
      <w:tr w:rsidR="008F05CF" w:rsidRPr="008F05CF" w14:paraId="0B488689" w14:textId="77777777" w:rsidTr="008F05CF">
        <w:trPr>
          <w:trHeight w:val="1152"/>
        </w:trPr>
        <w:tc>
          <w:tcPr>
            <w:tcW w:w="157" w:type="pct"/>
            <w:tcBorders>
              <w:top w:val="nil"/>
              <w:left w:val="single" w:sz="4" w:space="0" w:color="auto"/>
              <w:bottom w:val="single" w:sz="4" w:space="0" w:color="auto"/>
              <w:right w:val="single" w:sz="4" w:space="0" w:color="auto"/>
            </w:tcBorders>
            <w:vAlign w:val="center"/>
            <w:hideMark/>
          </w:tcPr>
          <w:p w14:paraId="1D0472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IDI</w:t>
            </w:r>
          </w:p>
        </w:tc>
        <w:tc>
          <w:tcPr>
            <w:tcW w:w="1030" w:type="pct"/>
            <w:tcBorders>
              <w:top w:val="nil"/>
              <w:left w:val="nil"/>
              <w:bottom w:val="single" w:sz="4" w:space="0" w:color="auto"/>
              <w:right w:val="single" w:sz="4" w:space="0" w:color="auto"/>
            </w:tcBorders>
            <w:vAlign w:val="center"/>
            <w:hideMark/>
          </w:tcPr>
          <w:p w14:paraId="4EB938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FABBRICATO POGLIAGH!</w:t>
            </w:r>
          </w:p>
        </w:tc>
        <w:tc>
          <w:tcPr>
            <w:tcW w:w="732" w:type="pct"/>
            <w:tcBorders>
              <w:top w:val="nil"/>
              <w:left w:val="nil"/>
              <w:bottom w:val="single" w:sz="4" w:space="0" w:color="auto"/>
              <w:right w:val="single" w:sz="4" w:space="0" w:color="auto"/>
            </w:tcBorders>
            <w:vAlign w:val="center"/>
            <w:hideMark/>
          </w:tcPr>
          <w:p w14:paraId="32A90C2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DEL CEPPO N*S</w:t>
            </w:r>
          </w:p>
        </w:tc>
        <w:tc>
          <w:tcPr>
            <w:tcW w:w="705" w:type="pct"/>
            <w:tcBorders>
              <w:top w:val="nil"/>
              <w:left w:val="nil"/>
              <w:bottom w:val="single" w:sz="4" w:space="0" w:color="auto"/>
              <w:right w:val="single" w:sz="4" w:space="0" w:color="auto"/>
            </w:tcBorders>
            <w:vAlign w:val="center"/>
            <w:hideMark/>
          </w:tcPr>
          <w:p w14:paraId="1A448A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Residenza, Terziario (depositi), </w:t>
            </w:r>
            <w:proofErr w:type="spellStart"/>
            <w:r w:rsidRPr="008F05CF">
              <w:rPr>
                <w:rFonts w:ascii="Calibri" w:hAnsi="Calibri" w:cs="Calibri"/>
                <w:sz w:val="22"/>
                <w:szCs w:val="22"/>
              </w:rPr>
              <w:t>servìzi</w:t>
            </w:r>
            <w:proofErr w:type="spellEnd"/>
            <w:r w:rsidRPr="008F05CF">
              <w:rPr>
                <w:rFonts w:ascii="Calibri" w:hAnsi="Calibri" w:cs="Calibri"/>
                <w:sz w:val="22"/>
                <w:szCs w:val="22"/>
              </w:rPr>
              <w:t xml:space="preserve"> pubblici</w:t>
            </w:r>
          </w:p>
        </w:tc>
        <w:tc>
          <w:tcPr>
            <w:tcW w:w="664" w:type="pct"/>
            <w:tcBorders>
              <w:top w:val="nil"/>
              <w:left w:val="nil"/>
              <w:bottom w:val="single" w:sz="4" w:space="0" w:color="auto"/>
              <w:right w:val="single" w:sz="4" w:space="0" w:color="auto"/>
            </w:tcBorders>
            <w:vAlign w:val="center"/>
            <w:hideMark/>
          </w:tcPr>
          <w:p w14:paraId="52781DF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alloggio • deposito </w:t>
            </w:r>
            <w:proofErr w:type="spellStart"/>
            <w:r w:rsidRPr="008F05CF">
              <w:rPr>
                <w:rFonts w:ascii="Calibri" w:hAnsi="Calibri" w:cs="Calibri"/>
                <w:sz w:val="22"/>
                <w:szCs w:val="22"/>
              </w:rPr>
              <w:t>comunalc</w:t>
            </w:r>
            <w:proofErr w:type="spellEnd"/>
            <w:r w:rsidRPr="008F05CF">
              <w:rPr>
                <w:rFonts w:ascii="Calibri" w:hAnsi="Calibri" w:cs="Calibri"/>
                <w:sz w:val="22"/>
                <w:szCs w:val="22"/>
              </w:rPr>
              <w:t>(settore strade) -    deposito a disposizione -    Gabinetti pubblici (seminterrato)</w:t>
            </w:r>
          </w:p>
        </w:tc>
        <w:tc>
          <w:tcPr>
            <w:tcW w:w="317" w:type="pct"/>
            <w:tcBorders>
              <w:top w:val="nil"/>
              <w:left w:val="nil"/>
              <w:bottom w:val="single" w:sz="4" w:space="0" w:color="auto"/>
              <w:right w:val="single" w:sz="4" w:space="0" w:color="auto"/>
            </w:tcBorders>
            <w:vAlign w:val="center"/>
            <w:hideMark/>
          </w:tcPr>
          <w:p w14:paraId="6522D52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326,89</w:t>
            </w:r>
          </w:p>
        </w:tc>
        <w:tc>
          <w:tcPr>
            <w:tcW w:w="317" w:type="pct"/>
            <w:tcBorders>
              <w:top w:val="nil"/>
              <w:left w:val="nil"/>
              <w:bottom w:val="single" w:sz="4" w:space="0" w:color="auto"/>
              <w:right w:val="single" w:sz="4" w:space="0" w:color="auto"/>
            </w:tcBorders>
            <w:vAlign w:val="center"/>
            <w:hideMark/>
          </w:tcPr>
          <w:p w14:paraId="045881D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527966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19S4</w:t>
            </w:r>
          </w:p>
        </w:tc>
        <w:tc>
          <w:tcPr>
            <w:tcW w:w="576" w:type="pct"/>
            <w:tcBorders>
              <w:top w:val="nil"/>
              <w:left w:val="nil"/>
              <w:bottom w:val="single" w:sz="4" w:space="0" w:color="auto"/>
              <w:right w:val="single" w:sz="4" w:space="0" w:color="auto"/>
            </w:tcBorders>
            <w:vAlign w:val="center"/>
            <w:hideMark/>
          </w:tcPr>
          <w:p w14:paraId="164FB7B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502.000,00 €</w:t>
            </w:r>
          </w:p>
        </w:tc>
      </w:tr>
      <w:tr w:rsidR="008F05CF" w:rsidRPr="008F05CF" w14:paraId="11B10CF1"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785DE41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103</w:t>
            </w:r>
          </w:p>
        </w:tc>
        <w:tc>
          <w:tcPr>
            <w:tcW w:w="1030" w:type="pct"/>
            <w:tcBorders>
              <w:top w:val="nil"/>
              <w:left w:val="nil"/>
              <w:bottom w:val="single" w:sz="4" w:space="0" w:color="auto"/>
              <w:right w:val="single" w:sz="4" w:space="0" w:color="auto"/>
            </w:tcBorders>
            <w:vAlign w:val="center"/>
            <w:hideMark/>
          </w:tcPr>
          <w:p w14:paraId="4503907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FABBRICATO DI P.ZZA CORDEVOLE</w:t>
            </w:r>
          </w:p>
        </w:tc>
        <w:tc>
          <w:tcPr>
            <w:tcW w:w="732" w:type="pct"/>
            <w:tcBorders>
              <w:top w:val="nil"/>
              <w:left w:val="nil"/>
              <w:bottom w:val="single" w:sz="4" w:space="0" w:color="auto"/>
              <w:right w:val="single" w:sz="4" w:space="0" w:color="auto"/>
            </w:tcBorders>
            <w:vAlign w:val="center"/>
            <w:hideMark/>
          </w:tcPr>
          <w:p w14:paraId="34CAA7F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 CORDEVOLE N*6</w:t>
            </w:r>
          </w:p>
        </w:tc>
        <w:tc>
          <w:tcPr>
            <w:tcW w:w="705" w:type="pct"/>
            <w:tcBorders>
              <w:top w:val="nil"/>
              <w:left w:val="nil"/>
              <w:bottom w:val="single" w:sz="4" w:space="0" w:color="auto"/>
              <w:right w:val="single" w:sz="4" w:space="0" w:color="auto"/>
            </w:tcBorders>
            <w:vAlign w:val="center"/>
            <w:hideMark/>
          </w:tcPr>
          <w:p w14:paraId="5D9A43B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ESERCIZIO PUBBLICO DI BAR E RISTORO</w:t>
            </w:r>
          </w:p>
        </w:tc>
        <w:tc>
          <w:tcPr>
            <w:tcW w:w="664" w:type="pct"/>
            <w:tcBorders>
              <w:top w:val="nil"/>
              <w:left w:val="nil"/>
              <w:bottom w:val="single" w:sz="4" w:space="0" w:color="auto"/>
              <w:right w:val="single" w:sz="4" w:space="0" w:color="auto"/>
            </w:tcBorders>
            <w:vAlign w:val="center"/>
            <w:hideMark/>
          </w:tcPr>
          <w:p w14:paraId="0224719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Esercizio pubblico di bar e ristoro -    Sede di associazione ricreativa ( Banda </w:t>
            </w:r>
            <w:r w:rsidRPr="008F05CF">
              <w:rPr>
                <w:rFonts w:ascii="Calibri" w:hAnsi="Calibri" w:cs="Calibri"/>
                <w:sz w:val="22"/>
                <w:szCs w:val="22"/>
              </w:rPr>
              <w:lastRenderedPageBreak/>
              <w:t>Edelweiss) -    alloggio</w:t>
            </w:r>
          </w:p>
        </w:tc>
        <w:tc>
          <w:tcPr>
            <w:tcW w:w="317" w:type="pct"/>
            <w:tcBorders>
              <w:top w:val="nil"/>
              <w:left w:val="nil"/>
              <w:bottom w:val="single" w:sz="4" w:space="0" w:color="auto"/>
              <w:right w:val="single" w:sz="4" w:space="0" w:color="auto"/>
            </w:tcBorders>
            <w:vAlign w:val="center"/>
            <w:hideMark/>
          </w:tcPr>
          <w:p w14:paraId="4B256FF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874,25</w:t>
            </w:r>
          </w:p>
        </w:tc>
        <w:tc>
          <w:tcPr>
            <w:tcW w:w="317" w:type="pct"/>
            <w:tcBorders>
              <w:top w:val="nil"/>
              <w:left w:val="nil"/>
              <w:bottom w:val="single" w:sz="4" w:space="0" w:color="auto"/>
              <w:right w:val="single" w:sz="4" w:space="0" w:color="auto"/>
            </w:tcBorders>
            <w:vAlign w:val="center"/>
            <w:hideMark/>
          </w:tcPr>
          <w:p w14:paraId="76460C1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3322,15</w:t>
            </w:r>
          </w:p>
        </w:tc>
        <w:tc>
          <w:tcPr>
            <w:tcW w:w="501" w:type="pct"/>
            <w:tcBorders>
              <w:top w:val="nil"/>
              <w:left w:val="nil"/>
              <w:bottom w:val="single" w:sz="4" w:space="0" w:color="auto"/>
              <w:right w:val="single" w:sz="4" w:space="0" w:color="auto"/>
            </w:tcBorders>
            <w:vAlign w:val="center"/>
            <w:hideMark/>
          </w:tcPr>
          <w:p w14:paraId="784B7EC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1919</w:t>
            </w:r>
          </w:p>
        </w:tc>
        <w:tc>
          <w:tcPr>
            <w:tcW w:w="576" w:type="pct"/>
            <w:tcBorders>
              <w:top w:val="nil"/>
              <w:left w:val="nil"/>
              <w:bottom w:val="single" w:sz="4" w:space="0" w:color="auto"/>
              <w:right w:val="single" w:sz="4" w:space="0" w:color="auto"/>
            </w:tcBorders>
            <w:vAlign w:val="center"/>
            <w:hideMark/>
          </w:tcPr>
          <w:p w14:paraId="034BE58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1.677.000,00 €</w:t>
            </w:r>
          </w:p>
        </w:tc>
      </w:tr>
      <w:tr w:rsidR="008F05CF" w:rsidRPr="008F05CF" w14:paraId="46D5D1CC" w14:textId="77777777" w:rsidTr="008F05CF">
        <w:trPr>
          <w:trHeight w:val="612"/>
        </w:trPr>
        <w:tc>
          <w:tcPr>
            <w:tcW w:w="157" w:type="pct"/>
            <w:tcBorders>
              <w:top w:val="nil"/>
              <w:left w:val="single" w:sz="4" w:space="0" w:color="auto"/>
              <w:bottom w:val="single" w:sz="4" w:space="0" w:color="auto"/>
              <w:right w:val="single" w:sz="4" w:space="0" w:color="auto"/>
            </w:tcBorders>
            <w:vAlign w:val="center"/>
            <w:hideMark/>
          </w:tcPr>
          <w:p w14:paraId="504A231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104</w:t>
            </w:r>
          </w:p>
        </w:tc>
        <w:tc>
          <w:tcPr>
            <w:tcW w:w="1030" w:type="pct"/>
            <w:tcBorders>
              <w:top w:val="nil"/>
              <w:left w:val="nil"/>
              <w:bottom w:val="single" w:sz="4" w:space="0" w:color="auto"/>
              <w:right w:val="single" w:sz="4" w:space="0" w:color="auto"/>
            </w:tcBorders>
            <w:vAlign w:val="center"/>
            <w:hideMark/>
          </w:tcPr>
          <w:p w14:paraId="472FFF6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 G. GALILEI</w:t>
            </w:r>
            <w:r w:rsidRPr="008F05CF">
              <w:rPr>
                <w:rFonts w:ascii="Calibri" w:hAnsi="Calibri" w:cs="Calibri"/>
                <w:sz w:val="22"/>
                <w:szCs w:val="22"/>
                <w:vertAlign w:val="superscript"/>
              </w:rPr>
              <w:t>J</w:t>
            </w:r>
            <w:r w:rsidRPr="008F05CF">
              <w:rPr>
                <w:rFonts w:ascii="Calibri" w:hAnsi="Calibri" w:cs="Calibri"/>
                <w:sz w:val="22"/>
                <w:szCs w:val="22"/>
              </w:rPr>
              <w:t>'</w:t>
            </w:r>
          </w:p>
        </w:tc>
        <w:tc>
          <w:tcPr>
            <w:tcW w:w="732" w:type="pct"/>
            <w:tcBorders>
              <w:top w:val="nil"/>
              <w:left w:val="nil"/>
              <w:bottom w:val="single" w:sz="4" w:space="0" w:color="auto"/>
              <w:right w:val="single" w:sz="4" w:space="0" w:color="auto"/>
            </w:tcBorders>
            <w:vAlign w:val="center"/>
            <w:hideMark/>
          </w:tcPr>
          <w:p w14:paraId="1766873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CORRANO N'8</w:t>
            </w:r>
          </w:p>
        </w:tc>
        <w:tc>
          <w:tcPr>
            <w:tcW w:w="705" w:type="pct"/>
            <w:tcBorders>
              <w:top w:val="nil"/>
              <w:left w:val="nil"/>
              <w:bottom w:val="single" w:sz="4" w:space="0" w:color="auto"/>
              <w:right w:val="single" w:sz="4" w:space="0" w:color="auto"/>
            </w:tcBorders>
            <w:vAlign w:val="center"/>
            <w:hideMark/>
          </w:tcPr>
          <w:p w14:paraId="535DE6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scuola</w:t>
            </w:r>
          </w:p>
        </w:tc>
        <w:tc>
          <w:tcPr>
            <w:tcW w:w="664" w:type="pct"/>
            <w:tcBorders>
              <w:top w:val="nil"/>
              <w:left w:val="nil"/>
              <w:bottom w:val="single" w:sz="4" w:space="0" w:color="auto"/>
              <w:right w:val="single" w:sz="4" w:space="0" w:color="auto"/>
            </w:tcBorders>
            <w:vAlign w:val="center"/>
            <w:hideMark/>
          </w:tcPr>
          <w:p w14:paraId="54552C9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29C4C3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2093,45</w:t>
            </w:r>
          </w:p>
        </w:tc>
        <w:tc>
          <w:tcPr>
            <w:tcW w:w="317" w:type="pct"/>
            <w:tcBorders>
              <w:top w:val="nil"/>
              <w:left w:val="nil"/>
              <w:bottom w:val="single" w:sz="4" w:space="0" w:color="auto"/>
              <w:right w:val="single" w:sz="4" w:space="0" w:color="auto"/>
            </w:tcBorders>
            <w:vAlign w:val="center"/>
            <w:hideMark/>
          </w:tcPr>
          <w:p w14:paraId="212485A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8524,81</w:t>
            </w:r>
          </w:p>
        </w:tc>
        <w:tc>
          <w:tcPr>
            <w:tcW w:w="501" w:type="pct"/>
            <w:tcBorders>
              <w:top w:val="nil"/>
              <w:left w:val="nil"/>
              <w:bottom w:val="single" w:sz="4" w:space="0" w:color="auto"/>
              <w:right w:val="single" w:sz="4" w:space="0" w:color="auto"/>
            </w:tcBorders>
            <w:vAlign w:val="center"/>
            <w:hideMark/>
          </w:tcPr>
          <w:p w14:paraId="1128A0A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1961</w:t>
            </w:r>
          </w:p>
        </w:tc>
        <w:tc>
          <w:tcPr>
            <w:tcW w:w="576" w:type="pct"/>
            <w:tcBorders>
              <w:top w:val="nil"/>
              <w:left w:val="nil"/>
              <w:bottom w:val="single" w:sz="4" w:space="0" w:color="auto"/>
              <w:right w:val="single" w:sz="4" w:space="0" w:color="auto"/>
            </w:tcBorders>
            <w:vAlign w:val="center"/>
            <w:hideMark/>
          </w:tcPr>
          <w:p w14:paraId="5EA6FA1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3.479.000,00 €</w:t>
            </w:r>
          </w:p>
        </w:tc>
      </w:tr>
      <w:tr w:rsidR="008F05CF" w:rsidRPr="008F05CF" w14:paraId="6D2E8723"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3DE5FD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105</w:t>
            </w:r>
          </w:p>
        </w:tc>
        <w:tc>
          <w:tcPr>
            <w:tcW w:w="1030" w:type="pct"/>
            <w:tcBorders>
              <w:top w:val="nil"/>
              <w:left w:val="nil"/>
              <w:bottom w:val="single" w:sz="4" w:space="0" w:color="auto"/>
              <w:right w:val="single" w:sz="4" w:space="0" w:color="auto"/>
            </w:tcBorders>
            <w:vAlign w:val="center"/>
            <w:hideMark/>
          </w:tcPr>
          <w:p w14:paraId="550FA80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 SETTEMBRINI</w:t>
            </w:r>
          </w:p>
        </w:tc>
        <w:tc>
          <w:tcPr>
            <w:tcW w:w="732" w:type="pct"/>
            <w:tcBorders>
              <w:top w:val="nil"/>
              <w:left w:val="nil"/>
              <w:bottom w:val="single" w:sz="4" w:space="0" w:color="auto"/>
              <w:right w:val="single" w:sz="4" w:space="0" w:color="auto"/>
            </w:tcBorders>
            <w:vAlign w:val="center"/>
            <w:hideMark/>
          </w:tcPr>
          <w:p w14:paraId="54AED89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PONTIDA N*17</w:t>
            </w:r>
          </w:p>
        </w:tc>
        <w:tc>
          <w:tcPr>
            <w:tcW w:w="705" w:type="pct"/>
            <w:tcBorders>
              <w:top w:val="nil"/>
              <w:left w:val="nil"/>
              <w:bottom w:val="single" w:sz="4" w:space="0" w:color="auto"/>
              <w:right w:val="single" w:sz="4" w:space="0" w:color="auto"/>
            </w:tcBorders>
            <w:vAlign w:val="center"/>
            <w:hideMark/>
          </w:tcPr>
          <w:p w14:paraId="52B8A30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scuola</w:t>
            </w:r>
          </w:p>
        </w:tc>
        <w:tc>
          <w:tcPr>
            <w:tcW w:w="664" w:type="pct"/>
            <w:tcBorders>
              <w:top w:val="nil"/>
              <w:left w:val="nil"/>
              <w:bottom w:val="single" w:sz="4" w:space="0" w:color="auto"/>
              <w:right w:val="single" w:sz="4" w:space="0" w:color="auto"/>
            </w:tcBorders>
            <w:vAlign w:val="center"/>
            <w:hideMark/>
          </w:tcPr>
          <w:p w14:paraId="1052180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870CD5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507,5</w:t>
            </w:r>
          </w:p>
        </w:tc>
        <w:tc>
          <w:tcPr>
            <w:tcW w:w="317" w:type="pct"/>
            <w:tcBorders>
              <w:top w:val="nil"/>
              <w:left w:val="nil"/>
              <w:bottom w:val="single" w:sz="4" w:space="0" w:color="auto"/>
              <w:right w:val="single" w:sz="4" w:space="0" w:color="auto"/>
            </w:tcBorders>
            <w:vAlign w:val="center"/>
            <w:hideMark/>
          </w:tcPr>
          <w:p w14:paraId="5A83362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3654</w:t>
            </w:r>
          </w:p>
        </w:tc>
        <w:tc>
          <w:tcPr>
            <w:tcW w:w="501" w:type="pct"/>
            <w:tcBorders>
              <w:top w:val="nil"/>
              <w:left w:val="nil"/>
              <w:bottom w:val="single" w:sz="4" w:space="0" w:color="auto"/>
              <w:right w:val="single" w:sz="4" w:space="0" w:color="auto"/>
            </w:tcBorders>
            <w:vAlign w:val="center"/>
            <w:hideMark/>
          </w:tcPr>
          <w:p w14:paraId="76C29B4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1915</w:t>
            </w:r>
          </w:p>
        </w:tc>
        <w:tc>
          <w:tcPr>
            <w:tcW w:w="576" w:type="pct"/>
            <w:tcBorders>
              <w:top w:val="nil"/>
              <w:left w:val="nil"/>
              <w:bottom w:val="single" w:sz="4" w:space="0" w:color="auto"/>
              <w:right w:val="single" w:sz="4" w:space="0" w:color="auto"/>
            </w:tcBorders>
            <w:vAlign w:val="center"/>
            <w:hideMark/>
          </w:tcPr>
          <w:p w14:paraId="22CB52A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974.000,00 €</w:t>
            </w:r>
          </w:p>
        </w:tc>
      </w:tr>
      <w:tr w:rsidR="008F05CF" w:rsidRPr="008F05CF" w14:paraId="4B0EEB7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D034BF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106</w:t>
            </w:r>
          </w:p>
        </w:tc>
        <w:tc>
          <w:tcPr>
            <w:tcW w:w="1030" w:type="pct"/>
            <w:tcBorders>
              <w:top w:val="nil"/>
              <w:left w:val="nil"/>
              <w:bottom w:val="single" w:sz="4" w:space="0" w:color="auto"/>
              <w:right w:val="single" w:sz="4" w:space="0" w:color="auto"/>
            </w:tcBorders>
            <w:vAlign w:val="center"/>
            <w:hideMark/>
          </w:tcPr>
          <w:p w14:paraId="72852AB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MAMELI</w:t>
            </w:r>
          </w:p>
        </w:tc>
        <w:tc>
          <w:tcPr>
            <w:tcW w:w="732" w:type="pct"/>
            <w:tcBorders>
              <w:top w:val="nil"/>
              <w:left w:val="nil"/>
              <w:bottom w:val="single" w:sz="4" w:space="0" w:color="auto"/>
              <w:right w:val="single" w:sz="4" w:space="0" w:color="auto"/>
            </w:tcBorders>
            <w:vAlign w:val="center"/>
            <w:hideMark/>
          </w:tcPr>
          <w:p w14:paraId="79C4002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 GOTTARDO N*41</w:t>
            </w:r>
          </w:p>
        </w:tc>
        <w:tc>
          <w:tcPr>
            <w:tcW w:w="705" w:type="pct"/>
            <w:tcBorders>
              <w:top w:val="nil"/>
              <w:left w:val="nil"/>
              <w:bottom w:val="single" w:sz="4" w:space="0" w:color="auto"/>
              <w:right w:val="single" w:sz="4" w:space="0" w:color="auto"/>
            </w:tcBorders>
            <w:vAlign w:val="center"/>
            <w:hideMark/>
          </w:tcPr>
          <w:p w14:paraId="6F478E9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w:t>
            </w:r>
          </w:p>
        </w:tc>
        <w:tc>
          <w:tcPr>
            <w:tcW w:w="664" w:type="pct"/>
            <w:tcBorders>
              <w:top w:val="nil"/>
              <w:left w:val="nil"/>
              <w:bottom w:val="single" w:sz="4" w:space="0" w:color="auto"/>
              <w:right w:val="single" w:sz="4" w:space="0" w:color="auto"/>
            </w:tcBorders>
            <w:vAlign w:val="center"/>
            <w:hideMark/>
          </w:tcPr>
          <w:p w14:paraId="27364BB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-ambulatorio medico -    banda musicale -    scuola elementare</w:t>
            </w:r>
          </w:p>
        </w:tc>
        <w:tc>
          <w:tcPr>
            <w:tcW w:w="317" w:type="pct"/>
            <w:tcBorders>
              <w:top w:val="nil"/>
              <w:left w:val="nil"/>
              <w:bottom w:val="single" w:sz="4" w:space="0" w:color="auto"/>
              <w:right w:val="single" w:sz="4" w:space="0" w:color="auto"/>
            </w:tcBorders>
            <w:vAlign w:val="center"/>
            <w:hideMark/>
          </w:tcPr>
          <w:p w14:paraId="6904688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597</w:t>
            </w:r>
          </w:p>
        </w:tc>
        <w:tc>
          <w:tcPr>
            <w:tcW w:w="317" w:type="pct"/>
            <w:tcBorders>
              <w:top w:val="nil"/>
              <w:left w:val="nil"/>
              <w:bottom w:val="single" w:sz="4" w:space="0" w:color="auto"/>
              <w:right w:val="single" w:sz="4" w:space="0" w:color="auto"/>
            </w:tcBorders>
            <w:vAlign w:val="center"/>
            <w:hideMark/>
          </w:tcPr>
          <w:p w14:paraId="6929E45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2098,8</w:t>
            </w:r>
          </w:p>
        </w:tc>
        <w:tc>
          <w:tcPr>
            <w:tcW w:w="501" w:type="pct"/>
            <w:tcBorders>
              <w:top w:val="nil"/>
              <w:left w:val="nil"/>
              <w:bottom w:val="single" w:sz="4" w:space="0" w:color="auto"/>
              <w:right w:val="single" w:sz="4" w:space="0" w:color="auto"/>
            </w:tcBorders>
            <w:vAlign w:val="center"/>
            <w:hideMark/>
          </w:tcPr>
          <w:p w14:paraId="0729E8C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1929</w:t>
            </w:r>
          </w:p>
        </w:tc>
        <w:tc>
          <w:tcPr>
            <w:tcW w:w="576" w:type="pct"/>
            <w:tcBorders>
              <w:top w:val="nil"/>
              <w:left w:val="nil"/>
              <w:bottom w:val="single" w:sz="4" w:space="0" w:color="auto"/>
              <w:right w:val="single" w:sz="4" w:space="0" w:color="auto"/>
            </w:tcBorders>
            <w:vAlign w:val="center"/>
            <w:hideMark/>
          </w:tcPr>
          <w:p w14:paraId="6DD2CCF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1.146.000,00 €</w:t>
            </w:r>
          </w:p>
        </w:tc>
      </w:tr>
      <w:tr w:rsidR="008F05CF" w:rsidRPr="008F05CF" w14:paraId="65465A05"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66B065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107</w:t>
            </w:r>
          </w:p>
        </w:tc>
        <w:tc>
          <w:tcPr>
            <w:tcW w:w="1030" w:type="pct"/>
            <w:tcBorders>
              <w:top w:val="nil"/>
              <w:left w:val="nil"/>
              <w:bottom w:val="single" w:sz="4" w:space="0" w:color="auto"/>
              <w:right w:val="single" w:sz="4" w:space="0" w:color="auto"/>
            </w:tcBorders>
            <w:vAlign w:val="center"/>
            <w:hideMark/>
          </w:tcPr>
          <w:p w14:paraId="22DE617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 CANETTFA "</w:t>
            </w:r>
          </w:p>
        </w:tc>
        <w:tc>
          <w:tcPr>
            <w:tcW w:w="732" w:type="pct"/>
            <w:tcBorders>
              <w:top w:val="nil"/>
              <w:left w:val="nil"/>
              <w:bottom w:val="single" w:sz="4" w:space="0" w:color="auto"/>
              <w:right w:val="single" w:sz="4" w:space="0" w:color="auto"/>
            </w:tcBorders>
            <w:vAlign w:val="center"/>
            <w:hideMark/>
          </w:tcPr>
          <w:p w14:paraId="484CE3D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CANETTA N’12</w:t>
            </w:r>
          </w:p>
        </w:tc>
        <w:tc>
          <w:tcPr>
            <w:tcW w:w="705" w:type="pct"/>
            <w:tcBorders>
              <w:top w:val="nil"/>
              <w:left w:val="nil"/>
              <w:bottom w:val="single" w:sz="4" w:space="0" w:color="auto"/>
              <w:right w:val="single" w:sz="4" w:space="0" w:color="auto"/>
            </w:tcBorders>
            <w:vAlign w:val="center"/>
            <w:hideMark/>
          </w:tcPr>
          <w:p w14:paraId="48CEC83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standard-pubblico-scuola elementare</w:t>
            </w:r>
          </w:p>
        </w:tc>
        <w:tc>
          <w:tcPr>
            <w:tcW w:w="664" w:type="pct"/>
            <w:tcBorders>
              <w:top w:val="nil"/>
              <w:left w:val="nil"/>
              <w:bottom w:val="single" w:sz="4" w:space="0" w:color="auto"/>
              <w:right w:val="single" w:sz="4" w:space="0" w:color="auto"/>
            </w:tcBorders>
            <w:vAlign w:val="center"/>
            <w:hideMark/>
          </w:tcPr>
          <w:p w14:paraId="3FE3B68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DDE3D0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2281</w:t>
            </w:r>
          </w:p>
        </w:tc>
        <w:tc>
          <w:tcPr>
            <w:tcW w:w="317" w:type="pct"/>
            <w:tcBorders>
              <w:top w:val="nil"/>
              <w:left w:val="nil"/>
              <w:bottom w:val="single" w:sz="4" w:space="0" w:color="auto"/>
              <w:right w:val="single" w:sz="4" w:space="0" w:color="auto"/>
            </w:tcBorders>
            <w:vAlign w:val="center"/>
            <w:hideMark/>
          </w:tcPr>
          <w:p w14:paraId="71D6E85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S8Û4</w:t>
            </w:r>
          </w:p>
        </w:tc>
        <w:tc>
          <w:tcPr>
            <w:tcW w:w="501" w:type="pct"/>
            <w:tcBorders>
              <w:top w:val="nil"/>
              <w:left w:val="nil"/>
              <w:bottom w:val="single" w:sz="4" w:space="0" w:color="auto"/>
              <w:right w:val="single" w:sz="4" w:space="0" w:color="auto"/>
            </w:tcBorders>
            <w:vAlign w:val="center"/>
            <w:hideMark/>
          </w:tcPr>
          <w:p w14:paraId="5C9B318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1899-1910- 1934-1974</w:t>
            </w:r>
          </w:p>
        </w:tc>
        <w:tc>
          <w:tcPr>
            <w:tcW w:w="576" w:type="pct"/>
            <w:tcBorders>
              <w:top w:val="nil"/>
              <w:left w:val="nil"/>
              <w:bottom w:val="single" w:sz="4" w:space="0" w:color="auto"/>
              <w:right w:val="single" w:sz="4" w:space="0" w:color="auto"/>
            </w:tcBorders>
            <w:vAlign w:val="center"/>
            <w:hideMark/>
          </w:tcPr>
          <w:p w14:paraId="48C9156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4.374.000,00 €</w:t>
            </w:r>
          </w:p>
        </w:tc>
      </w:tr>
      <w:tr w:rsidR="008F05CF" w:rsidRPr="008F05CF" w14:paraId="257026FA"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6F850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108</w:t>
            </w:r>
          </w:p>
        </w:tc>
        <w:tc>
          <w:tcPr>
            <w:tcW w:w="1030" w:type="pct"/>
            <w:tcBorders>
              <w:top w:val="nil"/>
              <w:left w:val="nil"/>
              <w:bottom w:val="single" w:sz="4" w:space="0" w:color="auto"/>
              <w:right w:val="single" w:sz="4" w:space="0" w:color="auto"/>
            </w:tcBorders>
            <w:vAlign w:val="center"/>
            <w:hideMark/>
          </w:tcPr>
          <w:p w14:paraId="0F38F52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EX SCUOIA ELEMENTARE DI FOGUARO</w:t>
            </w:r>
          </w:p>
        </w:tc>
        <w:tc>
          <w:tcPr>
            <w:tcW w:w="732" w:type="pct"/>
            <w:tcBorders>
              <w:top w:val="nil"/>
              <w:left w:val="nil"/>
              <w:bottom w:val="single" w:sz="4" w:space="0" w:color="auto"/>
              <w:right w:val="single" w:sz="4" w:space="0" w:color="auto"/>
            </w:tcBorders>
            <w:vAlign w:val="center"/>
            <w:hideMark/>
          </w:tcPr>
          <w:p w14:paraId="1722489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CIRENE N'1</w:t>
            </w:r>
          </w:p>
        </w:tc>
        <w:tc>
          <w:tcPr>
            <w:tcW w:w="705" w:type="pct"/>
            <w:tcBorders>
              <w:top w:val="nil"/>
              <w:left w:val="nil"/>
              <w:bottom w:val="single" w:sz="4" w:space="0" w:color="auto"/>
              <w:right w:val="single" w:sz="4" w:space="0" w:color="auto"/>
            </w:tcBorders>
            <w:vAlign w:val="center"/>
            <w:hideMark/>
          </w:tcPr>
          <w:p w14:paraId="1946A34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Sedi dì associazioni di volontariato e residenza</w:t>
            </w:r>
          </w:p>
        </w:tc>
        <w:tc>
          <w:tcPr>
            <w:tcW w:w="664" w:type="pct"/>
            <w:tcBorders>
              <w:top w:val="nil"/>
              <w:left w:val="nil"/>
              <w:bottom w:val="single" w:sz="4" w:space="0" w:color="auto"/>
              <w:right w:val="single" w:sz="4" w:space="0" w:color="auto"/>
            </w:tcBorders>
            <w:vAlign w:val="center"/>
            <w:hideMark/>
          </w:tcPr>
          <w:p w14:paraId="45F2313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Edificio A edificio principale (ex scuola materna)</w:t>
            </w:r>
          </w:p>
        </w:tc>
        <w:tc>
          <w:tcPr>
            <w:tcW w:w="317" w:type="pct"/>
            <w:tcBorders>
              <w:top w:val="nil"/>
              <w:left w:val="nil"/>
              <w:bottom w:val="single" w:sz="4" w:space="0" w:color="auto"/>
              <w:right w:val="single" w:sz="4" w:space="0" w:color="auto"/>
            </w:tcBorders>
            <w:vAlign w:val="center"/>
            <w:hideMark/>
          </w:tcPr>
          <w:p w14:paraId="77569F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7G6</w:t>
            </w:r>
          </w:p>
        </w:tc>
        <w:tc>
          <w:tcPr>
            <w:tcW w:w="317" w:type="pct"/>
            <w:tcBorders>
              <w:top w:val="nil"/>
              <w:left w:val="nil"/>
              <w:bottom w:val="single" w:sz="4" w:space="0" w:color="auto"/>
              <w:right w:val="single" w:sz="4" w:space="0" w:color="auto"/>
            </w:tcBorders>
            <w:vAlign w:val="center"/>
            <w:hideMark/>
          </w:tcPr>
          <w:p w14:paraId="512C75D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2778</w:t>
            </w:r>
          </w:p>
        </w:tc>
        <w:tc>
          <w:tcPr>
            <w:tcW w:w="501" w:type="pct"/>
            <w:tcBorders>
              <w:top w:val="nil"/>
              <w:left w:val="nil"/>
              <w:bottom w:val="single" w:sz="4" w:space="0" w:color="auto"/>
              <w:right w:val="single" w:sz="4" w:space="0" w:color="auto"/>
            </w:tcBorders>
            <w:vAlign w:val="center"/>
            <w:hideMark/>
          </w:tcPr>
          <w:p w14:paraId="31B1CF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1920</w:t>
            </w:r>
          </w:p>
        </w:tc>
        <w:tc>
          <w:tcPr>
            <w:tcW w:w="576" w:type="pct"/>
            <w:tcBorders>
              <w:top w:val="nil"/>
              <w:left w:val="nil"/>
              <w:bottom w:val="single" w:sz="4" w:space="0" w:color="auto"/>
              <w:right w:val="single" w:sz="4" w:space="0" w:color="auto"/>
            </w:tcBorders>
            <w:vAlign w:val="center"/>
            <w:hideMark/>
          </w:tcPr>
          <w:p w14:paraId="0D66379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1.469.000,00 €</w:t>
            </w:r>
          </w:p>
        </w:tc>
      </w:tr>
      <w:tr w:rsidR="008F05CF" w:rsidRPr="008F05CF" w14:paraId="2EE2E698"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A940D5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109</w:t>
            </w:r>
          </w:p>
        </w:tc>
        <w:tc>
          <w:tcPr>
            <w:tcW w:w="1030" w:type="pct"/>
            <w:tcBorders>
              <w:top w:val="nil"/>
              <w:left w:val="nil"/>
              <w:bottom w:val="single" w:sz="4" w:space="0" w:color="auto"/>
              <w:right w:val="single" w:sz="4" w:space="0" w:color="auto"/>
            </w:tcBorders>
            <w:vAlign w:val="center"/>
            <w:hideMark/>
          </w:tcPr>
          <w:p w14:paraId="7CD108F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G. BOSCO</w:t>
            </w:r>
          </w:p>
        </w:tc>
        <w:tc>
          <w:tcPr>
            <w:tcW w:w="732" w:type="pct"/>
            <w:tcBorders>
              <w:top w:val="nil"/>
              <w:left w:val="nil"/>
              <w:bottom w:val="single" w:sz="4" w:space="0" w:color="auto"/>
              <w:right w:val="single" w:sz="4" w:space="0" w:color="auto"/>
            </w:tcBorders>
            <w:vAlign w:val="center"/>
            <w:hideMark/>
          </w:tcPr>
          <w:p w14:paraId="7A50D7D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BUSCA N'34</w:t>
            </w:r>
          </w:p>
        </w:tc>
        <w:tc>
          <w:tcPr>
            <w:tcW w:w="705" w:type="pct"/>
            <w:tcBorders>
              <w:top w:val="nil"/>
              <w:left w:val="nil"/>
              <w:bottom w:val="single" w:sz="4" w:space="0" w:color="auto"/>
              <w:right w:val="single" w:sz="4" w:space="0" w:color="auto"/>
            </w:tcBorders>
            <w:vAlign w:val="center"/>
            <w:hideMark/>
          </w:tcPr>
          <w:p w14:paraId="0A747E3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scuola</w:t>
            </w:r>
          </w:p>
        </w:tc>
        <w:tc>
          <w:tcPr>
            <w:tcW w:w="664" w:type="pct"/>
            <w:tcBorders>
              <w:top w:val="nil"/>
              <w:left w:val="nil"/>
              <w:bottom w:val="single" w:sz="4" w:space="0" w:color="auto"/>
              <w:right w:val="single" w:sz="4" w:space="0" w:color="auto"/>
            </w:tcBorders>
            <w:vAlign w:val="center"/>
            <w:hideMark/>
          </w:tcPr>
          <w:p w14:paraId="321ABF4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727C7B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173G</w:t>
            </w:r>
          </w:p>
        </w:tc>
        <w:tc>
          <w:tcPr>
            <w:tcW w:w="317" w:type="pct"/>
            <w:tcBorders>
              <w:top w:val="nil"/>
              <w:left w:val="nil"/>
              <w:bottom w:val="single" w:sz="4" w:space="0" w:color="auto"/>
              <w:right w:val="single" w:sz="4" w:space="0" w:color="auto"/>
            </w:tcBorders>
            <w:vAlign w:val="center"/>
            <w:hideMark/>
          </w:tcPr>
          <w:p w14:paraId="5C25FD5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5072</w:t>
            </w:r>
          </w:p>
        </w:tc>
        <w:tc>
          <w:tcPr>
            <w:tcW w:w="501" w:type="pct"/>
            <w:tcBorders>
              <w:top w:val="nil"/>
              <w:left w:val="nil"/>
              <w:bottom w:val="single" w:sz="4" w:space="0" w:color="auto"/>
              <w:right w:val="single" w:sz="4" w:space="0" w:color="auto"/>
            </w:tcBorders>
            <w:vAlign w:val="center"/>
            <w:hideMark/>
          </w:tcPr>
          <w:p w14:paraId="3875CDF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1971</w:t>
            </w:r>
          </w:p>
        </w:tc>
        <w:tc>
          <w:tcPr>
            <w:tcW w:w="576" w:type="pct"/>
            <w:tcBorders>
              <w:top w:val="nil"/>
              <w:left w:val="nil"/>
              <w:bottom w:val="single" w:sz="4" w:space="0" w:color="auto"/>
              <w:right w:val="single" w:sz="4" w:space="0" w:color="auto"/>
            </w:tcBorders>
            <w:vAlign w:val="center"/>
            <w:hideMark/>
          </w:tcPr>
          <w:p w14:paraId="1A6BA69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2.969.000,00 €</w:t>
            </w:r>
          </w:p>
        </w:tc>
      </w:tr>
      <w:tr w:rsidR="008F05CF" w:rsidRPr="008F05CF" w14:paraId="4B26B52F"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1B512B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110</w:t>
            </w:r>
          </w:p>
        </w:tc>
        <w:tc>
          <w:tcPr>
            <w:tcW w:w="1030" w:type="pct"/>
            <w:tcBorders>
              <w:top w:val="nil"/>
              <w:left w:val="nil"/>
              <w:bottom w:val="single" w:sz="4" w:space="0" w:color="auto"/>
              <w:right w:val="single" w:sz="4" w:space="0" w:color="auto"/>
            </w:tcBorders>
            <w:vAlign w:val="center"/>
            <w:hideMark/>
          </w:tcPr>
          <w:p w14:paraId="2A9C950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MATERNA RONCHETTO FE’</w:t>
            </w:r>
          </w:p>
        </w:tc>
        <w:tc>
          <w:tcPr>
            <w:tcW w:w="732" w:type="pct"/>
            <w:tcBorders>
              <w:top w:val="nil"/>
              <w:left w:val="nil"/>
              <w:bottom w:val="single" w:sz="4" w:space="0" w:color="auto"/>
              <w:right w:val="single" w:sz="4" w:space="0" w:color="auto"/>
            </w:tcBorders>
            <w:vAlign w:val="center"/>
            <w:hideMark/>
          </w:tcPr>
          <w:p w14:paraId="540D37F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VIACIMABUE</w:t>
            </w:r>
          </w:p>
        </w:tc>
        <w:tc>
          <w:tcPr>
            <w:tcW w:w="705" w:type="pct"/>
            <w:tcBorders>
              <w:top w:val="nil"/>
              <w:left w:val="nil"/>
              <w:bottom w:val="single" w:sz="4" w:space="0" w:color="auto"/>
              <w:right w:val="single" w:sz="4" w:space="0" w:color="auto"/>
            </w:tcBorders>
            <w:vAlign w:val="center"/>
            <w:hideMark/>
          </w:tcPr>
          <w:p w14:paraId="1A29724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scuola</w:t>
            </w:r>
          </w:p>
        </w:tc>
        <w:tc>
          <w:tcPr>
            <w:tcW w:w="664" w:type="pct"/>
            <w:tcBorders>
              <w:top w:val="nil"/>
              <w:left w:val="nil"/>
              <w:bottom w:val="single" w:sz="4" w:space="0" w:color="auto"/>
              <w:right w:val="single" w:sz="4" w:space="0" w:color="auto"/>
            </w:tcBorders>
            <w:vAlign w:val="center"/>
            <w:hideMark/>
          </w:tcPr>
          <w:p w14:paraId="4310C17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4DABF4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719,66</w:t>
            </w:r>
          </w:p>
        </w:tc>
        <w:tc>
          <w:tcPr>
            <w:tcW w:w="317" w:type="pct"/>
            <w:tcBorders>
              <w:top w:val="nil"/>
              <w:left w:val="nil"/>
              <w:bottom w:val="single" w:sz="4" w:space="0" w:color="auto"/>
              <w:right w:val="single" w:sz="4" w:space="0" w:color="auto"/>
            </w:tcBorders>
            <w:vAlign w:val="center"/>
            <w:hideMark/>
          </w:tcPr>
          <w:p w14:paraId="06E8165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2158,98</w:t>
            </w:r>
          </w:p>
        </w:tc>
        <w:tc>
          <w:tcPr>
            <w:tcW w:w="501" w:type="pct"/>
            <w:tcBorders>
              <w:top w:val="nil"/>
              <w:left w:val="nil"/>
              <w:bottom w:val="single" w:sz="4" w:space="0" w:color="auto"/>
              <w:right w:val="single" w:sz="4" w:space="0" w:color="auto"/>
            </w:tcBorders>
            <w:vAlign w:val="center"/>
            <w:hideMark/>
          </w:tcPr>
          <w:p w14:paraId="10AD55C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1978</w:t>
            </w:r>
          </w:p>
        </w:tc>
        <w:tc>
          <w:tcPr>
            <w:tcW w:w="576" w:type="pct"/>
            <w:tcBorders>
              <w:top w:val="nil"/>
              <w:left w:val="nil"/>
              <w:bottom w:val="single" w:sz="4" w:space="0" w:color="auto"/>
              <w:right w:val="single" w:sz="4" w:space="0" w:color="auto"/>
            </w:tcBorders>
            <w:vAlign w:val="center"/>
            <w:hideMark/>
          </w:tcPr>
          <w:p w14:paraId="64C0952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1.198.000,00 €</w:t>
            </w:r>
          </w:p>
        </w:tc>
      </w:tr>
      <w:tr w:rsidR="008F05CF" w:rsidRPr="008F05CF" w14:paraId="2BC32FFF"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701B8D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111</w:t>
            </w:r>
          </w:p>
        </w:tc>
        <w:tc>
          <w:tcPr>
            <w:tcW w:w="1030" w:type="pct"/>
            <w:tcBorders>
              <w:top w:val="nil"/>
              <w:left w:val="nil"/>
              <w:bottom w:val="single" w:sz="4" w:space="0" w:color="auto"/>
              <w:right w:val="single" w:sz="4" w:space="0" w:color="auto"/>
            </w:tcBorders>
            <w:vAlign w:val="center"/>
            <w:hideMark/>
          </w:tcPr>
          <w:p w14:paraId="081E12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LAVATOIO E W.C. PRIMA CAPPELLA</w:t>
            </w:r>
          </w:p>
        </w:tc>
        <w:tc>
          <w:tcPr>
            <w:tcW w:w="732" w:type="pct"/>
            <w:tcBorders>
              <w:top w:val="nil"/>
              <w:left w:val="nil"/>
              <w:bottom w:val="single" w:sz="4" w:space="0" w:color="auto"/>
              <w:right w:val="single" w:sz="4" w:space="0" w:color="auto"/>
            </w:tcBorders>
            <w:vAlign w:val="center"/>
            <w:hideMark/>
          </w:tcPr>
          <w:p w14:paraId="04CA39F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PRIMA CAPPELLA</w:t>
            </w:r>
          </w:p>
        </w:tc>
        <w:tc>
          <w:tcPr>
            <w:tcW w:w="705" w:type="pct"/>
            <w:tcBorders>
              <w:top w:val="nil"/>
              <w:left w:val="nil"/>
              <w:bottom w:val="single" w:sz="4" w:space="0" w:color="auto"/>
              <w:right w:val="single" w:sz="4" w:space="0" w:color="auto"/>
            </w:tcBorders>
            <w:vAlign w:val="center"/>
            <w:hideMark/>
          </w:tcPr>
          <w:p w14:paraId="5D1D8C7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pubblico-servizi igienici</w:t>
            </w:r>
          </w:p>
        </w:tc>
        <w:tc>
          <w:tcPr>
            <w:tcW w:w="664" w:type="pct"/>
            <w:tcBorders>
              <w:top w:val="nil"/>
              <w:left w:val="nil"/>
              <w:bottom w:val="single" w:sz="4" w:space="0" w:color="auto"/>
              <w:right w:val="single" w:sz="4" w:space="0" w:color="auto"/>
            </w:tcBorders>
            <w:vAlign w:val="center"/>
            <w:hideMark/>
          </w:tcPr>
          <w:p w14:paraId="51A2C11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BD685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161</w:t>
            </w:r>
          </w:p>
        </w:tc>
        <w:tc>
          <w:tcPr>
            <w:tcW w:w="317" w:type="pct"/>
            <w:tcBorders>
              <w:top w:val="nil"/>
              <w:left w:val="nil"/>
              <w:bottom w:val="single" w:sz="4" w:space="0" w:color="auto"/>
              <w:right w:val="single" w:sz="4" w:space="0" w:color="auto"/>
            </w:tcBorders>
            <w:vAlign w:val="center"/>
            <w:hideMark/>
          </w:tcPr>
          <w:p w14:paraId="1FDE432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483</w:t>
            </w:r>
          </w:p>
        </w:tc>
        <w:tc>
          <w:tcPr>
            <w:tcW w:w="501" w:type="pct"/>
            <w:tcBorders>
              <w:top w:val="nil"/>
              <w:left w:val="nil"/>
              <w:bottom w:val="single" w:sz="4" w:space="0" w:color="auto"/>
              <w:right w:val="single" w:sz="4" w:space="0" w:color="auto"/>
            </w:tcBorders>
            <w:vAlign w:val="center"/>
            <w:hideMark/>
          </w:tcPr>
          <w:p w14:paraId="2CC3E54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1.952,00</w:t>
            </w:r>
          </w:p>
        </w:tc>
        <w:tc>
          <w:tcPr>
            <w:tcW w:w="576" w:type="pct"/>
            <w:tcBorders>
              <w:top w:val="nil"/>
              <w:left w:val="nil"/>
              <w:bottom w:val="single" w:sz="4" w:space="0" w:color="auto"/>
              <w:right w:val="single" w:sz="4" w:space="0" w:color="auto"/>
            </w:tcBorders>
            <w:vAlign w:val="center"/>
            <w:hideMark/>
          </w:tcPr>
          <w:p w14:paraId="7240672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207.000,00 €</w:t>
            </w:r>
          </w:p>
        </w:tc>
      </w:tr>
      <w:tr w:rsidR="008F05CF" w:rsidRPr="008F05CF" w14:paraId="55F3DFAC"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7A150CD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112</w:t>
            </w:r>
          </w:p>
        </w:tc>
        <w:tc>
          <w:tcPr>
            <w:tcW w:w="1030" w:type="pct"/>
            <w:tcBorders>
              <w:top w:val="nil"/>
              <w:left w:val="nil"/>
              <w:bottom w:val="single" w:sz="4" w:space="0" w:color="auto"/>
              <w:right w:val="single" w:sz="4" w:space="0" w:color="auto"/>
            </w:tcBorders>
            <w:vAlign w:val="center"/>
            <w:hideMark/>
          </w:tcPr>
          <w:p w14:paraId="149AB80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LAVATOIO DELLA RASA</w:t>
            </w:r>
          </w:p>
        </w:tc>
        <w:tc>
          <w:tcPr>
            <w:tcW w:w="732" w:type="pct"/>
            <w:tcBorders>
              <w:top w:val="nil"/>
              <w:left w:val="nil"/>
              <w:bottom w:val="single" w:sz="4" w:space="0" w:color="auto"/>
              <w:right w:val="single" w:sz="4" w:space="0" w:color="auto"/>
            </w:tcBorders>
            <w:vAlign w:val="center"/>
            <w:hideMark/>
          </w:tcPr>
          <w:p w14:paraId="0E938EB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COSTANTINO TONTA</w:t>
            </w:r>
          </w:p>
        </w:tc>
        <w:tc>
          <w:tcPr>
            <w:tcW w:w="705" w:type="pct"/>
            <w:tcBorders>
              <w:top w:val="nil"/>
              <w:left w:val="nil"/>
              <w:bottom w:val="single" w:sz="4" w:space="0" w:color="auto"/>
              <w:right w:val="single" w:sz="4" w:space="0" w:color="auto"/>
            </w:tcBorders>
            <w:vAlign w:val="center"/>
            <w:hideMark/>
          </w:tcPr>
          <w:p w14:paraId="4DD59FB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pubblico-lavatoio</w:t>
            </w:r>
          </w:p>
        </w:tc>
        <w:tc>
          <w:tcPr>
            <w:tcW w:w="664" w:type="pct"/>
            <w:tcBorders>
              <w:top w:val="nil"/>
              <w:left w:val="nil"/>
              <w:bottom w:val="single" w:sz="4" w:space="0" w:color="auto"/>
              <w:right w:val="single" w:sz="4" w:space="0" w:color="auto"/>
            </w:tcBorders>
            <w:vAlign w:val="center"/>
            <w:hideMark/>
          </w:tcPr>
          <w:p w14:paraId="175E49D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744773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w:t>
            </w:r>
          </w:p>
        </w:tc>
        <w:tc>
          <w:tcPr>
            <w:tcW w:w="317" w:type="pct"/>
            <w:tcBorders>
              <w:top w:val="nil"/>
              <w:left w:val="nil"/>
              <w:bottom w:val="single" w:sz="4" w:space="0" w:color="auto"/>
              <w:right w:val="single" w:sz="4" w:space="0" w:color="auto"/>
            </w:tcBorders>
            <w:vAlign w:val="center"/>
            <w:hideMark/>
          </w:tcPr>
          <w:p w14:paraId="389DF08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78</w:t>
            </w:r>
          </w:p>
        </w:tc>
        <w:tc>
          <w:tcPr>
            <w:tcW w:w="501" w:type="pct"/>
            <w:tcBorders>
              <w:top w:val="nil"/>
              <w:left w:val="nil"/>
              <w:bottom w:val="single" w:sz="4" w:space="0" w:color="auto"/>
              <w:right w:val="single" w:sz="4" w:space="0" w:color="auto"/>
            </w:tcBorders>
            <w:vAlign w:val="center"/>
            <w:hideMark/>
          </w:tcPr>
          <w:p w14:paraId="1E20BDA4"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6917ED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39.000,00 €</w:t>
            </w:r>
          </w:p>
        </w:tc>
      </w:tr>
      <w:tr w:rsidR="008F05CF" w:rsidRPr="008F05CF" w14:paraId="2178279E"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7D8A60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113</w:t>
            </w:r>
          </w:p>
        </w:tc>
        <w:tc>
          <w:tcPr>
            <w:tcW w:w="1030" w:type="pct"/>
            <w:tcBorders>
              <w:top w:val="nil"/>
              <w:left w:val="nil"/>
              <w:bottom w:val="single" w:sz="4" w:space="0" w:color="auto"/>
              <w:right w:val="single" w:sz="4" w:space="0" w:color="auto"/>
            </w:tcBorders>
            <w:vAlign w:val="center"/>
            <w:hideMark/>
          </w:tcPr>
          <w:p w14:paraId="1D65F42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LAVATOIO DI S. AMBROGIO</w:t>
            </w:r>
          </w:p>
        </w:tc>
        <w:tc>
          <w:tcPr>
            <w:tcW w:w="732" w:type="pct"/>
            <w:tcBorders>
              <w:top w:val="nil"/>
              <w:left w:val="nil"/>
              <w:bottom w:val="single" w:sz="4" w:space="0" w:color="auto"/>
              <w:right w:val="single" w:sz="4" w:space="0" w:color="auto"/>
            </w:tcBorders>
            <w:vAlign w:val="center"/>
            <w:hideMark/>
          </w:tcPr>
          <w:p w14:paraId="6B54F41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MOTTA N’16</w:t>
            </w:r>
          </w:p>
        </w:tc>
        <w:tc>
          <w:tcPr>
            <w:tcW w:w="705" w:type="pct"/>
            <w:tcBorders>
              <w:top w:val="nil"/>
              <w:left w:val="nil"/>
              <w:bottom w:val="single" w:sz="4" w:space="0" w:color="auto"/>
              <w:right w:val="single" w:sz="4" w:space="0" w:color="auto"/>
            </w:tcBorders>
            <w:vAlign w:val="center"/>
            <w:hideMark/>
          </w:tcPr>
          <w:p w14:paraId="35258B8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pubblico-lavatoio rionale.</w:t>
            </w:r>
          </w:p>
        </w:tc>
        <w:tc>
          <w:tcPr>
            <w:tcW w:w="664" w:type="pct"/>
            <w:tcBorders>
              <w:top w:val="nil"/>
              <w:left w:val="nil"/>
              <w:bottom w:val="single" w:sz="4" w:space="0" w:color="auto"/>
              <w:right w:val="single" w:sz="4" w:space="0" w:color="auto"/>
            </w:tcBorders>
            <w:vAlign w:val="center"/>
            <w:hideMark/>
          </w:tcPr>
          <w:p w14:paraId="7C6653B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CA7857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SO</w:t>
            </w:r>
          </w:p>
        </w:tc>
        <w:tc>
          <w:tcPr>
            <w:tcW w:w="317" w:type="pct"/>
            <w:tcBorders>
              <w:top w:val="nil"/>
              <w:left w:val="nil"/>
              <w:bottom w:val="single" w:sz="4" w:space="0" w:color="auto"/>
              <w:right w:val="single" w:sz="4" w:space="0" w:color="auto"/>
            </w:tcBorders>
            <w:vAlign w:val="center"/>
            <w:hideMark/>
          </w:tcPr>
          <w:p w14:paraId="41B8711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175</w:t>
            </w:r>
          </w:p>
        </w:tc>
        <w:tc>
          <w:tcPr>
            <w:tcW w:w="501" w:type="pct"/>
            <w:tcBorders>
              <w:top w:val="nil"/>
              <w:left w:val="nil"/>
              <w:bottom w:val="single" w:sz="4" w:space="0" w:color="auto"/>
              <w:right w:val="single" w:sz="4" w:space="0" w:color="auto"/>
            </w:tcBorders>
            <w:vAlign w:val="center"/>
            <w:hideMark/>
          </w:tcPr>
          <w:p w14:paraId="5BD64143"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459287F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64.000,00 €</w:t>
            </w:r>
          </w:p>
        </w:tc>
      </w:tr>
      <w:tr w:rsidR="008F05CF" w:rsidRPr="008F05CF" w14:paraId="6416110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994940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114</w:t>
            </w:r>
          </w:p>
        </w:tc>
        <w:tc>
          <w:tcPr>
            <w:tcW w:w="1030" w:type="pct"/>
            <w:tcBorders>
              <w:top w:val="nil"/>
              <w:left w:val="nil"/>
              <w:bottom w:val="single" w:sz="4" w:space="0" w:color="auto"/>
              <w:right w:val="single" w:sz="4" w:space="0" w:color="auto"/>
            </w:tcBorders>
            <w:vAlign w:val="center"/>
            <w:hideMark/>
          </w:tcPr>
          <w:p w14:paraId="740033F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GABINETTI PUBB. S.M. DEL MONTE</w:t>
            </w:r>
          </w:p>
        </w:tc>
        <w:tc>
          <w:tcPr>
            <w:tcW w:w="732" w:type="pct"/>
            <w:tcBorders>
              <w:top w:val="nil"/>
              <w:left w:val="nil"/>
              <w:bottom w:val="single" w:sz="4" w:space="0" w:color="auto"/>
              <w:right w:val="single" w:sz="4" w:space="0" w:color="auto"/>
            </w:tcBorders>
            <w:vAlign w:val="center"/>
            <w:hideMark/>
          </w:tcPr>
          <w:p w14:paraId="46D5D5D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VIA DEL </w:t>
            </w:r>
            <w:proofErr w:type="spellStart"/>
            <w:r w:rsidRPr="008F05CF">
              <w:rPr>
                <w:rFonts w:ascii="Calibri" w:hAnsi="Calibri" w:cs="Calibri"/>
                <w:sz w:val="22"/>
                <w:szCs w:val="22"/>
              </w:rPr>
              <w:t>CgPPO</w:t>
            </w:r>
            <w:proofErr w:type="spellEnd"/>
          </w:p>
        </w:tc>
        <w:tc>
          <w:tcPr>
            <w:tcW w:w="705" w:type="pct"/>
            <w:tcBorders>
              <w:top w:val="nil"/>
              <w:left w:val="nil"/>
              <w:bottom w:val="single" w:sz="4" w:space="0" w:color="auto"/>
              <w:right w:val="single" w:sz="4" w:space="0" w:color="auto"/>
            </w:tcBorders>
            <w:vAlign w:val="center"/>
            <w:hideMark/>
          </w:tcPr>
          <w:p w14:paraId="14791D3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servili igienici</w:t>
            </w:r>
          </w:p>
        </w:tc>
        <w:tc>
          <w:tcPr>
            <w:tcW w:w="664" w:type="pct"/>
            <w:tcBorders>
              <w:top w:val="nil"/>
              <w:left w:val="nil"/>
              <w:bottom w:val="single" w:sz="4" w:space="0" w:color="auto"/>
              <w:right w:val="single" w:sz="4" w:space="0" w:color="auto"/>
            </w:tcBorders>
            <w:vAlign w:val="center"/>
            <w:hideMark/>
          </w:tcPr>
          <w:p w14:paraId="0563138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4F143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4G</w:t>
            </w:r>
          </w:p>
        </w:tc>
        <w:tc>
          <w:tcPr>
            <w:tcW w:w="317" w:type="pct"/>
            <w:tcBorders>
              <w:top w:val="nil"/>
              <w:left w:val="nil"/>
              <w:bottom w:val="single" w:sz="4" w:space="0" w:color="auto"/>
              <w:right w:val="single" w:sz="4" w:space="0" w:color="auto"/>
            </w:tcBorders>
            <w:vAlign w:val="center"/>
            <w:hideMark/>
          </w:tcPr>
          <w:p w14:paraId="76C922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138</w:t>
            </w:r>
          </w:p>
        </w:tc>
        <w:tc>
          <w:tcPr>
            <w:tcW w:w="501" w:type="pct"/>
            <w:tcBorders>
              <w:top w:val="nil"/>
              <w:left w:val="nil"/>
              <w:bottom w:val="single" w:sz="4" w:space="0" w:color="auto"/>
              <w:right w:val="single" w:sz="4" w:space="0" w:color="auto"/>
            </w:tcBorders>
            <w:vAlign w:val="center"/>
            <w:hideMark/>
          </w:tcPr>
          <w:p w14:paraId="1D381624"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0BB61A2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67.000,00 €</w:t>
            </w:r>
          </w:p>
        </w:tc>
      </w:tr>
      <w:tr w:rsidR="008F05CF" w:rsidRPr="008F05CF" w14:paraId="7F56FF19" w14:textId="77777777" w:rsidTr="008F05CF">
        <w:trPr>
          <w:trHeight w:val="2016"/>
        </w:trPr>
        <w:tc>
          <w:tcPr>
            <w:tcW w:w="157" w:type="pct"/>
            <w:tcBorders>
              <w:top w:val="nil"/>
              <w:left w:val="single" w:sz="4" w:space="0" w:color="auto"/>
              <w:bottom w:val="single" w:sz="4" w:space="0" w:color="auto"/>
              <w:right w:val="single" w:sz="4" w:space="0" w:color="auto"/>
            </w:tcBorders>
            <w:vAlign w:val="center"/>
            <w:hideMark/>
          </w:tcPr>
          <w:p w14:paraId="3D98F3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121</w:t>
            </w:r>
          </w:p>
        </w:tc>
        <w:tc>
          <w:tcPr>
            <w:tcW w:w="1030" w:type="pct"/>
            <w:tcBorders>
              <w:top w:val="nil"/>
              <w:left w:val="nil"/>
              <w:bottom w:val="single" w:sz="4" w:space="0" w:color="auto"/>
              <w:right w:val="single" w:sz="4" w:space="0" w:color="auto"/>
            </w:tcBorders>
            <w:vAlign w:val="center"/>
            <w:hideMark/>
          </w:tcPr>
          <w:p w14:paraId="2FB3A61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CASTELLO DI MASNAGQ</w:t>
            </w:r>
          </w:p>
        </w:tc>
        <w:tc>
          <w:tcPr>
            <w:tcW w:w="732" w:type="pct"/>
            <w:tcBorders>
              <w:top w:val="nil"/>
              <w:left w:val="nil"/>
              <w:bottom w:val="single" w:sz="4" w:space="0" w:color="auto"/>
              <w:right w:val="single" w:sz="4" w:space="0" w:color="auto"/>
            </w:tcBorders>
            <w:vAlign w:val="center"/>
            <w:hideMark/>
          </w:tcPr>
          <w:p w14:paraId="19F83C5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CARACCIOLO</w:t>
            </w:r>
          </w:p>
        </w:tc>
        <w:tc>
          <w:tcPr>
            <w:tcW w:w="705" w:type="pct"/>
            <w:tcBorders>
              <w:top w:val="nil"/>
              <w:left w:val="nil"/>
              <w:bottom w:val="single" w:sz="4" w:space="0" w:color="auto"/>
              <w:right w:val="single" w:sz="4" w:space="0" w:color="auto"/>
            </w:tcBorders>
            <w:vAlign w:val="center"/>
            <w:hideMark/>
          </w:tcPr>
          <w:p w14:paraId="632FA9F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Museo</w:t>
            </w:r>
          </w:p>
        </w:tc>
        <w:tc>
          <w:tcPr>
            <w:tcW w:w="664" w:type="pct"/>
            <w:tcBorders>
              <w:top w:val="nil"/>
              <w:left w:val="nil"/>
              <w:bottom w:val="single" w:sz="4" w:space="0" w:color="auto"/>
              <w:right w:val="single" w:sz="4" w:space="0" w:color="auto"/>
            </w:tcBorders>
            <w:vAlign w:val="center"/>
            <w:hideMark/>
          </w:tcPr>
          <w:p w14:paraId="3698A38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Edificio Principale : museo</w:t>
            </w:r>
          </w:p>
        </w:tc>
        <w:tc>
          <w:tcPr>
            <w:tcW w:w="317" w:type="pct"/>
            <w:tcBorders>
              <w:top w:val="nil"/>
              <w:left w:val="nil"/>
              <w:bottom w:val="single" w:sz="4" w:space="0" w:color="auto"/>
              <w:right w:val="single" w:sz="4" w:space="0" w:color="auto"/>
            </w:tcBorders>
            <w:vAlign w:val="center"/>
            <w:hideMark/>
          </w:tcPr>
          <w:p w14:paraId="18C6455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2563,25</w:t>
            </w:r>
          </w:p>
        </w:tc>
        <w:tc>
          <w:tcPr>
            <w:tcW w:w="317" w:type="pct"/>
            <w:tcBorders>
              <w:top w:val="nil"/>
              <w:left w:val="nil"/>
              <w:bottom w:val="single" w:sz="4" w:space="0" w:color="auto"/>
              <w:right w:val="single" w:sz="4" w:space="0" w:color="auto"/>
            </w:tcBorders>
            <w:vAlign w:val="center"/>
            <w:hideMark/>
          </w:tcPr>
          <w:p w14:paraId="095FDA0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12SG2</w:t>
            </w:r>
          </w:p>
        </w:tc>
        <w:tc>
          <w:tcPr>
            <w:tcW w:w="501" w:type="pct"/>
            <w:tcBorders>
              <w:top w:val="nil"/>
              <w:left w:val="nil"/>
              <w:bottom w:val="single" w:sz="4" w:space="0" w:color="auto"/>
              <w:right w:val="single" w:sz="4" w:space="0" w:color="auto"/>
            </w:tcBorders>
            <w:vAlign w:val="center"/>
            <w:hideMark/>
          </w:tcPr>
          <w:p w14:paraId="3D3BFED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Corpo originaria 1400 circa Ampliamento {parte finale) 1700 circa □</w:t>
            </w:r>
            <w:proofErr w:type="spellStart"/>
            <w:r w:rsidRPr="008F05CF">
              <w:rPr>
                <w:rFonts w:ascii="Calibri" w:hAnsi="Calibri" w:cs="Calibri"/>
                <w:sz w:val="22"/>
                <w:szCs w:val="22"/>
              </w:rPr>
              <w:t>epandanec</w:t>
            </w:r>
            <w:proofErr w:type="spellEnd"/>
            <w:r w:rsidRPr="008F05CF">
              <w:rPr>
                <w:rFonts w:ascii="Calibri" w:hAnsi="Calibri" w:cs="Calibri"/>
                <w:sz w:val="22"/>
                <w:szCs w:val="22"/>
              </w:rPr>
              <w:t xml:space="preserve"> 1800 circa Lavori di ristrutturazione dal 1989 al 1998</w:t>
            </w:r>
          </w:p>
        </w:tc>
        <w:tc>
          <w:tcPr>
            <w:tcW w:w="576" w:type="pct"/>
            <w:tcBorders>
              <w:top w:val="nil"/>
              <w:left w:val="nil"/>
              <w:bottom w:val="single" w:sz="4" w:space="0" w:color="auto"/>
              <w:right w:val="single" w:sz="4" w:space="0" w:color="auto"/>
            </w:tcBorders>
            <w:vAlign w:val="center"/>
            <w:hideMark/>
          </w:tcPr>
          <w:p w14:paraId="41AC05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11.502.000,00 €</w:t>
            </w:r>
          </w:p>
        </w:tc>
      </w:tr>
      <w:tr w:rsidR="008F05CF" w:rsidRPr="008F05CF" w14:paraId="6B47995D"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785705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122</w:t>
            </w:r>
          </w:p>
        </w:tc>
        <w:tc>
          <w:tcPr>
            <w:tcW w:w="1030" w:type="pct"/>
            <w:tcBorders>
              <w:top w:val="nil"/>
              <w:left w:val="nil"/>
              <w:bottom w:val="single" w:sz="4" w:space="0" w:color="auto"/>
              <w:right w:val="single" w:sz="4" w:space="0" w:color="auto"/>
            </w:tcBorders>
            <w:vAlign w:val="center"/>
            <w:hideMark/>
          </w:tcPr>
          <w:p w14:paraId="6534C3F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MAG. COMUNALI 01 V.LE VALGANNA</w:t>
            </w:r>
          </w:p>
        </w:tc>
        <w:tc>
          <w:tcPr>
            <w:tcW w:w="732" w:type="pct"/>
            <w:tcBorders>
              <w:top w:val="nil"/>
              <w:left w:val="nil"/>
              <w:bottom w:val="single" w:sz="4" w:space="0" w:color="auto"/>
              <w:right w:val="single" w:sz="4" w:space="0" w:color="auto"/>
            </w:tcBorders>
            <w:vAlign w:val="center"/>
            <w:hideMark/>
          </w:tcPr>
          <w:p w14:paraId="344E408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VIALE VALGANAN‘97</w:t>
            </w:r>
          </w:p>
        </w:tc>
        <w:tc>
          <w:tcPr>
            <w:tcW w:w="705" w:type="pct"/>
            <w:tcBorders>
              <w:top w:val="nil"/>
              <w:left w:val="nil"/>
              <w:bottom w:val="single" w:sz="4" w:space="0" w:color="auto"/>
              <w:right w:val="single" w:sz="4" w:space="0" w:color="auto"/>
            </w:tcBorders>
            <w:vAlign w:val="center"/>
            <w:hideMark/>
          </w:tcPr>
          <w:p w14:paraId="390D7F0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magazzini comunali</w:t>
            </w:r>
          </w:p>
        </w:tc>
        <w:tc>
          <w:tcPr>
            <w:tcW w:w="664" w:type="pct"/>
            <w:tcBorders>
              <w:top w:val="nil"/>
              <w:left w:val="nil"/>
              <w:bottom w:val="single" w:sz="4" w:space="0" w:color="auto"/>
              <w:right w:val="single" w:sz="4" w:space="0" w:color="auto"/>
            </w:tcBorders>
            <w:vAlign w:val="center"/>
            <w:hideMark/>
          </w:tcPr>
          <w:p w14:paraId="55CF64D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magazzini -Dilogia di servizio</w:t>
            </w:r>
          </w:p>
        </w:tc>
        <w:tc>
          <w:tcPr>
            <w:tcW w:w="317" w:type="pct"/>
            <w:tcBorders>
              <w:top w:val="nil"/>
              <w:left w:val="nil"/>
              <w:bottom w:val="single" w:sz="4" w:space="0" w:color="auto"/>
              <w:right w:val="single" w:sz="4" w:space="0" w:color="auto"/>
            </w:tcBorders>
            <w:vAlign w:val="center"/>
            <w:hideMark/>
          </w:tcPr>
          <w:p w14:paraId="105D885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1526,65</w:t>
            </w:r>
          </w:p>
        </w:tc>
        <w:tc>
          <w:tcPr>
            <w:tcW w:w="317" w:type="pct"/>
            <w:tcBorders>
              <w:top w:val="nil"/>
              <w:left w:val="nil"/>
              <w:bottom w:val="single" w:sz="4" w:space="0" w:color="auto"/>
              <w:right w:val="single" w:sz="4" w:space="0" w:color="auto"/>
            </w:tcBorders>
            <w:vAlign w:val="center"/>
            <w:hideMark/>
          </w:tcPr>
          <w:p w14:paraId="6F45515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5604,57</w:t>
            </w:r>
          </w:p>
        </w:tc>
        <w:tc>
          <w:tcPr>
            <w:tcW w:w="501" w:type="pct"/>
            <w:tcBorders>
              <w:top w:val="nil"/>
              <w:left w:val="nil"/>
              <w:bottom w:val="single" w:sz="4" w:space="0" w:color="auto"/>
              <w:right w:val="single" w:sz="4" w:space="0" w:color="auto"/>
            </w:tcBorders>
            <w:vAlign w:val="center"/>
            <w:hideMark/>
          </w:tcPr>
          <w:p w14:paraId="514D82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1955</w:t>
            </w:r>
          </w:p>
        </w:tc>
        <w:tc>
          <w:tcPr>
            <w:tcW w:w="576" w:type="pct"/>
            <w:tcBorders>
              <w:top w:val="nil"/>
              <w:left w:val="nil"/>
              <w:bottom w:val="single" w:sz="4" w:space="0" w:color="auto"/>
              <w:right w:val="single" w:sz="4" w:space="0" w:color="auto"/>
            </w:tcBorders>
            <w:vAlign w:val="center"/>
            <w:hideMark/>
          </w:tcPr>
          <w:p w14:paraId="25849B5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1.757.000,00 €</w:t>
            </w:r>
          </w:p>
        </w:tc>
      </w:tr>
      <w:tr w:rsidR="008F05CF" w:rsidRPr="008F05CF" w14:paraId="55523900" w14:textId="77777777" w:rsidTr="008F05CF">
        <w:trPr>
          <w:trHeight w:val="1152"/>
        </w:trPr>
        <w:tc>
          <w:tcPr>
            <w:tcW w:w="157" w:type="pct"/>
            <w:tcBorders>
              <w:top w:val="nil"/>
              <w:left w:val="single" w:sz="4" w:space="0" w:color="auto"/>
              <w:bottom w:val="single" w:sz="4" w:space="0" w:color="auto"/>
              <w:right w:val="single" w:sz="4" w:space="0" w:color="auto"/>
            </w:tcBorders>
            <w:vAlign w:val="center"/>
            <w:hideMark/>
          </w:tcPr>
          <w:p w14:paraId="34D3794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123</w:t>
            </w:r>
          </w:p>
        </w:tc>
        <w:tc>
          <w:tcPr>
            <w:tcW w:w="1030" w:type="pct"/>
            <w:tcBorders>
              <w:top w:val="nil"/>
              <w:left w:val="nil"/>
              <w:bottom w:val="single" w:sz="4" w:space="0" w:color="auto"/>
              <w:right w:val="single" w:sz="4" w:space="0" w:color="auto"/>
            </w:tcBorders>
            <w:vAlign w:val="center"/>
            <w:hideMark/>
          </w:tcPr>
          <w:p w14:paraId="2FE143D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STAO|0“F.OSSOLA"VELODROMO L.GANNA</w:t>
            </w:r>
          </w:p>
        </w:tc>
        <w:tc>
          <w:tcPr>
            <w:tcW w:w="732" w:type="pct"/>
            <w:tcBorders>
              <w:top w:val="nil"/>
              <w:left w:val="nil"/>
              <w:bottom w:val="single" w:sz="4" w:space="0" w:color="auto"/>
              <w:right w:val="single" w:sz="4" w:space="0" w:color="auto"/>
            </w:tcBorders>
            <w:vAlign w:val="center"/>
            <w:hideMark/>
          </w:tcPr>
          <w:p w14:paraId="6FF4197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 DE GASPERI</w:t>
            </w:r>
          </w:p>
        </w:tc>
        <w:tc>
          <w:tcPr>
            <w:tcW w:w="705" w:type="pct"/>
            <w:tcBorders>
              <w:top w:val="nil"/>
              <w:left w:val="nil"/>
              <w:bottom w:val="single" w:sz="4" w:space="0" w:color="auto"/>
              <w:right w:val="single" w:sz="4" w:space="0" w:color="auto"/>
            </w:tcBorders>
            <w:vAlign w:val="center"/>
            <w:hideMark/>
          </w:tcPr>
          <w:p w14:paraId="028106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Impianto sportivo ricreativo</w:t>
            </w:r>
          </w:p>
        </w:tc>
        <w:tc>
          <w:tcPr>
            <w:tcW w:w="664" w:type="pct"/>
            <w:tcBorders>
              <w:top w:val="nil"/>
              <w:left w:val="nil"/>
              <w:bottom w:val="single" w:sz="4" w:space="0" w:color="auto"/>
              <w:right w:val="single" w:sz="4" w:space="0" w:color="auto"/>
            </w:tcBorders>
            <w:vAlign w:val="center"/>
            <w:hideMark/>
          </w:tcPr>
          <w:p w14:paraId="2AEEBE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cap. 23.000 parsone • Magazzini verde pubblico -    Alloggio di servizio -    polisportiva -Associazione Italiana Arbitri</w:t>
            </w:r>
          </w:p>
        </w:tc>
        <w:tc>
          <w:tcPr>
            <w:tcW w:w="317" w:type="pct"/>
            <w:tcBorders>
              <w:top w:val="nil"/>
              <w:left w:val="nil"/>
              <w:bottom w:val="single" w:sz="4" w:space="0" w:color="auto"/>
              <w:right w:val="single" w:sz="4" w:space="0" w:color="auto"/>
            </w:tcBorders>
            <w:vAlign w:val="center"/>
            <w:hideMark/>
          </w:tcPr>
          <w:p w14:paraId="2420D11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2495</w:t>
            </w:r>
          </w:p>
        </w:tc>
        <w:tc>
          <w:tcPr>
            <w:tcW w:w="317" w:type="pct"/>
            <w:tcBorders>
              <w:top w:val="nil"/>
              <w:left w:val="nil"/>
              <w:bottom w:val="single" w:sz="4" w:space="0" w:color="auto"/>
              <w:right w:val="single" w:sz="4" w:space="0" w:color="auto"/>
            </w:tcBorders>
            <w:vAlign w:val="center"/>
            <w:hideMark/>
          </w:tcPr>
          <w:p w14:paraId="1A0140A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14165,9</w:t>
            </w:r>
          </w:p>
        </w:tc>
        <w:tc>
          <w:tcPr>
            <w:tcW w:w="501" w:type="pct"/>
            <w:tcBorders>
              <w:top w:val="nil"/>
              <w:left w:val="nil"/>
              <w:bottom w:val="single" w:sz="4" w:space="0" w:color="auto"/>
              <w:right w:val="single" w:sz="4" w:space="0" w:color="auto"/>
            </w:tcBorders>
            <w:vAlign w:val="center"/>
            <w:hideMark/>
          </w:tcPr>
          <w:p w14:paraId="3D1A51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1928</w:t>
            </w:r>
          </w:p>
        </w:tc>
        <w:tc>
          <w:tcPr>
            <w:tcW w:w="576" w:type="pct"/>
            <w:tcBorders>
              <w:top w:val="nil"/>
              <w:left w:val="nil"/>
              <w:bottom w:val="single" w:sz="4" w:space="0" w:color="auto"/>
              <w:right w:val="single" w:sz="4" w:space="0" w:color="auto"/>
            </w:tcBorders>
            <w:vAlign w:val="center"/>
            <w:hideMark/>
          </w:tcPr>
          <w:p w14:paraId="35C157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38.340.000,00 €</w:t>
            </w:r>
          </w:p>
        </w:tc>
      </w:tr>
      <w:tr w:rsidR="008F05CF" w:rsidRPr="008F05CF" w14:paraId="5A715DCF"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E61938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124</w:t>
            </w:r>
          </w:p>
        </w:tc>
        <w:tc>
          <w:tcPr>
            <w:tcW w:w="1030" w:type="pct"/>
            <w:tcBorders>
              <w:top w:val="nil"/>
              <w:left w:val="nil"/>
              <w:bottom w:val="single" w:sz="4" w:space="0" w:color="auto"/>
              <w:right w:val="single" w:sz="4" w:space="0" w:color="auto"/>
            </w:tcBorders>
            <w:vAlign w:val="center"/>
            <w:hideMark/>
          </w:tcPr>
          <w:p w14:paraId="1066B7A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PALESTRA VIA NIEVO/CARACCIOLO</w:t>
            </w:r>
          </w:p>
        </w:tc>
        <w:tc>
          <w:tcPr>
            <w:tcW w:w="732" w:type="pct"/>
            <w:tcBorders>
              <w:top w:val="nil"/>
              <w:left w:val="nil"/>
              <w:bottom w:val="single" w:sz="4" w:space="0" w:color="auto"/>
              <w:right w:val="single" w:sz="4" w:space="0" w:color="auto"/>
            </w:tcBorders>
            <w:vAlign w:val="center"/>
            <w:hideMark/>
          </w:tcPr>
          <w:p w14:paraId="4F9F7DC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NIEVO/ANGOLO/ CARACCIOLO</w:t>
            </w:r>
          </w:p>
        </w:tc>
        <w:tc>
          <w:tcPr>
            <w:tcW w:w="705" w:type="pct"/>
            <w:tcBorders>
              <w:top w:val="nil"/>
              <w:left w:val="nil"/>
              <w:bottom w:val="single" w:sz="4" w:space="0" w:color="auto"/>
              <w:right w:val="single" w:sz="4" w:space="0" w:color="auto"/>
            </w:tcBorders>
            <w:vAlign w:val="center"/>
            <w:hideMark/>
          </w:tcPr>
          <w:p w14:paraId="34A9BA9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pubblico-ini pian to scolastico</w:t>
            </w:r>
          </w:p>
        </w:tc>
        <w:tc>
          <w:tcPr>
            <w:tcW w:w="664" w:type="pct"/>
            <w:tcBorders>
              <w:top w:val="nil"/>
              <w:left w:val="nil"/>
              <w:bottom w:val="single" w:sz="4" w:space="0" w:color="auto"/>
              <w:right w:val="single" w:sz="4" w:space="0" w:color="auto"/>
            </w:tcBorders>
            <w:vAlign w:val="center"/>
            <w:hideMark/>
          </w:tcPr>
          <w:p w14:paraId="6E676D7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0DF8D2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598</w:t>
            </w:r>
          </w:p>
        </w:tc>
        <w:tc>
          <w:tcPr>
            <w:tcW w:w="317" w:type="pct"/>
            <w:tcBorders>
              <w:top w:val="nil"/>
              <w:left w:val="nil"/>
              <w:bottom w:val="single" w:sz="4" w:space="0" w:color="auto"/>
              <w:right w:val="single" w:sz="4" w:space="0" w:color="auto"/>
            </w:tcBorders>
            <w:vAlign w:val="center"/>
            <w:hideMark/>
          </w:tcPr>
          <w:p w14:paraId="6B36F50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2601,45</w:t>
            </w:r>
          </w:p>
        </w:tc>
        <w:tc>
          <w:tcPr>
            <w:tcW w:w="501" w:type="pct"/>
            <w:tcBorders>
              <w:top w:val="nil"/>
              <w:left w:val="nil"/>
              <w:bottom w:val="single" w:sz="4" w:space="0" w:color="auto"/>
              <w:right w:val="single" w:sz="4" w:space="0" w:color="auto"/>
            </w:tcBorders>
            <w:vAlign w:val="center"/>
            <w:hideMark/>
          </w:tcPr>
          <w:p w14:paraId="3663AC1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1980</w:t>
            </w:r>
          </w:p>
        </w:tc>
        <w:tc>
          <w:tcPr>
            <w:tcW w:w="576" w:type="pct"/>
            <w:tcBorders>
              <w:top w:val="nil"/>
              <w:left w:val="nil"/>
              <w:bottom w:val="single" w:sz="4" w:space="0" w:color="auto"/>
              <w:right w:val="single" w:sz="4" w:space="0" w:color="auto"/>
            </w:tcBorders>
            <w:vAlign w:val="center"/>
            <w:hideMark/>
          </w:tcPr>
          <w:p w14:paraId="28CCF8C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1.148.000.00</w:t>
            </w:r>
          </w:p>
        </w:tc>
      </w:tr>
      <w:tr w:rsidR="008F05CF" w:rsidRPr="008F05CF" w14:paraId="51A7DA32"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A28B4C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125</w:t>
            </w:r>
          </w:p>
        </w:tc>
        <w:tc>
          <w:tcPr>
            <w:tcW w:w="1030" w:type="pct"/>
            <w:tcBorders>
              <w:top w:val="nil"/>
              <w:left w:val="nil"/>
              <w:bottom w:val="single" w:sz="4" w:space="0" w:color="auto"/>
              <w:right w:val="single" w:sz="4" w:space="0" w:color="auto"/>
            </w:tcBorders>
            <w:vAlign w:val="center"/>
            <w:hideMark/>
          </w:tcPr>
          <w:p w14:paraId="16AC035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DELL'IPPODROMO</w:t>
            </w:r>
          </w:p>
        </w:tc>
        <w:tc>
          <w:tcPr>
            <w:tcW w:w="732" w:type="pct"/>
            <w:tcBorders>
              <w:top w:val="nil"/>
              <w:left w:val="nil"/>
              <w:bottom w:val="single" w:sz="4" w:space="0" w:color="auto"/>
              <w:right w:val="single" w:sz="4" w:space="0" w:color="auto"/>
            </w:tcBorders>
            <w:vAlign w:val="center"/>
            <w:hideMark/>
          </w:tcPr>
          <w:p w14:paraId="6008302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VIALE IPPODROMO</w:t>
            </w:r>
          </w:p>
        </w:tc>
        <w:tc>
          <w:tcPr>
            <w:tcW w:w="705" w:type="pct"/>
            <w:tcBorders>
              <w:top w:val="nil"/>
              <w:left w:val="nil"/>
              <w:bottom w:val="single" w:sz="4" w:space="0" w:color="auto"/>
              <w:right w:val="single" w:sz="4" w:space="0" w:color="auto"/>
            </w:tcBorders>
            <w:vAlign w:val="center"/>
            <w:hideMark/>
          </w:tcPr>
          <w:p w14:paraId="352B964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impianto sportivo/ricrea ti vo</w:t>
            </w:r>
          </w:p>
        </w:tc>
        <w:tc>
          <w:tcPr>
            <w:tcW w:w="664" w:type="pct"/>
            <w:tcBorders>
              <w:top w:val="nil"/>
              <w:left w:val="nil"/>
              <w:bottom w:val="single" w:sz="4" w:space="0" w:color="auto"/>
              <w:right w:val="single" w:sz="4" w:space="0" w:color="auto"/>
            </w:tcBorders>
            <w:vAlign w:val="center"/>
            <w:hideMark/>
          </w:tcPr>
          <w:p w14:paraId="6430899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51B4C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121</w:t>
            </w:r>
          </w:p>
        </w:tc>
        <w:tc>
          <w:tcPr>
            <w:tcW w:w="317" w:type="pct"/>
            <w:tcBorders>
              <w:top w:val="nil"/>
              <w:left w:val="nil"/>
              <w:bottom w:val="single" w:sz="4" w:space="0" w:color="auto"/>
              <w:right w:val="single" w:sz="4" w:space="0" w:color="auto"/>
            </w:tcBorders>
            <w:vAlign w:val="center"/>
            <w:hideMark/>
          </w:tcPr>
          <w:p w14:paraId="734D2B7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543</w:t>
            </w:r>
          </w:p>
        </w:tc>
        <w:tc>
          <w:tcPr>
            <w:tcW w:w="501" w:type="pct"/>
            <w:tcBorders>
              <w:top w:val="nil"/>
              <w:left w:val="nil"/>
              <w:bottom w:val="single" w:sz="4" w:space="0" w:color="auto"/>
              <w:right w:val="single" w:sz="4" w:space="0" w:color="auto"/>
            </w:tcBorders>
            <w:vAlign w:val="center"/>
            <w:hideMark/>
          </w:tcPr>
          <w:p w14:paraId="7289E127"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2E8F7C7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8.946.000,00 €</w:t>
            </w:r>
          </w:p>
        </w:tc>
      </w:tr>
      <w:tr w:rsidR="008F05CF" w:rsidRPr="008F05CF" w14:paraId="56E74AA0"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2F6A83A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126</w:t>
            </w:r>
          </w:p>
        </w:tc>
        <w:tc>
          <w:tcPr>
            <w:tcW w:w="1030" w:type="pct"/>
            <w:tcBorders>
              <w:top w:val="nil"/>
              <w:left w:val="nil"/>
              <w:bottom w:val="single" w:sz="4" w:space="0" w:color="auto"/>
              <w:right w:val="single" w:sz="4" w:space="0" w:color="auto"/>
            </w:tcBorders>
            <w:vAlign w:val="center"/>
            <w:hideMark/>
          </w:tcPr>
          <w:p w14:paraId="2448C50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PALAGHIACQO E PISCINA</w:t>
            </w:r>
          </w:p>
        </w:tc>
        <w:tc>
          <w:tcPr>
            <w:tcW w:w="732" w:type="pct"/>
            <w:tcBorders>
              <w:top w:val="nil"/>
              <w:left w:val="nil"/>
              <w:bottom w:val="single" w:sz="4" w:space="0" w:color="auto"/>
              <w:right w:val="single" w:sz="4" w:space="0" w:color="auto"/>
            </w:tcBorders>
            <w:vAlign w:val="center"/>
            <w:hideMark/>
          </w:tcPr>
          <w:p w14:paraId="16BB7BF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APIANI</w:t>
            </w:r>
          </w:p>
        </w:tc>
        <w:tc>
          <w:tcPr>
            <w:tcW w:w="705" w:type="pct"/>
            <w:tcBorders>
              <w:top w:val="nil"/>
              <w:left w:val="nil"/>
              <w:bottom w:val="single" w:sz="4" w:space="0" w:color="auto"/>
              <w:right w:val="single" w:sz="4" w:space="0" w:color="auto"/>
            </w:tcBorders>
            <w:vAlign w:val="center"/>
            <w:hideMark/>
          </w:tcPr>
          <w:p w14:paraId="318F146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w:t>
            </w:r>
          </w:p>
        </w:tc>
        <w:tc>
          <w:tcPr>
            <w:tcW w:w="664" w:type="pct"/>
            <w:tcBorders>
              <w:top w:val="nil"/>
              <w:left w:val="nil"/>
              <w:bottom w:val="single" w:sz="4" w:space="0" w:color="auto"/>
              <w:right w:val="single" w:sz="4" w:space="0" w:color="auto"/>
            </w:tcBorders>
            <w:vAlign w:val="center"/>
            <w:hideMark/>
          </w:tcPr>
          <w:p w14:paraId="590DDE2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4103CE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7500,22</w:t>
            </w:r>
          </w:p>
        </w:tc>
        <w:tc>
          <w:tcPr>
            <w:tcW w:w="317" w:type="pct"/>
            <w:tcBorders>
              <w:top w:val="nil"/>
              <w:left w:val="nil"/>
              <w:bottom w:val="single" w:sz="4" w:space="0" w:color="auto"/>
              <w:right w:val="single" w:sz="4" w:space="0" w:color="auto"/>
            </w:tcBorders>
            <w:vAlign w:val="center"/>
            <w:hideMark/>
          </w:tcPr>
          <w:p w14:paraId="7DFC853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75000</w:t>
            </w:r>
          </w:p>
        </w:tc>
        <w:tc>
          <w:tcPr>
            <w:tcW w:w="501" w:type="pct"/>
            <w:tcBorders>
              <w:top w:val="nil"/>
              <w:left w:val="nil"/>
              <w:bottom w:val="single" w:sz="4" w:space="0" w:color="auto"/>
              <w:right w:val="single" w:sz="4" w:space="0" w:color="auto"/>
            </w:tcBorders>
            <w:vAlign w:val="center"/>
            <w:hideMark/>
          </w:tcPr>
          <w:p w14:paraId="5B8F640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1974</w:t>
            </w:r>
          </w:p>
        </w:tc>
        <w:tc>
          <w:tcPr>
            <w:tcW w:w="576" w:type="pct"/>
            <w:tcBorders>
              <w:top w:val="nil"/>
              <w:left w:val="nil"/>
              <w:bottom w:val="single" w:sz="4" w:space="0" w:color="auto"/>
              <w:right w:val="single" w:sz="4" w:space="0" w:color="auto"/>
            </w:tcBorders>
            <w:vAlign w:val="center"/>
            <w:hideMark/>
          </w:tcPr>
          <w:p w14:paraId="26FD1A5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15.336.000,00 €</w:t>
            </w:r>
          </w:p>
        </w:tc>
      </w:tr>
      <w:tr w:rsidR="008F05CF" w:rsidRPr="008F05CF" w14:paraId="6464DF49"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226B4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127</w:t>
            </w:r>
          </w:p>
        </w:tc>
        <w:tc>
          <w:tcPr>
            <w:tcW w:w="1030" w:type="pct"/>
            <w:tcBorders>
              <w:top w:val="nil"/>
              <w:left w:val="nil"/>
              <w:bottom w:val="single" w:sz="4" w:space="0" w:color="auto"/>
              <w:right w:val="single" w:sz="4" w:space="0" w:color="auto"/>
            </w:tcBorders>
            <w:vAlign w:val="center"/>
            <w:hideMark/>
          </w:tcPr>
          <w:p w14:paraId="21EBD8B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CIRCOLO TENNIS DI V.LE IPPODROMO</w:t>
            </w:r>
          </w:p>
        </w:tc>
        <w:tc>
          <w:tcPr>
            <w:tcW w:w="732" w:type="pct"/>
            <w:tcBorders>
              <w:top w:val="nil"/>
              <w:left w:val="nil"/>
              <w:bottom w:val="single" w:sz="4" w:space="0" w:color="auto"/>
              <w:right w:val="single" w:sz="4" w:space="0" w:color="auto"/>
            </w:tcBorders>
            <w:vAlign w:val="center"/>
            <w:hideMark/>
          </w:tcPr>
          <w:p w14:paraId="6FE654C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VIALE IPPODROMO</w:t>
            </w:r>
          </w:p>
        </w:tc>
        <w:tc>
          <w:tcPr>
            <w:tcW w:w="705" w:type="pct"/>
            <w:tcBorders>
              <w:top w:val="nil"/>
              <w:left w:val="nil"/>
              <w:bottom w:val="single" w:sz="4" w:space="0" w:color="auto"/>
              <w:right w:val="single" w:sz="4" w:space="0" w:color="auto"/>
            </w:tcBorders>
            <w:vAlign w:val="center"/>
            <w:hideMark/>
          </w:tcPr>
          <w:p w14:paraId="724F34C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Standard pubblico —impianto </w:t>
            </w:r>
            <w:proofErr w:type="spellStart"/>
            <w:r w:rsidRPr="008F05CF">
              <w:rPr>
                <w:rFonts w:ascii="Calibri" w:hAnsi="Calibri" w:cs="Calibri"/>
                <w:sz w:val="22"/>
                <w:szCs w:val="22"/>
              </w:rPr>
              <w:t>spo</w:t>
            </w:r>
            <w:proofErr w:type="spellEnd"/>
            <w:r w:rsidRPr="008F05CF">
              <w:rPr>
                <w:rFonts w:ascii="Calibri" w:hAnsi="Calibri" w:cs="Calibri"/>
                <w:sz w:val="22"/>
                <w:szCs w:val="22"/>
              </w:rPr>
              <w:t xml:space="preserve"> </w:t>
            </w:r>
            <w:proofErr w:type="spellStart"/>
            <w:r w:rsidRPr="008F05CF">
              <w:rPr>
                <w:rFonts w:ascii="Calibri" w:hAnsi="Calibri" w:cs="Calibri"/>
                <w:sz w:val="22"/>
                <w:szCs w:val="22"/>
              </w:rPr>
              <w:t>rttvo</w:t>
            </w:r>
            <w:proofErr w:type="spellEnd"/>
            <w:r w:rsidRPr="008F05CF">
              <w:rPr>
                <w:rFonts w:ascii="Calibri" w:hAnsi="Calibri" w:cs="Calibri"/>
                <w:sz w:val="22"/>
                <w:szCs w:val="22"/>
              </w:rPr>
              <w:t>/ricrea ti vo</w:t>
            </w:r>
          </w:p>
        </w:tc>
        <w:tc>
          <w:tcPr>
            <w:tcW w:w="664" w:type="pct"/>
            <w:tcBorders>
              <w:top w:val="nil"/>
              <w:left w:val="nil"/>
              <w:bottom w:val="single" w:sz="4" w:space="0" w:color="auto"/>
              <w:right w:val="single" w:sz="4" w:space="0" w:color="auto"/>
            </w:tcBorders>
            <w:vAlign w:val="center"/>
            <w:hideMark/>
          </w:tcPr>
          <w:p w14:paraId="63A8921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4F8F6B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54527,26</w:t>
            </w:r>
          </w:p>
        </w:tc>
        <w:tc>
          <w:tcPr>
            <w:tcW w:w="317" w:type="pct"/>
            <w:tcBorders>
              <w:top w:val="nil"/>
              <w:left w:val="nil"/>
              <w:bottom w:val="single" w:sz="4" w:space="0" w:color="auto"/>
              <w:right w:val="single" w:sz="4" w:space="0" w:color="auto"/>
            </w:tcBorders>
            <w:vAlign w:val="center"/>
            <w:hideMark/>
          </w:tcPr>
          <w:p w14:paraId="6E1E729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898,75</w:t>
            </w:r>
          </w:p>
        </w:tc>
        <w:tc>
          <w:tcPr>
            <w:tcW w:w="501" w:type="pct"/>
            <w:tcBorders>
              <w:top w:val="nil"/>
              <w:left w:val="nil"/>
              <w:bottom w:val="single" w:sz="4" w:space="0" w:color="auto"/>
              <w:right w:val="single" w:sz="4" w:space="0" w:color="auto"/>
            </w:tcBorders>
            <w:vAlign w:val="center"/>
            <w:hideMark/>
          </w:tcPr>
          <w:p w14:paraId="211F2B6E"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43D1D85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5.112.000,00 €</w:t>
            </w:r>
          </w:p>
        </w:tc>
      </w:tr>
      <w:tr w:rsidR="008F05CF" w:rsidRPr="008F05CF" w14:paraId="4E57F547"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CD6EC6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128</w:t>
            </w:r>
          </w:p>
        </w:tc>
        <w:tc>
          <w:tcPr>
            <w:tcW w:w="1030" w:type="pct"/>
            <w:tcBorders>
              <w:top w:val="nil"/>
              <w:left w:val="nil"/>
              <w:bottom w:val="single" w:sz="4" w:space="0" w:color="auto"/>
              <w:right w:val="single" w:sz="4" w:space="0" w:color="auto"/>
            </w:tcBorders>
            <w:vAlign w:val="center"/>
            <w:hideMark/>
          </w:tcPr>
          <w:p w14:paraId="2C371E8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 SPORTIVO CRRIGONI</w:t>
            </w:r>
          </w:p>
        </w:tc>
        <w:tc>
          <w:tcPr>
            <w:tcW w:w="732" w:type="pct"/>
            <w:tcBorders>
              <w:top w:val="nil"/>
              <w:left w:val="nil"/>
              <w:bottom w:val="single" w:sz="4" w:space="0" w:color="auto"/>
              <w:right w:val="single" w:sz="4" w:space="0" w:color="auto"/>
            </w:tcBorders>
            <w:vAlign w:val="center"/>
            <w:hideMark/>
          </w:tcPr>
          <w:p w14:paraId="599BF4D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GIORDANI</w:t>
            </w:r>
          </w:p>
        </w:tc>
        <w:tc>
          <w:tcPr>
            <w:tcW w:w="705" w:type="pct"/>
            <w:tcBorders>
              <w:top w:val="nil"/>
              <w:left w:val="nil"/>
              <w:bottom w:val="single" w:sz="4" w:space="0" w:color="auto"/>
              <w:right w:val="single" w:sz="4" w:space="0" w:color="auto"/>
            </w:tcBorders>
            <w:vAlign w:val="center"/>
            <w:hideMark/>
          </w:tcPr>
          <w:p w14:paraId="4F0CD25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urbanistico - Impianto sportivo e ricreativa</w:t>
            </w:r>
          </w:p>
        </w:tc>
        <w:tc>
          <w:tcPr>
            <w:tcW w:w="664" w:type="pct"/>
            <w:tcBorders>
              <w:top w:val="nil"/>
              <w:left w:val="nil"/>
              <w:bottom w:val="single" w:sz="4" w:space="0" w:color="auto"/>
              <w:right w:val="single" w:sz="4" w:space="0" w:color="auto"/>
            </w:tcBorders>
            <w:vAlign w:val="center"/>
            <w:hideMark/>
          </w:tcPr>
          <w:p w14:paraId="39EE459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4EFD67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1070</w:t>
            </w:r>
          </w:p>
        </w:tc>
        <w:tc>
          <w:tcPr>
            <w:tcW w:w="317" w:type="pct"/>
            <w:tcBorders>
              <w:top w:val="nil"/>
              <w:left w:val="nil"/>
              <w:bottom w:val="single" w:sz="4" w:space="0" w:color="auto"/>
              <w:right w:val="single" w:sz="4" w:space="0" w:color="auto"/>
            </w:tcBorders>
            <w:vAlign w:val="center"/>
            <w:hideMark/>
          </w:tcPr>
          <w:p w14:paraId="0002962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3651</w:t>
            </w:r>
          </w:p>
        </w:tc>
        <w:tc>
          <w:tcPr>
            <w:tcW w:w="501" w:type="pct"/>
            <w:tcBorders>
              <w:top w:val="nil"/>
              <w:left w:val="nil"/>
              <w:bottom w:val="single" w:sz="4" w:space="0" w:color="auto"/>
              <w:right w:val="single" w:sz="4" w:space="0" w:color="auto"/>
            </w:tcBorders>
            <w:vAlign w:val="center"/>
            <w:hideMark/>
          </w:tcPr>
          <w:p w14:paraId="7E48101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1987-1990</w:t>
            </w:r>
          </w:p>
        </w:tc>
        <w:tc>
          <w:tcPr>
            <w:tcW w:w="576" w:type="pct"/>
            <w:tcBorders>
              <w:top w:val="nil"/>
              <w:left w:val="nil"/>
              <w:bottom w:val="single" w:sz="4" w:space="0" w:color="auto"/>
              <w:right w:val="single" w:sz="4" w:space="0" w:color="auto"/>
            </w:tcBorders>
            <w:vAlign w:val="center"/>
            <w:hideMark/>
          </w:tcPr>
          <w:p w14:paraId="2D9F2B9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2.333.000,00 €</w:t>
            </w:r>
          </w:p>
        </w:tc>
      </w:tr>
      <w:tr w:rsidR="008F05CF" w:rsidRPr="008F05CF" w14:paraId="6A0B7EA8"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F69923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131</w:t>
            </w:r>
          </w:p>
        </w:tc>
        <w:tc>
          <w:tcPr>
            <w:tcW w:w="1030" w:type="pct"/>
            <w:tcBorders>
              <w:top w:val="nil"/>
              <w:left w:val="nil"/>
              <w:bottom w:val="single" w:sz="4" w:space="0" w:color="auto"/>
              <w:right w:val="single" w:sz="4" w:space="0" w:color="auto"/>
            </w:tcBorders>
            <w:vAlign w:val="center"/>
            <w:hideMark/>
          </w:tcPr>
          <w:p w14:paraId="301A1CC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V.LE VALCANNA</w:t>
            </w:r>
          </w:p>
        </w:tc>
        <w:tc>
          <w:tcPr>
            <w:tcW w:w="732" w:type="pct"/>
            <w:tcBorders>
              <w:top w:val="nil"/>
              <w:left w:val="nil"/>
              <w:bottom w:val="single" w:sz="4" w:space="0" w:color="auto"/>
              <w:right w:val="single" w:sz="4" w:space="0" w:color="auto"/>
            </w:tcBorders>
            <w:vAlign w:val="center"/>
            <w:hideMark/>
          </w:tcPr>
          <w:p w14:paraId="74CE898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VIALE VAGANNA N'88</w:t>
            </w:r>
          </w:p>
        </w:tc>
        <w:tc>
          <w:tcPr>
            <w:tcW w:w="705" w:type="pct"/>
            <w:tcBorders>
              <w:top w:val="nil"/>
              <w:left w:val="nil"/>
              <w:bottom w:val="single" w:sz="4" w:space="0" w:color="auto"/>
              <w:right w:val="single" w:sz="4" w:space="0" w:color="auto"/>
            </w:tcBorders>
            <w:vAlign w:val="center"/>
            <w:hideMark/>
          </w:tcPr>
          <w:p w14:paraId="327F09B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Residenziale —alloggi di E.R.P.</w:t>
            </w:r>
          </w:p>
        </w:tc>
        <w:tc>
          <w:tcPr>
            <w:tcW w:w="664" w:type="pct"/>
            <w:tcBorders>
              <w:top w:val="nil"/>
              <w:left w:val="nil"/>
              <w:bottom w:val="single" w:sz="4" w:space="0" w:color="auto"/>
              <w:right w:val="single" w:sz="4" w:space="0" w:color="auto"/>
            </w:tcBorders>
            <w:vAlign w:val="center"/>
            <w:hideMark/>
          </w:tcPr>
          <w:p w14:paraId="4EA3725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F663F6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516,66</w:t>
            </w:r>
          </w:p>
        </w:tc>
        <w:tc>
          <w:tcPr>
            <w:tcW w:w="317" w:type="pct"/>
            <w:tcBorders>
              <w:top w:val="nil"/>
              <w:left w:val="nil"/>
              <w:bottom w:val="single" w:sz="4" w:space="0" w:color="auto"/>
              <w:right w:val="single" w:sz="4" w:space="0" w:color="auto"/>
            </w:tcBorders>
            <w:vAlign w:val="center"/>
            <w:hideMark/>
          </w:tcPr>
          <w:p w14:paraId="409C584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2227,92</w:t>
            </w:r>
          </w:p>
        </w:tc>
        <w:tc>
          <w:tcPr>
            <w:tcW w:w="501" w:type="pct"/>
            <w:tcBorders>
              <w:top w:val="nil"/>
              <w:left w:val="nil"/>
              <w:bottom w:val="single" w:sz="4" w:space="0" w:color="auto"/>
              <w:right w:val="single" w:sz="4" w:space="0" w:color="auto"/>
            </w:tcBorders>
            <w:vAlign w:val="center"/>
            <w:hideMark/>
          </w:tcPr>
          <w:p w14:paraId="48F32BE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1953</w:t>
            </w:r>
          </w:p>
        </w:tc>
        <w:tc>
          <w:tcPr>
            <w:tcW w:w="576" w:type="pct"/>
            <w:tcBorders>
              <w:top w:val="nil"/>
              <w:left w:val="nil"/>
              <w:bottom w:val="single" w:sz="4" w:space="0" w:color="auto"/>
              <w:right w:val="single" w:sz="4" w:space="0" w:color="auto"/>
            </w:tcBorders>
            <w:vAlign w:val="center"/>
            <w:hideMark/>
          </w:tcPr>
          <w:p w14:paraId="33E818C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991.000,00 €</w:t>
            </w:r>
          </w:p>
        </w:tc>
      </w:tr>
      <w:tr w:rsidR="008F05CF" w:rsidRPr="008F05CF" w14:paraId="6AF2F9D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606D0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132</w:t>
            </w:r>
          </w:p>
        </w:tc>
        <w:tc>
          <w:tcPr>
            <w:tcW w:w="1030" w:type="pct"/>
            <w:tcBorders>
              <w:top w:val="nil"/>
              <w:left w:val="nil"/>
              <w:bottom w:val="single" w:sz="4" w:space="0" w:color="auto"/>
              <w:right w:val="single" w:sz="4" w:space="0" w:color="auto"/>
            </w:tcBorders>
            <w:vAlign w:val="center"/>
            <w:hideMark/>
          </w:tcPr>
          <w:p w14:paraId="5E6FB2D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V.LE VALGANNA</w:t>
            </w:r>
          </w:p>
        </w:tc>
        <w:tc>
          <w:tcPr>
            <w:tcW w:w="732" w:type="pct"/>
            <w:tcBorders>
              <w:top w:val="nil"/>
              <w:left w:val="nil"/>
              <w:bottom w:val="single" w:sz="4" w:space="0" w:color="auto"/>
              <w:right w:val="single" w:sz="4" w:space="0" w:color="auto"/>
            </w:tcBorders>
            <w:vAlign w:val="center"/>
            <w:hideMark/>
          </w:tcPr>
          <w:p w14:paraId="7E2DA80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VIALE VALGANNA N‘92/94</w:t>
            </w:r>
          </w:p>
        </w:tc>
        <w:tc>
          <w:tcPr>
            <w:tcW w:w="705" w:type="pct"/>
            <w:tcBorders>
              <w:top w:val="nil"/>
              <w:left w:val="nil"/>
              <w:bottom w:val="single" w:sz="4" w:space="0" w:color="auto"/>
              <w:right w:val="single" w:sz="4" w:space="0" w:color="auto"/>
            </w:tcBorders>
            <w:vAlign w:val="center"/>
            <w:hideMark/>
          </w:tcPr>
          <w:p w14:paraId="38948D1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Residenziale—alloggi di ER.P.</w:t>
            </w:r>
          </w:p>
        </w:tc>
        <w:tc>
          <w:tcPr>
            <w:tcW w:w="664" w:type="pct"/>
            <w:tcBorders>
              <w:top w:val="nil"/>
              <w:left w:val="nil"/>
              <w:bottom w:val="single" w:sz="4" w:space="0" w:color="auto"/>
              <w:right w:val="single" w:sz="4" w:space="0" w:color="auto"/>
            </w:tcBorders>
            <w:vAlign w:val="center"/>
            <w:hideMark/>
          </w:tcPr>
          <w:p w14:paraId="35F5257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trattasi di n 16 alloggi con annesso </w:t>
            </w:r>
            <w:proofErr w:type="spellStart"/>
            <w:r w:rsidRPr="008F05CF">
              <w:rPr>
                <w:rFonts w:ascii="Calibri" w:hAnsi="Calibri" w:cs="Calibri"/>
                <w:sz w:val="22"/>
                <w:szCs w:val="22"/>
              </w:rPr>
              <w:t>eamiiw</w:t>
            </w:r>
            <w:proofErr w:type="spellEnd"/>
          </w:p>
        </w:tc>
        <w:tc>
          <w:tcPr>
            <w:tcW w:w="317" w:type="pct"/>
            <w:tcBorders>
              <w:top w:val="nil"/>
              <w:left w:val="nil"/>
              <w:bottom w:val="single" w:sz="4" w:space="0" w:color="auto"/>
              <w:right w:val="single" w:sz="4" w:space="0" w:color="auto"/>
            </w:tcBorders>
            <w:vAlign w:val="center"/>
            <w:hideMark/>
          </w:tcPr>
          <w:p w14:paraId="18AA06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1382</w:t>
            </w:r>
          </w:p>
        </w:tc>
        <w:tc>
          <w:tcPr>
            <w:tcW w:w="317" w:type="pct"/>
            <w:tcBorders>
              <w:top w:val="nil"/>
              <w:left w:val="nil"/>
              <w:bottom w:val="single" w:sz="4" w:space="0" w:color="auto"/>
              <w:right w:val="single" w:sz="4" w:space="0" w:color="auto"/>
            </w:tcBorders>
            <w:vAlign w:val="center"/>
            <w:hideMark/>
          </w:tcPr>
          <w:p w14:paraId="4DB96AD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4230,45</w:t>
            </w:r>
          </w:p>
        </w:tc>
        <w:tc>
          <w:tcPr>
            <w:tcW w:w="501" w:type="pct"/>
            <w:tcBorders>
              <w:top w:val="nil"/>
              <w:left w:val="nil"/>
              <w:bottom w:val="single" w:sz="4" w:space="0" w:color="auto"/>
              <w:right w:val="single" w:sz="4" w:space="0" w:color="auto"/>
            </w:tcBorders>
            <w:vAlign w:val="center"/>
            <w:hideMark/>
          </w:tcPr>
          <w:p w14:paraId="5D45827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1953</w:t>
            </w:r>
          </w:p>
        </w:tc>
        <w:tc>
          <w:tcPr>
            <w:tcW w:w="576" w:type="pct"/>
            <w:tcBorders>
              <w:top w:val="nil"/>
              <w:left w:val="nil"/>
              <w:bottom w:val="single" w:sz="4" w:space="0" w:color="auto"/>
              <w:right w:val="single" w:sz="4" w:space="0" w:color="auto"/>
            </w:tcBorders>
            <w:vAlign w:val="center"/>
            <w:hideMark/>
          </w:tcPr>
          <w:p w14:paraId="4EAA00F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2.120.000,00 €</w:t>
            </w:r>
          </w:p>
        </w:tc>
      </w:tr>
      <w:tr w:rsidR="008F05CF" w:rsidRPr="008F05CF" w14:paraId="407210AE"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66864B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135</w:t>
            </w:r>
          </w:p>
        </w:tc>
        <w:tc>
          <w:tcPr>
            <w:tcW w:w="1030" w:type="pct"/>
            <w:tcBorders>
              <w:top w:val="nil"/>
              <w:left w:val="nil"/>
              <w:bottom w:val="single" w:sz="4" w:space="0" w:color="auto"/>
              <w:right w:val="single" w:sz="4" w:space="0" w:color="auto"/>
            </w:tcBorders>
            <w:vAlign w:val="center"/>
            <w:hideMark/>
          </w:tcPr>
          <w:p w14:paraId="6DED44D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NIDO BETTOLE NUOVE-AGUGGIARI</w:t>
            </w:r>
          </w:p>
        </w:tc>
        <w:tc>
          <w:tcPr>
            <w:tcW w:w="732" w:type="pct"/>
            <w:tcBorders>
              <w:top w:val="nil"/>
              <w:left w:val="nil"/>
              <w:bottom w:val="single" w:sz="4" w:space="0" w:color="auto"/>
              <w:right w:val="single" w:sz="4" w:space="0" w:color="auto"/>
            </w:tcBorders>
            <w:vAlign w:val="center"/>
            <w:hideMark/>
          </w:tcPr>
          <w:p w14:paraId="427767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VIALE AGUGGIARI N*161</w:t>
            </w:r>
          </w:p>
        </w:tc>
        <w:tc>
          <w:tcPr>
            <w:tcW w:w="705" w:type="pct"/>
            <w:tcBorders>
              <w:top w:val="nil"/>
              <w:left w:val="nil"/>
              <w:bottom w:val="single" w:sz="4" w:space="0" w:color="auto"/>
              <w:right w:val="single" w:sz="4" w:space="0" w:color="auto"/>
            </w:tcBorders>
            <w:vAlign w:val="center"/>
            <w:hideMark/>
          </w:tcPr>
          <w:p w14:paraId="79BBB08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urbanistico - asilo nido</w:t>
            </w:r>
          </w:p>
        </w:tc>
        <w:tc>
          <w:tcPr>
            <w:tcW w:w="664" w:type="pct"/>
            <w:tcBorders>
              <w:top w:val="nil"/>
              <w:left w:val="nil"/>
              <w:bottom w:val="single" w:sz="4" w:space="0" w:color="auto"/>
              <w:right w:val="single" w:sz="4" w:space="0" w:color="auto"/>
            </w:tcBorders>
            <w:vAlign w:val="center"/>
            <w:hideMark/>
          </w:tcPr>
          <w:p w14:paraId="30711C7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E5CE16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1500</w:t>
            </w:r>
          </w:p>
        </w:tc>
        <w:tc>
          <w:tcPr>
            <w:tcW w:w="317" w:type="pct"/>
            <w:tcBorders>
              <w:top w:val="nil"/>
              <w:left w:val="nil"/>
              <w:bottom w:val="single" w:sz="4" w:space="0" w:color="auto"/>
              <w:right w:val="single" w:sz="4" w:space="0" w:color="auto"/>
            </w:tcBorders>
            <w:vAlign w:val="center"/>
            <w:hideMark/>
          </w:tcPr>
          <w:p w14:paraId="4C4042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4500</w:t>
            </w:r>
          </w:p>
        </w:tc>
        <w:tc>
          <w:tcPr>
            <w:tcW w:w="501" w:type="pct"/>
            <w:tcBorders>
              <w:top w:val="nil"/>
              <w:left w:val="nil"/>
              <w:bottom w:val="single" w:sz="4" w:space="0" w:color="auto"/>
              <w:right w:val="single" w:sz="4" w:space="0" w:color="auto"/>
            </w:tcBorders>
            <w:vAlign w:val="center"/>
            <w:hideMark/>
          </w:tcPr>
          <w:p w14:paraId="58359C7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1976</w:t>
            </w:r>
          </w:p>
        </w:tc>
        <w:tc>
          <w:tcPr>
            <w:tcW w:w="576" w:type="pct"/>
            <w:tcBorders>
              <w:top w:val="nil"/>
              <w:left w:val="nil"/>
              <w:bottom w:val="single" w:sz="4" w:space="0" w:color="auto"/>
              <w:right w:val="single" w:sz="4" w:space="0" w:color="auto"/>
            </w:tcBorders>
            <w:vAlign w:val="center"/>
            <w:hideMark/>
          </w:tcPr>
          <w:p w14:paraId="1BC06F1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2.301.000,00 €</w:t>
            </w:r>
          </w:p>
        </w:tc>
      </w:tr>
      <w:tr w:rsidR="008F05CF" w:rsidRPr="008F05CF" w14:paraId="54A4F969"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2F6C8D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136</w:t>
            </w:r>
          </w:p>
        </w:tc>
        <w:tc>
          <w:tcPr>
            <w:tcW w:w="1030" w:type="pct"/>
            <w:tcBorders>
              <w:top w:val="nil"/>
              <w:left w:val="nil"/>
              <w:bottom w:val="single" w:sz="4" w:space="0" w:color="auto"/>
              <w:right w:val="single" w:sz="4" w:space="0" w:color="auto"/>
            </w:tcBorders>
            <w:vAlign w:val="center"/>
            <w:hideMark/>
          </w:tcPr>
          <w:p w14:paraId="0082B91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MATERNA J.TROLLI</w:t>
            </w:r>
          </w:p>
        </w:tc>
        <w:tc>
          <w:tcPr>
            <w:tcW w:w="732" w:type="pct"/>
            <w:tcBorders>
              <w:top w:val="nil"/>
              <w:left w:val="nil"/>
              <w:bottom w:val="single" w:sz="4" w:space="0" w:color="auto"/>
              <w:right w:val="single" w:sz="4" w:space="0" w:color="auto"/>
            </w:tcBorders>
            <w:vAlign w:val="center"/>
            <w:hideMark/>
          </w:tcPr>
          <w:p w14:paraId="320385F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VIAVELLONE N’58</w:t>
            </w:r>
          </w:p>
        </w:tc>
        <w:tc>
          <w:tcPr>
            <w:tcW w:w="705" w:type="pct"/>
            <w:tcBorders>
              <w:top w:val="nil"/>
              <w:left w:val="nil"/>
              <w:bottom w:val="single" w:sz="4" w:space="0" w:color="auto"/>
              <w:right w:val="single" w:sz="4" w:space="0" w:color="auto"/>
            </w:tcBorders>
            <w:vAlign w:val="center"/>
            <w:hideMark/>
          </w:tcPr>
          <w:p w14:paraId="4C38248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sede di scuola materna</w:t>
            </w:r>
          </w:p>
        </w:tc>
        <w:tc>
          <w:tcPr>
            <w:tcW w:w="664" w:type="pct"/>
            <w:tcBorders>
              <w:top w:val="nil"/>
              <w:left w:val="nil"/>
              <w:bottom w:val="single" w:sz="4" w:space="0" w:color="auto"/>
              <w:right w:val="single" w:sz="4" w:space="0" w:color="auto"/>
            </w:tcBorders>
            <w:vAlign w:val="center"/>
            <w:hideMark/>
          </w:tcPr>
          <w:p w14:paraId="20DF6BA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6311AB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1026</w:t>
            </w:r>
          </w:p>
        </w:tc>
        <w:tc>
          <w:tcPr>
            <w:tcW w:w="317" w:type="pct"/>
            <w:tcBorders>
              <w:top w:val="nil"/>
              <w:left w:val="nil"/>
              <w:bottom w:val="single" w:sz="4" w:space="0" w:color="auto"/>
              <w:right w:val="single" w:sz="4" w:space="0" w:color="auto"/>
            </w:tcBorders>
            <w:vAlign w:val="center"/>
            <w:hideMark/>
          </w:tcPr>
          <w:p w14:paraId="14DBAC4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3266</w:t>
            </w:r>
          </w:p>
        </w:tc>
        <w:tc>
          <w:tcPr>
            <w:tcW w:w="501" w:type="pct"/>
            <w:tcBorders>
              <w:top w:val="nil"/>
              <w:left w:val="nil"/>
              <w:bottom w:val="single" w:sz="4" w:space="0" w:color="auto"/>
              <w:right w:val="single" w:sz="4" w:space="0" w:color="auto"/>
            </w:tcBorders>
            <w:vAlign w:val="center"/>
            <w:hideMark/>
          </w:tcPr>
          <w:p w14:paraId="4A6D4E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1962-1966</w:t>
            </w:r>
          </w:p>
        </w:tc>
        <w:tc>
          <w:tcPr>
            <w:tcW w:w="576" w:type="pct"/>
            <w:tcBorders>
              <w:top w:val="nil"/>
              <w:left w:val="nil"/>
              <w:bottom w:val="single" w:sz="4" w:space="0" w:color="auto"/>
              <w:right w:val="single" w:sz="4" w:space="0" w:color="auto"/>
            </w:tcBorders>
            <w:vAlign w:val="center"/>
            <w:hideMark/>
          </w:tcPr>
          <w:p w14:paraId="5E649B4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1.706.000,00 €</w:t>
            </w:r>
          </w:p>
        </w:tc>
      </w:tr>
      <w:tr w:rsidR="008F05CF" w:rsidRPr="008F05CF" w14:paraId="203D836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801011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137</w:t>
            </w:r>
          </w:p>
        </w:tc>
        <w:tc>
          <w:tcPr>
            <w:tcW w:w="1030" w:type="pct"/>
            <w:tcBorders>
              <w:top w:val="nil"/>
              <w:left w:val="nil"/>
              <w:bottom w:val="single" w:sz="4" w:space="0" w:color="auto"/>
              <w:right w:val="single" w:sz="4" w:space="0" w:color="auto"/>
            </w:tcBorders>
            <w:vAlign w:val="center"/>
            <w:hideMark/>
          </w:tcPr>
          <w:p w14:paraId="3993C84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MATERNA “ DALLA CHIESA " MARZO RATI</w:t>
            </w:r>
          </w:p>
        </w:tc>
        <w:tc>
          <w:tcPr>
            <w:tcW w:w="732" w:type="pct"/>
            <w:tcBorders>
              <w:top w:val="nil"/>
              <w:left w:val="nil"/>
              <w:bottom w:val="single" w:sz="4" w:space="0" w:color="auto"/>
              <w:right w:val="single" w:sz="4" w:space="0" w:color="auto"/>
            </w:tcBorders>
            <w:vAlign w:val="center"/>
            <w:hideMark/>
          </w:tcPr>
          <w:p w14:paraId="75779F2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VJAMARZORATI</w:t>
            </w:r>
          </w:p>
        </w:tc>
        <w:tc>
          <w:tcPr>
            <w:tcW w:w="705" w:type="pct"/>
            <w:tcBorders>
              <w:top w:val="nil"/>
              <w:left w:val="nil"/>
              <w:bottom w:val="single" w:sz="4" w:space="0" w:color="auto"/>
              <w:right w:val="single" w:sz="4" w:space="0" w:color="auto"/>
            </w:tcBorders>
            <w:vAlign w:val="center"/>
            <w:hideMark/>
          </w:tcPr>
          <w:p w14:paraId="0921F7C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pubblica - scuola materna</w:t>
            </w:r>
          </w:p>
        </w:tc>
        <w:tc>
          <w:tcPr>
            <w:tcW w:w="664" w:type="pct"/>
            <w:tcBorders>
              <w:top w:val="nil"/>
              <w:left w:val="nil"/>
              <w:bottom w:val="single" w:sz="4" w:space="0" w:color="auto"/>
              <w:right w:val="single" w:sz="4" w:space="0" w:color="auto"/>
            </w:tcBorders>
            <w:vAlign w:val="center"/>
            <w:hideMark/>
          </w:tcPr>
          <w:p w14:paraId="772A9DB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8F1B0A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11QQ</w:t>
            </w:r>
          </w:p>
        </w:tc>
        <w:tc>
          <w:tcPr>
            <w:tcW w:w="317" w:type="pct"/>
            <w:tcBorders>
              <w:top w:val="nil"/>
              <w:left w:val="nil"/>
              <w:bottom w:val="single" w:sz="4" w:space="0" w:color="auto"/>
              <w:right w:val="single" w:sz="4" w:space="0" w:color="auto"/>
            </w:tcBorders>
            <w:vAlign w:val="center"/>
            <w:hideMark/>
          </w:tcPr>
          <w:p w14:paraId="2B12C69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3330</w:t>
            </w:r>
          </w:p>
        </w:tc>
        <w:tc>
          <w:tcPr>
            <w:tcW w:w="501" w:type="pct"/>
            <w:tcBorders>
              <w:top w:val="nil"/>
              <w:left w:val="nil"/>
              <w:bottom w:val="single" w:sz="4" w:space="0" w:color="auto"/>
              <w:right w:val="single" w:sz="4" w:space="0" w:color="auto"/>
            </w:tcBorders>
            <w:vAlign w:val="center"/>
            <w:hideMark/>
          </w:tcPr>
          <w:p w14:paraId="0A5A6DF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1979</w:t>
            </w:r>
          </w:p>
        </w:tc>
        <w:tc>
          <w:tcPr>
            <w:tcW w:w="576" w:type="pct"/>
            <w:tcBorders>
              <w:top w:val="nil"/>
              <w:left w:val="nil"/>
              <w:bottom w:val="single" w:sz="4" w:space="0" w:color="auto"/>
              <w:right w:val="single" w:sz="4" w:space="0" w:color="auto"/>
            </w:tcBorders>
            <w:vAlign w:val="center"/>
            <w:hideMark/>
          </w:tcPr>
          <w:p w14:paraId="4A39A36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1.828.000,00 €</w:t>
            </w:r>
          </w:p>
        </w:tc>
      </w:tr>
      <w:tr w:rsidR="008F05CF" w:rsidRPr="008F05CF" w14:paraId="05C28A76"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2E5CA1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138</w:t>
            </w:r>
          </w:p>
        </w:tc>
        <w:tc>
          <w:tcPr>
            <w:tcW w:w="1030" w:type="pct"/>
            <w:tcBorders>
              <w:top w:val="nil"/>
              <w:left w:val="nil"/>
              <w:bottom w:val="single" w:sz="4" w:space="0" w:color="auto"/>
              <w:right w:val="single" w:sz="4" w:space="0" w:color="auto"/>
            </w:tcBorders>
            <w:vAlign w:val="center"/>
            <w:hideMark/>
          </w:tcPr>
          <w:p w14:paraId="7487F5B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"G.PASCOU "</w:t>
            </w:r>
          </w:p>
        </w:tc>
        <w:tc>
          <w:tcPr>
            <w:tcW w:w="732" w:type="pct"/>
            <w:tcBorders>
              <w:top w:val="nil"/>
              <w:left w:val="nil"/>
              <w:bottom w:val="single" w:sz="4" w:space="0" w:color="auto"/>
              <w:right w:val="single" w:sz="4" w:space="0" w:color="auto"/>
            </w:tcBorders>
            <w:vAlign w:val="center"/>
            <w:hideMark/>
          </w:tcPr>
          <w:p w14:paraId="1EE9F0B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VIALE IPPODROMO N'2S</w:t>
            </w:r>
          </w:p>
        </w:tc>
        <w:tc>
          <w:tcPr>
            <w:tcW w:w="705" w:type="pct"/>
            <w:tcBorders>
              <w:top w:val="nil"/>
              <w:left w:val="nil"/>
              <w:bottom w:val="single" w:sz="4" w:space="0" w:color="auto"/>
              <w:right w:val="single" w:sz="4" w:space="0" w:color="auto"/>
            </w:tcBorders>
            <w:vAlign w:val="center"/>
            <w:hideMark/>
          </w:tcPr>
          <w:p w14:paraId="0FC3FC0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urbanistico -sede discuoia elementare</w:t>
            </w:r>
          </w:p>
        </w:tc>
        <w:tc>
          <w:tcPr>
            <w:tcW w:w="664" w:type="pct"/>
            <w:tcBorders>
              <w:top w:val="nil"/>
              <w:left w:val="nil"/>
              <w:bottom w:val="single" w:sz="4" w:space="0" w:color="auto"/>
              <w:right w:val="single" w:sz="4" w:space="0" w:color="auto"/>
            </w:tcBorders>
            <w:vAlign w:val="center"/>
            <w:hideMark/>
          </w:tcPr>
          <w:p w14:paraId="6CA8CC8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2BAEF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4950</w:t>
            </w:r>
          </w:p>
        </w:tc>
        <w:tc>
          <w:tcPr>
            <w:tcW w:w="317" w:type="pct"/>
            <w:tcBorders>
              <w:top w:val="nil"/>
              <w:left w:val="nil"/>
              <w:bottom w:val="single" w:sz="4" w:space="0" w:color="auto"/>
              <w:right w:val="single" w:sz="4" w:space="0" w:color="auto"/>
            </w:tcBorders>
            <w:vAlign w:val="center"/>
            <w:hideMark/>
          </w:tcPr>
          <w:p w14:paraId="788A50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19814</w:t>
            </w:r>
          </w:p>
        </w:tc>
        <w:tc>
          <w:tcPr>
            <w:tcW w:w="501" w:type="pct"/>
            <w:tcBorders>
              <w:top w:val="nil"/>
              <w:left w:val="nil"/>
              <w:bottom w:val="single" w:sz="4" w:space="0" w:color="auto"/>
              <w:right w:val="single" w:sz="4" w:space="0" w:color="auto"/>
            </w:tcBorders>
            <w:vAlign w:val="center"/>
            <w:hideMark/>
          </w:tcPr>
          <w:p w14:paraId="6D39CB4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1952-1967</w:t>
            </w:r>
          </w:p>
        </w:tc>
        <w:tc>
          <w:tcPr>
            <w:tcW w:w="576" w:type="pct"/>
            <w:tcBorders>
              <w:top w:val="nil"/>
              <w:left w:val="nil"/>
              <w:bottom w:val="single" w:sz="4" w:space="0" w:color="auto"/>
              <w:right w:val="single" w:sz="4" w:space="0" w:color="auto"/>
            </w:tcBorders>
            <w:vAlign w:val="center"/>
            <w:hideMark/>
          </w:tcPr>
          <w:p w14:paraId="5D39997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8.224.000,00 €</w:t>
            </w:r>
          </w:p>
        </w:tc>
      </w:tr>
      <w:tr w:rsidR="008F05CF" w:rsidRPr="008F05CF" w14:paraId="36031637"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34684D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139</w:t>
            </w:r>
          </w:p>
        </w:tc>
        <w:tc>
          <w:tcPr>
            <w:tcW w:w="1030" w:type="pct"/>
            <w:tcBorders>
              <w:top w:val="nil"/>
              <w:left w:val="nil"/>
              <w:bottom w:val="single" w:sz="4" w:space="0" w:color="auto"/>
              <w:right w:val="single" w:sz="4" w:space="0" w:color="auto"/>
            </w:tcBorders>
            <w:vAlign w:val="center"/>
            <w:hideMark/>
          </w:tcPr>
          <w:p w14:paraId="136414B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 LOCATELLI "</w:t>
            </w:r>
          </w:p>
        </w:tc>
        <w:tc>
          <w:tcPr>
            <w:tcW w:w="732" w:type="pct"/>
            <w:tcBorders>
              <w:top w:val="nil"/>
              <w:left w:val="nil"/>
              <w:bottom w:val="single" w:sz="4" w:space="0" w:color="auto"/>
              <w:right w:val="single" w:sz="4" w:space="0" w:color="auto"/>
            </w:tcBorders>
            <w:vAlign w:val="center"/>
            <w:hideMark/>
          </w:tcPr>
          <w:p w14:paraId="017C533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IPPOLITO NIEVON'8</w:t>
            </w:r>
          </w:p>
        </w:tc>
        <w:tc>
          <w:tcPr>
            <w:tcW w:w="705" w:type="pct"/>
            <w:tcBorders>
              <w:top w:val="nil"/>
              <w:left w:val="nil"/>
              <w:bottom w:val="single" w:sz="4" w:space="0" w:color="auto"/>
              <w:right w:val="single" w:sz="4" w:space="0" w:color="auto"/>
            </w:tcBorders>
            <w:vAlign w:val="center"/>
            <w:hideMark/>
          </w:tcPr>
          <w:p w14:paraId="1990C2B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pubblico—sede di scuola elementare</w:t>
            </w:r>
          </w:p>
        </w:tc>
        <w:tc>
          <w:tcPr>
            <w:tcW w:w="664" w:type="pct"/>
            <w:tcBorders>
              <w:top w:val="nil"/>
              <w:left w:val="nil"/>
              <w:bottom w:val="single" w:sz="4" w:space="0" w:color="auto"/>
              <w:right w:val="single" w:sz="4" w:space="0" w:color="auto"/>
            </w:tcBorders>
            <w:vAlign w:val="center"/>
            <w:hideMark/>
          </w:tcPr>
          <w:p w14:paraId="618BA6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570FA5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26oa</w:t>
            </w:r>
          </w:p>
        </w:tc>
        <w:tc>
          <w:tcPr>
            <w:tcW w:w="317" w:type="pct"/>
            <w:tcBorders>
              <w:top w:val="nil"/>
              <w:left w:val="nil"/>
              <w:bottom w:val="single" w:sz="4" w:space="0" w:color="auto"/>
              <w:right w:val="single" w:sz="4" w:space="0" w:color="auto"/>
            </w:tcBorders>
            <w:vAlign w:val="center"/>
            <w:hideMark/>
          </w:tcPr>
          <w:p w14:paraId="1A3FF21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8582</w:t>
            </w:r>
          </w:p>
        </w:tc>
        <w:tc>
          <w:tcPr>
            <w:tcW w:w="501" w:type="pct"/>
            <w:tcBorders>
              <w:top w:val="nil"/>
              <w:left w:val="nil"/>
              <w:bottom w:val="single" w:sz="4" w:space="0" w:color="auto"/>
              <w:right w:val="single" w:sz="4" w:space="0" w:color="auto"/>
            </w:tcBorders>
            <w:vAlign w:val="center"/>
            <w:hideMark/>
          </w:tcPr>
          <w:p w14:paraId="2237D9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1965</w:t>
            </w:r>
          </w:p>
        </w:tc>
        <w:tc>
          <w:tcPr>
            <w:tcW w:w="576" w:type="pct"/>
            <w:tcBorders>
              <w:top w:val="nil"/>
              <w:left w:val="nil"/>
              <w:bottom w:val="single" w:sz="4" w:space="0" w:color="auto"/>
              <w:right w:val="single" w:sz="4" w:space="0" w:color="auto"/>
            </w:tcBorders>
            <w:vAlign w:val="center"/>
            <w:hideMark/>
          </w:tcPr>
          <w:p w14:paraId="5395D46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4.333.000,00 €</w:t>
            </w:r>
          </w:p>
        </w:tc>
      </w:tr>
      <w:tr w:rsidR="008F05CF" w:rsidRPr="008F05CF" w14:paraId="700D1B6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F7813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140</w:t>
            </w:r>
          </w:p>
        </w:tc>
        <w:tc>
          <w:tcPr>
            <w:tcW w:w="1030" w:type="pct"/>
            <w:tcBorders>
              <w:top w:val="nil"/>
              <w:left w:val="nil"/>
              <w:bottom w:val="single" w:sz="4" w:space="0" w:color="auto"/>
              <w:right w:val="single" w:sz="4" w:space="0" w:color="auto"/>
            </w:tcBorders>
            <w:vAlign w:val="center"/>
            <w:hideMark/>
          </w:tcPr>
          <w:p w14:paraId="2C9C4E7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 CANZIANI "</w:t>
            </w:r>
          </w:p>
        </w:tc>
        <w:tc>
          <w:tcPr>
            <w:tcW w:w="732" w:type="pct"/>
            <w:tcBorders>
              <w:top w:val="nil"/>
              <w:left w:val="nil"/>
              <w:bottom w:val="single" w:sz="4" w:space="0" w:color="auto"/>
              <w:right w:val="single" w:sz="4" w:space="0" w:color="auto"/>
            </w:tcBorders>
            <w:vAlign w:val="center"/>
            <w:hideMark/>
          </w:tcPr>
          <w:p w14:paraId="037A8DB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MARZORATI N'55</w:t>
            </w:r>
          </w:p>
        </w:tc>
        <w:tc>
          <w:tcPr>
            <w:tcW w:w="705" w:type="pct"/>
            <w:tcBorders>
              <w:top w:val="nil"/>
              <w:left w:val="nil"/>
              <w:bottom w:val="single" w:sz="4" w:space="0" w:color="auto"/>
              <w:right w:val="single" w:sz="4" w:space="0" w:color="auto"/>
            </w:tcBorders>
            <w:vAlign w:val="center"/>
            <w:hideMark/>
          </w:tcPr>
          <w:p w14:paraId="0F9B433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pubblica — scuola elementare</w:t>
            </w:r>
          </w:p>
        </w:tc>
        <w:tc>
          <w:tcPr>
            <w:tcW w:w="664" w:type="pct"/>
            <w:tcBorders>
              <w:top w:val="nil"/>
              <w:left w:val="nil"/>
              <w:bottom w:val="single" w:sz="4" w:space="0" w:color="auto"/>
              <w:right w:val="single" w:sz="4" w:space="0" w:color="auto"/>
            </w:tcBorders>
            <w:vAlign w:val="center"/>
            <w:hideMark/>
          </w:tcPr>
          <w:p w14:paraId="526EE62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38151F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1603</w:t>
            </w:r>
          </w:p>
        </w:tc>
        <w:tc>
          <w:tcPr>
            <w:tcW w:w="317" w:type="pct"/>
            <w:tcBorders>
              <w:top w:val="nil"/>
              <w:left w:val="nil"/>
              <w:bottom w:val="single" w:sz="4" w:space="0" w:color="auto"/>
              <w:right w:val="single" w:sz="4" w:space="0" w:color="auto"/>
            </w:tcBorders>
            <w:vAlign w:val="center"/>
            <w:hideMark/>
          </w:tcPr>
          <w:p w14:paraId="1331859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4809</w:t>
            </w:r>
          </w:p>
        </w:tc>
        <w:tc>
          <w:tcPr>
            <w:tcW w:w="501" w:type="pct"/>
            <w:tcBorders>
              <w:top w:val="nil"/>
              <w:left w:val="nil"/>
              <w:bottom w:val="single" w:sz="4" w:space="0" w:color="auto"/>
              <w:right w:val="single" w:sz="4" w:space="0" w:color="auto"/>
            </w:tcBorders>
            <w:vAlign w:val="center"/>
            <w:hideMark/>
          </w:tcPr>
          <w:p w14:paraId="6DDE88B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1968</w:t>
            </w:r>
          </w:p>
        </w:tc>
        <w:tc>
          <w:tcPr>
            <w:tcW w:w="576" w:type="pct"/>
            <w:tcBorders>
              <w:top w:val="nil"/>
              <w:left w:val="nil"/>
              <w:bottom w:val="single" w:sz="4" w:space="0" w:color="auto"/>
              <w:right w:val="single" w:sz="4" w:space="0" w:color="auto"/>
            </w:tcBorders>
            <w:vAlign w:val="center"/>
            <w:hideMark/>
          </w:tcPr>
          <w:p w14:paraId="0D2F70F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2.664.000,00 €</w:t>
            </w:r>
          </w:p>
        </w:tc>
      </w:tr>
      <w:tr w:rsidR="008F05CF" w:rsidRPr="008F05CF" w14:paraId="6232263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1E030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141</w:t>
            </w:r>
          </w:p>
        </w:tc>
        <w:tc>
          <w:tcPr>
            <w:tcW w:w="1030" w:type="pct"/>
            <w:tcBorders>
              <w:top w:val="nil"/>
              <w:left w:val="nil"/>
              <w:bottom w:val="single" w:sz="4" w:space="0" w:color="auto"/>
              <w:right w:val="single" w:sz="4" w:space="0" w:color="auto"/>
            </w:tcBorders>
            <w:vAlign w:val="center"/>
            <w:hideMark/>
          </w:tcPr>
          <w:p w14:paraId="50BD1D4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MEDIA "</w:t>
            </w:r>
            <w:proofErr w:type="spellStart"/>
            <w:r w:rsidRPr="008F05CF">
              <w:rPr>
                <w:rFonts w:ascii="Calibri" w:hAnsi="Calibri" w:cs="Calibri"/>
                <w:sz w:val="22"/>
                <w:szCs w:val="22"/>
              </w:rPr>
              <w:t>A.Vt</w:t>
            </w:r>
            <w:proofErr w:type="spellEnd"/>
            <w:r w:rsidRPr="008F05CF">
              <w:rPr>
                <w:rFonts w:ascii="Calibri" w:hAnsi="Calibri" w:cs="Calibri"/>
                <w:sz w:val="22"/>
                <w:szCs w:val="22"/>
              </w:rPr>
              <w:t xml:space="preserve"> DO LETTI"</w:t>
            </w:r>
          </w:p>
        </w:tc>
        <w:tc>
          <w:tcPr>
            <w:tcW w:w="732" w:type="pct"/>
            <w:tcBorders>
              <w:top w:val="nil"/>
              <w:left w:val="nil"/>
              <w:bottom w:val="single" w:sz="4" w:space="0" w:color="auto"/>
              <w:right w:val="single" w:sz="4" w:space="0" w:color="auto"/>
            </w:tcBorders>
            <w:vAlign w:val="center"/>
            <w:hideMark/>
          </w:tcPr>
          <w:p w14:paraId="02195A2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VIAMANIN N’3</w:t>
            </w:r>
          </w:p>
        </w:tc>
        <w:tc>
          <w:tcPr>
            <w:tcW w:w="705" w:type="pct"/>
            <w:tcBorders>
              <w:top w:val="nil"/>
              <w:left w:val="nil"/>
              <w:bottom w:val="single" w:sz="4" w:space="0" w:color="auto"/>
              <w:right w:val="single" w:sz="4" w:space="0" w:color="auto"/>
            </w:tcBorders>
            <w:vAlign w:val="center"/>
            <w:hideMark/>
          </w:tcPr>
          <w:p w14:paraId="21A5565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scuola media</w:t>
            </w:r>
          </w:p>
        </w:tc>
        <w:tc>
          <w:tcPr>
            <w:tcW w:w="664" w:type="pct"/>
            <w:tcBorders>
              <w:top w:val="nil"/>
              <w:left w:val="nil"/>
              <w:bottom w:val="single" w:sz="4" w:space="0" w:color="auto"/>
              <w:right w:val="single" w:sz="4" w:space="0" w:color="auto"/>
            </w:tcBorders>
            <w:vAlign w:val="center"/>
            <w:hideMark/>
          </w:tcPr>
          <w:p w14:paraId="5EED902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AC055D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6600,25</w:t>
            </w:r>
          </w:p>
        </w:tc>
        <w:tc>
          <w:tcPr>
            <w:tcW w:w="317" w:type="pct"/>
            <w:tcBorders>
              <w:top w:val="nil"/>
              <w:left w:val="nil"/>
              <w:bottom w:val="single" w:sz="4" w:space="0" w:color="auto"/>
              <w:right w:val="single" w:sz="4" w:space="0" w:color="auto"/>
            </w:tcBorders>
            <w:vAlign w:val="center"/>
            <w:hideMark/>
          </w:tcPr>
          <w:p w14:paraId="1FAA67A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20724</w:t>
            </w:r>
          </w:p>
        </w:tc>
        <w:tc>
          <w:tcPr>
            <w:tcW w:w="501" w:type="pct"/>
            <w:tcBorders>
              <w:top w:val="nil"/>
              <w:left w:val="nil"/>
              <w:bottom w:val="single" w:sz="4" w:space="0" w:color="auto"/>
              <w:right w:val="single" w:sz="4" w:space="0" w:color="auto"/>
            </w:tcBorders>
            <w:vAlign w:val="center"/>
            <w:hideMark/>
          </w:tcPr>
          <w:p w14:paraId="6758761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1970 -1978</w:t>
            </w:r>
          </w:p>
        </w:tc>
        <w:tc>
          <w:tcPr>
            <w:tcW w:w="576" w:type="pct"/>
            <w:tcBorders>
              <w:top w:val="nil"/>
              <w:left w:val="nil"/>
              <w:bottom w:val="single" w:sz="4" w:space="0" w:color="auto"/>
              <w:right w:val="single" w:sz="4" w:space="0" w:color="auto"/>
            </w:tcBorders>
            <w:vAlign w:val="center"/>
            <w:hideMark/>
          </w:tcPr>
          <w:p w14:paraId="47B768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10.966.000,00 €</w:t>
            </w:r>
          </w:p>
        </w:tc>
      </w:tr>
      <w:tr w:rsidR="008F05CF" w:rsidRPr="008F05CF" w14:paraId="2CBC27BA"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8F1BD2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142</w:t>
            </w:r>
          </w:p>
        </w:tc>
        <w:tc>
          <w:tcPr>
            <w:tcW w:w="1030" w:type="pct"/>
            <w:tcBorders>
              <w:top w:val="nil"/>
              <w:left w:val="nil"/>
              <w:bottom w:val="single" w:sz="4" w:space="0" w:color="auto"/>
              <w:right w:val="single" w:sz="4" w:space="0" w:color="auto"/>
            </w:tcBorders>
            <w:vAlign w:val="center"/>
            <w:hideMark/>
          </w:tcPr>
          <w:p w14:paraId="2CF2C7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SCUOIA MEDIA SILVIO PELLICO</w:t>
            </w:r>
          </w:p>
        </w:tc>
        <w:tc>
          <w:tcPr>
            <w:tcW w:w="732" w:type="pct"/>
            <w:tcBorders>
              <w:top w:val="nil"/>
              <w:left w:val="nil"/>
              <w:bottom w:val="single" w:sz="4" w:space="0" w:color="auto"/>
              <w:right w:val="single" w:sz="4" w:space="0" w:color="auto"/>
            </w:tcBorders>
            <w:vAlign w:val="center"/>
            <w:hideMark/>
          </w:tcPr>
          <w:p w14:paraId="78D3D28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APPIANI</w:t>
            </w:r>
          </w:p>
        </w:tc>
        <w:tc>
          <w:tcPr>
            <w:tcW w:w="705" w:type="pct"/>
            <w:tcBorders>
              <w:top w:val="nil"/>
              <w:left w:val="nil"/>
              <w:bottom w:val="single" w:sz="4" w:space="0" w:color="auto"/>
              <w:right w:val="single" w:sz="4" w:space="0" w:color="auto"/>
            </w:tcBorders>
            <w:vAlign w:val="center"/>
            <w:hideMark/>
          </w:tcPr>
          <w:p w14:paraId="71402F7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scuola media</w:t>
            </w:r>
          </w:p>
        </w:tc>
        <w:tc>
          <w:tcPr>
            <w:tcW w:w="664" w:type="pct"/>
            <w:tcBorders>
              <w:top w:val="nil"/>
              <w:left w:val="nil"/>
              <w:bottom w:val="single" w:sz="4" w:space="0" w:color="auto"/>
              <w:right w:val="single" w:sz="4" w:space="0" w:color="auto"/>
            </w:tcBorders>
            <w:vAlign w:val="center"/>
            <w:hideMark/>
          </w:tcPr>
          <w:p w14:paraId="466947C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FF3D15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1850</w:t>
            </w:r>
          </w:p>
        </w:tc>
        <w:tc>
          <w:tcPr>
            <w:tcW w:w="317" w:type="pct"/>
            <w:tcBorders>
              <w:top w:val="nil"/>
              <w:left w:val="nil"/>
              <w:bottom w:val="single" w:sz="4" w:space="0" w:color="auto"/>
              <w:right w:val="single" w:sz="4" w:space="0" w:color="auto"/>
            </w:tcBorders>
            <w:vAlign w:val="center"/>
            <w:hideMark/>
          </w:tcPr>
          <w:p w14:paraId="57B3095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11285</w:t>
            </w:r>
          </w:p>
        </w:tc>
        <w:tc>
          <w:tcPr>
            <w:tcW w:w="501" w:type="pct"/>
            <w:tcBorders>
              <w:top w:val="nil"/>
              <w:left w:val="nil"/>
              <w:bottom w:val="single" w:sz="4" w:space="0" w:color="auto"/>
              <w:right w:val="single" w:sz="4" w:space="0" w:color="auto"/>
            </w:tcBorders>
            <w:vAlign w:val="center"/>
            <w:hideMark/>
          </w:tcPr>
          <w:p w14:paraId="0A7934E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1979</w:t>
            </w:r>
          </w:p>
        </w:tc>
        <w:tc>
          <w:tcPr>
            <w:tcW w:w="576" w:type="pct"/>
            <w:tcBorders>
              <w:top w:val="nil"/>
              <w:left w:val="nil"/>
              <w:bottom w:val="single" w:sz="4" w:space="0" w:color="auto"/>
              <w:right w:val="single" w:sz="4" w:space="0" w:color="auto"/>
            </w:tcBorders>
            <w:vAlign w:val="center"/>
            <w:hideMark/>
          </w:tcPr>
          <w:p w14:paraId="66F0536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4.173.000,00 €</w:t>
            </w:r>
          </w:p>
        </w:tc>
      </w:tr>
      <w:tr w:rsidR="008F05CF" w:rsidRPr="008F05CF" w14:paraId="32CFBE3E"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94CE2D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145</w:t>
            </w:r>
          </w:p>
        </w:tc>
        <w:tc>
          <w:tcPr>
            <w:tcW w:w="1030" w:type="pct"/>
            <w:tcBorders>
              <w:top w:val="nil"/>
              <w:left w:val="nil"/>
              <w:bottom w:val="single" w:sz="4" w:space="0" w:color="auto"/>
              <w:right w:val="single" w:sz="4" w:space="0" w:color="auto"/>
            </w:tcBorders>
            <w:vAlign w:val="center"/>
            <w:hideMark/>
          </w:tcPr>
          <w:p w14:paraId="25A704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CAPPELLA EX CIMITERO 01MASNAGO</w:t>
            </w:r>
          </w:p>
        </w:tc>
        <w:tc>
          <w:tcPr>
            <w:tcW w:w="732" w:type="pct"/>
            <w:tcBorders>
              <w:top w:val="nil"/>
              <w:left w:val="nil"/>
              <w:bottom w:val="single" w:sz="4" w:space="0" w:color="auto"/>
              <w:right w:val="single" w:sz="4" w:space="0" w:color="auto"/>
            </w:tcBorders>
            <w:vAlign w:val="center"/>
            <w:hideMark/>
          </w:tcPr>
          <w:p w14:paraId="1365B89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CARACCIOLO</w:t>
            </w:r>
          </w:p>
        </w:tc>
        <w:tc>
          <w:tcPr>
            <w:tcW w:w="705" w:type="pct"/>
            <w:tcBorders>
              <w:top w:val="nil"/>
              <w:left w:val="nil"/>
              <w:bottom w:val="single" w:sz="4" w:space="0" w:color="auto"/>
              <w:right w:val="single" w:sz="4" w:space="0" w:color="auto"/>
            </w:tcBorders>
            <w:vAlign w:val="center"/>
            <w:hideMark/>
          </w:tcPr>
          <w:p w14:paraId="4068256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Manufatto di Interesse storico/</w:t>
            </w:r>
            <w:proofErr w:type="spellStart"/>
            <w:r w:rsidRPr="008F05CF">
              <w:rPr>
                <w:rFonts w:ascii="Calibri" w:hAnsi="Calibri" w:cs="Calibri"/>
                <w:sz w:val="22"/>
                <w:szCs w:val="22"/>
              </w:rPr>
              <w:t>cuilurale</w:t>
            </w:r>
            <w:proofErr w:type="spellEnd"/>
          </w:p>
        </w:tc>
        <w:tc>
          <w:tcPr>
            <w:tcW w:w="664" w:type="pct"/>
            <w:tcBorders>
              <w:top w:val="nil"/>
              <w:left w:val="nil"/>
              <w:bottom w:val="single" w:sz="4" w:space="0" w:color="auto"/>
              <w:right w:val="single" w:sz="4" w:space="0" w:color="auto"/>
            </w:tcBorders>
            <w:vAlign w:val="center"/>
            <w:hideMark/>
          </w:tcPr>
          <w:p w14:paraId="766F5CA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943092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12,5</w:t>
            </w:r>
          </w:p>
        </w:tc>
        <w:tc>
          <w:tcPr>
            <w:tcW w:w="317" w:type="pct"/>
            <w:tcBorders>
              <w:top w:val="nil"/>
              <w:left w:val="nil"/>
              <w:bottom w:val="single" w:sz="4" w:space="0" w:color="auto"/>
              <w:right w:val="single" w:sz="4" w:space="0" w:color="auto"/>
            </w:tcBorders>
            <w:vAlign w:val="center"/>
            <w:hideMark/>
          </w:tcPr>
          <w:p w14:paraId="0BC3E35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45</w:t>
            </w:r>
          </w:p>
        </w:tc>
        <w:tc>
          <w:tcPr>
            <w:tcW w:w="501" w:type="pct"/>
            <w:tcBorders>
              <w:top w:val="nil"/>
              <w:left w:val="nil"/>
              <w:bottom w:val="single" w:sz="4" w:space="0" w:color="auto"/>
              <w:right w:val="single" w:sz="4" w:space="0" w:color="auto"/>
            </w:tcBorders>
            <w:vAlign w:val="center"/>
            <w:hideMark/>
          </w:tcPr>
          <w:p w14:paraId="74F50180"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7647929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64.000,00 €</w:t>
            </w:r>
          </w:p>
        </w:tc>
      </w:tr>
      <w:tr w:rsidR="008F05CF" w:rsidRPr="008F05CF" w14:paraId="744C7F09"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66C20F1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146</w:t>
            </w:r>
          </w:p>
        </w:tc>
        <w:tc>
          <w:tcPr>
            <w:tcW w:w="1030" w:type="pct"/>
            <w:tcBorders>
              <w:top w:val="nil"/>
              <w:left w:val="nil"/>
              <w:bottom w:val="single" w:sz="4" w:space="0" w:color="auto"/>
              <w:right w:val="single" w:sz="4" w:space="0" w:color="auto"/>
            </w:tcBorders>
            <w:vAlign w:val="center"/>
            <w:hideMark/>
          </w:tcPr>
          <w:p w14:paraId="3DC9B28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CENTRO PRIMA ACCOGLIENZA </w:t>
            </w:r>
            <w:proofErr w:type="spellStart"/>
            <w:r w:rsidRPr="008F05CF">
              <w:rPr>
                <w:rFonts w:ascii="Calibri" w:hAnsi="Calibri" w:cs="Calibri"/>
                <w:sz w:val="22"/>
                <w:szCs w:val="22"/>
              </w:rPr>
              <w:t>EXTRACOMUNITARl</w:t>
            </w:r>
            <w:proofErr w:type="spellEnd"/>
          </w:p>
        </w:tc>
        <w:tc>
          <w:tcPr>
            <w:tcW w:w="732" w:type="pct"/>
            <w:tcBorders>
              <w:top w:val="nil"/>
              <w:left w:val="nil"/>
              <w:bottom w:val="single" w:sz="4" w:space="0" w:color="auto"/>
              <w:right w:val="single" w:sz="4" w:space="0" w:color="auto"/>
            </w:tcBorders>
            <w:vAlign w:val="center"/>
            <w:hideMark/>
          </w:tcPr>
          <w:p w14:paraId="7DD2E8B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VETTA D'ITALIA N'B</w:t>
            </w:r>
          </w:p>
        </w:tc>
        <w:tc>
          <w:tcPr>
            <w:tcW w:w="705" w:type="pct"/>
            <w:tcBorders>
              <w:top w:val="nil"/>
              <w:left w:val="nil"/>
              <w:bottom w:val="single" w:sz="4" w:space="0" w:color="auto"/>
              <w:right w:val="single" w:sz="4" w:space="0" w:color="auto"/>
            </w:tcBorders>
            <w:vAlign w:val="center"/>
            <w:hideMark/>
          </w:tcPr>
          <w:p w14:paraId="1F35AD9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Residenza particolare</w:t>
            </w:r>
          </w:p>
        </w:tc>
        <w:tc>
          <w:tcPr>
            <w:tcW w:w="664" w:type="pct"/>
            <w:tcBorders>
              <w:top w:val="nil"/>
              <w:left w:val="nil"/>
              <w:bottom w:val="single" w:sz="4" w:space="0" w:color="auto"/>
              <w:right w:val="single" w:sz="4" w:space="0" w:color="auto"/>
            </w:tcBorders>
            <w:vAlign w:val="center"/>
            <w:hideMark/>
          </w:tcPr>
          <w:p w14:paraId="6952154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D08572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303,39</w:t>
            </w:r>
          </w:p>
        </w:tc>
        <w:tc>
          <w:tcPr>
            <w:tcW w:w="317" w:type="pct"/>
            <w:tcBorders>
              <w:top w:val="nil"/>
              <w:left w:val="nil"/>
              <w:bottom w:val="single" w:sz="4" w:space="0" w:color="auto"/>
              <w:right w:val="single" w:sz="4" w:space="0" w:color="auto"/>
            </w:tcBorders>
            <w:vAlign w:val="center"/>
            <w:hideMark/>
          </w:tcPr>
          <w:p w14:paraId="1404831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1172,47</w:t>
            </w:r>
          </w:p>
        </w:tc>
        <w:tc>
          <w:tcPr>
            <w:tcW w:w="501" w:type="pct"/>
            <w:tcBorders>
              <w:top w:val="nil"/>
              <w:left w:val="nil"/>
              <w:bottom w:val="single" w:sz="4" w:space="0" w:color="auto"/>
              <w:right w:val="single" w:sz="4" w:space="0" w:color="auto"/>
            </w:tcBorders>
            <w:vAlign w:val="center"/>
            <w:hideMark/>
          </w:tcPr>
          <w:p w14:paraId="0C267A07"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B24228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466.000,00 €</w:t>
            </w:r>
          </w:p>
        </w:tc>
      </w:tr>
      <w:tr w:rsidR="008F05CF" w:rsidRPr="008F05CF" w14:paraId="642744AB"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5B263B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147</w:t>
            </w:r>
          </w:p>
        </w:tc>
        <w:tc>
          <w:tcPr>
            <w:tcW w:w="1030" w:type="pct"/>
            <w:tcBorders>
              <w:top w:val="nil"/>
              <w:left w:val="nil"/>
              <w:bottom w:val="single" w:sz="4" w:space="0" w:color="auto"/>
              <w:right w:val="single" w:sz="4" w:space="0" w:color="auto"/>
            </w:tcBorders>
            <w:vAlign w:val="center"/>
            <w:hideMark/>
          </w:tcPr>
          <w:p w14:paraId="17A96A6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EX SCUOLA ELEMENTARE BAREGGI (CENTRO GRILLI)</w:t>
            </w:r>
          </w:p>
        </w:tc>
        <w:tc>
          <w:tcPr>
            <w:tcW w:w="732" w:type="pct"/>
            <w:tcBorders>
              <w:top w:val="nil"/>
              <w:left w:val="nil"/>
              <w:bottom w:val="single" w:sz="4" w:space="0" w:color="auto"/>
              <w:right w:val="single" w:sz="4" w:space="0" w:color="auto"/>
            </w:tcBorders>
            <w:vAlign w:val="center"/>
            <w:hideMark/>
          </w:tcPr>
          <w:p w14:paraId="5962FCD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ABBAZIA N'20</w:t>
            </w:r>
          </w:p>
        </w:tc>
        <w:tc>
          <w:tcPr>
            <w:tcW w:w="705" w:type="pct"/>
            <w:tcBorders>
              <w:top w:val="nil"/>
              <w:left w:val="nil"/>
              <w:bottom w:val="single" w:sz="4" w:space="0" w:color="auto"/>
              <w:right w:val="single" w:sz="4" w:space="0" w:color="auto"/>
            </w:tcBorders>
            <w:vAlign w:val="center"/>
            <w:hideMark/>
          </w:tcPr>
          <w:p w14:paraId="458A38F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ricreativo culturale</w:t>
            </w:r>
          </w:p>
        </w:tc>
        <w:tc>
          <w:tcPr>
            <w:tcW w:w="664" w:type="pct"/>
            <w:tcBorders>
              <w:top w:val="nil"/>
              <w:left w:val="nil"/>
              <w:bottom w:val="single" w:sz="4" w:space="0" w:color="auto"/>
              <w:right w:val="single" w:sz="4" w:space="0" w:color="auto"/>
            </w:tcBorders>
            <w:vAlign w:val="center"/>
            <w:hideMark/>
          </w:tcPr>
          <w:p w14:paraId="62B74C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D0EA54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1021,6</w:t>
            </w:r>
          </w:p>
        </w:tc>
        <w:tc>
          <w:tcPr>
            <w:tcW w:w="317" w:type="pct"/>
            <w:tcBorders>
              <w:top w:val="nil"/>
              <w:left w:val="nil"/>
              <w:bottom w:val="single" w:sz="4" w:space="0" w:color="auto"/>
              <w:right w:val="single" w:sz="4" w:space="0" w:color="auto"/>
            </w:tcBorders>
            <w:vAlign w:val="center"/>
            <w:hideMark/>
          </w:tcPr>
          <w:p w14:paraId="25E7100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3063</w:t>
            </w:r>
          </w:p>
        </w:tc>
        <w:tc>
          <w:tcPr>
            <w:tcW w:w="501" w:type="pct"/>
            <w:tcBorders>
              <w:top w:val="nil"/>
              <w:left w:val="nil"/>
              <w:bottom w:val="single" w:sz="4" w:space="0" w:color="auto"/>
              <w:right w:val="single" w:sz="4" w:space="0" w:color="auto"/>
            </w:tcBorders>
            <w:vAlign w:val="center"/>
            <w:hideMark/>
          </w:tcPr>
          <w:p w14:paraId="2C5D91D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1958</w:t>
            </w:r>
          </w:p>
        </w:tc>
        <w:tc>
          <w:tcPr>
            <w:tcW w:w="576" w:type="pct"/>
            <w:tcBorders>
              <w:top w:val="nil"/>
              <w:left w:val="nil"/>
              <w:bottom w:val="single" w:sz="4" w:space="0" w:color="auto"/>
              <w:right w:val="single" w:sz="4" w:space="0" w:color="auto"/>
            </w:tcBorders>
            <w:vAlign w:val="center"/>
            <w:hideMark/>
          </w:tcPr>
          <w:p w14:paraId="1CB1982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1.698.000,00 €</w:t>
            </w:r>
          </w:p>
        </w:tc>
      </w:tr>
      <w:tr w:rsidR="008F05CF" w:rsidRPr="008F05CF" w14:paraId="7A2E9754"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18243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148</w:t>
            </w:r>
          </w:p>
        </w:tc>
        <w:tc>
          <w:tcPr>
            <w:tcW w:w="1030" w:type="pct"/>
            <w:tcBorders>
              <w:top w:val="nil"/>
              <w:left w:val="nil"/>
              <w:bottom w:val="single" w:sz="4" w:space="0" w:color="auto"/>
              <w:right w:val="single" w:sz="4" w:space="0" w:color="auto"/>
            </w:tcBorders>
            <w:vAlign w:val="center"/>
            <w:hideMark/>
          </w:tcPr>
          <w:p w14:paraId="0D74422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EX MACELLO CÌVICO</w:t>
            </w:r>
          </w:p>
        </w:tc>
        <w:tc>
          <w:tcPr>
            <w:tcW w:w="732" w:type="pct"/>
            <w:tcBorders>
              <w:top w:val="nil"/>
              <w:left w:val="nil"/>
              <w:bottom w:val="single" w:sz="4" w:space="0" w:color="auto"/>
              <w:right w:val="single" w:sz="4" w:space="0" w:color="auto"/>
            </w:tcBorders>
            <w:vAlign w:val="center"/>
            <w:hideMark/>
          </w:tcPr>
          <w:p w14:paraId="401A72F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TONALE N'18</w:t>
            </w:r>
          </w:p>
        </w:tc>
        <w:tc>
          <w:tcPr>
            <w:tcW w:w="705" w:type="pct"/>
            <w:tcBorders>
              <w:top w:val="nil"/>
              <w:left w:val="nil"/>
              <w:bottom w:val="single" w:sz="4" w:space="0" w:color="auto"/>
              <w:right w:val="single" w:sz="4" w:space="0" w:color="auto"/>
            </w:tcBorders>
            <w:vAlign w:val="center"/>
            <w:hideMark/>
          </w:tcPr>
          <w:p w14:paraId="51BA1CD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Impianti </w:t>
            </w:r>
            <w:proofErr w:type="spellStart"/>
            <w:r w:rsidRPr="008F05CF">
              <w:rPr>
                <w:rFonts w:ascii="Calibri" w:hAnsi="Calibri" w:cs="Calibri"/>
                <w:sz w:val="22"/>
                <w:szCs w:val="22"/>
              </w:rPr>
              <w:t>tecnoloci</w:t>
            </w:r>
            <w:proofErr w:type="spellEnd"/>
            <w:r w:rsidRPr="008F05CF">
              <w:rPr>
                <w:rFonts w:ascii="Calibri" w:hAnsi="Calibri" w:cs="Calibri"/>
                <w:sz w:val="22"/>
                <w:szCs w:val="22"/>
              </w:rPr>
              <w:t xml:space="preserve"> speciali di interesse generale</w:t>
            </w:r>
          </w:p>
        </w:tc>
        <w:tc>
          <w:tcPr>
            <w:tcW w:w="664" w:type="pct"/>
            <w:tcBorders>
              <w:top w:val="nil"/>
              <w:left w:val="nil"/>
              <w:bottom w:val="single" w:sz="4" w:space="0" w:color="auto"/>
              <w:right w:val="single" w:sz="4" w:space="0" w:color="auto"/>
            </w:tcBorders>
            <w:vAlign w:val="center"/>
            <w:hideMark/>
          </w:tcPr>
          <w:p w14:paraId="6BF04DA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CDFBD5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10713,38</w:t>
            </w:r>
          </w:p>
        </w:tc>
        <w:tc>
          <w:tcPr>
            <w:tcW w:w="317" w:type="pct"/>
            <w:tcBorders>
              <w:top w:val="nil"/>
              <w:left w:val="nil"/>
              <w:bottom w:val="single" w:sz="4" w:space="0" w:color="auto"/>
              <w:right w:val="single" w:sz="4" w:space="0" w:color="auto"/>
            </w:tcBorders>
            <w:vAlign w:val="center"/>
            <w:hideMark/>
          </w:tcPr>
          <w:p w14:paraId="2E6F52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46425,35</w:t>
            </w:r>
          </w:p>
        </w:tc>
        <w:tc>
          <w:tcPr>
            <w:tcW w:w="501" w:type="pct"/>
            <w:tcBorders>
              <w:top w:val="nil"/>
              <w:left w:val="nil"/>
              <w:bottom w:val="single" w:sz="4" w:space="0" w:color="auto"/>
              <w:right w:val="single" w:sz="4" w:space="0" w:color="auto"/>
            </w:tcBorders>
            <w:vAlign w:val="center"/>
            <w:hideMark/>
          </w:tcPr>
          <w:p w14:paraId="7FC0A6F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1937</w:t>
            </w:r>
          </w:p>
        </w:tc>
        <w:tc>
          <w:tcPr>
            <w:tcW w:w="576" w:type="pct"/>
            <w:tcBorders>
              <w:top w:val="nil"/>
              <w:left w:val="nil"/>
              <w:bottom w:val="single" w:sz="4" w:space="0" w:color="auto"/>
              <w:right w:val="single" w:sz="4" w:space="0" w:color="auto"/>
            </w:tcBorders>
            <w:vAlign w:val="center"/>
            <w:hideMark/>
          </w:tcPr>
          <w:p w14:paraId="1CD388A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9.585.000,00 €</w:t>
            </w:r>
          </w:p>
        </w:tc>
      </w:tr>
      <w:tr w:rsidR="008F05CF" w:rsidRPr="008F05CF" w14:paraId="2B5DFC37"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8706CD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149</w:t>
            </w:r>
          </w:p>
        </w:tc>
        <w:tc>
          <w:tcPr>
            <w:tcW w:w="1030" w:type="pct"/>
            <w:tcBorders>
              <w:top w:val="nil"/>
              <w:left w:val="nil"/>
              <w:bottom w:val="single" w:sz="4" w:space="0" w:color="auto"/>
              <w:right w:val="single" w:sz="4" w:space="0" w:color="auto"/>
            </w:tcBorders>
            <w:vAlign w:val="center"/>
            <w:hideMark/>
          </w:tcPr>
          <w:p w14:paraId="3C0C9A1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CAMPO SPORTIVO DI VIA ROVERETO</w:t>
            </w:r>
          </w:p>
        </w:tc>
        <w:tc>
          <w:tcPr>
            <w:tcW w:w="732" w:type="pct"/>
            <w:tcBorders>
              <w:top w:val="nil"/>
              <w:left w:val="nil"/>
              <w:bottom w:val="single" w:sz="4" w:space="0" w:color="auto"/>
              <w:right w:val="single" w:sz="4" w:space="0" w:color="auto"/>
            </w:tcBorders>
            <w:vAlign w:val="center"/>
            <w:hideMark/>
          </w:tcPr>
          <w:p w14:paraId="4A7F8B3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ROVERETO</w:t>
            </w:r>
          </w:p>
        </w:tc>
        <w:tc>
          <w:tcPr>
            <w:tcW w:w="705" w:type="pct"/>
            <w:tcBorders>
              <w:top w:val="nil"/>
              <w:left w:val="nil"/>
              <w:bottom w:val="single" w:sz="4" w:space="0" w:color="auto"/>
              <w:right w:val="single" w:sz="4" w:space="0" w:color="auto"/>
            </w:tcBorders>
            <w:vAlign w:val="center"/>
            <w:hideMark/>
          </w:tcPr>
          <w:p w14:paraId="1A0BAA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Impianto sportivo</w:t>
            </w:r>
          </w:p>
        </w:tc>
        <w:tc>
          <w:tcPr>
            <w:tcW w:w="664" w:type="pct"/>
            <w:tcBorders>
              <w:top w:val="nil"/>
              <w:left w:val="nil"/>
              <w:bottom w:val="single" w:sz="4" w:space="0" w:color="auto"/>
              <w:right w:val="single" w:sz="4" w:space="0" w:color="auto"/>
            </w:tcBorders>
            <w:vAlign w:val="center"/>
            <w:hideMark/>
          </w:tcPr>
          <w:p w14:paraId="4CA41F5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F530E2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244</w:t>
            </w:r>
          </w:p>
        </w:tc>
        <w:tc>
          <w:tcPr>
            <w:tcW w:w="317" w:type="pct"/>
            <w:tcBorders>
              <w:top w:val="nil"/>
              <w:left w:val="nil"/>
              <w:bottom w:val="single" w:sz="4" w:space="0" w:color="auto"/>
              <w:right w:val="single" w:sz="4" w:space="0" w:color="auto"/>
            </w:tcBorders>
            <w:vAlign w:val="center"/>
            <w:hideMark/>
          </w:tcPr>
          <w:p w14:paraId="40535EF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855</w:t>
            </w:r>
          </w:p>
        </w:tc>
        <w:tc>
          <w:tcPr>
            <w:tcW w:w="501" w:type="pct"/>
            <w:tcBorders>
              <w:top w:val="nil"/>
              <w:left w:val="nil"/>
              <w:bottom w:val="single" w:sz="4" w:space="0" w:color="auto"/>
              <w:right w:val="single" w:sz="4" w:space="0" w:color="auto"/>
            </w:tcBorders>
            <w:vAlign w:val="center"/>
            <w:hideMark/>
          </w:tcPr>
          <w:p w14:paraId="596FE1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1972</w:t>
            </w:r>
          </w:p>
        </w:tc>
        <w:tc>
          <w:tcPr>
            <w:tcW w:w="576" w:type="pct"/>
            <w:tcBorders>
              <w:top w:val="nil"/>
              <w:left w:val="nil"/>
              <w:bottom w:val="single" w:sz="4" w:space="0" w:color="auto"/>
              <w:right w:val="single" w:sz="4" w:space="0" w:color="auto"/>
            </w:tcBorders>
            <w:vAlign w:val="center"/>
            <w:hideMark/>
          </w:tcPr>
          <w:p w14:paraId="34368A2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512.000,00 €</w:t>
            </w:r>
          </w:p>
        </w:tc>
      </w:tr>
      <w:tr w:rsidR="008F05CF" w:rsidRPr="008F05CF" w14:paraId="3FB316E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FA196D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150</w:t>
            </w:r>
          </w:p>
        </w:tc>
        <w:tc>
          <w:tcPr>
            <w:tcW w:w="1030" w:type="pct"/>
            <w:tcBorders>
              <w:top w:val="nil"/>
              <w:left w:val="nil"/>
              <w:bottom w:val="single" w:sz="4" w:space="0" w:color="auto"/>
              <w:right w:val="single" w:sz="4" w:space="0" w:color="auto"/>
            </w:tcBorders>
            <w:vAlign w:val="center"/>
            <w:hideMark/>
          </w:tcPr>
          <w:p w14:paraId="0525375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CAMPO SPORTIVO DI S.FERMO</w:t>
            </w:r>
          </w:p>
        </w:tc>
        <w:tc>
          <w:tcPr>
            <w:tcW w:w="732" w:type="pct"/>
            <w:tcBorders>
              <w:top w:val="nil"/>
              <w:left w:val="nil"/>
              <w:bottom w:val="single" w:sz="4" w:space="0" w:color="auto"/>
              <w:right w:val="single" w:sz="4" w:space="0" w:color="auto"/>
            </w:tcBorders>
            <w:vAlign w:val="center"/>
            <w:hideMark/>
          </w:tcPr>
          <w:p w14:paraId="7FC8A7A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PERSINE</w:t>
            </w:r>
          </w:p>
        </w:tc>
        <w:tc>
          <w:tcPr>
            <w:tcW w:w="705" w:type="pct"/>
            <w:tcBorders>
              <w:top w:val="nil"/>
              <w:left w:val="nil"/>
              <w:bottom w:val="single" w:sz="4" w:space="0" w:color="auto"/>
              <w:right w:val="single" w:sz="4" w:space="0" w:color="auto"/>
            </w:tcBorders>
            <w:vAlign w:val="center"/>
            <w:hideMark/>
          </w:tcPr>
          <w:p w14:paraId="4FD54B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impianto sportivo</w:t>
            </w:r>
          </w:p>
        </w:tc>
        <w:tc>
          <w:tcPr>
            <w:tcW w:w="664" w:type="pct"/>
            <w:tcBorders>
              <w:top w:val="nil"/>
              <w:left w:val="nil"/>
              <w:bottom w:val="single" w:sz="4" w:space="0" w:color="auto"/>
              <w:right w:val="single" w:sz="4" w:space="0" w:color="auto"/>
            </w:tcBorders>
            <w:vAlign w:val="center"/>
            <w:hideMark/>
          </w:tcPr>
          <w:p w14:paraId="44C3006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7F27F7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161,16</w:t>
            </w:r>
          </w:p>
        </w:tc>
        <w:tc>
          <w:tcPr>
            <w:tcW w:w="317" w:type="pct"/>
            <w:tcBorders>
              <w:top w:val="nil"/>
              <w:left w:val="nil"/>
              <w:bottom w:val="single" w:sz="4" w:space="0" w:color="auto"/>
              <w:right w:val="single" w:sz="4" w:space="0" w:color="auto"/>
            </w:tcBorders>
            <w:vAlign w:val="center"/>
            <w:hideMark/>
          </w:tcPr>
          <w:p w14:paraId="7D1136E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467,4</w:t>
            </w:r>
          </w:p>
        </w:tc>
        <w:tc>
          <w:tcPr>
            <w:tcW w:w="501" w:type="pct"/>
            <w:tcBorders>
              <w:top w:val="nil"/>
              <w:left w:val="nil"/>
              <w:bottom w:val="single" w:sz="4" w:space="0" w:color="auto"/>
              <w:right w:val="single" w:sz="4" w:space="0" w:color="auto"/>
            </w:tcBorders>
            <w:vAlign w:val="center"/>
            <w:hideMark/>
          </w:tcPr>
          <w:p w14:paraId="1874E02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1990</w:t>
            </w:r>
          </w:p>
        </w:tc>
        <w:tc>
          <w:tcPr>
            <w:tcW w:w="576" w:type="pct"/>
            <w:tcBorders>
              <w:top w:val="nil"/>
              <w:left w:val="nil"/>
              <w:bottom w:val="single" w:sz="4" w:space="0" w:color="auto"/>
              <w:right w:val="single" w:sz="4" w:space="0" w:color="auto"/>
            </w:tcBorders>
            <w:vAlign w:val="center"/>
            <w:hideMark/>
          </w:tcPr>
          <w:p w14:paraId="56C787D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384.000,00 €</w:t>
            </w:r>
          </w:p>
        </w:tc>
      </w:tr>
      <w:tr w:rsidR="008F05CF" w:rsidRPr="008F05CF" w14:paraId="4804B699"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4816C0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151</w:t>
            </w:r>
          </w:p>
        </w:tc>
        <w:tc>
          <w:tcPr>
            <w:tcW w:w="1030" w:type="pct"/>
            <w:tcBorders>
              <w:top w:val="nil"/>
              <w:left w:val="nil"/>
              <w:bottom w:val="single" w:sz="4" w:space="0" w:color="auto"/>
              <w:right w:val="single" w:sz="4" w:space="0" w:color="auto"/>
            </w:tcBorders>
            <w:vAlign w:val="center"/>
            <w:hideMark/>
          </w:tcPr>
          <w:p w14:paraId="041B6FB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PALESTRA DI VALLE OLONA</w:t>
            </w:r>
          </w:p>
        </w:tc>
        <w:tc>
          <w:tcPr>
            <w:tcW w:w="732" w:type="pct"/>
            <w:tcBorders>
              <w:top w:val="nil"/>
              <w:left w:val="nil"/>
              <w:bottom w:val="single" w:sz="4" w:space="0" w:color="auto"/>
              <w:right w:val="single" w:sz="4" w:space="0" w:color="auto"/>
            </w:tcBorders>
            <w:vAlign w:val="center"/>
            <w:hideMark/>
          </w:tcPr>
          <w:p w14:paraId="2B9A7BE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MERANO</w:t>
            </w:r>
          </w:p>
        </w:tc>
        <w:tc>
          <w:tcPr>
            <w:tcW w:w="705" w:type="pct"/>
            <w:tcBorders>
              <w:top w:val="nil"/>
              <w:left w:val="nil"/>
              <w:bottom w:val="single" w:sz="4" w:space="0" w:color="auto"/>
              <w:right w:val="single" w:sz="4" w:space="0" w:color="auto"/>
            </w:tcBorders>
            <w:vAlign w:val="center"/>
            <w:hideMark/>
          </w:tcPr>
          <w:p w14:paraId="6090296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impianto scolastico</w:t>
            </w:r>
          </w:p>
        </w:tc>
        <w:tc>
          <w:tcPr>
            <w:tcW w:w="664" w:type="pct"/>
            <w:tcBorders>
              <w:top w:val="nil"/>
              <w:left w:val="nil"/>
              <w:bottom w:val="single" w:sz="4" w:space="0" w:color="auto"/>
              <w:right w:val="single" w:sz="4" w:space="0" w:color="auto"/>
            </w:tcBorders>
            <w:vAlign w:val="center"/>
            <w:hideMark/>
          </w:tcPr>
          <w:p w14:paraId="15904DA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BFEAF5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1170</w:t>
            </w:r>
          </w:p>
        </w:tc>
        <w:tc>
          <w:tcPr>
            <w:tcW w:w="317" w:type="pct"/>
            <w:tcBorders>
              <w:top w:val="nil"/>
              <w:left w:val="nil"/>
              <w:bottom w:val="single" w:sz="4" w:space="0" w:color="auto"/>
              <w:right w:val="single" w:sz="4" w:space="0" w:color="auto"/>
            </w:tcBorders>
            <w:vAlign w:val="center"/>
            <w:hideMark/>
          </w:tcPr>
          <w:p w14:paraId="549A847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46D972F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1985</w:t>
            </w:r>
          </w:p>
        </w:tc>
        <w:tc>
          <w:tcPr>
            <w:tcW w:w="576" w:type="pct"/>
            <w:tcBorders>
              <w:top w:val="nil"/>
              <w:left w:val="nil"/>
              <w:bottom w:val="single" w:sz="4" w:space="0" w:color="auto"/>
              <w:right w:val="single" w:sz="4" w:space="0" w:color="auto"/>
            </w:tcBorders>
            <w:vAlign w:val="center"/>
            <w:hideMark/>
          </w:tcPr>
          <w:p w14:paraId="1F1D745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2.243.000,00 €</w:t>
            </w:r>
          </w:p>
        </w:tc>
      </w:tr>
      <w:tr w:rsidR="008F05CF" w:rsidRPr="008F05CF" w14:paraId="732D828D"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7DDDDA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152</w:t>
            </w:r>
          </w:p>
        </w:tc>
        <w:tc>
          <w:tcPr>
            <w:tcW w:w="1030" w:type="pct"/>
            <w:tcBorders>
              <w:top w:val="nil"/>
              <w:left w:val="nil"/>
              <w:bottom w:val="single" w:sz="4" w:space="0" w:color="auto"/>
              <w:right w:val="single" w:sz="4" w:space="0" w:color="auto"/>
            </w:tcBorders>
            <w:vAlign w:val="center"/>
            <w:hideMark/>
          </w:tcPr>
          <w:p w14:paraId="158C3F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VAL PUSTERIA</w:t>
            </w:r>
          </w:p>
        </w:tc>
        <w:tc>
          <w:tcPr>
            <w:tcW w:w="732" w:type="pct"/>
            <w:tcBorders>
              <w:top w:val="nil"/>
              <w:left w:val="nil"/>
              <w:bottom w:val="single" w:sz="4" w:space="0" w:color="auto"/>
              <w:right w:val="single" w:sz="4" w:space="0" w:color="auto"/>
            </w:tcBorders>
            <w:vAlign w:val="center"/>
            <w:hideMark/>
          </w:tcPr>
          <w:p w14:paraId="4067663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VIAVAI PUSTSRIAN'19</w:t>
            </w:r>
          </w:p>
        </w:tc>
        <w:tc>
          <w:tcPr>
            <w:tcW w:w="705" w:type="pct"/>
            <w:tcBorders>
              <w:top w:val="nil"/>
              <w:left w:val="nil"/>
              <w:bottom w:val="single" w:sz="4" w:space="0" w:color="auto"/>
              <w:right w:val="single" w:sz="4" w:space="0" w:color="auto"/>
            </w:tcBorders>
            <w:vAlign w:val="center"/>
            <w:hideMark/>
          </w:tcPr>
          <w:p w14:paraId="59C8415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7280654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w:t>
            </w:r>
          </w:p>
        </w:tc>
        <w:tc>
          <w:tcPr>
            <w:tcW w:w="317" w:type="pct"/>
            <w:tcBorders>
              <w:top w:val="nil"/>
              <w:left w:val="nil"/>
              <w:bottom w:val="single" w:sz="4" w:space="0" w:color="auto"/>
              <w:right w:val="single" w:sz="4" w:space="0" w:color="auto"/>
            </w:tcBorders>
            <w:vAlign w:val="center"/>
            <w:hideMark/>
          </w:tcPr>
          <w:p w14:paraId="42BA1C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244,95</w:t>
            </w:r>
          </w:p>
        </w:tc>
        <w:tc>
          <w:tcPr>
            <w:tcW w:w="317" w:type="pct"/>
            <w:tcBorders>
              <w:top w:val="nil"/>
              <w:left w:val="nil"/>
              <w:bottom w:val="single" w:sz="4" w:space="0" w:color="auto"/>
              <w:right w:val="single" w:sz="4" w:space="0" w:color="auto"/>
            </w:tcBorders>
            <w:vAlign w:val="center"/>
            <w:hideMark/>
          </w:tcPr>
          <w:p w14:paraId="78D5CE7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7334,85</w:t>
            </w:r>
          </w:p>
        </w:tc>
        <w:tc>
          <w:tcPr>
            <w:tcW w:w="501" w:type="pct"/>
            <w:tcBorders>
              <w:top w:val="nil"/>
              <w:left w:val="nil"/>
              <w:bottom w:val="single" w:sz="4" w:space="0" w:color="auto"/>
              <w:right w:val="single" w:sz="4" w:space="0" w:color="auto"/>
            </w:tcBorders>
            <w:vAlign w:val="center"/>
            <w:hideMark/>
          </w:tcPr>
          <w:p w14:paraId="3D5E99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1979</w:t>
            </w:r>
          </w:p>
        </w:tc>
        <w:tc>
          <w:tcPr>
            <w:tcW w:w="576" w:type="pct"/>
            <w:tcBorders>
              <w:top w:val="nil"/>
              <w:left w:val="nil"/>
              <w:bottom w:val="single" w:sz="4" w:space="0" w:color="auto"/>
              <w:right w:val="single" w:sz="4" w:space="0" w:color="auto"/>
            </w:tcBorders>
            <w:vAlign w:val="center"/>
            <w:hideMark/>
          </w:tcPr>
          <w:p w14:paraId="712352D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376.000,00 €</w:t>
            </w:r>
          </w:p>
        </w:tc>
      </w:tr>
      <w:tr w:rsidR="008F05CF" w:rsidRPr="008F05CF" w14:paraId="69B3ED84"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3F65F0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153</w:t>
            </w:r>
          </w:p>
        </w:tc>
        <w:tc>
          <w:tcPr>
            <w:tcW w:w="1030" w:type="pct"/>
            <w:tcBorders>
              <w:top w:val="nil"/>
              <w:left w:val="nil"/>
              <w:bottom w:val="single" w:sz="4" w:space="0" w:color="auto"/>
              <w:right w:val="single" w:sz="4" w:space="0" w:color="auto"/>
            </w:tcBorders>
            <w:vAlign w:val="center"/>
            <w:hideMark/>
          </w:tcPr>
          <w:p w14:paraId="0DA8302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PIO PASTORI</w:t>
            </w:r>
          </w:p>
        </w:tc>
        <w:tc>
          <w:tcPr>
            <w:tcW w:w="732" w:type="pct"/>
            <w:tcBorders>
              <w:top w:val="nil"/>
              <w:left w:val="nil"/>
              <w:bottom w:val="single" w:sz="4" w:space="0" w:color="auto"/>
              <w:right w:val="single" w:sz="4" w:space="0" w:color="auto"/>
            </w:tcBorders>
            <w:vAlign w:val="center"/>
            <w:hideMark/>
          </w:tcPr>
          <w:p w14:paraId="084B891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PIO PASTORI N'54 / 62/64</w:t>
            </w:r>
          </w:p>
        </w:tc>
        <w:tc>
          <w:tcPr>
            <w:tcW w:w="705" w:type="pct"/>
            <w:tcBorders>
              <w:top w:val="nil"/>
              <w:left w:val="nil"/>
              <w:bottom w:val="single" w:sz="4" w:space="0" w:color="auto"/>
              <w:right w:val="single" w:sz="4" w:space="0" w:color="auto"/>
            </w:tcBorders>
            <w:vAlign w:val="center"/>
            <w:hideMark/>
          </w:tcPr>
          <w:p w14:paraId="54D6A05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48D27F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n. 3 alloggi duplex, n.3 autorimesse e n.3 arce urbane </w:t>
            </w:r>
            <w:proofErr w:type="spellStart"/>
            <w:r w:rsidRPr="008F05CF">
              <w:rPr>
                <w:rFonts w:ascii="Calibri" w:hAnsi="Calibri" w:cs="Calibri"/>
                <w:sz w:val="22"/>
                <w:szCs w:val="22"/>
              </w:rPr>
              <w:t>pertlnenziali</w:t>
            </w:r>
            <w:proofErr w:type="spellEnd"/>
          </w:p>
        </w:tc>
        <w:tc>
          <w:tcPr>
            <w:tcW w:w="317" w:type="pct"/>
            <w:tcBorders>
              <w:top w:val="nil"/>
              <w:left w:val="nil"/>
              <w:bottom w:val="single" w:sz="4" w:space="0" w:color="auto"/>
              <w:right w:val="single" w:sz="4" w:space="0" w:color="auto"/>
            </w:tcBorders>
            <w:vAlign w:val="center"/>
            <w:hideMark/>
          </w:tcPr>
          <w:p w14:paraId="4E7607C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461,41</w:t>
            </w:r>
          </w:p>
        </w:tc>
        <w:tc>
          <w:tcPr>
            <w:tcW w:w="317" w:type="pct"/>
            <w:tcBorders>
              <w:top w:val="nil"/>
              <w:left w:val="nil"/>
              <w:bottom w:val="single" w:sz="4" w:space="0" w:color="auto"/>
              <w:right w:val="single" w:sz="4" w:space="0" w:color="auto"/>
            </w:tcBorders>
            <w:vAlign w:val="center"/>
            <w:hideMark/>
          </w:tcPr>
          <w:p w14:paraId="2115D03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5CE17C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1985</w:t>
            </w:r>
          </w:p>
        </w:tc>
        <w:tc>
          <w:tcPr>
            <w:tcW w:w="576" w:type="pct"/>
            <w:tcBorders>
              <w:top w:val="nil"/>
              <w:left w:val="nil"/>
              <w:bottom w:val="single" w:sz="4" w:space="0" w:color="auto"/>
              <w:right w:val="single" w:sz="4" w:space="0" w:color="auto"/>
            </w:tcBorders>
            <w:vAlign w:val="center"/>
            <w:hideMark/>
          </w:tcPr>
          <w:p w14:paraId="517DFF3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709.000,00 €</w:t>
            </w:r>
          </w:p>
        </w:tc>
      </w:tr>
      <w:tr w:rsidR="008F05CF" w:rsidRPr="008F05CF" w14:paraId="3E377C03"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36ABBE5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154</w:t>
            </w:r>
          </w:p>
        </w:tc>
        <w:tc>
          <w:tcPr>
            <w:tcW w:w="1030" w:type="pct"/>
            <w:tcBorders>
              <w:top w:val="nil"/>
              <w:left w:val="nil"/>
              <w:bottom w:val="single" w:sz="4" w:space="0" w:color="auto"/>
              <w:right w:val="single" w:sz="4" w:space="0" w:color="auto"/>
            </w:tcBorders>
            <w:vAlign w:val="center"/>
            <w:hideMark/>
          </w:tcPr>
          <w:p w14:paraId="75B0E95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CASCINA DEL PRAVACCIO</w:t>
            </w:r>
          </w:p>
        </w:tc>
        <w:tc>
          <w:tcPr>
            <w:tcW w:w="732" w:type="pct"/>
            <w:tcBorders>
              <w:top w:val="nil"/>
              <w:left w:val="nil"/>
              <w:bottom w:val="single" w:sz="4" w:space="0" w:color="auto"/>
              <w:right w:val="single" w:sz="4" w:space="0" w:color="auto"/>
            </w:tcBorders>
            <w:vAlign w:val="center"/>
            <w:hideMark/>
          </w:tcPr>
          <w:p w14:paraId="1EF4862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FRIUU N*12</w:t>
            </w:r>
          </w:p>
        </w:tc>
        <w:tc>
          <w:tcPr>
            <w:tcW w:w="705" w:type="pct"/>
            <w:tcBorders>
              <w:top w:val="nil"/>
              <w:left w:val="nil"/>
              <w:bottom w:val="single" w:sz="4" w:space="0" w:color="auto"/>
              <w:right w:val="single" w:sz="4" w:space="0" w:color="auto"/>
            </w:tcBorders>
            <w:vAlign w:val="center"/>
            <w:hideMark/>
          </w:tcPr>
          <w:p w14:paraId="25CA331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agricola</w:t>
            </w:r>
          </w:p>
        </w:tc>
        <w:tc>
          <w:tcPr>
            <w:tcW w:w="664" w:type="pct"/>
            <w:tcBorders>
              <w:top w:val="nil"/>
              <w:left w:val="nil"/>
              <w:bottom w:val="single" w:sz="4" w:space="0" w:color="auto"/>
              <w:right w:val="single" w:sz="4" w:space="0" w:color="auto"/>
            </w:tcBorders>
            <w:vAlign w:val="center"/>
            <w:hideMark/>
          </w:tcPr>
          <w:p w14:paraId="591705C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3453F8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S76,8</w:t>
            </w:r>
          </w:p>
        </w:tc>
        <w:tc>
          <w:tcPr>
            <w:tcW w:w="317" w:type="pct"/>
            <w:tcBorders>
              <w:top w:val="nil"/>
              <w:left w:val="nil"/>
              <w:bottom w:val="single" w:sz="4" w:space="0" w:color="auto"/>
              <w:right w:val="single" w:sz="4" w:space="0" w:color="auto"/>
            </w:tcBorders>
            <w:vAlign w:val="center"/>
            <w:hideMark/>
          </w:tcPr>
          <w:p w14:paraId="72A37D5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1788</w:t>
            </w:r>
          </w:p>
        </w:tc>
        <w:tc>
          <w:tcPr>
            <w:tcW w:w="501" w:type="pct"/>
            <w:tcBorders>
              <w:top w:val="nil"/>
              <w:left w:val="nil"/>
              <w:bottom w:val="single" w:sz="4" w:space="0" w:color="auto"/>
              <w:right w:val="single" w:sz="4" w:space="0" w:color="auto"/>
            </w:tcBorders>
            <w:vAlign w:val="center"/>
            <w:hideMark/>
          </w:tcPr>
          <w:p w14:paraId="050BE473"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447B6A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739.000,00 €</w:t>
            </w:r>
          </w:p>
        </w:tc>
      </w:tr>
      <w:tr w:rsidR="008F05CF" w:rsidRPr="008F05CF" w14:paraId="2DBAF742"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719D5A4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156</w:t>
            </w:r>
          </w:p>
        </w:tc>
        <w:tc>
          <w:tcPr>
            <w:tcW w:w="1030" w:type="pct"/>
            <w:tcBorders>
              <w:top w:val="nil"/>
              <w:left w:val="nil"/>
              <w:bottom w:val="single" w:sz="4" w:space="0" w:color="auto"/>
              <w:right w:val="single" w:sz="4" w:space="0" w:color="auto"/>
            </w:tcBorders>
            <w:vAlign w:val="center"/>
            <w:hideMark/>
          </w:tcPr>
          <w:p w14:paraId="3C9D31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ASILO NIDO DI S.FERMO</w:t>
            </w:r>
          </w:p>
        </w:tc>
        <w:tc>
          <w:tcPr>
            <w:tcW w:w="732" w:type="pct"/>
            <w:tcBorders>
              <w:top w:val="nil"/>
              <w:left w:val="nil"/>
              <w:bottom w:val="single" w:sz="4" w:space="0" w:color="auto"/>
              <w:right w:val="single" w:sz="4" w:space="0" w:color="auto"/>
            </w:tcBorders>
            <w:vAlign w:val="center"/>
            <w:hideMark/>
          </w:tcPr>
          <w:p w14:paraId="758C87C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VETTA D'ITAUAN*4</w:t>
            </w:r>
          </w:p>
        </w:tc>
        <w:tc>
          <w:tcPr>
            <w:tcW w:w="705" w:type="pct"/>
            <w:tcBorders>
              <w:top w:val="nil"/>
              <w:left w:val="nil"/>
              <w:bottom w:val="single" w:sz="4" w:space="0" w:color="auto"/>
              <w:right w:val="single" w:sz="4" w:space="0" w:color="auto"/>
            </w:tcBorders>
            <w:vAlign w:val="center"/>
            <w:hideMark/>
          </w:tcPr>
          <w:p w14:paraId="2B418BE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asilo nido</w:t>
            </w:r>
          </w:p>
        </w:tc>
        <w:tc>
          <w:tcPr>
            <w:tcW w:w="664" w:type="pct"/>
            <w:tcBorders>
              <w:top w:val="nil"/>
              <w:left w:val="nil"/>
              <w:bottom w:val="single" w:sz="4" w:space="0" w:color="auto"/>
              <w:right w:val="single" w:sz="4" w:space="0" w:color="auto"/>
            </w:tcBorders>
            <w:vAlign w:val="center"/>
            <w:hideMark/>
          </w:tcPr>
          <w:p w14:paraId="0CA0CF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#NOME?</w:t>
            </w:r>
          </w:p>
        </w:tc>
        <w:tc>
          <w:tcPr>
            <w:tcW w:w="317" w:type="pct"/>
            <w:tcBorders>
              <w:top w:val="nil"/>
              <w:left w:val="nil"/>
              <w:bottom w:val="single" w:sz="4" w:space="0" w:color="auto"/>
              <w:right w:val="single" w:sz="4" w:space="0" w:color="auto"/>
            </w:tcBorders>
            <w:vAlign w:val="center"/>
            <w:hideMark/>
          </w:tcPr>
          <w:p w14:paraId="1050856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428</w:t>
            </w:r>
          </w:p>
        </w:tc>
        <w:tc>
          <w:tcPr>
            <w:tcW w:w="317" w:type="pct"/>
            <w:tcBorders>
              <w:top w:val="nil"/>
              <w:left w:val="nil"/>
              <w:bottom w:val="single" w:sz="4" w:space="0" w:color="auto"/>
              <w:right w:val="single" w:sz="4" w:space="0" w:color="auto"/>
            </w:tcBorders>
            <w:vAlign w:val="center"/>
            <w:hideMark/>
          </w:tcPr>
          <w:p w14:paraId="7C1A6E0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1CFCB3F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1973</w:t>
            </w:r>
          </w:p>
        </w:tc>
        <w:tc>
          <w:tcPr>
            <w:tcW w:w="576" w:type="pct"/>
            <w:tcBorders>
              <w:top w:val="nil"/>
              <w:left w:val="nil"/>
              <w:bottom w:val="single" w:sz="4" w:space="0" w:color="auto"/>
              <w:right w:val="single" w:sz="4" w:space="0" w:color="auto"/>
            </w:tcBorders>
            <w:vAlign w:val="center"/>
            <w:hideMark/>
          </w:tcPr>
          <w:p w14:paraId="259059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712.000,00 €</w:t>
            </w:r>
          </w:p>
        </w:tc>
      </w:tr>
      <w:tr w:rsidR="008F05CF" w:rsidRPr="008F05CF" w14:paraId="73C3F14B"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8AC70D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157</w:t>
            </w:r>
          </w:p>
        </w:tc>
        <w:tc>
          <w:tcPr>
            <w:tcW w:w="1030" w:type="pct"/>
            <w:tcBorders>
              <w:top w:val="nil"/>
              <w:left w:val="nil"/>
              <w:bottom w:val="single" w:sz="4" w:space="0" w:color="auto"/>
              <w:right w:val="single" w:sz="4" w:space="0" w:color="auto"/>
            </w:tcBorders>
            <w:vAlign w:val="center"/>
            <w:hideMark/>
          </w:tcPr>
          <w:p w14:paraId="0A73094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MATERNA DON PAPET7I</w:t>
            </w:r>
          </w:p>
        </w:tc>
        <w:tc>
          <w:tcPr>
            <w:tcW w:w="732" w:type="pct"/>
            <w:tcBorders>
              <w:top w:val="nil"/>
              <w:left w:val="nil"/>
              <w:bottom w:val="single" w:sz="4" w:space="0" w:color="auto"/>
              <w:right w:val="single" w:sz="4" w:space="0" w:color="auto"/>
            </w:tcBorders>
            <w:vAlign w:val="center"/>
            <w:hideMark/>
          </w:tcPr>
          <w:p w14:paraId="7A38DD8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MONFALCONE N*21</w:t>
            </w:r>
          </w:p>
        </w:tc>
        <w:tc>
          <w:tcPr>
            <w:tcW w:w="705" w:type="pct"/>
            <w:tcBorders>
              <w:top w:val="nil"/>
              <w:left w:val="nil"/>
              <w:bottom w:val="single" w:sz="4" w:space="0" w:color="auto"/>
              <w:right w:val="single" w:sz="4" w:space="0" w:color="auto"/>
            </w:tcBorders>
            <w:vAlign w:val="center"/>
            <w:hideMark/>
          </w:tcPr>
          <w:p w14:paraId="7298AA3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pubblica - scuola materna</w:t>
            </w:r>
          </w:p>
        </w:tc>
        <w:tc>
          <w:tcPr>
            <w:tcW w:w="664" w:type="pct"/>
            <w:tcBorders>
              <w:top w:val="nil"/>
              <w:left w:val="nil"/>
              <w:bottom w:val="single" w:sz="4" w:space="0" w:color="auto"/>
              <w:right w:val="single" w:sz="4" w:space="0" w:color="auto"/>
            </w:tcBorders>
            <w:vAlign w:val="center"/>
            <w:hideMark/>
          </w:tcPr>
          <w:p w14:paraId="65C5DB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27D563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1509,29</w:t>
            </w:r>
          </w:p>
        </w:tc>
        <w:tc>
          <w:tcPr>
            <w:tcW w:w="317" w:type="pct"/>
            <w:tcBorders>
              <w:top w:val="nil"/>
              <w:left w:val="nil"/>
              <w:bottom w:val="single" w:sz="4" w:space="0" w:color="auto"/>
              <w:right w:val="single" w:sz="4" w:space="0" w:color="auto"/>
            </w:tcBorders>
            <w:vAlign w:val="center"/>
            <w:hideMark/>
          </w:tcPr>
          <w:p w14:paraId="4D61C7E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5221</w:t>
            </w:r>
          </w:p>
        </w:tc>
        <w:tc>
          <w:tcPr>
            <w:tcW w:w="501" w:type="pct"/>
            <w:tcBorders>
              <w:top w:val="nil"/>
              <w:left w:val="nil"/>
              <w:bottom w:val="single" w:sz="4" w:space="0" w:color="auto"/>
              <w:right w:val="single" w:sz="4" w:space="0" w:color="auto"/>
            </w:tcBorders>
            <w:vAlign w:val="center"/>
            <w:hideMark/>
          </w:tcPr>
          <w:p w14:paraId="3B40062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1979</w:t>
            </w:r>
          </w:p>
        </w:tc>
        <w:tc>
          <w:tcPr>
            <w:tcW w:w="576" w:type="pct"/>
            <w:tcBorders>
              <w:top w:val="nil"/>
              <w:left w:val="nil"/>
              <w:bottom w:val="single" w:sz="4" w:space="0" w:color="auto"/>
              <w:right w:val="single" w:sz="4" w:space="0" w:color="auto"/>
            </w:tcBorders>
            <w:vAlign w:val="center"/>
            <w:hideMark/>
          </w:tcPr>
          <w:p w14:paraId="2238AFF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2.509.000,00 €</w:t>
            </w:r>
          </w:p>
        </w:tc>
      </w:tr>
      <w:tr w:rsidR="008F05CF" w:rsidRPr="008F05CF" w14:paraId="22EE5D46"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F0CC48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15B</w:t>
            </w:r>
          </w:p>
        </w:tc>
        <w:tc>
          <w:tcPr>
            <w:tcW w:w="1030" w:type="pct"/>
            <w:tcBorders>
              <w:top w:val="nil"/>
              <w:left w:val="nil"/>
              <w:bottom w:val="single" w:sz="4" w:space="0" w:color="auto"/>
              <w:right w:val="single" w:sz="4" w:space="0" w:color="auto"/>
            </w:tcBorders>
            <w:vAlign w:val="center"/>
            <w:hideMark/>
          </w:tcPr>
          <w:p w14:paraId="67DC59A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MATERNA "COLLODI"</w:t>
            </w:r>
          </w:p>
        </w:tc>
        <w:tc>
          <w:tcPr>
            <w:tcW w:w="732" w:type="pct"/>
            <w:tcBorders>
              <w:top w:val="nil"/>
              <w:left w:val="nil"/>
              <w:bottom w:val="single" w:sz="4" w:space="0" w:color="auto"/>
              <w:right w:val="single" w:sz="4" w:space="0" w:color="auto"/>
            </w:tcBorders>
            <w:vAlign w:val="center"/>
            <w:hideMark/>
          </w:tcPr>
          <w:p w14:paraId="0B68BA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BRUNICO N’63</w:t>
            </w:r>
          </w:p>
        </w:tc>
        <w:tc>
          <w:tcPr>
            <w:tcW w:w="705" w:type="pct"/>
            <w:tcBorders>
              <w:top w:val="nil"/>
              <w:left w:val="nil"/>
              <w:bottom w:val="single" w:sz="4" w:space="0" w:color="auto"/>
              <w:right w:val="single" w:sz="4" w:space="0" w:color="auto"/>
            </w:tcBorders>
            <w:vAlign w:val="center"/>
            <w:hideMark/>
          </w:tcPr>
          <w:p w14:paraId="4BD347D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pubblico-scuola materna</w:t>
            </w:r>
          </w:p>
        </w:tc>
        <w:tc>
          <w:tcPr>
            <w:tcW w:w="664" w:type="pct"/>
            <w:tcBorders>
              <w:top w:val="nil"/>
              <w:left w:val="nil"/>
              <w:bottom w:val="single" w:sz="4" w:space="0" w:color="auto"/>
              <w:right w:val="single" w:sz="4" w:space="0" w:color="auto"/>
            </w:tcBorders>
            <w:vAlign w:val="center"/>
            <w:hideMark/>
          </w:tcPr>
          <w:p w14:paraId="0377657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67B2FD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6SB</w:t>
            </w:r>
          </w:p>
        </w:tc>
        <w:tc>
          <w:tcPr>
            <w:tcW w:w="317" w:type="pct"/>
            <w:tcBorders>
              <w:top w:val="nil"/>
              <w:left w:val="nil"/>
              <w:bottom w:val="single" w:sz="4" w:space="0" w:color="auto"/>
              <w:right w:val="single" w:sz="4" w:space="0" w:color="auto"/>
            </w:tcBorders>
            <w:vAlign w:val="center"/>
            <w:hideMark/>
          </w:tcPr>
          <w:p w14:paraId="0EE7F14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2416</w:t>
            </w:r>
          </w:p>
        </w:tc>
        <w:tc>
          <w:tcPr>
            <w:tcW w:w="501" w:type="pct"/>
            <w:tcBorders>
              <w:top w:val="nil"/>
              <w:left w:val="nil"/>
              <w:bottom w:val="single" w:sz="4" w:space="0" w:color="auto"/>
              <w:right w:val="single" w:sz="4" w:space="0" w:color="auto"/>
            </w:tcBorders>
            <w:vAlign w:val="center"/>
            <w:hideMark/>
          </w:tcPr>
          <w:p w14:paraId="731FE8E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1973</w:t>
            </w:r>
          </w:p>
        </w:tc>
        <w:tc>
          <w:tcPr>
            <w:tcW w:w="576" w:type="pct"/>
            <w:tcBorders>
              <w:top w:val="nil"/>
              <w:left w:val="nil"/>
              <w:bottom w:val="single" w:sz="4" w:space="0" w:color="auto"/>
              <w:right w:val="single" w:sz="4" w:space="0" w:color="auto"/>
            </w:tcBorders>
            <w:vAlign w:val="center"/>
            <w:hideMark/>
          </w:tcPr>
          <w:p w14:paraId="2A3734B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1.086.000,00 €</w:t>
            </w:r>
          </w:p>
        </w:tc>
      </w:tr>
      <w:tr w:rsidR="008F05CF" w:rsidRPr="008F05CF" w14:paraId="566253A7"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D7D058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159</w:t>
            </w:r>
          </w:p>
        </w:tc>
        <w:tc>
          <w:tcPr>
            <w:tcW w:w="1030" w:type="pct"/>
            <w:tcBorders>
              <w:top w:val="nil"/>
              <w:left w:val="nil"/>
              <w:bottom w:val="single" w:sz="4" w:space="0" w:color="auto"/>
              <w:right w:val="single" w:sz="4" w:space="0" w:color="auto"/>
            </w:tcBorders>
            <w:vAlign w:val="center"/>
            <w:hideMark/>
          </w:tcPr>
          <w:p w14:paraId="304996E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IV NOVEMBRE</w:t>
            </w:r>
          </w:p>
        </w:tc>
        <w:tc>
          <w:tcPr>
            <w:tcW w:w="732" w:type="pct"/>
            <w:tcBorders>
              <w:top w:val="nil"/>
              <w:left w:val="nil"/>
              <w:bottom w:val="single" w:sz="4" w:space="0" w:color="auto"/>
              <w:right w:val="single" w:sz="4" w:space="0" w:color="auto"/>
            </w:tcBorders>
            <w:vAlign w:val="center"/>
            <w:hideMark/>
          </w:tcPr>
          <w:p w14:paraId="122F291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MONFALCONE «*1S</w:t>
            </w:r>
          </w:p>
        </w:tc>
        <w:tc>
          <w:tcPr>
            <w:tcW w:w="705" w:type="pct"/>
            <w:tcBorders>
              <w:top w:val="nil"/>
              <w:left w:val="nil"/>
              <w:bottom w:val="single" w:sz="4" w:space="0" w:color="auto"/>
              <w:right w:val="single" w:sz="4" w:space="0" w:color="auto"/>
            </w:tcBorders>
            <w:vAlign w:val="center"/>
            <w:hideMark/>
          </w:tcPr>
          <w:p w14:paraId="3647EC9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urbanistico* scuola elementare</w:t>
            </w:r>
          </w:p>
        </w:tc>
        <w:tc>
          <w:tcPr>
            <w:tcW w:w="664" w:type="pct"/>
            <w:tcBorders>
              <w:top w:val="nil"/>
              <w:left w:val="nil"/>
              <w:bottom w:val="single" w:sz="4" w:space="0" w:color="auto"/>
              <w:right w:val="single" w:sz="4" w:space="0" w:color="auto"/>
            </w:tcBorders>
            <w:vAlign w:val="center"/>
            <w:hideMark/>
          </w:tcPr>
          <w:p w14:paraId="004B134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B3033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3082</w:t>
            </w:r>
          </w:p>
        </w:tc>
        <w:tc>
          <w:tcPr>
            <w:tcW w:w="317" w:type="pct"/>
            <w:tcBorders>
              <w:top w:val="nil"/>
              <w:left w:val="nil"/>
              <w:bottom w:val="single" w:sz="4" w:space="0" w:color="auto"/>
              <w:right w:val="single" w:sz="4" w:space="0" w:color="auto"/>
            </w:tcBorders>
            <w:vAlign w:val="center"/>
            <w:hideMark/>
          </w:tcPr>
          <w:p w14:paraId="632C47D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9246</w:t>
            </w:r>
          </w:p>
        </w:tc>
        <w:tc>
          <w:tcPr>
            <w:tcW w:w="501" w:type="pct"/>
            <w:tcBorders>
              <w:top w:val="nil"/>
              <w:left w:val="nil"/>
              <w:bottom w:val="single" w:sz="4" w:space="0" w:color="auto"/>
              <w:right w:val="single" w:sz="4" w:space="0" w:color="auto"/>
            </w:tcBorders>
            <w:vAlign w:val="center"/>
            <w:hideMark/>
          </w:tcPr>
          <w:p w14:paraId="34CD06E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1968</w:t>
            </w:r>
          </w:p>
        </w:tc>
        <w:tc>
          <w:tcPr>
            <w:tcW w:w="576" w:type="pct"/>
            <w:tcBorders>
              <w:top w:val="nil"/>
              <w:left w:val="nil"/>
              <w:bottom w:val="single" w:sz="4" w:space="0" w:color="auto"/>
              <w:right w:val="single" w:sz="4" w:space="0" w:color="auto"/>
            </w:tcBorders>
            <w:vAlign w:val="center"/>
            <w:hideMark/>
          </w:tcPr>
          <w:p w14:paraId="388EB92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5.122.000,00 €</w:t>
            </w:r>
          </w:p>
        </w:tc>
      </w:tr>
      <w:tr w:rsidR="008F05CF" w:rsidRPr="008F05CF" w14:paraId="4F419405"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5300DE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160</w:t>
            </w:r>
          </w:p>
        </w:tc>
        <w:tc>
          <w:tcPr>
            <w:tcW w:w="1030" w:type="pct"/>
            <w:tcBorders>
              <w:top w:val="nil"/>
              <w:left w:val="nil"/>
              <w:bottom w:val="single" w:sz="4" w:space="0" w:color="auto"/>
              <w:right w:val="single" w:sz="4" w:space="0" w:color="auto"/>
            </w:tcBorders>
            <w:vAlign w:val="center"/>
            <w:hideMark/>
          </w:tcPr>
          <w:p w14:paraId="6F912CE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SACCO</w:t>
            </w:r>
          </w:p>
        </w:tc>
        <w:tc>
          <w:tcPr>
            <w:tcW w:w="732" w:type="pct"/>
            <w:tcBorders>
              <w:top w:val="nil"/>
              <w:left w:val="nil"/>
              <w:bottom w:val="single" w:sz="4" w:space="0" w:color="auto"/>
              <w:right w:val="single" w:sz="4" w:space="0" w:color="auto"/>
            </w:tcBorders>
            <w:vAlign w:val="center"/>
            <w:hideMark/>
          </w:tcPr>
          <w:p w14:paraId="2F7494A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BRUNICO N’57</w:t>
            </w:r>
          </w:p>
        </w:tc>
        <w:tc>
          <w:tcPr>
            <w:tcW w:w="705" w:type="pct"/>
            <w:tcBorders>
              <w:top w:val="nil"/>
              <w:left w:val="nil"/>
              <w:bottom w:val="single" w:sz="4" w:space="0" w:color="auto"/>
              <w:right w:val="single" w:sz="4" w:space="0" w:color="auto"/>
            </w:tcBorders>
            <w:vAlign w:val="center"/>
            <w:hideMark/>
          </w:tcPr>
          <w:p w14:paraId="2677928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scuola elementare</w:t>
            </w:r>
          </w:p>
        </w:tc>
        <w:tc>
          <w:tcPr>
            <w:tcW w:w="664" w:type="pct"/>
            <w:tcBorders>
              <w:top w:val="nil"/>
              <w:left w:val="nil"/>
              <w:bottom w:val="single" w:sz="4" w:space="0" w:color="auto"/>
              <w:right w:val="single" w:sz="4" w:space="0" w:color="auto"/>
            </w:tcBorders>
            <w:vAlign w:val="center"/>
            <w:hideMark/>
          </w:tcPr>
          <w:p w14:paraId="543CFFF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scuola elementare e palestra -    alloggio di </w:t>
            </w:r>
            <w:proofErr w:type="spellStart"/>
            <w:r w:rsidRPr="008F05CF">
              <w:rPr>
                <w:rFonts w:ascii="Calibri" w:hAnsi="Calibri" w:cs="Calibri"/>
                <w:sz w:val="22"/>
                <w:szCs w:val="22"/>
              </w:rPr>
              <w:t>servizlo</w:t>
            </w:r>
            <w:proofErr w:type="spellEnd"/>
            <w:r w:rsidRPr="008F05CF">
              <w:rPr>
                <w:rFonts w:ascii="Calibri" w:hAnsi="Calibri" w:cs="Calibri"/>
                <w:sz w:val="22"/>
                <w:szCs w:val="22"/>
              </w:rPr>
              <w:t>{custode)</w:t>
            </w:r>
          </w:p>
        </w:tc>
        <w:tc>
          <w:tcPr>
            <w:tcW w:w="317" w:type="pct"/>
            <w:tcBorders>
              <w:top w:val="nil"/>
              <w:left w:val="nil"/>
              <w:bottom w:val="single" w:sz="4" w:space="0" w:color="auto"/>
              <w:right w:val="single" w:sz="4" w:space="0" w:color="auto"/>
            </w:tcBorders>
            <w:vAlign w:val="center"/>
            <w:hideMark/>
          </w:tcPr>
          <w:p w14:paraId="43336B2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2119,31</w:t>
            </w:r>
          </w:p>
        </w:tc>
        <w:tc>
          <w:tcPr>
            <w:tcW w:w="317" w:type="pct"/>
            <w:tcBorders>
              <w:top w:val="nil"/>
              <w:left w:val="nil"/>
              <w:bottom w:val="single" w:sz="4" w:space="0" w:color="auto"/>
              <w:right w:val="single" w:sz="4" w:space="0" w:color="auto"/>
            </w:tcBorders>
            <w:vAlign w:val="center"/>
            <w:hideMark/>
          </w:tcPr>
          <w:p w14:paraId="26A3D17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75A8024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1965</w:t>
            </w:r>
          </w:p>
        </w:tc>
        <w:tc>
          <w:tcPr>
            <w:tcW w:w="576" w:type="pct"/>
            <w:tcBorders>
              <w:top w:val="nil"/>
              <w:left w:val="nil"/>
              <w:bottom w:val="single" w:sz="4" w:space="0" w:color="auto"/>
              <w:right w:val="single" w:sz="4" w:space="0" w:color="auto"/>
            </w:tcBorders>
            <w:vAlign w:val="center"/>
            <w:hideMark/>
          </w:tcPr>
          <w:p w14:paraId="496BFF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3.521.000,00 €</w:t>
            </w:r>
          </w:p>
        </w:tc>
      </w:tr>
      <w:tr w:rsidR="008F05CF" w:rsidRPr="008F05CF" w14:paraId="2904906A"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1D86C4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161</w:t>
            </w:r>
          </w:p>
        </w:tc>
        <w:tc>
          <w:tcPr>
            <w:tcW w:w="1030" w:type="pct"/>
            <w:tcBorders>
              <w:top w:val="nil"/>
              <w:left w:val="nil"/>
              <w:bottom w:val="single" w:sz="4" w:space="0" w:color="auto"/>
              <w:right w:val="single" w:sz="4" w:space="0" w:color="auto"/>
            </w:tcBorders>
            <w:vAlign w:val="center"/>
            <w:hideMark/>
          </w:tcPr>
          <w:p w14:paraId="06BE4E7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DEAMICIS</w:t>
            </w:r>
          </w:p>
        </w:tc>
        <w:tc>
          <w:tcPr>
            <w:tcW w:w="732" w:type="pct"/>
            <w:tcBorders>
              <w:top w:val="nil"/>
              <w:left w:val="nil"/>
              <w:bottom w:val="single" w:sz="4" w:space="0" w:color="auto"/>
              <w:right w:val="single" w:sz="4" w:space="0" w:color="auto"/>
            </w:tcBorders>
            <w:vAlign w:val="center"/>
            <w:hideMark/>
          </w:tcPr>
          <w:p w14:paraId="4DD5C67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AQ.UILE1A</w:t>
            </w:r>
          </w:p>
        </w:tc>
        <w:tc>
          <w:tcPr>
            <w:tcW w:w="705" w:type="pct"/>
            <w:tcBorders>
              <w:top w:val="nil"/>
              <w:left w:val="nil"/>
              <w:bottom w:val="single" w:sz="4" w:space="0" w:color="auto"/>
              <w:right w:val="single" w:sz="4" w:space="0" w:color="auto"/>
            </w:tcBorders>
            <w:vAlign w:val="center"/>
            <w:hideMark/>
          </w:tcPr>
          <w:p w14:paraId="1D2B676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"scuola elementare</w:t>
            </w:r>
          </w:p>
        </w:tc>
        <w:tc>
          <w:tcPr>
            <w:tcW w:w="664" w:type="pct"/>
            <w:tcBorders>
              <w:top w:val="nil"/>
              <w:left w:val="nil"/>
              <w:bottom w:val="single" w:sz="4" w:space="0" w:color="auto"/>
              <w:right w:val="single" w:sz="4" w:space="0" w:color="auto"/>
            </w:tcBorders>
            <w:vAlign w:val="center"/>
            <w:hideMark/>
          </w:tcPr>
          <w:p w14:paraId="252B69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Sede di scuola elementare - Sede del Gruppo Folcloristico Basino</w:t>
            </w:r>
          </w:p>
        </w:tc>
        <w:tc>
          <w:tcPr>
            <w:tcW w:w="317" w:type="pct"/>
            <w:tcBorders>
              <w:top w:val="nil"/>
              <w:left w:val="nil"/>
              <w:bottom w:val="single" w:sz="4" w:space="0" w:color="auto"/>
              <w:right w:val="single" w:sz="4" w:space="0" w:color="auto"/>
            </w:tcBorders>
            <w:vAlign w:val="center"/>
            <w:hideMark/>
          </w:tcPr>
          <w:p w14:paraId="0D87004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2360,8</w:t>
            </w:r>
          </w:p>
        </w:tc>
        <w:tc>
          <w:tcPr>
            <w:tcW w:w="317" w:type="pct"/>
            <w:tcBorders>
              <w:top w:val="nil"/>
              <w:left w:val="nil"/>
              <w:bottom w:val="single" w:sz="4" w:space="0" w:color="auto"/>
              <w:right w:val="single" w:sz="4" w:space="0" w:color="auto"/>
            </w:tcBorders>
            <w:vAlign w:val="center"/>
            <w:hideMark/>
          </w:tcPr>
          <w:p w14:paraId="0F230BC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7554,66</w:t>
            </w:r>
          </w:p>
        </w:tc>
        <w:tc>
          <w:tcPr>
            <w:tcW w:w="501" w:type="pct"/>
            <w:tcBorders>
              <w:top w:val="nil"/>
              <w:left w:val="nil"/>
              <w:bottom w:val="single" w:sz="4" w:space="0" w:color="auto"/>
              <w:right w:val="single" w:sz="4" w:space="0" w:color="auto"/>
            </w:tcBorders>
            <w:vAlign w:val="center"/>
            <w:hideMark/>
          </w:tcPr>
          <w:p w14:paraId="4E876C3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193 3</w:t>
            </w:r>
          </w:p>
        </w:tc>
        <w:tc>
          <w:tcPr>
            <w:tcW w:w="576" w:type="pct"/>
            <w:tcBorders>
              <w:top w:val="nil"/>
              <w:left w:val="nil"/>
              <w:bottom w:val="single" w:sz="4" w:space="0" w:color="auto"/>
              <w:right w:val="single" w:sz="4" w:space="0" w:color="auto"/>
            </w:tcBorders>
            <w:vAlign w:val="center"/>
            <w:hideMark/>
          </w:tcPr>
          <w:p w14:paraId="3C4E75A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3.923.000,00 €</w:t>
            </w:r>
          </w:p>
        </w:tc>
      </w:tr>
      <w:tr w:rsidR="008F05CF" w:rsidRPr="008F05CF" w14:paraId="634A28C8"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F24F8F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163</w:t>
            </w:r>
          </w:p>
        </w:tc>
        <w:tc>
          <w:tcPr>
            <w:tcW w:w="1030" w:type="pct"/>
            <w:tcBorders>
              <w:top w:val="nil"/>
              <w:left w:val="nil"/>
              <w:bottom w:val="single" w:sz="4" w:space="0" w:color="auto"/>
              <w:right w:val="single" w:sz="4" w:space="0" w:color="auto"/>
            </w:tcBorders>
            <w:vAlign w:val="center"/>
            <w:hideMark/>
          </w:tcPr>
          <w:p w14:paraId="386F058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MEDIA "SALVEMINI"</w:t>
            </w:r>
          </w:p>
        </w:tc>
        <w:tc>
          <w:tcPr>
            <w:tcW w:w="732" w:type="pct"/>
            <w:tcBorders>
              <w:top w:val="nil"/>
              <w:left w:val="nil"/>
              <w:bottom w:val="single" w:sz="4" w:space="0" w:color="auto"/>
              <w:right w:val="single" w:sz="4" w:space="0" w:color="auto"/>
            </w:tcBorders>
            <w:vAlign w:val="center"/>
            <w:hideMark/>
          </w:tcPr>
          <w:p w14:paraId="1632D2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BRUNICO N*2S</w:t>
            </w:r>
          </w:p>
        </w:tc>
        <w:tc>
          <w:tcPr>
            <w:tcW w:w="705" w:type="pct"/>
            <w:tcBorders>
              <w:top w:val="nil"/>
              <w:left w:val="nil"/>
              <w:bottom w:val="single" w:sz="4" w:space="0" w:color="auto"/>
              <w:right w:val="single" w:sz="4" w:space="0" w:color="auto"/>
            </w:tcBorders>
            <w:vAlign w:val="center"/>
            <w:hideMark/>
          </w:tcPr>
          <w:p w14:paraId="36B1DCD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pubblica-scuola madia</w:t>
            </w:r>
          </w:p>
        </w:tc>
        <w:tc>
          <w:tcPr>
            <w:tcW w:w="664" w:type="pct"/>
            <w:tcBorders>
              <w:top w:val="nil"/>
              <w:left w:val="nil"/>
              <w:bottom w:val="single" w:sz="4" w:space="0" w:color="auto"/>
              <w:right w:val="single" w:sz="4" w:space="0" w:color="auto"/>
            </w:tcBorders>
            <w:vAlign w:val="center"/>
            <w:hideMark/>
          </w:tcPr>
          <w:p w14:paraId="60714DC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 palestra - alloggio di custodia</w:t>
            </w:r>
          </w:p>
        </w:tc>
        <w:tc>
          <w:tcPr>
            <w:tcW w:w="317" w:type="pct"/>
            <w:tcBorders>
              <w:top w:val="nil"/>
              <w:left w:val="nil"/>
              <w:bottom w:val="single" w:sz="4" w:space="0" w:color="auto"/>
              <w:right w:val="single" w:sz="4" w:space="0" w:color="auto"/>
            </w:tcBorders>
            <w:vAlign w:val="center"/>
            <w:hideMark/>
          </w:tcPr>
          <w:p w14:paraId="75C20EA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7712,16</w:t>
            </w:r>
          </w:p>
        </w:tc>
        <w:tc>
          <w:tcPr>
            <w:tcW w:w="317" w:type="pct"/>
            <w:tcBorders>
              <w:top w:val="nil"/>
              <w:left w:val="nil"/>
              <w:bottom w:val="single" w:sz="4" w:space="0" w:color="auto"/>
              <w:right w:val="single" w:sz="4" w:space="0" w:color="auto"/>
            </w:tcBorders>
            <w:vAlign w:val="center"/>
            <w:hideMark/>
          </w:tcPr>
          <w:p w14:paraId="30B824E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26220,9</w:t>
            </w:r>
          </w:p>
        </w:tc>
        <w:tc>
          <w:tcPr>
            <w:tcW w:w="501" w:type="pct"/>
            <w:tcBorders>
              <w:top w:val="nil"/>
              <w:left w:val="nil"/>
              <w:bottom w:val="single" w:sz="4" w:space="0" w:color="auto"/>
              <w:right w:val="single" w:sz="4" w:space="0" w:color="auto"/>
            </w:tcBorders>
            <w:vAlign w:val="center"/>
            <w:hideMark/>
          </w:tcPr>
          <w:p w14:paraId="236DB4C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1972</w:t>
            </w:r>
          </w:p>
        </w:tc>
        <w:tc>
          <w:tcPr>
            <w:tcW w:w="576" w:type="pct"/>
            <w:tcBorders>
              <w:top w:val="nil"/>
              <w:left w:val="nil"/>
              <w:bottom w:val="single" w:sz="4" w:space="0" w:color="auto"/>
              <w:right w:val="single" w:sz="4" w:space="0" w:color="auto"/>
            </w:tcBorders>
            <w:vAlign w:val="center"/>
            <w:hideMark/>
          </w:tcPr>
          <w:p w14:paraId="42BCE28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12.815.000,00 €</w:t>
            </w:r>
          </w:p>
        </w:tc>
      </w:tr>
      <w:tr w:rsidR="008F05CF" w:rsidRPr="008F05CF" w14:paraId="37D82C4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F0B6A2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165</w:t>
            </w:r>
          </w:p>
        </w:tc>
        <w:tc>
          <w:tcPr>
            <w:tcW w:w="1030" w:type="pct"/>
            <w:tcBorders>
              <w:top w:val="nil"/>
              <w:left w:val="nil"/>
              <w:bottom w:val="single" w:sz="4" w:space="0" w:color="auto"/>
              <w:right w:val="single" w:sz="4" w:space="0" w:color="auto"/>
            </w:tcBorders>
            <w:vAlign w:val="center"/>
            <w:hideMark/>
          </w:tcPr>
          <w:p w14:paraId="63F450C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CANILE MUNICIPALE</w:t>
            </w:r>
          </w:p>
        </w:tc>
        <w:tc>
          <w:tcPr>
            <w:tcW w:w="732" w:type="pct"/>
            <w:tcBorders>
              <w:top w:val="nil"/>
              <w:left w:val="nil"/>
              <w:bottom w:val="single" w:sz="4" w:space="0" w:color="auto"/>
              <w:right w:val="single" w:sz="4" w:space="0" w:color="auto"/>
            </w:tcBorders>
            <w:vAlign w:val="center"/>
            <w:hideMark/>
          </w:tcPr>
          <w:p w14:paraId="2ECBD0B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FRIULI</w:t>
            </w:r>
          </w:p>
        </w:tc>
        <w:tc>
          <w:tcPr>
            <w:tcW w:w="705" w:type="pct"/>
            <w:tcBorders>
              <w:top w:val="nil"/>
              <w:left w:val="nil"/>
              <w:bottom w:val="single" w:sz="4" w:space="0" w:color="auto"/>
              <w:right w:val="single" w:sz="4" w:space="0" w:color="auto"/>
            </w:tcBorders>
            <w:vAlign w:val="center"/>
            <w:hideMark/>
          </w:tcPr>
          <w:p w14:paraId="5C13B27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attività di servizio pubblico sanitario</w:t>
            </w:r>
          </w:p>
        </w:tc>
        <w:tc>
          <w:tcPr>
            <w:tcW w:w="664" w:type="pct"/>
            <w:tcBorders>
              <w:top w:val="nil"/>
              <w:left w:val="nil"/>
              <w:bottom w:val="single" w:sz="4" w:space="0" w:color="auto"/>
              <w:right w:val="single" w:sz="4" w:space="0" w:color="auto"/>
            </w:tcBorders>
            <w:vAlign w:val="center"/>
            <w:hideMark/>
          </w:tcPr>
          <w:p w14:paraId="7AB21D8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fabbricato servizi -    boxes per cani -    deposito</w:t>
            </w:r>
          </w:p>
        </w:tc>
        <w:tc>
          <w:tcPr>
            <w:tcW w:w="317" w:type="pct"/>
            <w:tcBorders>
              <w:top w:val="nil"/>
              <w:left w:val="nil"/>
              <w:bottom w:val="single" w:sz="4" w:space="0" w:color="auto"/>
              <w:right w:val="single" w:sz="4" w:space="0" w:color="auto"/>
            </w:tcBorders>
            <w:vAlign w:val="center"/>
            <w:hideMark/>
          </w:tcPr>
          <w:p w14:paraId="1E22A00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247,9</w:t>
            </w:r>
          </w:p>
        </w:tc>
        <w:tc>
          <w:tcPr>
            <w:tcW w:w="317" w:type="pct"/>
            <w:tcBorders>
              <w:top w:val="nil"/>
              <w:left w:val="nil"/>
              <w:bottom w:val="single" w:sz="4" w:space="0" w:color="auto"/>
              <w:right w:val="single" w:sz="4" w:space="0" w:color="auto"/>
            </w:tcBorders>
            <w:vAlign w:val="center"/>
            <w:hideMark/>
          </w:tcPr>
          <w:p w14:paraId="3161EF0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534,62</w:t>
            </w:r>
          </w:p>
        </w:tc>
        <w:tc>
          <w:tcPr>
            <w:tcW w:w="501" w:type="pct"/>
            <w:tcBorders>
              <w:top w:val="nil"/>
              <w:left w:val="nil"/>
              <w:bottom w:val="single" w:sz="4" w:space="0" w:color="auto"/>
              <w:right w:val="single" w:sz="4" w:space="0" w:color="auto"/>
            </w:tcBorders>
            <w:vAlign w:val="center"/>
            <w:hideMark/>
          </w:tcPr>
          <w:p w14:paraId="151AD7A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1997</w:t>
            </w:r>
          </w:p>
        </w:tc>
        <w:tc>
          <w:tcPr>
            <w:tcW w:w="576" w:type="pct"/>
            <w:tcBorders>
              <w:top w:val="nil"/>
              <w:left w:val="nil"/>
              <w:bottom w:val="single" w:sz="4" w:space="0" w:color="auto"/>
              <w:right w:val="single" w:sz="4" w:space="0" w:color="auto"/>
            </w:tcBorders>
            <w:vAlign w:val="center"/>
            <w:hideMark/>
          </w:tcPr>
          <w:p w14:paraId="41CEDBE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318.000,00 €</w:t>
            </w:r>
          </w:p>
        </w:tc>
      </w:tr>
      <w:tr w:rsidR="008F05CF" w:rsidRPr="008F05CF" w14:paraId="73376D4F"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B26779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165</w:t>
            </w:r>
          </w:p>
        </w:tc>
        <w:tc>
          <w:tcPr>
            <w:tcW w:w="1030" w:type="pct"/>
            <w:tcBorders>
              <w:top w:val="nil"/>
              <w:left w:val="nil"/>
              <w:bottom w:val="single" w:sz="4" w:space="0" w:color="auto"/>
              <w:right w:val="single" w:sz="4" w:space="0" w:color="auto"/>
            </w:tcBorders>
            <w:vAlign w:val="center"/>
            <w:hideMark/>
          </w:tcPr>
          <w:p w14:paraId="0DC64AE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FABBRICATO EX ECA</w:t>
            </w:r>
          </w:p>
        </w:tc>
        <w:tc>
          <w:tcPr>
            <w:tcW w:w="732" w:type="pct"/>
            <w:tcBorders>
              <w:top w:val="nil"/>
              <w:left w:val="nil"/>
              <w:bottom w:val="single" w:sz="4" w:space="0" w:color="auto"/>
              <w:right w:val="single" w:sz="4" w:space="0" w:color="auto"/>
            </w:tcBorders>
            <w:vAlign w:val="center"/>
            <w:hideMark/>
          </w:tcPr>
          <w:p w14:paraId="0B3517C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MASPERO N‘48</w:t>
            </w:r>
          </w:p>
        </w:tc>
        <w:tc>
          <w:tcPr>
            <w:tcW w:w="705" w:type="pct"/>
            <w:tcBorders>
              <w:top w:val="nil"/>
              <w:left w:val="nil"/>
              <w:bottom w:val="single" w:sz="4" w:space="0" w:color="auto"/>
              <w:right w:val="single" w:sz="4" w:space="0" w:color="auto"/>
            </w:tcBorders>
            <w:vAlign w:val="center"/>
            <w:hideMark/>
          </w:tcPr>
          <w:p w14:paraId="0EDDF12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attività sociale c ricreativa</w:t>
            </w:r>
          </w:p>
        </w:tc>
        <w:tc>
          <w:tcPr>
            <w:tcW w:w="664" w:type="pct"/>
            <w:tcBorders>
              <w:top w:val="nil"/>
              <w:left w:val="nil"/>
              <w:bottom w:val="single" w:sz="4" w:space="0" w:color="auto"/>
              <w:right w:val="single" w:sz="4" w:space="0" w:color="auto"/>
            </w:tcBorders>
            <w:vAlign w:val="center"/>
            <w:hideMark/>
          </w:tcPr>
          <w:p w14:paraId="737A3A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3330E9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2691,8</w:t>
            </w:r>
          </w:p>
        </w:tc>
        <w:tc>
          <w:tcPr>
            <w:tcW w:w="317" w:type="pct"/>
            <w:tcBorders>
              <w:top w:val="nil"/>
              <w:left w:val="nil"/>
              <w:bottom w:val="single" w:sz="4" w:space="0" w:color="auto"/>
              <w:right w:val="single" w:sz="4" w:space="0" w:color="auto"/>
            </w:tcBorders>
            <w:vAlign w:val="center"/>
            <w:hideMark/>
          </w:tcPr>
          <w:p w14:paraId="48C423D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8075,52</w:t>
            </w:r>
          </w:p>
        </w:tc>
        <w:tc>
          <w:tcPr>
            <w:tcW w:w="501" w:type="pct"/>
            <w:tcBorders>
              <w:top w:val="nil"/>
              <w:left w:val="nil"/>
              <w:bottom w:val="single" w:sz="4" w:space="0" w:color="auto"/>
              <w:right w:val="single" w:sz="4" w:space="0" w:color="auto"/>
            </w:tcBorders>
            <w:vAlign w:val="center"/>
            <w:hideMark/>
          </w:tcPr>
          <w:p w14:paraId="27A05057"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i/>
                <w:iCs/>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4C36F3E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4.128.000,00 €</w:t>
            </w:r>
          </w:p>
        </w:tc>
      </w:tr>
      <w:tr w:rsidR="008F05CF" w:rsidRPr="008F05CF" w14:paraId="6784A92D"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306956B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167</w:t>
            </w:r>
          </w:p>
        </w:tc>
        <w:tc>
          <w:tcPr>
            <w:tcW w:w="1030" w:type="pct"/>
            <w:tcBorders>
              <w:top w:val="nil"/>
              <w:left w:val="nil"/>
              <w:bottom w:val="single" w:sz="4" w:space="0" w:color="auto"/>
              <w:right w:val="single" w:sz="4" w:space="0" w:color="auto"/>
            </w:tcBorders>
            <w:vAlign w:val="center"/>
            <w:hideMark/>
          </w:tcPr>
          <w:p w14:paraId="5430EE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VILLA AUGUSTA</w:t>
            </w:r>
          </w:p>
        </w:tc>
        <w:tc>
          <w:tcPr>
            <w:tcW w:w="732" w:type="pct"/>
            <w:tcBorders>
              <w:top w:val="nil"/>
              <w:left w:val="nil"/>
              <w:bottom w:val="single" w:sz="4" w:space="0" w:color="auto"/>
              <w:right w:val="single" w:sz="4" w:space="0" w:color="auto"/>
            </w:tcBorders>
            <w:vAlign w:val="center"/>
            <w:hideMark/>
          </w:tcPr>
          <w:p w14:paraId="742BD8D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VIE 5IXIO H SAN GIUSTO</w:t>
            </w:r>
          </w:p>
        </w:tc>
        <w:tc>
          <w:tcPr>
            <w:tcW w:w="705" w:type="pct"/>
            <w:tcBorders>
              <w:top w:val="nil"/>
              <w:left w:val="nil"/>
              <w:bottom w:val="single" w:sz="4" w:space="0" w:color="auto"/>
              <w:right w:val="single" w:sz="4" w:space="0" w:color="auto"/>
            </w:tcBorders>
            <w:vAlign w:val="center"/>
            <w:hideMark/>
          </w:tcPr>
          <w:p w14:paraId="512B08D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Direzionale dì interesse pubblico</w:t>
            </w:r>
          </w:p>
        </w:tc>
        <w:tc>
          <w:tcPr>
            <w:tcW w:w="664" w:type="pct"/>
            <w:tcBorders>
              <w:top w:val="nil"/>
              <w:left w:val="nil"/>
              <w:bottom w:val="single" w:sz="4" w:space="0" w:color="auto"/>
              <w:right w:val="single" w:sz="4" w:space="0" w:color="auto"/>
            </w:tcBorders>
            <w:vAlign w:val="center"/>
            <w:hideMark/>
          </w:tcPr>
          <w:p w14:paraId="7B003F9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39418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2984,33</w:t>
            </w:r>
          </w:p>
        </w:tc>
        <w:tc>
          <w:tcPr>
            <w:tcW w:w="317" w:type="pct"/>
            <w:tcBorders>
              <w:top w:val="nil"/>
              <w:left w:val="nil"/>
              <w:bottom w:val="single" w:sz="4" w:space="0" w:color="auto"/>
              <w:right w:val="single" w:sz="4" w:space="0" w:color="auto"/>
            </w:tcBorders>
            <w:vAlign w:val="center"/>
            <w:hideMark/>
          </w:tcPr>
          <w:p w14:paraId="737E1EB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11006</w:t>
            </w:r>
          </w:p>
        </w:tc>
        <w:tc>
          <w:tcPr>
            <w:tcW w:w="501" w:type="pct"/>
            <w:tcBorders>
              <w:top w:val="nil"/>
              <w:left w:val="nil"/>
              <w:bottom w:val="single" w:sz="4" w:space="0" w:color="auto"/>
              <w:right w:val="single" w:sz="4" w:space="0" w:color="auto"/>
            </w:tcBorders>
            <w:vAlign w:val="center"/>
            <w:hideMark/>
          </w:tcPr>
          <w:p w14:paraId="486CBE8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1920</w:t>
            </w:r>
          </w:p>
        </w:tc>
        <w:tc>
          <w:tcPr>
            <w:tcW w:w="576" w:type="pct"/>
            <w:tcBorders>
              <w:top w:val="nil"/>
              <w:left w:val="nil"/>
              <w:bottom w:val="single" w:sz="4" w:space="0" w:color="auto"/>
              <w:right w:val="single" w:sz="4" w:space="0" w:color="auto"/>
            </w:tcBorders>
            <w:vAlign w:val="center"/>
            <w:hideMark/>
          </w:tcPr>
          <w:p w14:paraId="0ED6F51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8.310.000,00 €</w:t>
            </w:r>
          </w:p>
        </w:tc>
      </w:tr>
      <w:tr w:rsidR="008F05CF" w:rsidRPr="008F05CF" w14:paraId="3C3657E7"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75B03E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168</w:t>
            </w:r>
          </w:p>
        </w:tc>
        <w:tc>
          <w:tcPr>
            <w:tcW w:w="1030" w:type="pct"/>
            <w:tcBorders>
              <w:top w:val="nil"/>
              <w:left w:val="nil"/>
              <w:bottom w:val="single" w:sz="4" w:space="0" w:color="auto"/>
              <w:right w:val="single" w:sz="4" w:space="0" w:color="auto"/>
            </w:tcBorders>
            <w:vAlign w:val="center"/>
            <w:hideMark/>
          </w:tcPr>
          <w:p w14:paraId="29B2A07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ex SCUOLA ELEMENTARE P0GLI AGHI</w:t>
            </w:r>
          </w:p>
        </w:tc>
        <w:tc>
          <w:tcPr>
            <w:tcW w:w="732" w:type="pct"/>
            <w:tcBorders>
              <w:top w:val="nil"/>
              <w:left w:val="nil"/>
              <w:bottom w:val="single" w:sz="4" w:space="0" w:color="auto"/>
              <w:right w:val="single" w:sz="4" w:space="0" w:color="auto"/>
            </w:tcBorders>
            <w:vAlign w:val="center"/>
            <w:hideMark/>
          </w:tcPr>
          <w:p w14:paraId="44C301B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OSOSPPO N'12</w:t>
            </w:r>
          </w:p>
        </w:tc>
        <w:tc>
          <w:tcPr>
            <w:tcW w:w="705" w:type="pct"/>
            <w:tcBorders>
              <w:top w:val="nil"/>
              <w:left w:val="nil"/>
              <w:bottom w:val="single" w:sz="4" w:space="0" w:color="auto"/>
              <w:right w:val="single" w:sz="4" w:space="0" w:color="auto"/>
            </w:tcBorders>
            <w:vAlign w:val="center"/>
            <w:hideMark/>
          </w:tcPr>
          <w:p w14:paraId="0825DFC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direttivo di pubblico Interesse</w:t>
            </w:r>
          </w:p>
        </w:tc>
        <w:tc>
          <w:tcPr>
            <w:tcW w:w="664" w:type="pct"/>
            <w:tcBorders>
              <w:top w:val="nil"/>
              <w:left w:val="nil"/>
              <w:bottom w:val="single" w:sz="4" w:space="0" w:color="auto"/>
              <w:right w:val="single" w:sz="4" w:space="0" w:color="auto"/>
            </w:tcBorders>
            <w:vAlign w:val="center"/>
            <w:hideMark/>
          </w:tcPr>
          <w:p w14:paraId="30070A1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91B200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1030,37</w:t>
            </w:r>
          </w:p>
        </w:tc>
        <w:tc>
          <w:tcPr>
            <w:tcW w:w="317" w:type="pct"/>
            <w:tcBorders>
              <w:top w:val="nil"/>
              <w:left w:val="nil"/>
              <w:bottom w:val="single" w:sz="4" w:space="0" w:color="auto"/>
              <w:right w:val="single" w:sz="4" w:space="0" w:color="auto"/>
            </w:tcBorders>
            <w:vAlign w:val="center"/>
            <w:hideMark/>
          </w:tcPr>
          <w:p w14:paraId="40A84FD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4565,81</w:t>
            </w:r>
          </w:p>
        </w:tc>
        <w:tc>
          <w:tcPr>
            <w:tcW w:w="501" w:type="pct"/>
            <w:tcBorders>
              <w:top w:val="nil"/>
              <w:left w:val="nil"/>
              <w:bottom w:val="single" w:sz="4" w:space="0" w:color="auto"/>
              <w:right w:val="single" w:sz="4" w:space="0" w:color="auto"/>
            </w:tcBorders>
            <w:vAlign w:val="center"/>
            <w:hideMark/>
          </w:tcPr>
          <w:p w14:paraId="140B8D6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1978</w:t>
            </w:r>
          </w:p>
        </w:tc>
        <w:tc>
          <w:tcPr>
            <w:tcW w:w="576" w:type="pct"/>
            <w:tcBorders>
              <w:top w:val="nil"/>
              <w:left w:val="nil"/>
              <w:bottom w:val="single" w:sz="4" w:space="0" w:color="auto"/>
              <w:right w:val="single" w:sz="4" w:space="0" w:color="auto"/>
            </w:tcBorders>
            <w:vAlign w:val="center"/>
            <w:hideMark/>
          </w:tcPr>
          <w:p w14:paraId="1A3D496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1.796.000,00 €</w:t>
            </w:r>
          </w:p>
        </w:tc>
      </w:tr>
      <w:tr w:rsidR="008F05CF" w:rsidRPr="008F05CF" w14:paraId="12233A31"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BD6FE1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169</w:t>
            </w:r>
          </w:p>
        </w:tc>
        <w:tc>
          <w:tcPr>
            <w:tcW w:w="1030" w:type="pct"/>
            <w:tcBorders>
              <w:top w:val="nil"/>
              <w:left w:val="nil"/>
              <w:bottom w:val="single" w:sz="4" w:space="0" w:color="auto"/>
              <w:right w:val="single" w:sz="4" w:space="0" w:color="auto"/>
            </w:tcBorders>
            <w:vAlign w:val="center"/>
            <w:hideMark/>
          </w:tcPr>
          <w:p w14:paraId="51DE11D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SALA POLIVALENTE (PIRAMIDE)</w:t>
            </w:r>
          </w:p>
        </w:tc>
        <w:tc>
          <w:tcPr>
            <w:tcW w:w="732" w:type="pct"/>
            <w:tcBorders>
              <w:top w:val="nil"/>
              <w:left w:val="nil"/>
              <w:bottom w:val="single" w:sz="4" w:space="0" w:color="auto"/>
              <w:right w:val="single" w:sz="4" w:space="0" w:color="auto"/>
            </w:tcBorders>
            <w:vAlign w:val="center"/>
            <w:hideMark/>
          </w:tcPr>
          <w:p w14:paraId="4F5F575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 DE SALVO N*6</w:t>
            </w:r>
          </w:p>
        </w:tc>
        <w:tc>
          <w:tcPr>
            <w:tcW w:w="705" w:type="pct"/>
            <w:tcBorders>
              <w:top w:val="nil"/>
              <w:left w:val="nil"/>
              <w:bottom w:val="single" w:sz="4" w:space="0" w:color="auto"/>
              <w:right w:val="single" w:sz="4" w:space="0" w:color="auto"/>
            </w:tcBorders>
            <w:vAlign w:val="center"/>
            <w:hideMark/>
          </w:tcPr>
          <w:p w14:paraId="17A7B16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attività socio culturale.</w:t>
            </w:r>
          </w:p>
        </w:tc>
        <w:tc>
          <w:tcPr>
            <w:tcW w:w="664" w:type="pct"/>
            <w:tcBorders>
              <w:top w:val="nil"/>
              <w:left w:val="nil"/>
              <w:bottom w:val="single" w:sz="4" w:space="0" w:color="auto"/>
              <w:right w:val="single" w:sz="4" w:space="0" w:color="auto"/>
            </w:tcBorders>
            <w:vAlign w:val="center"/>
            <w:hideMark/>
          </w:tcPr>
          <w:p w14:paraId="174E7B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8DAA86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261,28</w:t>
            </w:r>
          </w:p>
        </w:tc>
        <w:tc>
          <w:tcPr>
            <w:tcW w:w="317" w:type="pct"/>
            <w:tcBorders>
              <w:top w:val="nil"/>
              <w:left w:val="nil"/>
              <w:bottom w:val="single" w:sz="4" w:space="0" w:color="auto"/>
              <w:right w:val="single" w:sz="4" w:space="0" w:color="auto"/>
            </w:tcBorders>
            <w:vAlign w:val="center"/>
            <w:hideMark/>
          </w:tcPr>
          <w:p w14:paraId="377C529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770,77</w:t>
            </w:r>
          </w:p>
        </w:tc>
        <w:tc>
          <w:tcPr>
            <w:tcW w:w="501" w:type="pct"/>
            <w:tcBorders>
              <w:top w:val="nil"/>
              <w:left w:val="nil"/>
              <w:bottom w:val="single" w:sz="4" w:space="0" w:color="auto"/>
              <w:right w:val="single" w:sz="4" w:space="0" w:color="auto"/>
            </w:tcBorders>
            <w:vAlign w:val="center"/>
            <w:hideMark/>
          </w:tcPr>
          <w:p w14:paraId="377826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1991</w:t>
            </w:r>
          </w:p>
        </w:tc>
        <w:tc>
          <w:tcPr>
            <w:tcW w:w="576" w:type="pct"/>
            <w:tcBorders>
              <w:top w:val="nil"/>
              <w:left w:val="nil"/>
              <w:bottom w:val="single" w:sz="4" w:space="0" w:color="auto"/>
              <w:right w:val="single" w:sz="4" w:space="0" w:color="auto"/>
            </w:tcBorders>
            <w:vAlign w:val="center"/>
            <w:hideMark/>
          </w:tcPr>
          <w:p w14:paraId="176B803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512.000,00 €</w:t>
            </w:r>
          </w:p>
        </w:tc>
      </w:tr>
      <w:tr w:rsidR="008F05CF" w:rsidRPr="008F05CF" w14:paraId="37A762B6"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6C7C2CB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170</w:t>
            </w:r>
          </w:p>
        </w:tc>
        <w:tc>
          <w:tcPr>
            <w:tcW w:w="1030" w:type="pct"/>
            <w:tcBorders>
              <w:top w:val="nil"/>
              <w:left w:val="nil"/>
              <w:bottom w:val="single" w:sz="4" w:space="0" w:color="auto"/>
              <w:right w:val="single" w:sz="4" w:space="0" w:color="auto"/>
            </w:tcBorders>
            <w:vAlign w:val="center"/>
            <w:hideMark/>
          </w:tcPr>
          <w:p w14:paraId="72CC23D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SPORTIVO DI VIA SALV0HE</w:t>
            </w:r>
          </w:p>
        </w:tc>
        <w:tc>
          <w:tcPr>
            <w:tcW w:w="732" w:type="pct"/>
            <w:tcBorders>
              <w:top w:val="nil"/>
              <w:left w:val="nil"/>
              <w:bottom w:val="single" w:sz="4" w:space="0" w:color="auto"/>
              <w:right w:val="single" w:sz="4" w:space="0" w:color="auto"/>
            </w:tcBorders>
            <w:vAlign w:val="center"/>
            <w:hideMark/>
          </w:tcPr>
          <w:p w14:paraId="1C872A1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SALVORE</w:t>
            </w:r>
          </w:p>
        </w:tc>
        <w:tc>
          <w:tcPr>
            <w:tcW w:w="705" w:type="pct"/>
            <w:tcBorders>
              <w:top w:val="nil"/>
              <w:left w:val="nil"/>
              <w:bottom w:val="single" w:sz="4" w:space="0" w:color="auto"/>
              <w:right w:val="single" w:sz="4" w:space="0" w:color="auto"/>
            </w:tcBorders>
            <w:vAlign w:val="center"/>
            <w:hideMark/>
          </w:tcPr>
          <w:p w14:paraId="0866CFD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impianto sportivo d</w:t>
            </w:r>
          </w:p>
        </w:tc>
        <w:tc>
          <w:tcPr>
            <w:tcW w:w="664" w:type="pct"/>
            <w:tcBorders>
              <w:top w:val="nil"/>
              <w:left w:val="nil"/>
              <w:bottom w:val="single" w:sz="4" w:space="0" w:color="auto"/>
              <w:right w:val="single" w:sz="4" w:space="0" w:color="auto"/>
            </w:tcBorders>
            <w:vAlign w:val="center"/>
            <w:hideMark/>
          </w:tcPr>
          <w:p w14:paraId="6B3FF4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campo sportivo per 11 gioco del calcio -    campo sportivo per il gioco del tennis -    spogliatoi</w:t>
            </w:r>
          </w:p>
        </w:tc>
        <w:tc>
          <w:tcPr>
            <w:tcW w:w="317" w:type="pct"/>
            <w:tcBorders>
              <w:top w:val="nil"/>
              <w:left w:val="nil"/>
              <w:bottom w:val="single" w:sz="4" w:space="0" w:color="auto"/>
              <w:right w:val="single" w:sz="4" w:space="0" w:color="auto"/>
            </w:tcBorders>
            <w:vAlign w:val="center"/>
            <w:hideMark/>
          </w:tcPr>
          <w:p w14:paraId="0F95745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35.29</w:t>
            </w:r>
          </w:p>
        </w:tc>
        <w:tc>
          <w:tcPr>
            <w:tcW w:w="317" w:type="pct"/>
            <w:tcBorders>
              <w:top w:val="nil"/>
              <w:left w:val="nil"/>
              <w:bottom w:val="single" w:sz="4" w:space="0" w:color="auto"/>
              <w:right w:val="single" w:sz="4" w:space="0" w:color="auto"/>
            </w:tcBorders>
            <w:vAlign w:val="center"/>
            <w:hideMark/>
          </w:tcPr>
          <w:p w14:paraId="739D844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85,28</w:t>
            </w:r>
          </w:p>
        </w:tc>
        <w:tc>
          <w:tcPr>
            <w:tcW w:w="501" w:type="pct"/>
            <w:tcBorders>
              <w:top w:val="nil"/>
              <w:left w:val="nil"/>
              <w:bottom w:val="single" w:sz="4" w:space="0" w:color="auto"/>
              <w:right w:val="single" w:sz="4" w:space="0" w:color="auto"/>
            </w:tcBorders>
            <w:vAlign w:val="center"/>
            <w:hideMark/>
          </w:tcPr>
          <w:p w14:paraId="7CE85AA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1985</w:t>
            </w:r>
          </w:p>
        </w:tc>
        <w:tc>
          <w:tcPr>
            <w:tcW w:w="576" w:type="pct"/>
            <w:tcBorders>
              <w:top w:val="nil"/>
              <w:left w:val="nil"/>
              <w:bottom w:val="single" w:sz="4" w:space="0" w:color="auto"/>
              <w:right w:val="single" w:sz="4" w:space="0" w:color="auto"/>
            </w:tcBorders>
            <w:vAlign w:val="center"/>
            <w:hideMark/>
          </w:tcPr>
          <w:p w14:paraId="78E9AD3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192.000,00 €</w:t>
            </w:r>
          </w:p>
        </w:tc>
      </w:tr>
      <w:tr w:rsidR="008F05CF" w:rsidRPr="008F05CF" w14:paraId="261FACC8"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B82B57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171</w:t>
            </w:r>
          </w:p>
        </w:tc>
        <w:tc>
          <w:tcPr>
            <w:tcW w:w="1030" w:type="pct"/>
            <w:tcBorders>
              <w:top w:val="nil"/>
              <w:left w:val="nil"/>
              <w:bottom w:val="single" w:sz="4" w:space="0" w:color="auto"/>
              <w:right w:val="single" w:sz="4" w:space="0" w:color="auto"/>
            </w:tcBorders>
            <w:vAlign w:val="center"/>
            <w:hideMark/>
          </w:tcPr>
          <w:p w14:paraId="5078456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SPORTIVO DI VIA LAZZARETTO</w:t>
            </w:r>
          </w:p>
        </w:tc>
        <w:tc>
          <w:tcPr>
            <w:tcW w:w="732" w:type="pct"/>
            <w:tcBorders>
              <w:top w:val="nil"/>
              <w:left w:val="nil"/>
              <w:bottom w:val="single" w:sz="4" w:space="0" w:color="auto"/>
              <w:right w:val="single" w:sz="4" w:space="0" w:color="auto"/>
            </w:tcBorders>
            <w:vAlign w:val="center"/>
            <w:hideMark/>
          </w:tcPr>
          <w:p w14:paraId="310C9D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LAZZARETTO</w:t>
            </w:r>
          </w:p>
        </w:tc>
        <w:tc>
          <w:tcPr>
            <w:tcW w:w="705" w:type="pct"/>
            <w:tcBorders>
              <w:top w:val="nil"/>
              <w:left w:val="nil"/>
              <w:bottom w:val="single" w:sz="4" w:space="0" w:color="auto"/>
              <w:right w:val="single" w:sz="4" w:space="0" w:color="auto"/>
            </w:tcBorders>
            <w:vAlign w:val="center"/>
            <w:hideMark/>
          </w:tcPr>
          <w:p w14:paraId="4C0E793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Impianto sportivo</w:t>
            </w:r>
          </w:p>
        </w:tc>
        <w:tc>
          <w:tcPr>
            <w:tcW w:w="664" w:type="pct"/>
            <w:tcBorders>
              <w:top w:val="nil"/>
              <w:left w:val="nil"/>
              <w:bottom w:val="single" w:sz="4" w:space="0" w:color="auto"/>
              <w:right w:val="single" w:sz="4" w:space="0" w:color="auto"/>
            </w:tcBorders>
            <w:vAlign w:val="center"/>
            <w:hideMark/>
          </w:tcPr>
          <w:p w14:paraId="624D389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campo sportivo per il gioco del caldo -    spogliatoi e servizi igienici</w:t>
            </w:r>
          </w:p>
        </w:tc>
        <w:tc>
          <w:tcPr>
            <w:tcW w:w="317" w:type="pct"/>
            <w:tcBorders>
              <w:top w:val="nil"/>
              <w:left w:val="nil"/>
              <w:bottom w:val="single" w:sz="4" w:space="0" w:color="auto"/>
              <w:right w:val="single" w:sz="4" w:space="0" w:color="auto"/>
            </w:tcBorders>
            <w:vAlign w:val="center"/>
            <w:hideMark/>
          </w:tcPr>
          <w:p w14:paraId="47805A6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119,2</w:t>
            </w:r>
          </w:p>
        </w:tc>
        <w:tc>
          <w:tcPr>
            <w:tcW w:w="317" w:type="pct"/>
            <w:tcBorders>
              <w:top w:val="nil"/>
              <w:left w:val="nil"/>
              <w:bottom w:val="single" w:sz="4" w:space="0" w:color="auto"/>
              <w:right w:val="single" w:sz="4" w:space="0" w:color="auto"/>
            </w:tcBorders>
            <w:vAlign w:val="center"/>
            <w:hideMark/>
          </w:tcPr>
          <w:p w14:paraId="221A37E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357,6</w:t>
            </w:r>
          </w:p>
        </w:tc>
        <w:tc>
          <w:tcPr>
            <w:tcW w:w="501" w:type="pct"/>
            <w:tcBorders>
              <w:top w:val="nil"/>
              <w:left w:val="nil"/>
              <w:bottom w:val="single" w:sz="4" w:space="0" w:color="auto"/>
              <w:right w:val="single" w:sz="4" w:space="0" w:color="auto"/>
            </w:tcBorders>
            <w:vAlign w:val="center"/>
            <w:hideMark/>
          </w:tcPr>
          <w:p w14:paraId="62DF82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1980</w:t>
            </w:r>
          </w:p>
        </w:tc>
        <w:tc>
          <w:tcPr>
            <w:tcW w:w="576" w:type="pct"/>
            <w:tcBorders>
              <w:top w:val="nil"/>
              <w:left w:val="nil"/>
              <w:bottom w:val="single" w:sz="4" w:space="0" w:color="auto"/>
              <w:right w:val="single" w:sz="4" w:space="0" w:color="auto"/>
            </w:tcBorders>
            <w:vAlign w:val="center"/>
            <w:hideMark/>
          </w:tcPr>
          <w:p w14:paraId="338F93A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128.000,00 €</w:t>
            </w:r>
          </w:p>
        </w:tc>
      </w:tr>
      <w:tr w:rsidR="008F05CF" w:rsidRPr="008F05CF" w14:paraId="3E6789B9" w14:textId="77777777" w:rsidTr="008F05CF">
        <w:trPr>
          <w:trHeight w:val="1152"/>
        </w:trPr>
        <w:tc>
          <w:tcPr>
            <w:tcW w:w="157" w:type="pct"/>
            <w:tcBorders>
              <w:top w:val="nil"/>
              <w:left w:val="single" w:sz="4" w:space="0" w:color="auto"/>
              <w:bottom w:val="single" w:sz="4" w:space="0" w:color="auto"/>
              <w:right w:val="single" w:sz="4" w:space="0" w:color="auto"/>
            </w:tcBorders>
            <w:vAlign w:val="center"/>
            <w:hideMark/>
          </w:tcPr>
          <w:p w14:paraId="283442F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172</w:t>
            </w:r>
          </w:p>
        </w:tc>
        <w:tc>
          <w:tcPr>
            <w:tcW w:w="1030" w:type="pct"/>
            <w:tcBorders>
              <w:top w:val="nil"/>
              <w:left w:val="nil"/>
              <w:bottom w:val="single" w:sz="4" w:space="0" w:color="auto"/>
              <w:right w:val="single" w:sz="4" w:space="0" w:color="auto"/>
            </w:tcBorders>
            <w:vAlign w:val="center"/>
            <w:hideMark/>
          </w:tcPr>
          <w:p w14:paraId="77F983B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SPORTIVO DI GIUBIANO</w:t>
            </w:r>
          </w:p>
        </w:tc>
        <w:tc>
          <w:tcPr>
            <w:tcW w:w="732" w:type="pct"/>
            <w:tcBorders>
              <w:top w:val="nil"/>
              <w:left w:val="nil"/>
              <w:bottom w:val="single" w:sz="4" w:space="0" w:color="auto"/>
              <w:right w:val="single" w:sz="4" w:space="0" w:color="auto"/>
            </w:tcBorders>
            <w:vAlign w:val="center"/>
            <w:hideMark/>
          </w:tcPr>
          <w:p w14:paraId="3A3F3E6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SALVORE</w:t>
            </w:r>
          </w:p>
        </w:tc>
        <w:tc>
          <w:tcPr>
            <w:tcW w:w="705" w:type="pct"/>
            <w:tcBorders>
              <w:top w:val="nil"/>
              <w:left w:val="nil"/>
              <w:bottom w:val="single" w:sz="4" w:space="0" w:color="auto"/>
              <w:right w:val="single" w:sz="4" w:space="0" w:color="auto"/>
            </w:tcBorders>
            <w:vAlign w:val="center"/>
            <w:hideMark/>
          </w:tcPr>
          <w:p w14:paraId="274ABCE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pubblico-Impianto sportivo</w:t>
            </w:r>
          </w:p>
        </w:tc>
        <w:tc>
          <w:tcPr>
            <w:tcW w:w="664" w:type="pct"/>
            <w:tcBorders>
              <w:top w:val="nil"/>
              <w:left w:val="nil"/>
              <w:bottom w:val="single" w:sz="4" w:space="0" w:color="auto"/>
              <w:right w:val="single" w:sz="4" w:space="0" w:color="auto"/>
            </w:tcBorders>
            <w:vAlign w:val="center"/>
            <w:hideMark/>
          </w:tcPr>
          <w:p w14:paraId="793ECE6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Campo sportivo per 11 gioco del Rugby -    Servizi Igienici e magazzini sottostanti aita tribù netta -    Spogliatolo</w:t>
            </w:r>
          </w:p>
        </w:tc>
        <w:tc>
          <w:tcPr>
            <w:tcW w:w="317" w:type="pct"/>
            <w:tcBorders>
              <w:top w:val="nil"/>
              <w:left w:val="nil"/>
              <w:bottom w:val="single" w:sz="4" w:space="0" w:color="auto"/>
              <w:right w:val="single" w:sz="4" w:space="0" w:color="auto"/>
            </w:tcBorders>
            <w:vAlign w:val="center"/>
            <w:hideMark/>
          </w:tcPr>
          <w:p w14:paraId="79820EE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300,36</w:t>
            </w:r>
          </w:p>
        </w:tc>
        <w:tc>
          <w:tcPr>
            <w:tcW w:w="317" w:type="pct"/>
            <w:tcBorders>
              <w:top w:val="nil"/>
              <w:left w:val="nil"/>
              <w:bottom w:val="single" w:sz="4" w:space="0" w:color="auto"/>
              <w:right w:val="single" w:sz="4" w:space="0" w:color="auto"/>
            </w:tcBorders>
            <w:vAlign w:val="center"/>
            <w:hideMark/>
          </w:tcPr>
          <w:p w14:paraId="0D819B2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809,7</w:t>
            </w:r>
          </w:p>
        </w:tc>
        <w:tc>
          <w:tcPr>
            <w:tcW w:w="501" w:type="pct"/>
            <w:tcBorders>
              <w:top w:val="nil"/>
              <w:left w:val="nil"/>
              <w:bottom w:val="single" w:sz="4" w:space="0" w:color="auto"/>
              <w:right w:val="single" w:sz="4" w:space="0" w:color="auto"/>
            </w:tcBorders>
            <w:vAlign w:val="center"/>
            <w:hideMark/>
          </w:tcPr>
          <w:p w14:paraId="40297FF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1980</w:t>
            </w:r>
          </w:p>
        </w:tc>
        <w:tc>
          <w:tcPr>
            <w:tcW w:w="576" w:type="pct"/>
            <w:tcBorders>
              <w:top w:val="nil"/>
              <w:left w:val="nil"/>
              <w:bottom w:val="single" w:sz="4" w:space="0" w:color="auto"/>
              <w:right w:val="single" w:sz="4" w:space="0" w:color="auto"/>
            </w:tcBorders>
            <w:vAlign w:val="center"/>
            <w:hideMark/>
          </w:tcPr>
          <w:p w14:paraId="131F9A1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469.000,00 €</w:t>
            </w:r>
          </w:p>
        </w:tc>
      </w:tr>
      <w:tr w:rsidR="008F05CF" w:rsidRPr="008F05CF" w14:paraId="6C79537F" w14:textId="77777777" w:rsidTr="008F05CF">
        <w:trPr>
          <w:trHeight w:val="2016"/>
        </w:trPr>
        <w:tc>
          <w:tcPr>
            <w:tcW w:w="157" w:type="pct"/>
            <w:tcBorders>
              <w:top w:val="nil"/>
              <w:left w:val="single" w:sz="4" w:space="0" w:color="auto"/>
              <w:bottom w:val="single" w:sz="4" w:space="0" w:color="auto"/>
              <w:right w:val="single" w:sz="4" w:space="0" w:color="auto"/>
            </w:tcBorders>
            <w:vAlign w:val="center"/>
            <w:hideMark/>
          </w:tcPr>
          <w:p w14:paraId="251B537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173</w:t>
            </w:r>
          </w:p>
        </w:tc>
        <w:tc>
          <w:tcPr>
            <w:tcW w:w="1030" w:type="pct"/>
            <w:tcBorders>
              <w:top w:val="nil"/>
              <w:left w:val="nil"/>
              <w:bottom w:val="single" w:sz="4" w:space="0" w:color="auto"/>
              <w:right w:val="single" w:sz="4" w:space="0" w:color="auto"/>
            </w:tcBorders>
            <w:vAlign w:val="center"/>
            <w:hideMark/>
          </w:tcPr>
          <w:p w14:paraId="245E3DE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SPORTIVO DELLE BUSTECCHS</w:t>
            </w:r>
          </w:p>
        </w:tc>
        <w:tc>
          <w:tcPr>
            <w:tcW w:w="732" w:type="pct"/>
            <w:tcBorders>
              <w:top w:val="nil"/>
              <w:left w:val="nil"/>
              <w:bottom w:val="single" w:sz="4" w:space="0" w:color="auto"/>
              <w:right w:val="single" w:sz="4" w:space="0" w:color="auto"/>
            </w:tcBorders>
            <w:vAlign w:val="center"/>
            <w:hideMark/>
          </w:tcPr>
          <w:p w14:paraId="4E7A4E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MAIANO E VIA FUSINATO</w:t>
            </w:r>
          </w:p>
        </w:tc>
        <w:tc>
          <w:tcPr>
            <w:tcW w:w="705" w:type="pct"/>
            <w:tcBorders>
              <w:top w:val="nil"/>
              <w:left w:val="nil"/>
              <w:bottom w:val="single" w:sz="4" w:space="0" w:color="auto"/>
              <w:right w:val="single" w:sz="4" w:space="0" w:color="auto"/>
            </w:tcBorders>
            <w:vAlign w:val="center"/>
            <w:hideMark/>
          </w:tcPr>
          <w:p w14:paraId="4534377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Impianto sportivo/ ricreativo.</w:t>
            </w:r>
          </w:p>
        </w:tc>
        <w:tc>
          <w:tcPr>
            <w:tcW w:w="664" w:type="pct"/>
            <w:tcBorders>
              <w:top w:val="nil"/>
              <w:left w:val="nil"/>
              <w:bottom w:val="single" w:sz="4" w:space="0" w:color="auto"/>
              <w:right w:val="single" w:sz="4" w:space="0" w:color="auto"/>
            </w:tcBorders>
            <w:vAlign w:val="center"/>
            <w:hideMark/>
          </w:tcPr>
          <w:p w14:paraId="7F40B2F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campo sportivo per il gioco del caldo -    spogliatoi accessibili da Via Majano -    campo sportivo perii gioco del calcetto -    campo sportivo polivalente (basket, pallavolo, tennis) -    spogliatoi accessibili da Via Franco Ossola</w:t>
            </w:r>
          </w:p>
        </w:tc>
        <w:tc>
          <w:tcPr>
            <w:tcW w:w="317" w:type="pct"/>
            <w:tcBorders>
              <w:top w:val="nil"/>
              <w:left w:val="nil"/>
              <w:bottom w:val="single" w:sz="4" w:space="0" w:color="auto"/>
              <w:right w:val="single" w:sz="4" w:space="0" w:color="auto"/>
            </w:tcBorders>
            <w:vAlign w:val="center"/>
            <w:hideMark/>
          </w:tcPr>
          <w:p w14:paraId="701F56D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311</w:t>
            </w:r>
          </w:p>
        </w:tc>
        <w:tc>
          <w:tcPr>
            <w:tcW w:w="317" w:type="pct"/>
            <w:tcBorders>
              <w:top w:val="nil"/>
              <w:left w:val="nil"/>
              <w:bottom w:val="single" w:sz="4" w:space="0" w:color="auto"/>
              <w:right w:val="single" w:sz="4" w:space="0" w:color="auto"/>
            </w:tcBorders>
            <w:vAlign w:val="center"/>
            <w:hideMark/>
          </w:tcPr>
          <w:p w14:paraId="7D52981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866</w:t>
            </w:r>
          </w:p>
        </w:tc>
        <w:tc>
          <w:tcPr>
            <w:tcW w:w="501" w:type="pct"/>
            <w:tcBorders>
              <w:top w:val="nil"/>
              <w:left w:val="nil"/>
              <w:bottom w:val="single" w:sz="4" w:space="0" w:color="auto"/>
              <w:right w:val="single" w:sz="4" w:space="0" w:color="auto"/>
            </w:tcBorders>
            <w:vAlign w:val="center"/>
            <w:hideMark/>
          </w:tcPr>
          <w:p w14:paraId="64A0C60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1980</w:t>
            </w:r>
          </w:p>
        </w:tc>
        <w:tc>
          <w:tcPr>
            <w:tcW w:w="576" w:type="pct"/>
            <w:tcBorders>
              <w:top w:val="nil"/>
              <w:left w:val="nil"/>
              <w:bottom w:val="single" w:sz="4" w:space="0" w:color="auto"/>
              <w:right w:val="single" w:sz="4" w:space="0" w:color="auto"/>
            </w:tcBorders>
            <w:vAlign w:val="center"/>
            <w:hideMark/>
          </w:tcPr>
          <w:p w14:paraId="06D9CC2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384.000,00 €</w:t>
            </w:r>
          </w:p>
        </w:tc>
      </w:tr>
      <w:tr w:rsidR="008F05CF" w:rsidRPr="008F05CF" w14:paraId="3C2C231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58527D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174</w:t>
            </w:r>
          </w:p>
        </w:tc>
        <w:tc>
          <w:tcPr>
            <w:tcW w:w="1030" w:type="pct"/>
            <w:tcBorders>
              <w:top w:val="nil"/>
              <w:left w:val="nil"/>
              <w:bottom w:val="single" w:sz="4" w:space="0" w:color="auto"/>
              <w:right w:val="single" w:sz="4" w:space="0" w:color="auto"/>
            </w:tcBorders>
            <w:vAlign w:val="center"/>
            <w:hideMark/>
          </w:tcPr>
          <w:p w14:paraId="60567B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ERP DI VIA GRADISCA</w:t>
            </w:r>
          </w:p>
        </w:tc>
        <w:tc>
          <w:tcPr>
            <w:tcW w:w="732" w:type="pct"/>
            <w:tcBorders>
              <w:top w:val="nil"/>
              <w:left w:val="nil"/>
              <w:bottom w:val="single" w:sz="4" w:space="0" w:color="auto"/>
              <w:right w:val="single" w:sz="4" w:space="0" w:color="auto"/>
            </w:tcBorders>
            <w:vAlign w:val="center"/>
            <w:hideMark/>
          </w:tcPr>
          <w:p w14:paraId="70C475F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GRADISCA N'18</w:t>
            </w:r>
          </w:p>
        </w:tc>
        <w:tc>
          <w:tcPr>
            <w:tcW w:w="705" w:type="pct"/>
            <w:tcBorders>
              <w:top w:val="nil"/>
              <w:left w:val="nil"/>
              <w:bottom w:val="single" w:sz="4" w:space="0" w:color="auto"/>
              <w:right w:val="single" w:sz="4" w:space="0" w:color="auto"/>
            </w:tcBorders>
            <w:vAlign w:val="center"/>
            <w:hideMark/>
          </w:tcPr>
          <w:p w14:paraId="3BEF35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di Edilizia Residenziale Pubblica</w:t>
            </w:r>
          </w:p>
        </w:tc>
        <w:tc>
          <w:tcPr>
            <w:tcW w:w="664" w:type="pct"/>
            <w:tcBorders>
              <w:top w:val="nil"/>
              <w:left w:val="nil"/>
              <w:bottom w:val="single" w:sz="4" w:space="0" w:color="auto"/>
              <w:right w:val="single" w:sz="4" w:space="0" w:color="auto"/>
            </w:tcBorders>
            <w:vAlign w:val="center"/>
            <w:hideMark/>
          </w:tcPr>
          <w:p w14:paraId="62F4251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 mini alloggi con unica Autorimessa</w:t>
            </w:r>
          </w:p>
        </w:tc>
        <w:tc>
          <w:tcPr>
            <w:tcW w:w="317" w:type="pct"/>
            <w:tcBorders>
              <w:top w:val="nil"/>
              <w:left w:val="nil"/>
              <w:bottom w:val="single" w:sz="4" w:space="0" w:color="auto"/>
              <w:right w:val="single" w:sz="4" w:space="0" w:color="auto"/>
            </w:tcBorders>
            <w:vAlign w:val="center"/>
            <w:hideMark/>
          </w:tcPr>
          <w:p w14:paraId="4B40412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181,19</w:t>
            </w:r>
          </w:p>
        </w:tc>
        <w:tc>
          <w:tcPr>
            <w:tcW w:w="317" w:type="pct"/>
            <w:tcBorders>
              <w:top w:val="nil"/>
              <w:left w:val="nil"/>
              <w:bottom w:val="single" w:sz="4" w:space="0" w:color="auto"/>
              <w:right w:val="single" w:sz="4" w:space="0" w:color="auto"/>
            </w:tcBorders>
            <w:vAlign w:val="center"/>
            <w:hideMark/>
          </w:tcPr>
          <w:p w14:paraId="7B0FF5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509,92</w:t>
            </w:r>
          </w:p>
        </w:tc>
        <w:tc>
          <w:tcPr>
            <w:tcW w:w="501" w:type="pct"/>
            <w:tcBorders>
              <w:top w:val="nil"/>
              <w:left w:val="nil"/>
              <w:bottom w:val="single" w:sz="4" w:space="0" w:color="auto"/>
              <w:right w:val="single" w:sz="4" w:space="0" w:color="auto"/>
            </w:tcBorders>
            <w:vAlign w:val="center"/>
            <w:hideMark/>
          </w:tcPr>
          <w:p w14:paraId="2E3A6C9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198S</w:t>
            </w:r>
          </w:p>
        </w:tc>
        <w:tc>
          <w:tcPr>
            <w:tcW w:w="576" w:type="pct"/>
            <w:tcBorders>
              <w:top w:val="nil"/>
              <w:left w:val="nil"/>
              <w:bottom w:val="single" w:sz="4" w:space="0" w:color="auto"/>
              <w:right w:val="single" w:sz="4" w:space="0" w:color="auto"/>
            </w:tcBorders>
            <w:vAlign w:val="center"/>
            <w:hideMark/>
          </w:tcPr>
          <w:p w14:paraId="1264B2C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278.000,00 €</w:t>
            </w:r>
          </w:p>
        </w:tc>
      </w:tr>
      <w:tr w:rsidR="008F05CF" w:rsidRPr="008F05CF" w14:paraId="6CEFCC94"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449E65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175</w:t>
            </w:r>
          </w:p>
        </w:tc>
        <w:tc>
          <w:tcPr>
            <w:tcW w:w="1030" w:type="pct"/>
            <w:tcBorders>
              <w:top w:val="nil"/>
              <w:left w:val="nil"/>
              <w:bottom w:val="single" w:sz="4" w:space="0" w:color="auto"/>
              <w:right w:val="single" w:sz="4" w:space="0" w:color="auto"/>
            </w:tcBorders>
            <w:vAlign w:val="center"/>
            <w:hideMark/>
          </w:tcPr>
          <w:p w14:paraId="221592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 DI ERP DI VIA VARCHI</w:t>
            </w:r>
          </w:p>
        </w:tc>
        <w:tc>
          <w:tcPr>
            <w:tcW w:w="732" w:type="pct"/>
            <w:tcBorders>
              <w:top w:val="nil"/>
              <w:left w:val="nil"/>
              <w:bottom w:val="single" w:sz="4" w:space="0" w:color="auto"/>
              <w:right w:val="single" w:sz="4" w:space="0" w:color="auto"/>
            </w:tcBorders>
            <w:vAlign w:val="center"/>
            <w:hideMark/>
          </w:tcPr>
          <w:p w14:paraId="30A354D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VARCHI N'2Q</w:t>
            </w:r>
          </w:p>
        </w:tc>
        <w:tc>
          <w:tcPr>
            <w:tcW w:w="705" w:type="pct"/>
            <w:tcBorders>
              <w:top w:val="nil"/>
              <w:left w:val="nil"/>
              <w:bottom w:val="single" w:sz="4" w:space="0" w:color="auto"/>
              <w:right w:val="single" w:sz="4" w:space="0" w:color="auto"/>
            </w:tcBorders>
            <w:vAlign w:val="center"/>
            <w:hideMark/>
          </w:tcPr>
          <w:p w14:paraId="04FA38A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0E5C77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C64F80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40,85</w:t>
            </w:r>
          </w:p>
        </w:tc>
        <w:tc>
          <w:tcPr>
            <w:tcW w:w="317" w:type="pct"/>
            <w:tcBorders>
              <w:top w:val="nil"/>
              <w:left w:val="nil"/>
              <w:bottom w:val="single" w:sz="4" w:space="0" w:color="auto"/>
              <w:right w:val="single" w:sz="4" w:space="0" w:color="auto"/>
            </w:tcBorders>
            <w:vAlign w:val="center"/>
            <w:hideMark/>
          </w:tcPr>
          <w:p w14:paraId="188B2CE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122,5S</w:t>
            </w:r>
          </w:p>
        </w:tc>
        <w:tc>
          <w:tcPr>
            <w:tcW w:w="501" w:type="pct"/>
            <w:tcBorders>
              <w:top w:val="nil"/>
              <w:left w:val="nil"/>
              <w:bottom w:val="single" w:sz="4" w:space="0" w:color="auto"/>
              <w:right w:val="single" w:sz="4" w:space="0" w:color="auto"/>
            </w:tcBorders>
            <w:vAlign w:val="center"/>
            <w:hideMark/>
          </w:tcPr>
          <w:p w14:paraId="2E45B0DF"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429F1B8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63.000,00 €</w:t>
            </w:r>
          </w:p>
        </w:tc>
      </w:tr>
      <w:tr w:rsidR="008F05CF" w:rsidRPr="008F05CF" w14:paraId="0BAC8DBB"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46882EF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176</w:t>
            </w:r>
          </w:p>
        </w:tc>
        <w:tc>
          <w:tcPr>
            <w:tcW w:w="1030" w:type="pct"/>
            <w:tcBorders>
              <w:top w:val="nil"/>
              <w:left w:val="nil"/>
              <w:bottom w:val="single" w:sz="4" w:space="0" w:color="auto"/>
              <w:right w:val="single" w:sz="4" w:space="0" w:color="auto"/>
            </w:tcBorders>
            <w:vAlign w:val="center"/>
            <w:hideMark/>
          </w:tcPr>
          <w:p w14:paraId="717FAF6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 01 ERP DI VIA RONCACCIO</w:t>
            </w:r>
          </w:p>
        </w:tc>
        <w:tc>
          <w:tcPr>
            <w:tcW w:w="732" w:type="pct"/>
            <w:tcBorders>
              <w:top w:val="nil"/>
              <w:left w:val="nil"/>
              <w:bottom w:val="single" w:sz="4" w:space="0" w:color="auto"/>
              <w:right w:val="single" w:sz="4" w:space="0" w:color="auto"/>
            </w:tcBorders>
            <w:vAlign w:val="center"/>
            <w:hideMark/>
          </w:tcPr>
          <w:p w14:paraId="4A78AFD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RONCACCIO Nal4</w:t>
            </w:r>
          </w:p>
        </w:tc>
        <w:tc>
          <w:tcPr>
            <w:tcW w:w="705" w:type="pct"/>
            <w:tcBorders>
              <w:top w:val="nil"/>
              <w:left w:val="nil"/>
              <w:bottom w:val="single" w:sz="4" w:space="0" w:color="auto"/>
              <w:right w:val="single" w:sz="4" w:space="0" w:color="auto"/>
            </w:tcBorders>
            <w:vAlign w:val="center"/>
            <w:hideMark/>
          </w:tcPr>
          <w:p w14:paraId="12FE0E7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Edilizia Residenziale Pubblica</w:t>
            </w:r>
          </w:p>
        </w:tc>
        <w:tc>
          <w:tcPr>
            <w:tcW w:w="664" w:type="pct"/>
            <w:tcBorders>
              <w:top w:val="nil"/>
              <w:left w:val="nil"/>
              <w:bottom w:val="single" w:sz="4" w:space="0" w:color="auto"/>
              <w:right w:val="single" w:sz="4" w:space="0" w:color="auto"/>
            </w:tcBorders>
            <w:vAlign w:val="center"/>
            <w:hideMark/>
          </w:tcPr>
          <w:p w14:paraId="377EAD4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N'4 alloggi con 4 box auto</w:t>
            </w:r>
          </w:p>
        </w:tc>
        <w:tc>
          <w:tcPr>
            <w:tcW w:w="317" w:type="pct"/>
            <w:tcBorders>
              <w:top w:val="nil"/>
              <w:left w:val="nil"/>
              <w:bottom w:val="single" w:sz="4" w:space="0" w:color="auto"/>
              <w:right w:val="single" w:sz="4" w:space="0" w:color="auto"/>
            </w:tcBorders>
            <w:vAlign w:val="center"/>
            <w:hideMark/>
          </w:tcPr>
          <w:p w14:paraId="11CA246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258,91</w:t>
            </w:r>
          </w:p>
        </w:tc>
        <w:tc>
          <w:tcPr>
            <w:tcW w:w="317" w:type="pct"/>
            <w:tcBorders>
              <w:top w:val="nil"/>
              <w:left w:val="nil"/>
              <w:bottom w:val="single" w:sz="4" w:space="0" w:color="auto"/>
              <w:right w:val="single" w:sz="4" w:space="0" w:color="auto"/>
            </w:tcBorders>
            <w:vAlign w:val="center"/>
            <w:hideMark/>
          </w:tcPr>
          <w:p w14:paraId="12E46D2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557,44</w:t>
            </w:r>
          </w:p>
        </w:tc>
        <w:tc>
          <w:tcPr>
            <w:tcW w:w="501" w:type="pct"/>
            <w:tcBorders>
              <w:top w:val="nil"/>
              <w:left w:val="nil"/>
              <w:bottom w:val="single" w:sz="4" w:space="0" w:color="auto"/>
              <w:right w:val="single" w:sz="4" w:space="0" w:color="auto"/>
            </w:tcBorders>
            <w:vAlign w:val="center"/>
            <w:hideMark/>
          </w:tcPr>
          <w:p w14:paraId="603D095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1994</w:t>
            </w:r>
          </w:p>
        </w:tc>
        <w:tc>
          <w:tcPr>
            <w:tcW w:w="576" w:type="pct"/>
            <w:tcBorders>
              <w:top w:val="nil"/>
              <w:left w:val="nil"/>
              <w:bottom w:val="single" w:sz="4" w:space="0" w:color="auto"/>
              <w:right w:val="single" w:sz="4" w:space="0" w:color="auto"/>
            </w:tcBorders>
            <w:vAlign w:val="center"/>
            <w:hideMark/>
          </w:tcPr>
          <w:p w14:paraId="209B94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399.000,00 €</w:t>
            </w:r>
          </w:p>
        </w:tc>
      </w:tr>
      <w:tr w:rsidR="008F05CF" w:rsidRPr="008F05CF" w14:paraId="1CAEFD0D"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75C605A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177</w:t>
            </w:r>
          </w:p>
        </w:tc>
        <w:tc>
          <w:tcPr>
            <w:tcW w:w="1030" w:type="pct"/>
            <w:tcBorders>
              <w:top w:val="nil"/>
              <w:left w:val="nil"/>
              <w:bottom w:val="single" w:sz="4" w:space="0" w:color="auto"/>
              <w:right w:val="single" w:sz="4" w:space="0" w:color="auto"/>
            </w:tcBorders>
            <w:vAlign w:val="center"/>
            <w:hideMark/>
          </w:tcPr>
          <w:p w14:paraId="48D4369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FABBRICATO EX ECA DI V.LE BORRI</w:t>
            </w:r>
          </w:p>
        </w:tc>
        <w:tc>
          <w:tcPr>
            <w:tcW w:w="732" w:type="pct"/>
            <w:tcBorders>
              <w:top w:val="nil"/>
              <w:left w:val="nil"/>
              <w:bottom w:val="single" w:sz="4" w:space="0" w:color="auto"/>
              <w:right w:val="single" w:sz="4" w:space="0" w:color="auto"/>
            </w:tcBorders>
            <w:vAlign w:val="center"/>
            <w:hideMark/>
          </w:tcPr>
          <w:p w14:paraId="103EB44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VIALE BORRI N'S</w:t>
            </w:r>
          </w:p>
        </w:tc>
        <w:tc>
          <w:tcPr>
            <w:tcW w:w="705" w:type="pct"/>
            <w:tcBorders>
              <w:top w:val="nil"/>
              <w:left w:val="nil"/>
              <w:bottom w:val="single" w:sz="4" w:space="0" w:color="auto"/>
              <w:right w:val="single" w:sz="4" w:space="0" w:color="auto"/>
            </w:tcBorders>
            <w:vAlign w:val="center"/>
            <w:hideMark/>
          </w:tcPr>
          <w:p w14:paraId="509763A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Residenziale pubblica s commerciale</w:t>
            </w:r>
          </w:p>
        </w:tc>
        <w:tc>
          <w:tcPr>
            <w:tcW w:w="664" w:type="pct"/>
            <w:tcBorders>
              <w:top w:val="nil"/>
              <w:left w:val="nil"/>
              <w:bottom w:val="single" w:sz="4" w:space="0" w:color="auto"/>
              <w:right w:val="single" w:sz="4" w:space="0" w:color="auto"/>
            </w:tcBorders>
            <w:vAlign w:val="center"/>
            <w:hideMark/>
          </w:tcPr>
          <w:p w14:paraId="5AD6152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Piano terreno: - Primo piano; </w:t>
            </w:r>
            <w:proofErr w:type="spellStart"/>
            <w:r w:rsidRPr="008F05CF">
              <w:rPr>
                <w:rFonts w:ascii="Calibri" w:hAnsi="Calibri" w:cs="Calibri"/>
                <w:sz w:val="22"/>
                <w:szCs w:val="22"/>
              </w:rPr>
              <w:t>alloggl,l</w:t>
            </w:r>
            <w:proofErr w:type="spellEnd"/>
            <w:r w:rsidRPr="008F05CF">
              <w:rPr>
                <w:rFonts w:ascii="Calibri" w:hAnsi="Calibri" w:cs="Calibri"/>
                <w:sz w:val="22"/>
                <w:szCs w:val="22"/>
              </w:rPr>
              <w:t xml:space="preserve"> alloggb2 -    Secondo piano: ailoggin3, al leggi o4</w:t>
            </w:r>
          </w:p>
        </w:tc>
        <w:tc>
          <w:tcPr>
            <w:tcW w:w="317" w:type="pct"/>
            <w:tcBorders>
              <w:top w:val="nil"/>
              <w:left w:val="nil"/>
              <w:bottom w:val="single" w:sz="4" w:space="0" w:color="auto"/>
              <w:right w:val="single" w:sz="4" w:space="0" w:color="auto"/>
            </w:tcBorders>
            <w:vAlign w:val="center"/>
            <w:hideMark/>
          </w:tcPr>
          <w:p w14:paraId="61F5F75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323,62</w:t>
            </w:r>
          </w:p>
        </w:tc>
        <w:tc>
          <w:tcPr>
            <w:tcW w:w="317" w:type="pct"/>
            <w:tcBorders>
              <w:top w:val="nil"/>
              <w:left w:val="nil"/>
              <w:bottom w:val="single" w:sz="4" w:space="0" w:color="auto"/>
              <w:right w:val="single" w:sz="4" w:space="0" w:color="auto"/>
            </w:tcBorders>
            <w:vAlign w:val="center"/>
            <w:hideMark/>
          </w:tcPr>
          <w:p w14:paraId="341FC39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985,74</w:t>
            </w:r>
          </w:p>
        </w:tc>
        <w:tc>
          <w:tcPr>
            <w:tcW w:w="501" w:type="pct"/>
            <w:tcBorders>
              <w:top w:val="nil"/>
              <w:left w:val="nil"/>
              <w:bottom w:val="single" w:sz="4" w:space="0" w:color="auto"/>
              <w:right w:val="single" w:sz="4" w:space="0" w:color="auto"/>
            </w:tcBorders>
            <w:vAlign w:val="center"/>
            <w:hideMark/>
          </w:tcPr>
          <w:p w14:paraId="419E532A"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71E942A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497.000,00 €</w:t>
            </w:r>
          </w:p>
        </w:tc>
      </w:tr>
      <w:tr w:rsidR="008F05CF" w:rsidRPr="008F05CF" w14:paraId="5F501655"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002EA34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178</w:t>
            </w:r>
          </w:p>
        </w:tc>
        <w:tc>
          <w:tcPr>
            <w:tcW w:w="1030" w:type="pct"/>
            <w:tcBorders>
              <w:top w:val="nil"/>
              <w:left w:val="nil"/>
              <w:bottom w:val="single" w:sz="4" w:space="0" w:color="auto"/>
              <w:right w:val="single" w:sz="4" w:space="0" w:color="auto"/>
            </w:tcBorders>
            <w:vAlign w:val="center"/>
            <w:hideMark/>
          </w:tcPr>
          <w:p w14:paraId="183AC6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EX LAVATOIO DI BIZZOZZERO</w:t>
            </w:r>
          </w:p>
        </w:tc>
        <w:tc>
          <w:tcPr>
            <w:tcW w:w="732" w:type="pct"/>
            <w:tcBorders>
              <w:top w:val="nil"/>
              <w:left w:val="nil"/>
              <w:bottom w:val="single" w:sz="4" w:space="0" w:color="auto"/>
              <w:right w:val="single" w:sz="4" w:space="0" w:color="auto"/>
            </w:tcBorders>
            <w:vAlign w:val="center"/>
            <w:hideMark/>
          </w:tcPr>
          <w:p w14:paraId="21DF7D9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DEL CASTELLO</w:t>
            </w:r>
          </w:p>
        </w:tc>
        <w:tc>
          <w:tcPr>
            <w:tcW w:w="705" w:type="pct"/>
            <w:tcBorders>
              <w:top w:val="nil"/>
              <w:left w:val="nil"/>
              <w:bottom w:val="single" w:sz="4" w:space="0" w:color="auto"/>
              <w:right w:val="single" w:sz="4" w:space="0" w:color="auto"/>
            </w:tcBorders>
            <w:vAlign w:val="center"/>
            <w:hideMark/>
          </w:tcPr>
          <w:p w14:paraId="15E2E44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lavatoio pubblico rionale</w:t>
            </w:r>
          </w:p>
        </w:tc>
        <w:tc>
          <w:tcPr>
            <w:tcW w:w="664" w:type="pct"/>
            <w:tcBorders>
              <w:top w:val="nil"/>
              <w:left w:val="nil"/>
              <w:bottom w:val="single" w:sz="4" w:space="0" w:color="auto"/>
              <w:right w:val="single" w:sz="4" w:space="0" w:color="auto"/>
            </w:tcBorders>
            <w:vAlign w:val="center"/>
            <w:hideMark/>
          </w:tcPr>
          <w:p w14:paraId="3C5D627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5968EA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25</w:t>
            </w:r>
          </w:p>
        </w:tc>
        <w:tc>
          <w:tcPr>
            <w:tcW w:w="317" w:type="pct"/>
            <w:tcBorders>
              <w:top w:val="nil"/>
              <w:left w:val="nil"/>
              <w:bottom w:val="single" w:sz="4" w:space="0" w:color="auto"/>
              <w:right w:val="single" w:sz="4" w:space="0" w:color="auto"/>
            </w:tcBorders>
            <w:vAlign w:val="center"/>
            <w:hideMark/>
          </w:tcPr>
          <w:p w14:paraId="5BEB4AF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GS.00</w:t>
            </w:r>
          </w:p>
        </w:tc>
        <w:tc>
          <w:tcPr>
            <w:tcW w:w="501" w:type="pct"/>
            <w:tcBorders>
              <w:top w:val="nil"/>
              <w:left w:val="nil"/>
              <w:bottom w:val="single" w:sz="4" w:space="0" w:color="auto"/>
              <w:right w:val="single" w:sz="4" w:space="0" w:color="auto"/>
            </w:tcBorders>
            <w:vAlign w:val="center"/>
            <w:hideMark/>
          </w:tcPr>
          <w:p w14:paraId="6CA81609"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0762407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32.000,00 €</w:t>
            </w:r>
          </w:p>
        </w:tc>
      </w:tr>
      <w:tr w:rsidR="008F05CF" w:rsidRPr="008F05CF" w14:paraId="62249E96"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E75937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179</w:t>
            </w:r>
          </w:p>
        </w:tc>
        <w:tc>
          <w:tcPr>
            <w:tcW w:w="1030" w:type="pct"/>
            <w:tcBorders>
              <w:top w:val="nil"/>
              <w:left w:val="nil"/>
              <w:bottom w:val="single" w:sz="4" w:space="0" w:color="auto"/>
              <w:right w:val="single" w:sz="4" w:space="0" w:color="auto"/>
            </w:tcBorders>
            <w:vAlign w:val="center"/>
            <w:hideMark/>
          </w:tcPr>
          <w:p w14:paraId="1FA64AB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ASILO NIDO DI VIATAGUAMENTO</w:t>
            </w:r>
          </w:p>
        </w:tc>
        <w:tc>
          <w:tcPr>
            <w:tcW w:w="732" w:type="pct"/>
            <w:tcBorders>
              <w:top w:val="nil"/>
              <w:left w:val="nil"/>
              <w:bottom w:val="single" w:sz="4" w:space="0" w:color="auto"/>
              <w:right w:val="single" w:sz="4" w:space="0" w:color="auto"/>
            </w:tcBorders>
            <w:vAlign w:val="center"/>
            <w:hideMark/>
          </w:tcPr>
          <w:p w14:paraId="498D213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TAGUAMENTO N* 25</w:t>
            </w:r>
          </w:p>
        </w:tc>
        <w:tc>
          <w:tcPr>
            <w:tcW w:w="705" w:type="pct"/>
            <w:tcBorders>
              <w:top w:val="nil"/>
              <w:left w:val="nil"/>
              <w:bottom w:val="single" w:sz="4" w:space="0" w:color="auto"/>
              <w:right w:val="single" w:sz="4" w:space="0" w:color="auto"/>
            </w:tcBorders>
            <w:vAlign w:val="center"/>
            <w:hideMark/>
          </w:tcPr>
          <w:p w14:paraId="463F8FB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asilo nido</w:t>
            </w:r>
          </w:p>
        </w:tc>
        <w:tc>
          <w:tcPr>
            <w:tcW w:w="664" w:type="pct"/>
            <w:tcBorders>
              <w:top w:val="nil"/>
              <w:left w:val="nil"/>
              <w:bottom w:val="single" w:sz="4" w:space="0" w:color="auto"/>
              <w:right w:val="single" w:sz="4" w:space="0" w:color="auto"/>
            </w:tcBorders>
            <w:vAlign w:val="center"/>
            <w:hideMark/>
          </w:tcPr>
          <w:p w14:paraId="0F7A73A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7B351F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1007,25</w:t>
            </w:r>
          </w:p>
        </w:tc>
        <w:tc>
          <w:tcPr>
            <w:tcW w:w="317" w:type="pct"/>
            <w:tcBorders>
              <w:top w:val="nil"/>
              <w:left w:val="nil"/>
              <w:bottom w:val="single" w:sz="4" w:space="0" w:color="auto"/>
              <w:right w:val="single" w:sz="4" w:space="0" w:color="auto"/>
            </w:tcBorders>
            <w:vAlign w:val="center"/>
            <w:hideMark/>
          </w:tcPr>
          <w:p w14:paraId="655B4B9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4029</w:t>
            </w:r>
          </w:p>
        </w:tc>
        <w:tc>
          <w:tcPr>
            <w:tcW w:w="501" w:type="pct"/>
            <w:tcBorders>
              <w:top w:val="nil"/>
              <w:left w:val="nil"/>
              <w:bottom w:val="single" w:sz="4" w:space="0" w:color="auto"/>
              <w:right w:val="single" w:sz="4" w:space="0" w:color="auto"/>
            </w:tcBorders>
            <w:vAlign w:val="center"/>
            <w:hideMark/>
          </w:tcPr>
          <w:p w14:paraId="7A6FAC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1976</w:t>
            </w:r>
          </w:p>
        </w:tc>
        <w:tc>
          <w:tcPr>
            <w:tcW w:w="576" w:type="pct"/>
            <w:tcBorders>
              <w:top w:val="nil"/>
              <w:left w:val="nil"/>
              <w:bottom w:val="single" w:sz="4" w:space="0" w:color="auto"/>
              <w:right w:val="single" w:sz="4" w:space="0" w:color="auto"/>
            </w:tcBorders>
            <w:vAlign w:val="center"/>
            <w:hideMark/>
          </w:tcPr>
          <w:p w14:paraId="2945499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1.674.000,00 €</w:t>
            </w:r>
          </w:p>
        </w:tc>
      </w:tr>
      <w:tr w:rsidR="008F05CF" w:rsidRPr="008F05CF" w14:paraId="58438909"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1E4C8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ISO</w:t>
            </w:r>
          </w:p>
        </w:tc>
        <w:tc>
          <w:tcPr>
            <w:tcW w:w="1030" w:type="pct"/>
            <w:tcBorders>
              <w:top w:val="nil"/>
              <w:left w:val="nil"/>
              <w:bottom w:val="single" w:sz="4" w:space="0" w:color="auto"/>
              <w:right w:val="single" w:sz="4" w:space="0" w:color="auto"/>
            </w:tcBorders>
            <w:vAlign w:val="center"/>
            <w:hideMark/>
          </w:tcPr>
          <w:p w14:paraId="30FDA75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ASILO NIDO DI VIAJ. DA TRADATE</w:t>
            </w:r>
          </w:p>
        </w:tc>
        <w:tc>
          <w:tcPr>
            <w:tcW w:w="732" w:type="pct"/>
            <w:tcBorders>
              <w:top w:val="nil"/>
              <w:left w:val="nil"/>
              <w:bottom w:val="single" w:sz="4" w:space="0" w:color="auto"/>
              <w:right w:val="single" w:sz="4" w:space="0" w:color="auto"/>
            </w:tcBorders>
            <w:vAlign w:val="center"/>
            <w:hideMark/>
          </w:tcPr>
          <w:p w14:paraId="0E09434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J. DA TRDATE N*</w:t>
            </w:r>
          </w:p>
        </w:tc>
        <w:tc>
          <w:tcPr>
            <w:tcW w:w="705" w:type="pct"/>
            <w:tcBorders>
              <w:top w:val="nil"/>
              <w:left w:val="nil"/>
              <w:bottom w:val="single" w:sz="4" w:space="0" w:color="auto"/>
              <w:right w:val="single" w:sz="4" w:space="0" w:color="auto"/>
            </w:tcBorders>
            <w:vAlign w:val="center"/>
            <w:hideMark/>
          </w:tcPr>
          <w:p w14:paraId="14675EC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pubblico-asilo nido</w:t>
            </w:r>
          </w:p>
        </w:tc>
        <w:tc>
          <w:tcPr>
            <w:tcW w:w="664" w:type="pct"/>
            <w:tcBorders>
              <w:top w:val="nil"/>
              <w:left w:val="nil"/>
              <w:bottom w:val="single" w:sz="4" w:space="0" w:color="auto"/>
              <w:right w:val="single" w:sz="4" w:space="0" w:color="auto"/>
            </w:tcBorders>
            <w:vAlign w:val="center"/>
            <w:hideMark/>
          </w:tcPr>
          <w:p w14:paraId="5CACAE0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79DD87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1000</w:t>
            </w:r>
          </w:p>
        </w:tc>
        <w:tc>
          <w:tcPr>
            <w:tcW w:w="317" w:type="pct"/>
            <w:tcBorders>
              <w:top w:val="nil"/>
              <w:left w:val="nil"/>
              <w:bottom w:val="single" w:sz="4" w:space="0" w:color="auto"/>
              <w:right w:val="single" w:sz="4" w:space="0" w:color="auto"/>
            </w:tcBorders>
            <w:vAlign w:val="center"/>
            <w:hideMark/>
          </w:tcPr>
          <w:p w14:paraId="2D85A8A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3300</w:t>
            </w:r>
          </w:p>
        </w:tc>
        <w:tc>
          <w:tcPr>
            <w:tcW w:w="501" w:type="pct"/>
            <w:tcBorders>
              <w:top w:val="nil"/>
              <w:left w:val="nil"/>
              <w:bottom w:val="single" w:sz="4" w:space="0" w:color="auto"/>
              <w:right w:val="single" w:sz="4" w:space="0" w:color="auto"/>
            </w:tcBorders>
            <w:vAlign w:val="center"/>
            <w:hideMark/>
          </w:tcPr>
          <w:p w14:paraId="7BA46961"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6D6BB67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1.662.000,00 €</w:t>
            </w:r>
          </w:p>
        </w:tc>
      </w:tr>
      <w:tr w:rsidR="008F05CF" w:rsidRPr="008F05CF" w14:paraId="14CD0203"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31ECF2B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181</w:t>
            </w:r>
          </w:p>
        </w:tc>
        <w:tc>
          <w:tcPr>
            <w:tcW w:w="1030" w:type="pct"/>
            <w:tcBorders>
              <w:top w:val="nil"/>
              <w:left w:val="nil"/>
              <w:bottom w:val="single" w:sz="4" w:space="0" w:color="auto"/>
              <w:right w:val="single" w:sz="4" w:space="0" w:color="auto"/>
            </w:tcBorders>
            <w:vAlign w:val="center"/>
            <w:hideMark/>
          </w:tcPr>
          <w:p w14:paraId="6A28252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MATERNA "RODAR!"</w:t>
            </w:r>
          </w:p>
        </w:tc>
        <w:tc>
          <w:tcPr>
            <w:tcW w:w="732" w:type="pct"/>
            <w:tcBorders>
              <w:top w:val="nil"/>
              <w:left w:val="nil"/>
              <w:bottom w:val="single" w:sz="4" w:space="0" w:color="auto"/>
              <w:right w:val="single" w:sz="4" w:space="0" w:color="auto"/>
            </w:tcBorders>
            <w:vAlign w:val="center"/>
            <w:hideMark/>
          </w:tcPr>
          <w:p w14:paraId="21263EB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VIATAGUAMENTO N*2S</w:t>
            </w:r>
          </w:p>
        </w:tc>
        <w:tc>
          <w:tcPr>
            <w:tcW w:w="705" w:type="pct"/>
            <w:tcBorders>
              <w:top w:val="nil"/>
              <w:left w:val="nil"/>
              <w:bottom w:val="single" w:sz="4" w:space="0" w:color="auto"/>
              <w:right w:val="single" w:sz="4" w:space="0" w:color="auto"/>
            </w:tcBorders>
            <w:vAlign w:val="center"/>
            <w:hideMark/>
          </w:tcPr>
          <w:p w14:paraId="5341658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pubblica - scuola materna</w:t>
            </w:r>
          </w:p>
        </w:tc>
        <w:tc>
          <w:tcPr>
            <w:tcW w:w="664" w:type="pct"/>
            <w:tcBorders>
              <w:top w:val="nil"/>
              <w:left w:val="nil"/>
              <w:bottom w:val="single" w:sz="4" w:space="0" w:color="auto"/>
              <w:right w:val="single" w:sz="4" w:space="0" w:color="auto"/>
            </w:tcBorders>
            <w:vAlign w:val="center"/>
            <w:hideMark/>
          </w:tcPr>
          <w:p w14:paraId="0EE18EF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E3765A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640</w:t>
            </w:r>
          </w:p>
        </w:tc>
        <w:tc>
          <w:tcPr>
            <w:tcW w:w="317" w:type="pct"/>
            <w:tcBorders>
              <w:top w:val="nil"/>
              <w:left w:val="nil"/>
              <w:bottom w:val="single" w:sz="4" w:space="0" w:color="auto"/>
              <w:right w:val="single" w:sz="4" w:space="0" w:color="auto"/>
            </w:tcBorders>
            <w:vAlign w:val="center"/>
            <w:hideMark/>
          </w:tcPr>
          <w:p w14:paraId="2E43F7D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1920</w:t>
            </w:r>
          </w:p>
        </w:tc>
        <w:tc>
          <w:tcPr>
            <w:tcW w:w="501" w:type="pct"/>
            <w:tcBorders>
              <w:top w:val="nil"/>
              <w:left w:val="nil"/>
              <w:bottom w:val="single" w:sz="4" w:space="0" w:color="auto"/>
              <w:right w:val="single" w:sz="4" w:space="0" w:color="auto"/>
            </w:tcBorders>
            <w:vAlign w:val="center"/>
            <w:hideMark/>
          </w:tcPr>
          <w:p w14:paraId="0088895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1978</w:t>
            </w:r>
          </w:p>
        </w:tc>
        <w:tc>
          <w:tcPr>
            <w:tcW w:w="576" w:type="pct"/>
            <w:tcBorders>
              <w:top w:val="nil"/>
              <w:left w:val="nil"/>
              <w:bottom w:val="single" w:sz="4" w:space="0" w:color="auto"/>
              <w:right w:val="single" w:sz="4" w:space="0" w:color="auto"/>
            </w:tcBorders>
            <w:vAlign w:val="center"/>
            <w:hideMark/>
          </w:tcPr>
          <w:p w14:paraId="1108AC7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1.064.000,00 €</w:t>
            </w:r>
          </w:p>
        </w:tc>
      </w:tr>
      <w:tr w:rsidR="008F05CF" w:rsidRPr="008F05CF" w14:paraId="5856033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17D2F59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182</w:t>
            </w:r>
          </w:p>
        </w:tc>
        <w:tc>
          <w:tcPr>
            <w:tcW w:w="1030" w:type="pct"/>
            <w:tcBorders>
              <w:top w:val="nil"/>
              <w:left w:val="nil"/>
              <w:bottom w:val="single" w:sz="4" w:space="0" w:color="auto"/>
              <w:right w:val="single" w:sz="4" w:space="0" w:color="auto"/>
            </w:tcBorders>
            <w:vAlign w:val="center"/>
            <w:hideMark/>
          </w:tcPr>
          <w:p w14:paraId="132438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MATERNA VIA CONTE VERDE</w:t>
            </w:r>
          </w:p>
        </w:tc>
        <w:tc>
          <w:tcPr>
            <w:tcW w:w="732" w:type="pct"/>
            <w:tcBorders>
              <w:top w:val="nil"/>
              <w:left w:val="nil"/>
              <w:bottom w:val="single" w:sz="4" w:space="0" w:color="auto"/>
              <w:right w:val="single" w:sz="4" w:space="0" w:color="auto"/>
            </w:tcBorders>
            <w:vAlign w:val="center"/>
            <w:hideMark/>
          </w:tcPr>
          <w:p w14:paraId="6F87F20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CONTE VERDE</w:t>
            </w:r>
          </w:p>
        </w:tc>
        <w:tc>
          <w:tcPr>
            <w:tcW w:w="705" w:type="pct"/>
            <w:tcBorders>
              <w:top w:val="nil"/>
              <w:left w:val="nil"/>
              <w:bottom w:val="single" w:sz="4" w:space="0" w:color="auto"/>
              <w:right w:val="single" w:sz="4" w:space="0" w:color="auto"/>
            </w:tcBorders>
            <w:vAlign w:val="center"/>
            <w:hideMark/>
          </w:tcPr>
          <w:p w14:paraId="4D5DC74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scuola materna</w:t>
            </w:r>
          </w:p>
        </w:tc>
        <w:tc>
          <w:tcPr>
            <w:tcW w:w="664" w:type="pct"/>
            <w:tcBorders>
              <w:top w:val="nil"/>
              <w:left w:val="nil"/>
              <w:bottom w:val="single" w:sz="4" w:space="0" w:color="auto"/>
              <w:right w:val="single" w:sz="4" w:space="0" w:color="auto"/>
            </w:tcBorders>
            <w:vAlign w:val="center"/>
            <w:hideMark/>
          </w:tcPr>
          <w:p w14:paraId="21B3F73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01EF64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1271</w:t>
            </w:r>
          </w:p>
        </w:tc>
        <w:tc>
          <w:tcPr>
            <w:tcW w:w="317" w:type="pct"/>
            <w:tcBorders>
              <w:top w:val="nil"/>
              <w:left w:val="nil"/>
              <w:bottom w:val="single" w:sz="4" w:space="0" w:color="auto"/>
              <w:right w:val="single" w:sz="4" w:space="0" w:color="auto"/>
            </w:tcBorders>
            <w:vAlign w:val="center"/>
            <w:hideMark/>
          </w:tcPr>
          <w:p w14:paraId="0EDBF09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45S8</w:t>
            </w:r>
          </w:p>
        </w:tc>
        <w:tc>
          <w:tcPr>
            <w:tcW w:w="501" w:type="pct"/>
            <w:tcBorders>
              <w:top w:val="nil"/>
              <w:left w:val="nil"/>
              <w:bottom w:val="single" w:sz="4" w:space="0" w:color="auto"/>
              <w:right w:val="single" w:sz="4" w:space="0" w:color="auto"/>
            </w:tcBorders>
            <w:vAlign w:val="center"/>
            <w:hideMark/>
          </w:tcPr>
          <w:p w14:paraId="26A8C9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1954-1969</w:t>
            </w:r>
          </w:p>
        </w:tc>
        <w:tc>
          <w:tcPr>
            <w:tcW w:w="576" w:type="pct"/>
            <w:tcBorders>
              <w:top w:val="nil"/>
              <w:left w:val="nil"/>
              <w:bottom w:val="single" w:sz="4" w:space="0" w:color="auto"/>
              <w:right w:val="single" w:sz="4" w:space="0" w:color="auto"/>
            </w:tcBorders>
            <w:vAlign w:val="center"/>
            <w:hideMark/>
          </w:tcPr>
          <w:p w14:paraId="344864F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2.112.000,00 €</w:t>
            </w:r>
          </w:p>
        </w:tc>
      </w:tr>
      <w:tr w:rsidR="008F05CF" w:rsidRPr="008F05CF" w14:paraId="41263512"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6C52FC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1B2</w:t>
            </w:r>
          </w:p>
        </w:tc>
        <w:tc>
          <w:tcPr>
            <w:tcW w:w="1030" w:type="pct"/>
            <w:tcBorders>
              <w:top w:val="nil"/>
              <w:left w:val="nil"/>
              <w:bottom w:val="single" w:sz="4" w:space="0" w:color="auto"/>
              <w:right w:val="single" w:sz="4" w:space="0" w:color="auto"/>
            </w:tcBorders>
            <w:vAlign w:val="center"/>
            <w:hideMark/>
          </w:tcPr>
          <w:p w14:paraId="05C6383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“PARI NI"</w:t>
            </w:r>
          </w:p>
        </w:tc>
        <w:tc>
          <w:tcPr>
            <w:tcW w:w="732" w:type="pct"/>
            <w:tcBorders>
              <w:top w:val="nil"/>
              <w:left w:val="nil"/>
              <w:bottom w:val="single" w:sz="4" w:space="0" w:color="auto"/>
              <w:right w:val="single" w:sz="4" w:space="0" w:color="auto"/>
            </w:tcBorders>
            <w:vAlign w:val="center"/>
            <w:hideMark/>
          </w:tcPr>
          <w:p w14:paraId="206656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NINO BIXIO</w:t>
            </w:r>
          </w:p>
        </w:tc>
        <w:tc>
          <w:tcPr>
            <w:tcW w:w="705" w:type="pct"/>
            <w:tcBorders>
              <w:top w:val="nil"/>
              <w:left w:val="nil"/>
              <w:bottom w:val="single" w:sz="4" w:space="0" w:color="auto"/>
              <w:right w:val="single" w:sz="4" w:space="0" w:color="auto"/>
            </w:tcBorders>
            <w:vAlign w:val="center"/>
            <w:hideMark/>
          </w:tcPr>
          <w:p w14:paraId="1101833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—scuola elementare</w:t>
            </w:r>
          </w:p>
        </w:tc>
        <w:tc>
          <w:tcPr>
            <w:tcW w:w="664" w:type="pct"/>
            <w:tcBorders>
              <w:top w:val="nil"/>
              <w:left w:val="nil"/>
              <w:bottom w:val="single" w:sz="4" w:space="0" w:color="auto"/>
              <w:right w:val="single" w:sz="4" w:space="0" w:color="auto"/>
            </w:tcBorders>
            <w:vAlign w:val="center"/>
            <w:hideMark/>
          </w:tcPr>
          <w:p w14:paraId="02141DD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scuola e palestra -    alloggio di servizio (custode)</w:t>
            </w:r>
          </w:p>
        </w:tc>
        <w:tc>
          <w:tcPr>
            <w:tcW w:w="317" w:type="pct"/>
            <w:tcBorders>
              <w:top w:val="nil"/>
              <w:left w:val="nil"/>
              <w:bottom w:val="single" w:sz="4" w:space="0" w:color="auto"/>
              <w:right w:val="single" w:sz="4" w:space="0" w:color="auto"/>
            </w:tcBorders>
            <w:vAlign w:val="center"/>
            <w:hideMark/>
          </w:tcPr>
          <w:p w14:paraId="58CA804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4444,18</w:t>
            </w:r>
          </w:p>
        </w:tc>
        <w:tc>
          <w:tcPr>
            <w:tcW w:w="317" w:type="pct"/>
            <w:tcBorders>
              <w:top w:val="nil"/>
              <w:left w:val="nil"/>
              <w:bottom w:val="single" w:sz="4" w:space="0" w:color="auto"/>
              <w:right w:val="single" w:sz="4" w:space="0" w:color="auto"/>
            </w:tcBorders>
            <w:vAlign w:val="center"/>
            <w:hideMark/>
          </w:tcPr>
          <w:p w14:paraId="6BA8DBB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18887</w:t>
            </w:r>
          </w:p>
        </w:tc>
        <w:tc>
          <w:tcPr>
            <w:tcW w:w="501" w:type="pct"/>
            <w:tcBorders>
              <w:top w:val="nil"/>
              <w:left w:val="nil"/>
              <w:bottom w:val="single" w:sz="4" w:space="0" w:color="auto"/>
              <w:right w:val="single" w:sz="4" w:space="0" w:color="auto"/>
            </w:tcBorders>
            <w:vAlign w:val="center"/>
            <w:hideMark/>
          </w:tcPr>
          <w:p w14:paraId="480219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19S4-1967</w:t>
            </w:r>
          </w:p>
        </w:tc>
        <w:tc>
          <w:tcPr>
            <w:tcW w:w="576" w:type="pct"/>
            <w:tcBorders>
              <w:top w:val="nil"/>
              <w:left w:val="nil"/>
              <w:bottom w:val="single" w:sz="4" w:space="0" w:color="auto"/>
              <w:right w:val="single" w:sz="4" w:space="0" w:color="auto"/>
            </w:tcBorders>
            <w:vAlign w:val="center"/>
            <w:hideMark/>
          </w:tcPr>
          <w:p w14:paraId="138DC75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7.384.000,00 €</w:t>
            </w:r>
          </w:p>
        </w:tc>
      </w:tr>
      <w:tr w:rsidR="008F05CF" w:rsidRPr="008F05CF" w14:paraId="4E9B0BC8"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1CEB7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184</w:t>
            </w:r>
          </w:p>
        </w:tc>
        <w:tc>
          <w:tcPr>
            <w:tcW w:w="1030" w:type="pct"/>
            <w:tcBorders>
              <w:top w:val="nil"/>
              <w:left w:val="nil"/>
              <w:bottom w:val="single" w:sz="4" w:space="0" w:color="auto"/>
              <w:right w:val="single" w:sz="4" w:space="0" w:color="auto"/>
            </w:tcBorders>
            <w:vAlign w:val="center"/>
            <w:hideMark/>
          </w:tcPr>
          <w:p w14:paraId="226DF92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"MEDEA -GUARALDA"</w:t>
            </w:r>
          </w:p>
        </w:tc>
        <w:tc>
          <w:tcPr>
            <w:tcW w:w="732" w:type="pct"/>
            <w:tcBorders>
              <w:top w:val="nil"/>
              <w:left w:val="nil"/>
              <w:bottom w:val="single" w:sz="4" w:space="0" w:color="auto"/>
              <w:right w:val="single" w:sz="4" w:space="0" w:color="auto"/>
            </w:tcBorders>
            <w:vAlign w:val="center"/>
            <w:hideMark/>
          </w:tcPr>
          <w:p w14:paraId="6FFC4AA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TAGLI AMENTO</w:t>
            </w:r>
          </w:p>
        </w:tc>
        <w:tc>
          <w:tcPr>
            <w:tcW w:w="705" w:type="pct"/>
            <w:tcBorders>
              <w:top w:val="nil"/>
              <w:left w:val="nil"/>
              <w:bottom w:val="single" w:sz="4" w:space="0" w:color="auto"/>
              <w:right w:val="single" w:sz="4" w:space="0" w:color="auto"/>
            </w:tcBorders>
            <w:vAlign w:val="center"/>
            <w:hideMark/>
          </w:tcPr>
          <w:p w14:paraId="3CC98BD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pubblico-scuola elementare</w:t>
            </w:r>
          </w:p>
        </w:tc>
        <w:tc>
          <w:tcPr>
            <w:tcW w:w="664" w:type="pct"/>
            <w:tcBorders>
              <w:top w:val="nil"/>
              <w:left w:val="nil"/>
              <w:bottom w:val="single" w:sz="4" w:space="0" w:color="auto"/>
              <w:right w:val="single" w:sz="4" w:space="0" w:color="auto"/>
            </w:tcBorders>
            <w:vAlign w:val="center"/>
            <w:hideMark/>
          </w:tcPr>
          <w:p w14:paraId="1B068B8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5246EE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2000</w:t>
            </w:r>
          </w:p>
        </w:tc>
        <w:tc>
          <w:tcPr>
            <w:tcW w:w="317" w:type="pct"/>
            <w:tcBorders>
              <w:top w:val="nil"/>
              <w:left w:val="nil"/>
              <w:bottom w:val="single" w:sz="4" w:space="0" w:color="auto"/>
              <w:right w:val="single" w:sz="4" w:space="0" w:color="auto"/>
            </w:tcBorders>
            <w:vAlign w:val="center"/>
            <w:hideMark/>
          </w:tcPr>
          <w:p w14:paraId="41BF3CC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6400</w:t>
            </w:r>
          </w:p>
        </w:tc>
        <w:tc>
          <w:tcPr>
            <w:tcW w:w="501" w:type="pct"/>
            <w:tcBorders>
              <w:top w:val="nil"/>
              <w:left w:val="nil"/>
              <w:bottom w:val="single" w:sz="4" w:space="0" w:color="auto"/>
              <w:right w:val="single" w:sz="4" w:space="0" w:color="auto"/>
            </w:tcBorders>
            <w:vAlign w:val="center"/>
            <w:hideMark/>
          </w:tcPr>
          <w:p w14:paraId="608A91B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1974</w:t>
            </w:r>
          </w:p>
        </w:tc>
        <w:tc>
          <w:tcPr>
            <w:tcW w:w="576" w:type="pct"/>
            <w:tcBorders>
              <w:top w:val="nil"/>
              <w:left w:val="nil"/>
              <w:bottom w:val="single" w:sz="4" w:space="0" w:color="auto"/>
              <w:right w:val="single" w:sz="4" w:space="0" w:color="auto"/>
            </w:tcBorders>
            <w:vAlign w:val="center"/>
            <w:hideMark/>
          </w:tcPr>
          <w:p w14:paraId="3F056FB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3.323.000,00 €</w:t>
            </w:r>
          </w:p>
        </w:tc>
      </w:tr>
      <w:tr w:rsidR="008F05CF" w:rsidRPr="008F05CF" w14:paraId="264E6D1E"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D1FC4C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185</w:t>
            </w:r>
          </w:p>
        </w:tc>
        <w:tc>
          <w:tcPr>
            <w:tcW w:w="1030" w:type="pct"/>
            <w:tcBorders>
              <w:top w:val="nil"/>
              <w:left w:val="nil"/>
              <w:bottom w:val="single" w:sz="4" w:space="0" w:color="auto"/>
              <w:right w:val="single" w:sz="4" w:space="0" w:color="auto"/>
            </w:tcBorders>
            <w:vAlign w:val="center"/>
            <w:hideMark/>
          </w:tcPr>
          <w:p w14:paraId="36CC1CC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"GARIBALDI*'</w:t>
            </w:r>
          </w:p>
        </w:tc>
        <w:tc>
          <w:tcPr>
            <w:tcW w:w="732" w:type="pct"/>
            <w:tcBorders>
              <w:top w:val="nil"/>
              <w:left w:val="nil"/>
              <w:bottom w:val="single" w:sz="4" w:space="0" w:color="auto"/>
              <w:right w:val="single" w:sz="4" w:space="0" w:color="auto"/>
            </w:tcBorders>
            <w:vAlign w:val="center"/>
            <w:hideMark/>
          </w:tcPr>
          <w:p w14:paraId="4F797B2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MERCANTAI</w:t>
            </w:r>
          </w:p>
        </w:tc>
        <w:tc>
          <w:tcPr>
            <w:tcW w:w="705" w:type="pct"/>
            <w:tcBorders>
              <w:top w:val="nil"/>
              <w:left w:val="nil"/>
              <w:bottom w:val="single" w:sz="4" w:space="0" w:color="auto"/>
              <w:right w:val="single" w:sz="4" w:space="0" w:color="auto"/>
            </w:tcBorders>
            <w:vAlign w:val="center"/>
            <w:hideMark/>
          </w:tcPr>
          <w:p w14:paraId="0277489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pubblico—scuola elementare</w:t>
            </w:r>
          </w:p>
        </w:tc>
        <w:tc>
          <w:tcPr>
            <w:tcW w:w="664" w:type="pct"/>
            <w:tcBorders>
              <w:top w:val="nil"/>
              <w:left w:val="nil"/>
              <w:bottom w:val="single" w:sz="4" w:space="0" w:color="auto"/>
              <w:right w:val="single" w:sz="4" w:space="0" w:color="auto"/>
            </w:tcBorders>
            <w:vAlign w:val="center"/>
            <w:hideMark/>
          </w:tcPr>
          <w:p w14:paraId="35296BA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 palestra - alloggio de! custode</w:t>
            </w:r>
          </w:p>
        </w:tc>
        <w:tc>
          <w:tcPr>
            <w:tcW w:w="317" w:type="pct"/>
            <w:tcBorders>
              <w:top w:val="nil"/>
              <w:left w:val="nil"/>
              <w:bottom w:val="single" w:sz="4" w:space="0" w:color="auto"/>
              <w:right w:val="single" w:sz="4" w:space="0" w:color="auto"/>
            </w:tcBorders>
            <w:vAlign w:val="center"/>
            <w:hideMark/>
          </w:tcPr>
          <w:p w14:paraId="1113BD7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2289</w:t>
            </w:r>
          </w:p>
        </w:tc>
        <w:tc>
          <w:tcPr>
            <w:tcW w:w="317" w:type="pct"/>
            <w:tcBorders>
              <w:top w:val="nil"/>
              <w:left w:val="nil"/>
              <w:bottom w:val="single" w:sz="4" w:space="0" w:color="auto"/>
              <w:right w:val="single" w:sz="4" w:space="0" w:color="auto"/>
            </w:tcBorders>
            <w:vAlign w:val="center"/>
            <w:hideMark/>
          </w:tcPr>
          <w:p w14:paraId="3D592A6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10430</w:t>
            </w:r>
          </w:p>
        </w:tc>
        <w:tc>
          <w:tcPr>
            <w:tcW w:w="501" w:type="pct"/>
            <w:tcBorders>
              <w:top w:val="nil"/>
              <w:left w:val="nil"/>
              <w:bottom w:val="single" w:sz="4" w:space="0" w:color="auto"/>
              <w:right w:val="single" w:sz="4" w:space="0" w:color="auto"/>
            </w:tcBorders>
            <w:vAlign w:val="center"/>
            <w:hideMark/>
          </w:tcPr>
          <w:p w14:paraId="20BC313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1956-1983</w:t>
            </w:r>
          </w:p>
        </w:tc>
        <w:tc>
          <w:tcPr>
            <w:tcW w:w="576" w:type="pct"/>
            <w:tcBorders>
              <w:top w:val="nil"/>
              <w:left w:val="nil"/>
              <w:bottom w:val="single" w:sz="4" w:space="0" w:color="auto"/>
              <w:right w:val="single" w:sz="4" w:space="0" w:color="auto"/>
            </w:tcBorders>
            <w:vAlign w:val="center"/>
            <w:hideMark/>
          </w:tcPr>
          <w:p w14:paraId="6EB8101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3.805.000,00 €</w:t>
            </w:r>
          </w:p>
        </w:tc>
      </w:tr>
      <w:tr w:rsidR="008F05CF" w:rsidRPr="008F05CF" w14:paraId="760C98E2"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9BCF0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186</w:t>
            </w:r>
          </w:p>
        </w:tc>
        <w:tc>
          <w:tcPr>
            <w:tcW w:w="1030" w:type="pct"/>
            <w:tcBorders>
              <w:top w:val="nil"/>
              <w:left w:val="nil"/>
              <w:bottom w:val="single" w:sz="4" w:space="0" w:color="auto"/>
              <w:right w:val="single" w:sz="4" w:space="0" w:color="auto"/>
            </w:tcBorders>
            <w:vAlign w:val="center"/>
            <w:hideMark/>
          </w:tcPr>
          <w:p w14:paraId="505933E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ELEMENTARE " MARCONI "</w:t>
            </w:r>
          </w:p>
        </w:tc>
        <w:tc>
          <w:tcPr>
            <w:tcW w:w="732" w:type="pct"/>
            <w:tcBorders>
              <w:top w:val="nil"/>
              <w:left w:val="nil"/>
              <w:bottom w:val="single" w:sz="4" w:space="0" w:color="auto"/>
              <w:right w:val="single" w:sz="4" w:space="0" w:color="auto"/>
            </w:tcBorders>
            <w:vAlign w:val="center"/>
            <w:hideMark/>
          </w:tcPr>
          <w:p w14:paraId="09299D7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ADRIATICO</w:t>
            </w:r>
          </w:p>
        </w:tc>
        <w:tc>
          <w:tcPr>
            <w:tcW w:w="705" w:type="pct"/>
            <w:tcBorders>
              <w:top w:val="nil"/>
              <w:left w:val="nil"/>
              <w:bottom w:val="single" w:sz="4" w:space="0" w:color="auto"/>
              <w:right w:val="single" w:sz="4" w:space="0" w:color="auto"/>
            </w:tcBorders>
            <w:vAlign w:val="center"/>
            <w:hideMark/>
          </w:tcPr>
          <w:p w14:paraId="1C8A583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scuota elementare</w:t>
            </w:r>
          </w:p>
        </w:tc>
        <w:tc>
          <w:tcPr>
            <w:tcW w:w="664" w:type="pct"/>
            <w:tcBorders>
              <w:top w:val="nil"/>
              <w:left w:val="nil"/>
              <w:bottom w:val="single" w:sz="4" w:space="0" w:color="auto"/>
              <w:right w:val="single" w:sz="4" w:space="0" w:color="auto"/>
            </w:tcBorders>
            <w:vAlign w:val="center"/>
            <w:hideMark/>
          </w:tcPr>
          <w:p w14:paraId="0267E1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64752D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5097</w:t>
            </w:r>
          </w:p>
        </w:tc>
        <w:tc>
          <w:tcPr>
            <w:tcW w:w="317" w:type="pct"/>
            <w:tcBorders>
              <w:top w:val="nil"/>
              <w:left w:val="nil"/>
              <w:bottom w:val="single" w:sz="4" w:space="0" w:color="auto"/>
              <w:right w:val="single" w:sz="4" w:space="0" w:color="auto"/>
            </w:tcBorders>
            <w:vAlign w:val="center"/>
            <w:hideMark/>
          </w:tcPr>
          <w:p w14:paraId="5942309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18094,8</w:t>
            </w:r>
          </w:p>
        </w:tc>
        <w:tc>
          <w:tcPr>
            <w:tcW w:w="501" w:type="pct"/>
            <w:tcBorders>
              <w:top w:val="nil"/>
              <w:left w:val="nil"/>
              <w:bottom w:val="single" w:sz="4" w:space="0" w:color="auto"/>
              <w:right w:val="single" w:sz="4" w:space="0" w:color="auto"/>
            </w:tcBorders>
            <w:vAlign w:val="center"/>
            <w:hideMark/>
          </w:tcPr>
          <w:p w14:paraId="5B4FE97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1930-1971</w:t>
            </w:r>
          </w:p>
        </w:tc>
        <w:tc>
          <w:tcPr>
            <w:tcW w:w="576" w:type="pct"/>
            <w:tcBorders>
              <w:top w:val="nil"/>
              <w:left w:val="nil"/>
              <w:bottom w:val="single" w:sz="4" w:space="0" w:color="auto"/>
              <w:right w:val="single" w:sz="4" w:space="0" w:color="auto"/>
            </w:tcBorders>
            <w:vAlign w:val="center"/>
            <w:hideMark/>
          </w:tcPr>
          <w:p w14:paraId="23BBC8A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9.121.000,00 €</w:t>
            </w:r>
          </w:p>
        </w:tc>
      </w:tr>
      <w:tr w:rsidR="008F05CF" w:rsidRPr="008F05CF" w14:paraId="6BCE1CCB"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C52127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187</w:t>
            </w:r>
          </w:p>
        </w:tc>
        <w:tc>
          <w:tcPr>
            <w:tcW w:w="1030" w:type="pct"/>
            <w:tcBorders>
              <w:top w:val="nil"/>
              <w:left w:val="nil"/>
              <w:bottom w:val="single" w:sz="4" w:space="0" w:color="auto"/>
              <w:right w:val="single" w:sz="4" w:space="0" w:color="auto"/>
            </w:tcBorders>
            <w:vAlign w:val="center"/>
            <w:hideMark/>
          </w:tcPr>
          <w:p w14:paraId="539BE6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SCUOLA MEDIA "A.FRANK E IRC "EINAUDI"</w:t>
            </w:r>
          </w:p>
        </w:tc>
        <w:tc>
          <w:tcPr>
            <w:tcW w:w="732" w:type="pct"/>
            <w:tcBorders>
              <w:top w:val="nil"/>
              <w:left w:val="nil"/>
              <w:bottom w:val="single" w:sz="4" w:space="0" w:color="auto"/>
              <w:right w:val="single" w:sz="4" w:space="0" w:color="auto"/>
            </w:tcBorders>
            <w:vAlign w:val="center"/>
            <w:hideMark/>
          </w:tcPr>
          <w:p w14:paraId="1EEA8D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CARNIA</w:t>
            </w:r>
          </w:p>
        </w:tc>
        <w:tc>
          <w:tcPr>
            <w:tcW w:w="705" w:type="pct"/>
            <w:tcBorders>
              <w:top w:val="nil"/>
              <w:left w:val="nil"/>
              <w:bottom w:val="single" w:sz="4" w:space="0" w:color="auto"/>
              <w:right w:val="single" w:sz="4" w:space="0" w:color="auto"/>
            </w:tcBorders>
            <w:vAlign w:val="center"/>
            <w:hideMark/>
          </w:tcPr>
          <w:p w14:paraId="274AA0C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scuola media</w:t>
            </w:r>
          </w:p>
        </w:tc>
        <w:tc>
          <w:tcPr>
            <w:tcW w:w="664" w:type="pct"/>
            <w:tcBorders>
              <w:top w:val="nil"/>
              <w:left w:val="nil"/>
              <w:bottom w:val="single" w:sz="4" w:space="0" w:color="auto"/>
              <w:right w:val="single" w:sz="4" w:space="0" w:color="auto"/>
            </w:tcBorders>
            <w:vAlign w:val="center"/>
            <w:hideMark/>
          </w:tcPr>
          <w:p w14:paraId="7506FE8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8608EF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SOSO,5</w:t>
            </w:r>
          </w:p>
        </w:tc>
        <w:tc>
          <w:tcPr>
            <w:tcW w:w="317" w:type="pct"/>
            <w:tcBorders>
              <w:top w:val="nil"/>
              <w:left w:val="nil"/>
              <w:bottom w:val="single" w:sz="4" w:space="0" w:color="auto"/>
              <w:right w:val="single" w:sz="4" w:space="0" w:color="auto"/>
            </w:tcBorders>
            <w:vAlign w:val="center"/>
            <w:hideMark/>
          </w:tcPr>
          <w:p w14:paraId="1B5A4E1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24594</w:t>
            </w:r>
          </w:p>
        </w:tc>
        <w:tc>
          <w:tcPr>
            <w:tcW w:w="501" w:type="pct"/>
            <w:tcBorders>
              <w:top w:val="nil"/>
              <w:left w:val="nil"/>
              <w:bottom w:val="single" w:sz="4" w:space="0" w:color="auto"/>
              <w:right w:val="single" w:sz="4" w:space="0" w:color="auto"/>
            </w:tcBorders>
            <w:vAlign w:val="center"/>
            <w:hideMark/>
          </w:tcPr>
          <w:p w14:paraId="7271809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1981</w:t>
            </w:r>
          </w:p>
        </w:tc>
        <w:tc>
          <w:tcPr>
            <w:tcW w:w="576" w:type="pct"/>
            <w:tcBorders>
              <w:top w:val="nil"/>
              <w:left w:val="nil"/>
              <w:bottom w:val="single" w:sz="4" w:space="0" w:color="auto"/>
              <w:right w:val="single" w:sz="4" w:space="0" w:color="auto"/>
            </w:tcBorders>
            <w:vAlign w:val="center"/>
            <w:hideMark/>
          </w:tcPr>
          <w:p w14:paraId="075F3DA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8.393.000,00 €</w:t>
            </w:r>
          </w:p>
        </w:tc>
      </w:tr>
      <w:tr w:rsidR="008F05CF" w:rsidRPr="008F05CF" w14:paraId="5DDDF7B8"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D3376C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188</w:t>
            </w:r>
          </w:p>
        </w:tc>
        <w:tc>
          <w:tcPr>
            <w:tcW w:w="1030" w:type="pct"/>
            <w:tcBorders>
              <w:top w:val="nil"/>
              <w:left w:val="nil"/>
              <w:bottom w:val="single" w:sz="4" w:space="0" w:color="auto"/>
              <w:right w:val="single" w:sz="4" w:space="0" w:color="auto"/>
            </w:tcBorders>
            <w:vAlign w:val="center"/>
            <w:hideMark/>
          </w:tcPr>
          <w:p w14:paraId="1A5FB0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LAVATOIO DI VIA S,M.MADDALENA</w:t>
            </w:r>
          </w:p>
        </w:tc>
        <w:tc>
          <w:tcPr>
            <w:tcW w:w="732" w:type="pct"/>
            <w:tcBorders>
              <w:top w:val="nil"/>
              <w:left w:val="nil"/>
              <w:bottom w:val="single" w:sz="4" w:space="0" w:color="auto"/>
              <w:right w:val="single" w:sz="4" w:space="0" w:color="auto"/>
            </w:tcBorders>
            <w:vAlign w:val="center"/>
            <w:hideMark/>
          </w:tcPr>
          <w:p w14:paraId="63F9041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S.M.MAODALENA</w:t>
            </w:r>
          </w:p>
        </w:tc>
        <w:tc>
          <w:tcPr>
            <w:tcW w:w="705" w:type="pct"/>
            <w:tcBorders>
              <w:top w:val="nil"/>
              <w:left w:val="nil"/>
              <w:bottom w:val="single" w:sz="4" w:space="0" w:color="auto"/>
              <w:right w:val="single" w:sz="4" w:space="0" w:color="auto"/>
            </w:tcBorders>
            <w:vAlign w:val="center"/>
            <w:hideMark/>
          </w:tcPr>
          <w:p w14:paraId="631F418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 lavatolo pubblico rionale</w:t>
            </w:r>
          </w:p>
        </w:tc>
        <w:tc>
          <w:tcPr>
            <w:tcW w:w="664" w:type="pct"/>
            <w:tcBorders>
              <w:top w:val="nil"/>
              <w:left w:val="nil"/>
              <w:bottom w:val="single" w:sz="4" w:space="0" w:color="auto"/>
              <w:right w:val="single" w:sz="4" w:space="0" w:color="auto"/>
            </w:tcBorders>
            <w:vAlign w:val="center"/>
            <w:hideMark/>
          </w:tcPr>
          <w:p w14:paraId="412170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AEA4D6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76,1</w:t>
            </w:r>
          </w:p>
        </w:tc>
        <w:tc>
          <w:tcPr>
            <w:tcW w:w="317" w:type="pct"/>
            <w:tcBorders>
              <w:top w:val="nil"/>
              <w:left w:val="nil"/>
              <w:bottom w:val="single" w:sz="4" w:space="0" w:color="auto"/>
              <w:right w:val="single" w:sz="4" w:space="0" w:color="auto"/>
            </w:tcBorders>
            <w:vAlign w:val="center"/>
            <w:hideMark/>
          </w:tcPr>
          <w:p w14:paraId="49A8CA8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266,5</w:t>
            </w:r>
          </w:p>
        </w:tc>
        <w:tc>
          <w:tcPr>
            <w:tcW w:w="501" w:type="pct"/>
            <w:tcBorders>
              <w:top w:val="nil"/>
              <w:left w:val="nil"/>
              <w:bottom w:val="single" w:sz="4" w:space="0" w:color="auto"/>
              <w:right w:val="single" w:sz="4" w:space="0" w:color="auto"/>
            </w:tcBorders>
            <w:vAlign w:val="center"/>
            <w:hideMark/>
          </w:tcPr>
          <w:p w14:paraId="6B6F6467"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2B6BB3D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98.000,00 €</w:t>
            </w:r>
          </w:p>
        </w:tc>
      </w:tr>
      <w:tr w:rsidR="008F05CF" w:rsidRPr="008F05CF" w14:paraId="5D483063"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77540C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 D</w:t>
            </w:r>
          </w:p>
        </w:tc>
        <w:tc>
          <w:tcPr>
            <w:tcW w:w="1030" w:type="pct"/>
            <w:tcBorders>
              <w:top w:val="nil"/>
              <w:left w:val="nil"/>
              <w:bottom w:val="single" w:sz="4" w:space="0" w:color="auto"/>
              <w:right w:val="single" w:sz="4" w:space="0" w:color="auto"/>
            </w:tcBorders>
            <w:vAlign w:val="center"/>
            <w:hideMark/>
          </w:tcPr>
          <w:p w14:paraId="58432AE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OSSERVATORIO ASTRONOMICO</w:t>
            </w:r>
          </w:p>
        </w:tc>
        <w:tc>
          <w:tcPr>
            <w:tcW w:w="732" w:type="pct"/>
            <w:tcBorders>
              <w:top w:val="nil"/>
              <w:left w:val="nil"/>
              <w:bottom w:val="single" w:sz="4" w:space="0" w:color="auto"/>
              <w:right w:val="single" w:sz="4" w:space="0" w:color="auto"/>
            </w:tcBorders>
            <w:vAlign w:val="center"/>
            <w:hideMark/>
          </w:tcPr>
          <w:p w14:paraId="23D279A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705" w:type="pct"/>
            <w:tcBorders>
              <w:top w:val="nil"/>
              <w:left w:val="nil"/>
              <w:bottom w:val="single" w:sz="4" w:space="0" w:color="auto"/>
              <w:right w:val="single" w:sz="4" w:space="0" w:color="auto"/>
            </w:tcBorders>
            <w:vAlign w:val="center"/>
            <w:hideMark/>
          </w:tcPr>
          <w:p w14:paraId="5C91AD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standard pubblico- servizi culturali</w:t>
            </w:r>
          </w:p>
        </w:tc>
        <w:tc>
          <w:tcPr>
            <w:tcW w:w="664" w:type="pct"/>
            <w:tcBorders>
              <w:top w:val="nil"/>
              <w:left w:val="nil"/>
              <w:bottom w:val="single" w:sz="4" w:space="0" w:color="auto"/>
              <w:right w:val="single" w:sz="4" w:space="0" w:color="auto"/>
            </w:tcBorders>
            <w:vAlign w:val="center"/>
            <w:hideMark/>
          </w:tcPr>
          <w:p w14:paraId="5BCAF22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3B9C3A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812</w:t>
            </w:r>
          </w:p>
        </w:tc>
        <w:tc>
          <w:tcPr>
            <w:tcW w:w="317" w:type="pct"/>
            <w:tcBorders>
              <w:top w:val="nil"/>
              <w:left w:val="nil"/>
              <w:bottom w:val="single" w:sz="4" w:space="0" w:color="auto"/>
              <w:right w:val="single" w:sz="4" w:space="0" w:color="auto"/>
            </w:tcBorders>
            <w:vAlign w:val="center"/>
            <w:hideMark/>
          </w:tcPr>
          <w:p w14:paraId="58948C1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2606</w:t>
            </w:r>
          </w:p>
        </w:tc>
        <w:tc>
          <w:tcPr>
            <w:tcW w:w="501" w:type="pct"/>
            <w:tcBorders>
              <w:top w:val="nil"/>
              <w:left w:val="nil"/>
              <w:bottom w:val="single" w:sz="4" w:space="0" w:color="auto"/>
              <w:right w:val="single" w:sz="4" w:space="0" w:color="auto"/>
            </w:tcBorders>
            <w:vAlign w:val="center"/>
            <w:hideMark/>
          </w:tcPr>
          <w:p w14:paraId="55CEB900"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769C17C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2.045.000,00 €</w:t>
            </w:r>
          </w:p>
        </w:tc>
      </w:tr>
      <w:tr w:rsidR="008F05CF" w:rsidRPr="008F05CF" w14:paraId="428DD6A8" w14:textId="77777777" w:rsidTr="008F05CF">
        <w:trPr>
          <w:trHeight w:val="288"/>
        </w:trPr>
        <w:tc>
          <w:tcPr>
            <w:tcW w:w="157" w:type="pct"/>
            <w:tcBorders>
              <w:top w:val="nil"/>
              <w:left w:val="single" w:sz="4" w:space="0" w:color="auto"/>
              <w:bottom w:val="single" w:sz="4" w:space="0" w:color="auto"/>
              <w:right w:val="single" w:sz="4" w:space="0" w:color="auto"/>
            </w:tcBorders>
            <w:vAlign w:val="center"/>
            <w:hideMark/>
          </w:tcPr>
          <w:p w14:paraId="357527B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191</w:t>
            </w:r>
          </w:p>
        </w:tc>
        <w:tc>
          <w:tcPr>
            <w:tcW w:w="1030" w:type="pct"/>
            <w:tcBorders>
              <w:top w:val="nil"/>
              <w:left w:val="nil"/>
              <w:bottom w:val="single" w:sz="4" w:space="0" w:color="auto"/>
              <w:right w:val="single" w:sz="4" w:space="0" w:color="auto"/>
            </w:tcBorders>
            <w:vAlign w:val="center"/>
            <w:hideMark/>
          </w:tcPr>
          <w:p w14:paraId="6A82A5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CIMITERI COMUNALI</w:t>
            </w:r>
          </w:p>
        </w:tc>
        <w:tc>
          <w:tcPr>
            <w:tcW w:w="732" w:type="pct"/>
            <w:tcBorders>
              <w:top w:val="nil"/>
              <w:left w:val="nil"/>
              <w:bottom w:val="single" w:sz="4" w:space="0" w:color="auto"/>
              <w:right w:val="single" w:sz="4" w:space="0" w:color="auto"/>
            </w:tcBorders>
            <w:vAlign w:val="center"/>
            <w:hideMark/>
          </w:tcPr>
          <w:p w14:paraId="311F740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VARIE UBICAZIONI</w:t>
            </w:r>
          </w:p>
        </w:tc>
        <w:tc>
          <w:tcPr>
            <w:tcW w:w="705" w:type="pct"/>
            <w:tcBorders>
              <w:top w:val="nil"/>
              <w:left w:val="nil"/>
              <w:bottom w:val="single" w:sz="4" w:space="0" w:color="auto"/>
              <w:right w:val="single" w:sz="4" w:space="0" w:color="auto"/>
            </w:tcBorders>
            <w:vAlign w:val="center"/>
            <w:hideMark/>
          </w:tcPr>
          <w:p w14:paraId="1EB3001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664" w:type="pct"/>
            <w:tcBorders>
              <w:top w:val="nil"/>
              <w:left w:val="nil"/>
              <w:bottom w:val="single" w:sz="4" w:space="0" w:color="auto"/>
              <w:right w:val="single" w:sz="4" w:space="0" w:color="auto"/>
            </w:tcBorders>
            <w:vAlign w:val="center"/>
            <w:hideMark/>
          </w:tcPr>
          <w:p w14:paraId="541854F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48162C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2B813B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5AD9F52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76" w:type="pct"/>
            <w:tcBorders>
              <w:top w:val="nil"/>
              <w:left w:val="nil"/>
              <w:bottom w:val="single" w:sz="4" w:space="0" w:color="auto"/>
              <w:right w:val="single" w:sz="4" w:space="0" w:color="auto"/>
            </w:tcBorders>
            <w:vAlign w:val="center"/>
            <w:hideMark/>
          </w:tcPr>
          <w:p w14:paraId="769EBB8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64.806.000,00 €</w:t>
            </w:r>
          </w:p>
        </w:tc>
      </w:tr>
      <w:tr w:rsidR="008F05CF" w:rsidRPr="008F05CF" w14:paraId="1E926ED0"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5670BAF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192</w:t>
            </w:r>
          </w:p>
        </w:tc>
        <w:tc>
          <w:tcPr>
            <w:tcW w:w="1030" w:type="pct"/>
            <w:tcBorders>
              <w:top w:val="nil"/>
              <w:left w:val="nil"/>
              <w:bottom w:val="single" w:sz="4" w:space="0" w:color="auto"/>
              <w:right w:val="single" w:sz="4" w:space="0" w:color="auto"/>
            </w:tcBorders>
            <w:vAlign w:val="center"/>
            <w:hideMark/>
          </w:tcPr>
          <w:p w14:paraId="3DC201C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FUNICOLARE VELLONE-SACRO MONTE</w:t>
            </w:r>
          </w:p>
        </w:tc>
        <w:tc>
          <w:tcPr>
            <w:tcW w:w="732" w:type="pct"/>
            <w:tcBorders>
              <w:top w:val="nil"/>
              <w:left w:val="nil"/>
              <w:bottom w:val="single" w:sz="4" w:space="0" w:color="auto"/>
              <w:right w:val="single" w:sz="4" w:space="0" w:color="auto"/>
            </w:tcBorders>
            <w:vAlign w:val="center"/>
            <w:hideMark/>
          </w:tcPr>
          <w:p w14:paraId="56CA296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705" w:type="pct"/>
            <w:tcBorders>
              <w:top w:val="nil"/>
              <w:left w:val="nil"/>
              <w:bottom w:val="single" w:sz="4" w:space="0" w:color="auto"/>
              <w:right w:val="single" w:sz="4" w:space="0" w:color="auto"/>
            </w:tcBorders>
            <w:vAlign w:val="center"/>
            <w:hideMark/>
          </w:tcPr>
          <w:p w14:paraId="24A2F13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664" w:type="pct"/>
            <w:tcBorders>
              <w:top w:val="nil"/>
              <w:left w:val="nil"/>
              <w:bottom w:val="single" w:sz="4" w:space="0" w:color="auto"/>
              <w:right w:val="single" w:sz="4" w:space="0" w:color="auto"/>
            </w:tcBorders>
            <w:vAlign w:val="center"/>
            <w:hideMark/>
          </w:tcPr>
          <w:p w14:paraId="1A0BB50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E2D7BC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1F35DA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305BFAD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76" w:type="pct"/>
            <w:tcBorders>
              <w:top w:val="nil"/>
              <w:left w:val="nil"/>
              <w:bottom w:val="single" w:sz="4" w:space="0" w:color="auto"/>
              <w:right w:val="single" w:sz="4" w:space="0" w:color="auto"/>
            </w:tcBorders>
            <w:vAlign w:val="center"/>
            <w:hideMark/>
          </w:tcPr>
          <w:p w14:paraId="53B33F5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6.392.000,00 €</w:t>
            </w:r>
          </w:p>
        </w:tc>
      </w:tr>
      <w:tr w:rsidR="008F05CF" w:rsidRPr="008F05CF" w14:paraId="2B2E2265"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2B1D27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193</w:t>
            </w:r>
          </w:p>
        </w:tc>
        <w:tc>
          <w:tcPr>
            <w:tcW w:w="1030" w:type="pct"/>
            <w:tcBorders>
              <w:top w:val="nil"/>
              <w:left w:val="nil"/>
              <w:bottom w:val="single" w:sz="4" w:space="0" w:color="auto"/>
              <w:right w:val="single" w:sz="4" w:space="0" w:color="auto"/>
            </w:tcBorders>
            <w:vAlign w:val="center"/>
            <w:hideMark/>
          </w:tcPr>
          <w:p w14:paraId="2AE4F6B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FABBRICATO </w:t>
            </w:r>
            <w:proofErr w:type="spellStart"/>
            <w:r w:rsidRPr="008F05CF">
              <w:rPr>
                <w:rFonts w:ascii="Calibri" w:hAnsi="Calibri" w:cs="Calibri"/>
                <w:sz w:val="22"/>
                <w:szCs w:val="22"/>
              </w:rPr>
              <w:t>Dt</w:t>
            </w:r>
            <w:proofErr w:type="spellEnd"/>
            <w:r w:rsidRPr="008F05CF">
              <w:rPr>
                <w:rFonts w:ascii="Calibri" w:hAnsi="Calibri" w:cs="Calibri"/>
                <w:sz w:val="22"/>
                <w:szCs w:val="22"/>
              </w:rPr>
              <w:t xml:space="preserve"> VIA DEL P0RTICC10L0</w:t>
            </w:r>
          </w:p>
        </w:tc>
        <w:tc>
          <w:tcPr>
            <w:tcW w:w="732" w:type="pct"/>
            <w:tcBorders>
              <w:top w:val="nil"/>
              <w:left w:val="nil"/>
              <w:bottom w:val="single" w:sz="4" w:space="0" w:color="auto"/>
              <w:right w:val="single" w:sz="4" w:space="0" w:color="auto"/>
            </w:tcBorders>
            <w:vAlign w:val="center"/>
            <w:hideMark/>
          </w:tcPr>
          <w:p w14:paraId="2CD9237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VIA DEL </w:t>
            </w:r>
            <w:proofErr w:type="spellStart"/>
            <w:r w:rsidRPr="008F05CF">
              <w:rPr>
                <w:rFonts w:ascii="Calibri" w:hAnsi="Calibri" w:cs="Calibri"/>
                <w:sz w:val="22"/>
                <w:szCs w:val="22"/>
              </w:rPr>
              <w:t>POHTICCiOLO</w:t>
            </w:r>
            <w:proofErr w:type="spellEnd"/>
          </w:p>
        </w:tc>
        <w:tc>
          <w:tcPr>
            <w:tcW w:w="705" w:type="pct"/>
            <w:tcBorders>
              <w:top w:val="nil"/>
              <w:left w:val="nil"/>
              <w:bottom w:val="single" w:sz="4" w:space="0" w:color="auto"/>
              <w:right w:val="single" w:sz="4" w:space="0" w:color="auto"/>
            </w:tcBorders>
            <w:vAlign w:val="center"/>
            <w:hideMark/>
          </w:tcPr>
          <w:p w14:paraId="21318DE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possibile destinazione come casette per il bike sharing</w:t>
            </w:r>
          </w:p>
        </w:tc>
        <w:tc>
          <w:tcPr>
            <w:tcW w:w="664" w:type="pct"/>
            <w:tcBorders>
              <w:top w:val="nil"/>
              <w:left w:val="nil"/>
              <w:bottom w:val="single" w:sz="4" w:space="0" w:color="auto"/>
              <w:right w:val="single" w:sz="4" w:space="0" w:color="auto"/>
            </w:tcBorders>
            <w:vAlign w:val="center"/>
            <w:hideMark/>
          </w:tcPr>
          <w:p w14:paraId="051DA75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DA8A47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118</w:t>
            </w:r>
          </w:p>
        </w:tc>
        <w:tc>
          <w:tcPr>
            <w:tcW w:w="317" w:type="pct"/>
            <w:tcBorders>
              <w:top w:val="nil"/>
              <w:left w:val="nil"/>
              <w:bottom w:val="single" w:sz="4" w:space="0" w:color="auto"/>
              <w:right w:val="single" w:sz="4" w:space="0" w:color="auto"/>
            </w:tcBorders>
            <w:vAlign w:val="center"/>
            <w:hideMark/>
          </w:tcPr>
          <w:p w14:paraId="29B970F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354</w:t>
            </w:r>
          </w:p>
        </w:tc>
        <w:tc>
          <w:tcPr>
            <w:tcW w:w="501" w:type="pct"/>
            <w:tcBorders>
              <w:top w:val="nil"/>
              <w:left w:val="nil"/>
              <w:bottom w:val="single" w:sz="4" w:space="0" w:color="auto"/>
              <w:right w:val="single" w:sz="4" w:space="0" w:color="auto"/>
            </w:tcBorders>
            <w:vAlign w:val="center"/>
            <w:hideMark/>
          </w:tcPr>
          <w:p w14:paraId="4A2FC5D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2008</w:t>
            </w:r>
          </w:p>
        </w:tc>
        <w:tc>
          <w:tcPr>
            <w:tcW w:w="576" w:type="pct"/>
            <w:tcBorders>
              <w:top w:val="nil"/>
              <w:left w:val="nil"/>
              <w:bottom w:val="single" w:sz="4" w:space="0" w:color="auto"/>
              <w:right w:val="single" w:sz="4" w:space="0" w:color="auto"/>
            </w:tcBorders>
            <w:vAlign w:val="center"/>
            <w:hideMark/>
          </w:tcPr>
          <w:p w14:paraId="25C5AA9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176.000,00 €</w:t>
            </w:r>
          </w:p>
        </w:tc>
      </w:tr>
      <w:tr w:rsidR="008F05CF" w:rsidRPr="008F05CF" w14:paraId="0053A559"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3EA57B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194</w:t>
            </w:r>
          </w:p>
        </w:tc>
        <w:tc>
          <w:tcPr>
            <w:tcW w:w="1030" w:type="pct"/>
            <w:tcBorders>
              <w:top w:val="nil"/>
              <w:left w:val="nil"/>
              <w:bottom w:val="single" w:sz="4" w:space="0" w:color="auto"/>
              <w:right w:val="single" w:sz="4" w:space="0" w:color="auto"/>
            </w:tcBorders>
            <w:vAlign w:val="center"/>
            <w:hideMark/>
          </w:tcPr>
          <w:p w14:paraId="70346F0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NEGOZIO DI VIA MERINI CON POSTO AUTO</w:t>
            </w:r>
          </w:p>
        </w:tc>
        <w:tc>
          <w:tcPr>
            <w:tcW w:w="732" w:type="pct"/>
            <w:tcBorders>
              <w:top w:val="nil"/>
              <w:left w:val="nil"/>
              <w:bottom w:val="single" w:sz="4" w:space="0" w:color="auto"/>
              <w:right w:val="single" w:sz="4" w:space="0" w:color="auto"/>
            </w:tcBorders>
            <w:vAlign w:val="center"/>
            <w:hideMark/>
          </w:tcPr>
          <w:p w14:paraId="269383E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MERINI, 45</w:t>
            </w:r>
          </w:p>
        </w:tc>
        <w:tc>
          <w:tcPr>
            <w:tcW w:w="705" w:type="pct"/>
            <w:tcBorders>
              <w:top w:val="nil"/>
              <w:left w:val="nil"/>
              <w:bottom w:val="single" w:sz="4" w:space="0" w:color="auto"/>
              <w:right w:val="single" w:sz="4" w:space="0" w:color="auto"/>
            </w:tcBorders>
            <w:vAlign w:val="center"/>
            <w:hideMark/>
          </w:tcPr>
          <w:p w14:paraId="04382F9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bene confiscato olla criminalità organizzata</w:t>
            </w:r>
          </w:p>
        </w:tc>
        <w:tc>
          <w:tcPr>
            <w:tcW w:w="664" w:type="pct"/>
            <w:tcBorders>
              <w:top w:val="nil"/>
              <w:left w:val="nil"/>
              <w:bottom w:val="single" w:sz="4" w:space="0" w:color="auto"/>
              <w:right w:val="single" w:sz="4" w:space="0" w:color="auto"/>
            </w:tcBorders>
            <w:vAlign w:val="center"/>
            <w:hideMark/>
          </w:tcPr>
          <w:p w14:paraId="7A86018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1F4894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81</w:t>
            </w:r>
          </w:p>
        </w:tc>
        <w:tc>
          <w:tcPr>
            <w:tcW w:w="317" w:type="pct"/>
            <w:tcBorders>
              <w:top w:val="nil"/>
              <w:left w:val="nil"/>
              <w:bottom w:val="single" w:sz="4" w:space="0" w:color="auto"/>
              <w:right w:val="single" w:sz="4" w:space="0" w:color="auto"/>
            </w:tcBorders>
            <w:vAlign w:val="center"/>
            <w:hideMark/>
          </w:tcPr>
          <w:p w14:paraId="1D444E4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243</w:t>
            </w:r>
          </w:p>
        </w:tc>
        <w:tc>
          <w:tcPr>
            <w:tcW w:w="501" w:type="pct"/>
            <w:tcBorders>
              <w:top w:val="nil"/>
              <w:left w:val="nil"/>
              <w:bottom w:val="single" w:sz="4" w:space="0" w:color="auto"/>
              <w:right w:val="single" w:sz="4" w:space="0" w:color="auto"/>
            </w:tcBorders>
            <w:vAlign w:val="center"/>
            <w:hideMark/>
          </w:tcPr>
          <w:p w14:paraId="607BC492"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0731108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156.000,00 €</w:t>
            </w:r>
          </w:p>
        </w:tc>
      </w:tr>
      <w:tr w:rsidR="008F05CF" w:rsidRPr="008F05CF" w14:paraId="146B3C4D"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3FAF17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195</w:t>
            </w:r>
          </w:p>
        </w:tc>
        <w:tc>
          <w:tcPr>
            <w:tcW w:w="1030" w:type="pct"/>
            <w:tcBorders>
              <w:top w:val="nil"/>
              <w:left w:val="nil"/>
              <w:bottom w:val="single" w:sz="4" w:space="0" w:color="auto"/>
              <w:right w:val="single" w:sz="4" w:space="0" w:color="auto"/>
            </w:tcBorders>
            <w:vAlign w:val="center"/>
            <w:hideMark/>
          </w:tcPr>
          <w:p w14:paraId="6D0D590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 DI VIA AVEGNO</w:t>
            </w:r>
          </w:p>
        </w:tc>
        <w:tc>
          <w:tcPr>
            <w:tcW w:w="732" w:type="pct"/>
            <w:tcBorders>
              <w:top w:val="nil"/>
              <w:left w:val="nil"/>
              <w:bottom w:val="single" w:sz="4" w:space="0" w:color="auto"/>
              <w:right w:val="single" w:sz="4" w:space="0" w:color="auto"/>
            </w:tcBorders>
            <w:vAlign w:val="center"/>
            <w:hideMark/>
          </w:tcPr>
          <w:p w14:paraId="341DA67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 AVEGNO,!</w:t>
            </w:r>
          </w:p>
        </w:tc>
        <w:tc>
          <w:tcPr>
            <w:tcW w:w="705" w:type="pct"/>
            <w:tcBorders>
              <w:top w:val="nil"/>
              <w:left w:val="nil"/>
              <w:bottom w:val="single" w:sz="4" w:space="0" w:color="auto"/>
              <w:right w:val="single" w:sz="4" w:space="0" w:color="auto"/>
            </w:tcBorders>
            <w:vAlign w:val="center"/>
            <w:hideMark/>
          </w:tcPr>
          <w:p w14:paraId="7087977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 confiscato alla criminalità organizzata</w:t>
            </w:r>
          </w:p>
        </w:tc>
        <w:tc>
          <w:tcPr>
            <w:tcW w:w="664" w:type="pct"/>
            <w:tcBorders>
              <w:top w:val="nil"/>
              <w:left w:val="nil"/>
              <w:bottom w:val="single" w:sz="4" w:space="0" w:color="auto"/>
              <w:right w:val="single" w:sz="4" w:space="0" w:color="auto"/>
            </w:tcBorders>
            <w:vAlign w:val="center"/>
            <w:hideMark/>
          </w:tcPr>
          <w:p w14:paraId="1CCA9C9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3E5A66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191</w:t>
            </w:r>
          </w:p>
        </w:tc>
        <w:tc>
          <w:tcPr>
            <w:tcW w:w="317" w:type="pct"/>
            <w:tcBorders>
              <w:top w:val="nil"/>
              <w:left w:val="nil"/>
              <w:bottom w:val="single" w:sz="4" w:space="0" w:color="auto"/>
              <w:right w:val="single" w:sz="4" w:space="0" w:color="auto"/>
            </w:tcBorders>
            <w:vAlign w:val="center"/>
            <w:hideMark/>
          </w:tcPr>
          <w:p w14:paraId="3C2E29B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573</w:t>
            </w:r>
          </w:p>
        </w:tc>
        <w:tc>
          <w:tcPr>
            <w:tcW w:w="501" w:type="pct"/>
            <w:tcBorders>
              <w:top w:val="nil"/>
              <w:left w:val="nil"/>
              <w:bottom w:val="single" w:sz="4" w:space="0" w:color="auto"/>
              <w:right w:val="single" w:sz="4" w:space="0" w:color="auto"/>
            </w:tcBorders>
            <w:vAlign w:val="center"/>
            <w:hideMark/>
          </w:tcPr>
          <w:p w14:paraId="520433D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ad.</w:t>
            </w:r>
          </w:p>
        </w:tc>
        <w:tc>
          <w:tcPr>
            <w:tcW w:w="576" w:type="pct"/>
            <w:tcBorders>
              <w:top w:val="nil"/>
              <w:left w:val="nil"/>
              <w:bottom w:val="single" w:sz="4" w:space="0" w:color="auto"/>
              <w:right w:val="single" w:sz="4" w:space="0" w:color="auto"/>
            </w:tcBorders>
            <w:vAlign w:val="center"/>
            <w:hideMark/>
          </w:tcPr>
          <w:p w14:paraId="0644B1F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306.000,00 €</w:t>
            </w:r>
          </w:p>
        </w:tc>
      </w:tr>
      <w:tr w:rsidR="008F05CF" w:rsidRPr="008F05CF" w14:paraId="6753641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70F50F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196</w:t>
            </w:r>
          </w:p>
        </w:tc>
        <w:tc>
          <w:tcPr>
            <w:tcW w:w="1030" w:type="pct"/>
            <w:tcBorders>
              <w:top w:val="nil"/>
              <w:left w:val="nil"/>
              <w:bottom w:val="single" w:sz="4" w:space="0" w:color="auto"/>
              <w:right w:val="single" w:sz="4" w:space="0" w:color="auto"/>
            </w:tcBorders>
            <w:vAlign w:val="center"/>
            <w:hideMark/>
          </w:tcPr>
          <w:p w14:paraId="0472673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 DI VIA CIMABUE</w:t>
            </w:r>
          </w:p>
        </w:tc>
        <w:tc>
          <w:tcPr>
            <w:tcW w:w="732" w:type="pct"/>
            <w:tcBorders>
              <w:top w:val="nil"/>
              <w:left w:val="nil"/>
              <w:bottom w:val="single" w:sz="4" w:space="0" w:color="auto"/>
              <w:right w:val="single" w:sz="4" w:space="0" w:color="auto"/>
            </w:tcBorders>
            <w:vAlign w:val="center"/>
            <w:hideMark/>
          </w:tcPr>
          <w:p w14:paraId="33EDDBB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CIMABUE, 7</w:t>
            </w:r>
          </w:p>
        </w:tc>
        <w:tc>
          <w:tcPr>
            <w:tcW w:w="705" w:type="pct"/>
            <w:tcBorders>
              <w:top w:val="nil"/>
              <w:left w:val="nil"/>
              <w:bottom w:val="single" w:sz="4" w:space="0" w:color="auto"/>
              <w:right w:val="single" w:sz="4" w:space="0" w:color="auto"/>
            </w:tcBorders>
            <w:vAlign w:val="center"/>
            <w:hideMark/>
          </w:tcPr>
          <w:p w14:paraId="4713645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 confiscato alla criminalità organizzata</w:t>
            </w:r>
          </w:p>
        </w:tc>
        <w:tc>
          <w:tcPr>
            <w:tcW w:w="664" w:type="pct"/>
            <w:tcBorders>
              <w:top w:val="nil"/>
              <w:left w:val="nil"/>
              <w:bottom w:val="single" w:sz="4" w:space="0" w:color="auto"/>
              <w:right w:val="single" w:sz="4" w:space="0" w:color="auto"/>
            </w:tcBorders>
            <w:vAlign w:val="center"/>
            <w:hideMark/>
          </w:tcPr>
          <w:p w14:paraId="4DFDE59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05D358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101,7</w:t>
            </w:r>
          </w:p>
        </w:tc>
        <w:tc>
          <w:tcPr>
            <w:tcW w:w="317" w:type="pct"/>
            <w:tcBorders>
              <w:top w:val="nil"/>
              <w:left w:val="nil"/>
              <w:bottom w:val="single" w:sz="4" w:space="0" w:color="auto"/>
              <w:right w:val="single" w:sz="4" w:space="0" w:color="auto"/>
            </w:tcBorders>
            <w:vAlign w:val="center"/>
            <w:hideMark/>
          </w:tcPr>
          <w:p w14:paraId="32DB894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305,1</w:t>
            </w:r>
          </w:p>
        </w:tc>
        <w:tc>
          <w:tcPr>
            <w:tcW w:w="501" w:type="pct"/>
            <w:tcBorders>
              <w:top w:val="nil"/>
              <w:left w:val="nil"/>
              <w:bottom w:val="single" w:sz="4" w:space="0" w:color="auto"/>
              <w:right w:val="single" w:sz="4" w:space="0" w:color="auto"/>
            </w:tcBorders>
            <w:vAlign w:val="center"/>
            <w:hideMark/>
          </w:tcPr>
          <w:p w14:paraId="2B2E780F"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0C0965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163.000,00 €</w:t>
            </w:r>
          </w:p>
        </w:tc>
      </w:tr>
      <w:tr w:rsidR="008F05CF" w:rsidRPr="008F05CF" w14:paraId="01353569"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0534795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197</w:t>
            </w:r>
          </w:p>
        </w:tc>
        <w:tc>
          <w:tcPr>
            <w:tcW w:w="1030" w:type="pct"/>
            <w:tcBorders>
              <w:top w:val="nil"/>
              <w:left w:val="nil"/>
              <w:bottom w:val="single" w:sz="4" w:space="0" w:color="auto"/>
              <w:right w:val="single" w:sz="4" w:space="0" w:color="auto"/>
            </w:tcBorders>
            <w:vAlign w:val="center"/>
            <w:hideMark/>
          </w:tcPr>
          <w:p w14:paraId="491FB90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COMPENDIO DI VILLA BARASI OLA</w:t>
            </w:r>
          </w:p>
        </w:tc>
        <w:tc>
          <w:tcPr>
            <w:tcW w:w="732" w:type="pct"/>
            <w:tcBorders>
              <w:top w:val="nil"/>
              <w:left w:val="nil"/>
              <w:bottom w:val="single" w:sz="4" w:space="0" w:color="auto"/>
              <w:right w:val="single" w:sz="4" w:space="0" w:color="auto"/>
            </w:tcBorders>
            <w:vAlign w:val="center"/>
            <w:hideMark/>
          </w:tcPr>
          <w:p w14:paraId="610AF54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CARACCIOLO N' 4E</w:t>
            </w:r>
          </w:p>
        </w:tc>
        <w:tc>
          <w:tcPr>
            <w:tcW w:w="705" w:type="pct"/>
            <w:tcBorders>
              <w:top w:val="nil"/>
              <w:left w:val="nil"/>
              <w:bottom w:val="single" w:sz="4" w:space="0" w:color="auto"/>
              <w:right w:val="single" w:sz="4" w:space="0" w:color="auto"/>
            </w:tcBorders>
            <w:vAlign w:val="center"/>
            <w:hideMark/>
          </w:tcPr>
          <w:p w14:paraId="7C70583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Uffici Comunali</w:t>
            </w:r>
          </w:p>
        </w:tc>
        <w:tc>
          <w:tcPr>
            <w:tcW w:w="664" w:type="pct"/>
            <w:tcBorders>
              <w:top w:val="nil"/>
              <w:left w:val="nil"/>
              <w:bottom w:val="single" w:sz="4" w:space="0" w:color="auto"/>
              <w:right w:val="single" w:sz="4" w:space="0" w:color="auto"/>
            </w:tcBorders>
            <w:vAlign w:val="center"/>
            <w:hideMark/>
          </w:tcPr>
          <w:p w14:paraId="7CF440D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169623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8425</w:t>
            </w:r>
          </w:p>
        </w:tc>
        <w:tc>
          <w:tcPr>
            <w:tcW w:w="317" w:type="pct"/>
            <w:tcBorders>
              <w:top w:val="nil"/>
              <w:left w:val="nil"/>
              <w:bottom w:val="single" w:sz="4" w:space="0" w:color="auto"/>
              <w:right w:val="single" w:sz="4" w:space="0" w:color="auto"/>
            </w:tcBorders>
            <w:vAlign w:val="center"/>
            <w:hideMark/>
          </w:tcPr>
          <w:p w14:paraId="02EA6C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22303</w:t>
            </w:r>
          </w:p>
        </w:tc>
        <w:tc>
          <w:tcPr>
            <w:tcW w:w="501" w:type="pct"/>
            <w:tcBorders>
              <w:top w:val="nil"/>
              <w:left w:val="nil"/>
              <w:bottom w:val="single" w:sz="4" w:space="0" w:color="auto"/>
              <w:right w:val="single" w:sz="4" w:space="0" w:color="auto"/>
            </w:tcBorders>
            <w:vAlign w:val="center"/>
            <w:hideMark/>
          </w:tcPr>
          <w:p w14:paraId="7658946B"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3F42D01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18.844.000,00 €</w:t>
            </w:r>
          </w:p>
        </w:tc>
      </w:tr>
      <w:tr w:rsidR="008F05CF" w:rsidRPr="008F05CF" w14:paraId="651168B0"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714E9BB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193</w:t>
            </w:r>
          </w:p>
        </w:tc>
        <w:tc>
          <w:tcPr>
            <w:tcW w:w="1030" w:type="pct"/>
            <w:tcBorders>
              <w:top w:val="nil"/>
              <w:left w:val="nil"/>
              <w:bottom w:val="single" w:sz="4" w:space="0" w:color="auto"/>
              <w:right w:val="single" w:sz="4" w:space="0" w:color="auto"/>
            </w:tcBorders>
            <w:vAlign w:val="center"/>
            <w:hideMark/>
          </w:tcPr>
          <w:p w14:paraId="6FB89984"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PAflCHEGGtO</w:t>
            </w:r>
            <w:proofErr w:type="spellEnd"/>
            <w:r w:rsidRPr="008F05CF">
              <w:rPr>
                <w:rFonts w:ascii="Calibri" w:hAnsi="Calibri" w:cs="Calibri"/>
                <w:sz w:val="22"/>
                <w:szCs w:val="22"/>
              </w:rPr>
              <w:t xml:space="preserve"> DI VIA DECR1STOFORIS {SECONDO 6 TERZO PIANO INTERRATO)</w:t>
            </w:r>
          </w:p>
        </w:tc>
        <w:tc>
          <w:tcPr>
            <w:tcW w:w="732" w:type="pct"/>
            <w:tcBorders>
              <w:top w:val="nil"/>
              <w:left w:val="nil"/>
              <w:bottom w:val="single" w:sz="4" w:space="0" w:color="auto"/>
              <w:right w:val="single" w:sz="4" w:space="0" w:color="auto"/>
            </w:tcBorders>
            <w:vAlign w:val="center"/>
            <w:hideMark/>
          </w:tcPr>
          <w:p w14:paraId="17E640D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DE CR1STQFORIS</w:t>
            </w:r>
          </w:p>
        </w:tc>
        <w:tc>
          <w:tcPr>
            <w:tcW w:w="705" w:type="pct"/>
            <w:tcBorders>
              <w:top w:val="nil"/>
              <w:left w:val="nil"/>
              <w:bottom w:val="single" w:sz="4" w:space="0" w:color="auto"/>
              <w:right w:val="single" w:sz="4" w:space="0" w:color="auto"/>
            </w:tcBorders>
            <w:vAlign w:val="center"/>
            <w:hideMark/>
          </w:tcPr>
          <w:p w14:paraId="77520A2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parcheggio </w:t>
            </w:r>
            <w:proofErr w:type="spellStart"/>
            <w:r w:rsidRPr="008F05CF">
              <w:rPr>
                <w:rFonts w:ascii="Calibri" w:hAnsi="Calibri" w:cs="Calibri"/>
                <w:sz w:val="22"/>
                <w:szCs w:val="22"/>
              </w:rPr>
              <w:t>maltipiano</w:t>
            </w:r>
            <w:proofErr w:type="spellEnd"/>
            <w:r w:rsidRPr="008F05CF">
              <w:rPr>
                <w:rFonts w:ascii="Calibri" w:hAnsi="Calibri" w:cs="Calibri"/>
                <w:sz w:val="22"/>
                <w:szCs w:val="22"/>
              </w:rPr>
              <w:t xml:space="preserve"> dato in gestione {in house) ad AVT</w:t>
            </w:r>
          </w:p>
        </w:tc>
        <w:tc>
          <w:tcPr>
            <w:tcW w:w="664" w:type="pct"/>
            <w:tcBorders>
              <w:top w:val="nil"/>
              <w:left w:val="nil"/>
              <w:bottom w:val="single" w:sz="4" w:space="0" w:color="auto"/>
              <w:right w:val="single" w:sz="4" w:space="0" w:color="auto"/>
            </w:tcBorders>
            <w:vAlign w:val="center"/>
            <w:hideMark/>
          </w:tcPr>
          <w:p w14:paraId="215CBE7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100 posti auto</w:t>
            </w:r>
          </w:p>
        </w:tc>
        <w:tc>
          <w:tcPr>
            <w:tcW w:w="317" w:type="pct"/>
            <w:tcBorders>
              <w:top w:val="nil"/>
              <w:left w:val="nil"/>
              <w:bottom w:val="single" w:sz="4" w:space="0" w:color="auto"/>
              <w:right w:val="single" w:sz="4" w:space="0" w:color="auto"/>
            </w:tcBorders>
            <w:vAlign w:val="center"/>
            <w:hideMark/>
          </w:tcPr>
          <w:p w14:paraId="7E044A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29 CO</w:t>
            </w:r>
          </w:p>
        </w:tc>
        <w:tc>
          <w:tcPr>
            <w:tcW w:w="317" w:type="pct"/>
            <w:tcBorders>
              <w:top w:val="nil"/>
              <w:left w:val="nil"/>
              <w:bottom w:val="single" w:sz="4" w:space="0" w:color="auto"/>
              <w:right w:val="single" w:sz="4" w:space="0" w:color="auto"/>
            </w:tcBorders>
            <w:vAlign w:val="center"/>
            <w:hideMark/>
          </w:tcPr>
          <w:p w14:paraId="05AFC31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7400</w:t>
            </w:r>
          </w:p>
        </w:tc>
        <w:tc>
          <w:tcPr>
            <w:tcW w:w="501" w:type="pct"/>
            <w:tcBorders>
              <w:top w:val="nil"/>
              <w:left w:val="nil"/>
              <w:bottom w:val="single" w:sz="4" w:space="0" w:color="auto"/>
              <w:right w:val="single" w:sz="4" w:space="0" w:color="auto"/>
            </w:tcBorders>
            <w:vAlign w:val="center"/>
            <w:hideMark/>
          </w:tcPr>
          <w:p w14:paraId="42DB9FE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1997</w:t>
            </w:r>
          </w:p>
        </w:tc>
        <w:tc>
          <w:tcPr>
            <w:tcW w:w="576" w:type="pct"/>
            <w:tcBorders>
              <w:top w:val="nil"/>
              <w:left w:val="nil"/>
              <w:bottom w:val="single" w:sz="4" w:space="0" w:color="auto"/>
              <w:right w:val="single" w:sz="4" w:space="0" w:color="auto"/>
            </w:tcBorders>
            <w:vAlign w:val="center"/>
            <w:hideMark/>
          </w:tcPr>
          <w:p w14:paraId="7E92E96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1.892.000,00 €</w:t>
            </w:r>
          </w:p>
        </w:tc>
      </w:tr>
      <w:tr w:rsidR="008F05CF" w:rsidRPr="008F05CF" w14:paraId="72542F3B" w14:textId="77777777" w:rsidTr="008F05CF">
        <w:trPr>
          <w:trHeight w:val="1440"/>
        </w:trPr>
        <w:tc>
          <w:tcPr>
            <w:tcW w:w="157" w:type="pct"/>
            <w:tcBorders>
              <w:top w:val="nil"/>
              <w:left w:val="single" w:sz="4" w:space="0" w:color="auto"/>
              <w:bottom w:val="single" w:sz="4" w:space="0" w:color="auto"/>
              <w:right w:val="single" w:sz="4" w:space="0" w:color="auto"/>
            </w:tcBorders>
            <w:vAlign w:val="center"/>
            <w:hideMark/>
          </w:tcPr>
          <w:p w14:paraId="67EA186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200</w:t>
            </w:r>
          </w:p>
        </w:tc>
        <w:tc>
          <w:tcPr>
            <w:tcW w:w="1030" w:type="pct"/>
            <w:tcBorders>
              <w:top w:val="nil"/>
              <w:left w:val="nil"/>
              <w:bottom w:val="single" w:sz="4" w:space="0" w:color="auto"/>
              <w:right w:val="single" w:sz="4" w:space="0" w:color="auto"/>
            </w:tcBorders>
            <w:vAlign w:val="center"/>
            <w:hideMark/>
          </w:tcPr>
          <w:p w14:paraId="1AB719E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FORNO CREMATORIO DEI CIMITERO DI GIUBIANO (PIANO INTERRATO, SEMINTERRATO E PIANO TERRA)</w:t>
            </w:r>
          </w:p>
        </w:tc>
        <w:tc>
          <w:tcPr>
            <w:tcW w:w="732" w:type="pct"/>
            <w:tcBorders>
              <w:top w:val="nil"/>
              <w:left w:val="nil"/>
              <w:bottom w:val="single" w:sz="4" w:space="0" w:color="auto"/>
              <w:right w:val="single" w:sz="4" w:space="0" w:color="auto"/>
            </w:tcBorders>
            <w:vAlign w:val="center"/>
            <w:hideMark/>
          </w:tcPr>
          <w:p w14:paraId="7D69C81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MA5PERO</w:t>
            </w:r>
          </w:p>
        </w:tc>
        <w:tc>
          <w:tcPr>
            <w:tcW w:w="705" w:type="pct"/>
            <w:tcBorders>
              <w:top w:val="nil"/>
              <w:left w:val="nil"/>
              <w:bottom w:val="single" w:sz="4" w:space="0" w:color="auto"/>
              <w:right w:val="single" w:sz="4" w:space="0" w:color="auto"/>
            </w:tcBorders>
            <w:vAlign w:val="center"/>
            <w:hideMark/>
          </w:tcPr>
          <w:p w14:paraId="5E2E59B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Cimitero di Giubilino</w:t>
            </w:r>
          </w:p>
        </w:tc>
        <w:tc>
          <w:tcPr>
            <w:tcW w:w="664" w:type="pct"/>
            <w:tcBorders>
              <w:top w:val="nil"/>
              <w:left w:val="nil"/>
              <w:bottom w:val="single" w:sz="4" w:space="0" w:color="auto"/>
              <w:right w:val="single" w:sz="4" w:space="0" w:color="auto"/>
            </w:tcBorders>
            <w:vAlign w:val="center"/>
            <w:hideMark/>
          </w:tcPr>
          <w:p w14:paraId="3334E4C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F386BB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2085</w:t>
            </w:r>
          </w:p>
        </w:tc>
        <w:tc>
          <w:tcPr>
            <w:tcW w:w="317" w:type="pct"/>
            <w:tcBorders>
              <w:top w:val="nil"/>
              <w:left w:val="nil"/>
              <w:bottom w:val="single" w:sz="4" w:space="0" w:color="auto"/>
              <w:right w:val="single" w:sz="4" w:space="0" w:color="auto"/>
            </w:tcBorders>
            <w:vAlign w:val="center"/>
            <w:hideMark/>
          </w:tcPr>
          <w:p w14:paraId="0289671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7297.5</w:t>
            </w:r>
          </w:p>
        </w:tc>
        <w:tc>
          <w:tcPr>
            <w:tcW w:w="501" w:type="pct"/>
            <w:tcBorders>
              <w:top w:val="nil"/>
              <w:left w:val="nil"/>
              <w:bottom w:val="single" w:sz="4" w:space="0" w:color="auto"/>
              <w:right w:val="single" w:sz="4" w:space="0" w:color="auto"/>
            </w:tcBorders>
            <w:vAlign w:val="center"/>
            <w:hideMark/>
          </w:tcPr>
          <w:p w14:paraId="6C455AE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1997</w:t>
            </w:r>
          </w:p>
        </w:tc>
        <w:tc>
          <w:tcPr>
            <w:tcW w:w="576" w:type="pct"/>
            <w:tcBorders>
              <w:top w:val="nil"/>
              <w:left w:val="nil"/>
              <w:bottom w:val="single" w:sz="4" w:space="0" w:color="auto"/>
              <w:right w:val="single" w:sz="4" w:space="0" w:color="auto"/>
            </w:tcBorders>
            <w:vAlign w:val="center"/>
            <w:hideMark/>
          </w:tcPr>
          <w:p w14:paraId="3BBD904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3.109.000,00 €</w:t>
            </w:r>
          </w:p>
        </w:tc>
      </w:tr>
      <w:tr w:rsidR="008F05CF" w:rsidRPr="008F05CF" w14:paraId="70C7694C" w14:textId="77777777" w:rsidTr="008F05CF">
        <w:trPr>
          <w:trHeight w:val="1152"/>
        </w:trPr>
        <w:tc>
          <w:tcPr>
            <w:tcW w:w="157" w:type="pct"/>
            <w:tcBorders>
              <w:top w:val="nil"/>
              <w:left w:val="single" w:sz="4" w:space="0" w:color="auto"/>
              <w:bottom w:val="single" w:sz="4" w:space="0" w:color="auto"/>
              <w:right w:val="single" w:sz="4" w:space="0" w:color="auto"/>
            </w:tcBorders>
            <w:vAlign w:val="center"/>
            <w:hideMark/>
          </w:tcPr>
          <w:p w14:paraId="22A4E2E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201</w:t>
            </w:r>
          </w:p>
        </w:tc>
        <w:tc>
          <w:tcPr>
            <w:tcW w:w="1030" w:type="pct"/>
            <w:tcBorders>
              <w:top w:val="nil"/>
              <w:left w:val="nil"/>
              <w:bottom w:val="single" w:sz="4" w:space="0" w:color="auto"/>
              <w:right w:val="single" w:sz="4" w:space="0" w:color="auto"/>
            </w:tcBorders>
            <w:vAlign w:val="center"/>
            <w:hideMark/>
          </w:tcPr>
          <w:p w14:paraId="2AA22E3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VILLA MHILJS</w:t>
            </w:r>
          </w:p>
        </w:tc>
        <w:tc>
          <w:tcPr>
            <w:tcW w:w="732" w:type="pct"/>
            <w:tcBorders>
              <w:top w:val="nil"/>
              <w:left w:val="nil"/>
              <w:bottom w:val="single" w:sz="4" w:space="0" w:color="auto"/>
              <w:right w:val="single" w:sz="4" w:space="0" w:color="auto"/>
            </w:tcBorders>
            <w:vAlign w:val="center"/>
            <w:hideMark/>
          </w:tcPr>
          <w:p w14:paraId="2AD3831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FIUME, 33</w:t>
            </w:r>
          </w:p>
        </w:tc>
        <w:tc>
          <w:tcPr>
            <w:tcW w:w="705" w:type="pct"/>
            <w:tcBorders>
              <w:top w:val="nil"/>
              <w:left w:val="nil"/>
              <w:bottom w:val="single" w:sz="4" w:space="0" w:color="auto"/>
              <w:right w:val="single" w:sz="4" w:space="0" w:color="auto"/>
            </w:tcBorders>
            <w:vAlign w:val="center"/>
            <w:hideMark/>
          </w:tcPr>
          <w:p w14:paraId="0F59E3E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Villa storica In fase di </w:t>
            </w:r>
            <w:proofErr w:type="spellStart"/>
            <w:r w:rsidRPr="008F05CF">
              <w:rPr>
                <w:rFonts w:ascii="Calibri" w:hAnsi="Calibri" w:cs="Calibri"/>
                <w:sz w:val="22"/>
                <w:szCs w:val="22"/>
              </w:rPr>
              <w:t>ristrutturailone</w:t>
            </w:r>
            <w:proofErr w:type="spellEnd"/>
            <w:r w:rsidRPr="008F05CF">
              <w:rPr>
                <w:rFonts w:ascii="Calibri" w:hAnsi="Calibri" w:cs="Calibri"/>
                <w:sz w:val="22"/>
                <w:szCs w:val="22"/>
              </w:rPr>
              <w:t>: la futura destinazione non è ancora completamente certo</w:t>
            </w:r>
          </w:p>
        </w:tc>
        <w:tc>
          <w:tcPr>
            <w:tcW w:w="664" w:type="pct"/>
            <w:tcBorders>
              <w:top w:val="nil"/>
              <w:left w:val="nil"/>
              <w:bottom w:val="single" w:sz="4" w:space="0" w:color="auto"/>
              <w:right w:val="single" w:sz="4" w:space="0" w:color="auto"/>
            </w:tcBorders>
            <w:vAlign w:val="center"/>
            <w:hideMark/>
          </w:tcPr>
          <w:p w14:paraId="0688CBC5"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8FDF68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29S2</w:t>
            </w:r>
          </w:p>
        </w:tc>
        <w:tc>
          <w:tcPr>
            <w:tcW w:w="317" w:type="pct"/>
            <w:tcBorders>
              <w:top w:val="nil"/>
              <w:left w:val="nil"/>
              <w:bottom w:val="single" w:sz="4" w:space="0" w:color="auto"/>
              <w:right w:val="single" w:sz="4" w:space="0" w:color="auto"/>
            </w:tcBorders>
            <w:vAlign w:val="center"/>
            <w:hideMark/>
          </w:tcPr>
          <w:p w14:paraId="51E8124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32907,8</w:t>
            </w:r>
          </w:p>
        </w:tc>
        <w:tc>
          <w:tcPr>
            <w:tcW w:w="501" w:type="pct"/>
            <w:tcBorders>
              <w:top w:val="nil"/>
              <w:left w:val="nil"/>
              <w:bottom w:val="single" w:sz="4" w:space="0" w:color="auto"/>
              <w:right w:val="single" w:sz="4" w:space="0" w:color="auto"/>
            </w:tcBorders>
            <w:vAlign w:val="center"/>
            <w:hideMark/>
          </w:tcPr>
          <w:p w14:paraId="4F1126B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1730</w:t>
            </w:r>
          </w:p>
        </w:tc>
        <w:tc>
          <w:tcPr>
            <w:tcW w:w="576" w:type="pct"/>
            <w:tcBorders>
              <w:top w:val="nil"/>
              <w:left w:val="nil"/>
              <w:bottom w:val="single" w:sz="4" w:space="0" w:color="auto"/>
              <w:right w:val="single" w:sz="4" w:space="0" w:color="auto"/>
            </w:tcBorders>
            <w:vAlign w:val="center"/>
            <w:hideMark/>
          </w:tcPr>
          <w:p w14:paraId="600667C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10.726.000,00 €</w:t>
            </w:r>
          </w:p>
        </w:tc>
      </w:tr>
      <w:tr w:rsidR="008F05CF" w:rsidRPr="008F05CF" w14:paraId="0B94B3CC"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2D1F711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202</w:t>
            </w:r>
          </w:p>
        </w:tc>
        <w:tc>
          <w:tcPr>
            <w:tcW w:w="1030" w:type="pct"/>
            <w:tcBorders>
              <w:top w:val="nil"/>
              <w:left w:val="nil"/>
              <w:bottom w:val="single" w:sz="4" w:space="0" w:color="auto"/>
              <w:right w:val="single" w:sz="4" w:space="0" w:color="auto"/>
            </w:tcBorders>
            <w:vAlign w:val="center"/>
            <w:hideMark/>
          </w:tcPr>
          <w:p w14:paraId="2A412E6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 DI VIA TONALE</w:t>
            </w:r>
          </w:p>
        </w:tc>
        <w:tc>
          <w:tcPr>
            <w:tcW w:w="732" w:type="pct"/>
            <w:tcBorders>
              <w:top w:val="nil"/>
              <w:left w:val="nil"/>
              <w:bottom w:val="single" w:sz="4" w:space="0" w:color="auto"/>
              <w:right w:val="single" w:sz="4" w:space="0" w:color="auto"/>
            </w:tcBorders>
            <w:vAlign w:val="center"/>
            <w:hideMark/>
          </w:tcPr>
          <w:p w14:paraId="219D289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VIATONALE, 15</w:t>
            </w:r>
          </w:p>
        </w:tc>
        <w:tc>
          <w:tcPr>
            <w:tcW w:w="705" w:type="pct"/>
            <w:tcBorders>
              <w:top w:val="nil"/>
              <w:left w:val="nil"/>
              <w:bottom w:val="single" w:sz="4" w:space="0" w:color="auto"/>
              <w:right w:val="single" w:sz="4" w:space="0" w:color="auto"/>
            </w:tcBorders>
            <w:vAlign w:val="center"/>
            <w:hideMark/>
          </w:tcPr>
          <w:p w14:paraId="252AEB2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 confiscata alla criminalità organizzata</w:t>
            </w:r>
          </w:p>
        </w:tc>
        <w:tc>
          <w:tcPr>
            <w:tcW w:w="664" w:type="pct"/>
            <w:tcBorders>
              <w:top w:val="nil"/>
              <w:left w:val="nil"/>
              <w:bottom w:val="single" w:sz="4" w:space="0" w:color="auto"/>
              <w:right w:val="single" w:sz="4" w:space="0" w:color="auto"/>
            </w:tcBorders>
            <w:vAlign w:val="center"/>
            <w:hideMark/>
          </w:tcPr>
          <w:p w14:paraId="7A8CA0F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00732F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112</w:t>
            </w:r>
          </w:p>
        </w:tc>
        <w:tc>
          <w:tcPr>
            <w:tcW w:w="317" w:type="pct"/>
            <w:tcBorders>
              <w:top w:val="nil"/>
              <w:left w:val="nil"/>
              <w:bottom w:val="single" w:sz="4" w:space="0" w:color="auto"/>
              <w:right w:val="single" w:sz="4" w:space="0" w:color="auto"/>
            </w:tcBorders>
            <w:vAlign w:val="center"/>
            <w:hideMark/>
          </w:tcPr>
          <w:p w14:paraId="2F3AF97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336</w:t>
            </w:r>
          </w:p>
        </w:tc>
        <w:tc>
          <w:tcPr>
            <w:tcW w:w="501" w:type="pct"/>
            <w:tcBorders>
              <w:top w:val="nil"/>
              <w:left w:val="nil"/>
              <w:bottom w:val="single" w:sz="4" w:space="0" w:color="auto"/>
              <w:right w:val="single" w:sz="4" w:space="0" w:color="auto"/>
            </w:tcBorders>
            <w:vAlign w:val="center"/>
            <w:hideMark/>
          </w:tcPr>
          <w:p w14:paraId="0481D608"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03FC92B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179.000,00 €</w:t>
            </w:r>
          </w:p>
        </w:tc>
      </w:tr>
      <w:tr w:rsidR="008F05CF" w:rsidRPr="008F05CF" w14:paraId="4B6E9C02" w14:textId="77777777" w:rsidTr="008F05CF">
        <w:trPr>
          <w:trHeight w:val="576"/>
        </w:trPr>
        <w:tc>
          <w:tcPr>
            <w:tcW w:w="157" w:type="pct"/>
            <w:tcBorders>
              <w:top w:val="nil"/>
              <w:left w:val="single" w:sz="4" w:space="0" w:color="auto"/>
              <w:bottom w:val="single" w:sz="4" w:space="0" w:color="auto"/>
              <w:right w:val="single" w:sz="4" w:space="0" w:color="auto"/>
            </w:tcBorders>
            <w:vAlign w:val="center"/>
            <w:hideMark/>
          </w:tcPr>
          <w:p w14:paraId="62C259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203</w:t>
            </w:r>
          </w:p>
        </w:tc>
        <w:tc>
          <w:tcPr>
            <w:tcW w:w="1030" w:type="pct"/>
            <w:tcBorders>
              <w:top w:val="nil"/>
              <w:left w:val="nil"/>
              <w:bottom w:val="single" w:sz="4" w:space="0" w:color="auto"/>
              <w:right w:val="single" w:sz="4" w:space="0" w:color="auto"/>
            </w:tcBorders>
            <w:vAlign w:val="center"/>
            <w:hideMark/>
          </w:tcPr>
          <w:p w14:paraId="54F511A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ALLOGGIO DI CUSTODIA DEL CIMITERO DI BELFORTE</w:t>
            </w:r>
          </w:p>
        </w:tc>
        <w:tc>
          <w:tcPr>
            <w:tcW w:w="732" w:type="pct"/>
            <w:tcBorders>
              <w:top w:val="nil"/>
              <w:left w:val="nil"/>
              <w:bottom w:val="single" w:sz="4" w:space="0" w:color="auto"/>
              <w:right w:val="single" w:sz="4" w:space="0" w:color="auto"/>
            </w:tcBorders>
            <w:vAlign w:val="center"/>
            <w:hideMark/>
          </w:tcPr>
          <w:p w14:paraId="58B3659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705" w:type="pct"/>
            <w:tcBorders>
              <w:top w:val="nil"/>
              <w:left w:val="nil"/>
              <w:bottom w:val="single" w:sz="4" w:space="0" w:color="auto"/>
              <w:right w:val="single" w:sz="4" w:space="0" w:color="auto"/>
            </w:tcBorders>
            <w:vAlign w:val="center"/>
            <w:hideMark/>
          </w:tcPr>
          <w:p w14:paraId="754E6D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assegnato al custode del cimitero</w:t>
            </w:r>
          </w:p>
        </w:tc>
        <w:tc>
          <w:tcPr>
            <w:tcW w:w="664" w:type="pct"/>
            <w:tcBorders>
              <w:top w:val="nil"/>
              <w:left w:val="nil"/>
              <w:bottom w:val="single" w:sz="4" w:space="0" w:color="auto"/>
              <w:right w:val="single" w:sz="4" w:space="0" w:color="auto"/>
            </w:tcBorders>
            <w:vAlign w:val="center"/>
            <w:hideMark/>
          </w:tcPr>
          <w:p w14:paraId="5CD7915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4F07DA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81</w:t>
            </w:r>
          </w:p>
        </w:tc>
        <w:tc>
          <w:tcPr>
            <w:tcW w:w="317" w:type="pct"/>
            <w:tcBorders>
              <w:top w:val="nil"/>
              <w:left w:val="nil"/>
              <w:bottom w:val="single" w:sz="4" w:space="0" w:color="auto"/>
              <w:right w:val="single" w:sz="4" w:space="0" w:color="auto"/>
            </w:tcBorders>
            <w:vAlign w:val="center"/>
            <w:hideMark/>
          </w:tcPr>
          <w:p w14:paraId="2911DDA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243</w:t>
            </w:r>
          </w:p>
        </w:tc>
        <w:tc>
          <w:tcPr>
            <w:tcW w:w="501" w:type="pct"/>
            <w:tcBorders>
              <w:top w:val="nil"/>
              <w:left w:val="nil"/>
              <w:bottom w:val="single" w:sz="4" w:space="0" w:color="auto"/>
              <w:right w:val="single" w:sz="4" w:space="0" w:color="auto"/>
            </w:tcBorders>
            <w:vAlign w:val="center"/>
            <w:hideMark/>
          </w:tcPr>
          <w:p w14:paraId="2D70B239" w14:textId="77777777" w:rsidR="008F05CF" w:rsidRPr="008F05CF" w:rsidRDefault="008F05CF" w:rsidP="008F05CF">
            <w:pPr>
              <w:jc w:val="center"/>
              <w:rPr>
                <w:rFonts w:ascii="Calibri" w:hAnsi="Calibri" w:cs="Calibri"/>
                <w:sz w:val="22"/>
                <w:szCs w:val="22"/>
              </w:rPr>
            </w:pPr>
            <w:proofErr w:type="spellStart"/>
            <w:r w:rsidRPr="008F05CF">
              <w:rPr>
                <w:rFonts w:ascii="Calibri" w:hAnsi="Calibri" w:cs="Calibri"/>
                <w:sz w:val="22"/>
                <w:szCs w:val="22"/>
              </w:rPr>
              <w:t>n.d.</w:t>
            </w:r>
            <w:proofErr w:type="spellEnd"/>
          </w:p>
        </w:tc>
        <w:tc>
          <w:tcPr>
            <w:tcW w:w="576" w:type="pct"/>
            <w:tcBorders>
              <w:top w:val="nil"/>
              <w:left w:val="nil"/>
              <w:bottom w:val="single" w:sz="4" w:space="0" w:color="auto"/>
              <w:right w:val="single" w:sz="4" w:space="0" w:color="auto"/>
            </w:tcBorders>
            <w:vAlign w:val="center"/>
            <w:hideMark/>
          </w:tcPr>
          <w:p w14:paraId="5771FFC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130.000,00 €</w:t>
            </w:r>
          </w:p>
        </w:tc>
      </w:tr>
      <w:tr w:rsidR="008F05CF" w:rsidRPr="008F05CF" w14:paraId="0606C762" w14:textId="77777777" w:rsidTr="008F05CF">
        <w:trPr>
          <w:trHeight w:val="288"/>
        </w:trPr>
        <w:tc>
          <w:tcPr>
            <w:tcW w:w="4424" w:type="pct"/>
            <w:gridSpan w:val="8"/>
            <w:tcBorders>
              <w:top w:val="single" w:sz="4" w:space="0" w:color="auto"/>
              <w:left w:val="single" w:sz="4" w:space="0" w:color="auto"/>
              <w:bottom w:val="single" w:sz="4" w:space="0" w:color="auto"/>
              <w:right w:val="single" w:sz="4" w:space="0" w:color="000000"/>
            </w:tcBorders>
            <w:vAlign w:val="center"/>
            <w:hideMark/>
          </w:tcPr>
          <w:p w14:paraId="6D63D855" w14:textId="77777777" w:rsidR="008F05CF" w:rsidRPr="008F05CF" w:rsidRDefault="008F05CF" w:rsidP="008F05CF">
            <w:pPr>
              <w:jc w:val="right"/>
              <w:rPr>
                <w:rFonts w:ascii="Calibri" w:hAnsi="Calibri" w:cs="Calibri"/>
                <w:b/>
                <w:bCs/>
                <w:sz w:val="22"/>
                <w:szCs w:val="22"/>
              </w:rPr>
            </w:pPr>
            <w:r w:rsidRPr="008F05CF">
              <w:rPr>
                <w:rFonts w:ascii="Calibri" w:hAnsi="Calibri" w:cs="Calibri"/>
                <w:b/>
                <w:bCs/>
                <w:sz w:val="22"/>
                <w:szCs w:val="22"/>
              </w:rPr>
              <w:t>TOTALE</w:t>
            </w:r>
          </w:p>
        </w:tc>
        <w:tc>
          <w:tcPr>
            <w:tcW w:w="576" w:type="pct"/>
            <w:tcBorders>
              <w:top w:val="nil"/>
              <w:left w:val="nil"/>
              <w:bottom w:val="single" w:sz="4" w:space="0" w:color="auto"/>
              <w:right w:val="single" w:sz="4" w:space="0" w:color="auto"/>
            </w:tcBorders>
            <w:vAlign w:val="center"/>
            <w:hideMark/>
          </w:tcPr>
          <w:p w14:paraId="2A6F2C64" w14:textId="77777777"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633.985.000,00 €</w:t>
            </w:r>
          </w:p>
        </w:tc>
      </w:tr>
      <w:tr w:rsidR="008F05CF" w:rsidRPr="008F05CF" w14:paraId="59223D87"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4D1B9FE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204</w:t>
            </w:r>
          </w:p>
        </w:tc>
        <w:tc>
          <w:tcPr>
            <w:tcW w:w="1030" w:type="pct"/>
            <w:tcBorders>
              <w:top w:val="nil"/>
              <w:left w:val="nil"/>
              <w:bottom w:val="single" w:sz="4" w:space="0" w:color="auto"/>
              <w:right w:val="single" w:sz="4" w:space="0" w:color="auto"/>
            </w:tcBorders>
            <w:vAlign w:val="center"/>
            <w:hideMark/>
          </w:tcPr>
          <w:p w14:paraId="37D2BF6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FABBRICATO</w:t>
            </w:r>
          </w:p>
        </w:tc>
        <w:tc>
          <w:tcPr>
            <w:tcW w:w="732" w:type="pct"/>
            <w:tcBorders>
              <w:top w:val="nil"/>
              <w:left w:val="nil"/>
              <w:bottom w:val="single" w:sz="4" w:space="0" w:color="auto"/>
              <w:right w:val="single" w:sz="4" w:space="0" w:color="auto"/>
            </w:tcBorders>
            <w:vAlign w:val="center"/>
            <w:hideMark/>
          </w:tcPr>
          <w:p w14:paraId="2B04D13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CASSIADORO</w:t>
            </w:r>
          </w:p>
        </w:tc>
        <w:tc>
          <w:tcPr>
            <w:tcW w:w="705" w:type="pct"/>
            <w:tcBorders>
              <w:top w:val="nil"/>
              <w:left w:val="nil"/>
              <w:bottom w:val="single" w:sz="4" w:space="0" w:color="auto"/>
              <w:right w:val="single" w:sz="4" w:space="0" w:color="auto"/>
            </w:tcBorders>
            <w:vAlign w:val="center"/>
            <w:hideMark/>
          </w:tcPr>
          <w:p w14:paraId="72DC0BA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subalterno N° 1, Mappale N° 9970, Foglio N° 18, Sezione Censuaria di Varese</w:t>
            </w:r>
          </w:p>
        </w:tc>
        <w:tc>
          <w:tcPr>
            <w:tcW w:w="664" w:type="pct"/>
            <w:tcBorders>
              <w:top w:val="nil"/>
              <w:left w:val="nil"/>
              <w:bottom w:val="single" w:sz="4" w:space="0" w:color="auto"/>
              <w:right w:val="single" w:sz="4" w:space="0" w:color="auto"/>
            </w:tcBorders>
            <w:vAlign w:val="center"/>
            <w:hideMark/>
          </w:tcPr>
          <w:p w14:paraId="7EB8784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5EB685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330F2AD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67EAAA3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01/07/2026</w:t>
            </w:r>
          </w:p>
        </w:tc>
        <w:tc>
          <w:tcPr>
            <w:tcW w:w="576" w:type="pct"/>
            <w:tcBorders>
              <w:top w:val="nil"/>
              <w:left w:val="nil"/>
              <w:bottom w:val="single" w:sz="4" w:space="0" w:color="auto"/>
              <w:right w:val="single" w:sz="4" w:space="0" w:color="auto"/>
            </w:tcBorders>
            <w:vAlign w:val="center"/>
            <w:hideMark/>
          </w:tcPr>
          <w:p w14:paraId="3091818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630.000,00 €</w:t>
            </w:r>
          </w:p>
        </w:tc>
      </w:tr>
      <w:tr w:rsidR="008F05CF" w:rsidRPr="008F05CF" w14:paraId="29344FAF"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119F541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205</w:t>
            </w:r>
          </w:p>
        </w:tc>
        <w:tc>
          <w:tcPr>
            <w:tcW w:w="1030" w:type="pct"/>
            <w:tcBorders>
              <w:top w:val="nil"/>
              <w:left w:val="nil"/>
              <w:bottom w:val="single" w:sz="4" w:space="0" w:color="auto"/>
              <w:right w:val="single" w:sz="4" w:space="0" w:color="auto"/>
            </w:tcBorders>
            <w:vAlign w:val="center"/>
            <w:hideMark/>
          </w:tcPr>
          <w:p w14:paraId="2868B27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BOX</w:t>
            </w:r>
          </w:p>
        </w:tc>
        <w:tc>
          <w:tcPr>
            <w:tcW w:w="732" w:type="pct"/>
            <w:tcBorders>
              <w:top w:val="nil"/>
              <w:left w:val="nil"/>
              <w:bottom w:val="single" w:sz="4" w:space="0" w:color="auto"/>
              <w:right w:val="single" w:sz="4" w:space="0" w:color="auto"/>
            </w:tcBorders>
            <w:vAlign w:val="center"/>
            <w:hideMark/>
          </w:tcPr>
          <w:p w14:paraId="53946CF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VIA CASSIADORO</w:t>
            </w:r>
          </w:p>
        </w:tc>
        <w:tc>
          <w:tcPr>
            <w:tcW w:w="705" w:type="pct"/>
            <w:tcBorders>
              <w:top w:val="nil"/>
              <w:left w:val="nil"/>
              <w:bottom w:val="single" w:sz="4" w:space="0" w:color="auto"/>
              <w:right w:val="single" w:sz="4" w:space="0" w:color="auto"/>
            </w:tcBorders>
            <w:vAlign w:val="center"/>
            <w:hideMark/>
          </w:tcPr>
          <w:p w14:paraId="0024BD0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Subalterno N° 2, Mappale N° 9970, Foglio N° 18, Sezione Censuaria di Varese</w:t>
            </w:r>
          </w:p>
        </w:tc>
        <w:tc>
          <w:tcPr>
            <w:tcW w:w="664" w:type="pct"/>
            <w:tcBorders>
              <w:top w:val="nil"/>
              <w:left w:val="nil"/>
              <w:bottom w:val="single" w:sz="4" w:space="0" w:color="auto"/>
              <w:right w:val="single" w:sz="4" w:space="0" w:color="auto"/>
            </w:tcBorders>
            <w:vAlign w:val="center"/>
            <w:hideMark/>
          </w:tcPr>
          <w:p w14:paraId="1C74C76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4713938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50FEF6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5F60D75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01/07/2026</w:t>
            </w:r>
          </w:p>
        </w:tc>
        <w:tc>
          <w:tcPr>
            <w:tcW w:w="576" w:type="pct"/>
            <w:tcBorders>
              <w:top w:val="nil"/>
              <w:left w:val="nil"/>
              <w:bottom w:val="single" w:sz="4" w:space="0" w:color="auto"/>
              <w:right w:val="single" w:sz="4" w:space="0" w:color="auto"/>
            </w:tcBorders>
            <w:vAlign w:val="center"/>
            <w:hideMark/>
          </w:tcPr>
          <w:p w14:paraId="21327EB9"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20.000,00 €</w:t>
            </w:r>
          </w:p>
        </w:tc>
      </w:tr>
      <w:tr w:rsidR="008F05CF" w:rsidRPr="008F05CF" w14:paraId="30F628E2" w14:textId="77777777" w:rsidTr="008F05CF">
        <w:trPr>
          <w:trHeight w:val="1152"/>
        </w:trPr>
        <w:tc>
          <w:tcPr>
            <w:tcW w:w="157" w:type="pct"/>
            <w:tcBorders>
              <w:top w:val="nil"/>
              <w:left w:val="single" w:sz="4" w:space="0" w:color="auto"/>
              <w:bottom w:val="single" w:sz="4" w:space="0" w:color="auto"/>
              <w:right w:val="single" w:sz="4" w:space="0" w:color="auto"/>
            </w:tcBorders>
            <w:vAlign w:val="center"/>
            <w:hideMark/>
          </w:tcPr>
          <w:p w14:paraId="56E1A33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206</w:t>
            </w:r>
          </w:p>
        </w:tc>
        <w:tc>
          <w:tcPr>
            <w:tcW w:w="1030" w:type="pct"/>
            <w:tcBorders>
              <w:top w:val="nil"/>
              <w:left w:val="nil"/>
              <w:bottom w:val="single" w:sz="4" w:space="0" w:color="auto"/>
              <w:right w:val="single" w:sz="4" w:space="0" w:color="auto"/>
            </w:tcBorders>
            <w:vAlign w:val="center"/>
            <w:hideMark/>
          </w:tcPr>
          <w:p w14:paraId="293E9EF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BAR E BIGLIETTERIA</w:t>
            </w:r>
          </w:p>
        </w:tc>
        <w:tc>
          <w:tcPr>
            <w:tcW w:w="732" w:type="pct"/>
            <w:tcBorders>
              <w:top w:val="nil"/>
              <w:left w:val="nil"/>
              <w:bottom w:val="single" w:sz="4" w:space="0" w:color="auto"/>
              <w:right w:val="single" w:sz="4" w:space="0" w:color="auto"/>
            </w:tcBorders>
            <w:vAlign w:val="center"/>
            <w:hideMark/>
          </w:tcPr>
          <w:p w14:paraId="62652F7D"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PIAZZALE KENNEDY 1</w:t>
            </w:r>
          </w:p>
        </w:tc>
        <w:tc>
          <w:tcPr>
            <w:tcW w:w="705" w:type="pct"/>
            <w:tcBorders>
              <w:top w:val="nil"/>
              <w:left w:val="nil"/>
              <w:bottom w:val="single" w:sz="4" w:space="0" w:color="auto"/>
              <w:right w:val="single" w:sz="4" w:space="0" w:color="auto"/>
            </w:tcBorders>
            <w:vAlign w:val="center"/>
            <w:hideMark/>
          </w:tcPr>
          <w:p w14:paraId="5EDBAC5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 Subalterni N° 1, 2, 3, 4, 5, 6 e 7 del Mappale N° 37589 del Foglio N° 11 della Sezione </w:t>
            </w:r>
            <w:proofErr w:type="spellStart"/>
            <w:r w:rsidRPr="008F05CF">
              <w:rPr>
                <w:rFonts w:ascii="Calibri" w:hAnsi="Calibri" w:cs="Calibri"/>
                <w:sz w:val="22"/>
                <w:szCs w:val="22"/>
              </w:rPr>
              <w:t>Censuaría</w:t>
            </w:r>
            <w:proofErr w:type="spellEnd"/>
            <w:r w:rsidRPr="008F05CF">
              <w:rPr>
                <w:rFonts w:ascii="Calibri" w:hAnsi="Calibri" w:cs="Calibri"/>
                <w:sz w:val="22"/>
                <w:szCs w:val="22"/>
              </w:rPr>
              <w:t xml:space="preserve"> di Varese</w:t>
            </w:r>
          </w:p>
        </w:tc>
        <w:tc>
          <w:tcPr>
            <w:tcW w:w="664" w:type="pct"/>
            <w:tcBorders>
              <w:top w:val="nil"/>
              <w:left w:val="nil"/>
              <w:bottom w:val="single" w:sz="4" w:space="0" w:color="auto"/>
              <w:right w:val="single" w:sz="4" w:space="0" w:color="auto"/>
            </w:tcBorders>
            <w:vAlign w:val="center"/>
            <w:hideMark/>
          </w:tcPr>
          <w:p w14:paraId="2C7089C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7463A71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2E0EC00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06E8B05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2026</w:t>
            </w:r>
          </w:p>
        </w:tc>
        <w:tc>
          <w:tcPr>
            <w:tcW w:w="576" w:type="pct"/>
            <w:tcBorders>
              <w:top w:val="nil"/>
              <w:left w:val="nil"/>
              <w:bottom w:val="single" w:sz="4" w:space="0" w:color="auto"/>
              <w:right w:val="single" w:sz="4" w:space="0" w:color="auto"/>
            </w:tcBorders>
            <w:vAlign w:val="center"/>
            <w:hideMark/>
          </w:tcPr>
          <w:p w14:paraId="27C0F7F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1.560.798,00 €</w:t>
            </w:r>
          </w:p>
        </w:tc>
      </w:tr>
      <w:tr w:rsidR="008F05CF" w:rsidRPr="008F05CF" w14:paraId="3BA1D3D4"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6E8B31A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lastRenderedPageBreak/>
              <w:t>207</w:t>
            </w:r>
          </w:p>
        </w:tc>
        <w:tc>
          <w:tcPr>
            <w:tcW w:w="1030" w:type="pct"/>
            <w:tcBorders>
              <w:top w:val="nil"/>
              <w:left w:val="nil"/>
              <w:bottom w:val="single" w:sz="4" w:space="0" w:color="auto"/>
              <w:right w:val="single" w:sz="4" w:space="0" w:color="auto"/>
            </w:tcBorders>
            <w:vAlign w:val="center"/>
            <w:hideMark/>
          </w:tcPr>
          <w:p w14:paraId="6CFBCAEC"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NUOVO CENTRO DIURNO</w:t>
            </w:r>
          </w:p>
        </w:tc>
        <w:tc>
          <w:tcPr>
            <w:tcW w:w="732" w:type="pct"/>
            <w:tcBorders>
              <w:top w:val="nil"/>
              <w:left w:val="nil"/>
              <w:bottom w:val="single" w:sz="4" w:space="0" w:color="auto"/>
              <w:right w:val="single" w:sz="4" w:space="0" w:color="auto"/>
            </w:tcBorders>
            <w:vAlign w:val="center"/>
            <w:hideMark/>
          </w:tcPr>
          <w:p w14:paraId="12A4AD0F"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PIAZZALE KENNEDY 8 E 12</w:t>
            </w:r>
          </w:p>
        </w:tc>
        <w:tc>
          <w:tcPr>
            <w:tcW w:w="705" w:type="pct"/>
            <w:tcBorders>
              <w:top w:val="nil"/>
              <w:left w:val="nil"/>
              <w:bottom w:val="single" w:sz="4" w:space="0" w:color="auto"/>
              <w:right w:val="single" w:sz="4" w:space="0" w:color="auto"/>
            </w:tcBorders>
            <w:vAlign w:val="center"/>
            <w:hideMark/>
          </w:tcPr>
          <w:p w14:paraId="528FCC8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xml:space="preserve">Subalterni N° 1, 2, 3 e 4 del Mappale N° 3780 del Foglio N° 11 della Sezione </w:t>
            </w:r>
            <w:proofErr w:type="spellStart"/>
            <w:r w:rsidRPr="008F05CF">
              <w:rPr>
                <w:rFonts w:ascii="Calibri" w:hAnsi="Calibri" w:cs="Calibri"/>
                <w:sz w:val="22"/>
                <w:szCs w:val="22"/>
              </w:rPr>
              <w:t>Censuaría</w:t>
            </w:r>
            <w:proofErr w:type="spellEnd"/>
            <w:r w:rsidRPr="008F05CF">
              <w:rPr>
                <w:rFonts w:ascii="Calibri" w:hAnsi="Calibri" w:cs="Calibri"/>
                <w:sz w:val="22"/>
                <w:szCs w:val="22"/>
              </w:rPr>
              <w:t xml:space="preserve"> di Varese</w:t>
            </w:r>
          </w:p>
        </w:tc>
        <w:tc>
          <w:tcPr>
            <w:tcW w:w="664" w:type="pct"/>
            <w:tcBorders>
              <w:top w:val="nil"/>
              <w:left w:val="nil"/>
              <w:bottom w:val="single" w:sz="4" w:space="0" w:color="auto"/>
              <w:right w:val="single" w:sz="4" w:space="0" w:color="auto"/>
            </w:tcBorders>
            <w:vAlign w:val="center"/>
            <w:hideMark/>
          </w:tcPr>
          <w:p w14:paraId="71A613BB"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0B4FF216"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1506E0E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43EFC102"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2026</w:t>
            </w:r>
          </w:p>
        </w:tc>
        <w:tc>
          <w:tcPr>
            <w:tcW w:w="576" w:type="pct"/>
            <w:tcBorders>
              <w:top w:val="nil"/>
              <w:left w:val="nil"/>
              <w:bottom w:val="single" w:sz="4" w:space="0" w:color="auto"/>
              <w:right w:val="single" w:sz="4" w:space="0" w:color="auto"/>
            </w:tcBorders>
            <w:vAlign w:val="center"/>
            <w:hideMark/>
          </w:tcPr>
          <w:p w14:paraId="5FCC4C8E"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2.833.268,00 €</w:t>
            </w:r>
          </w:p>
        </w:tc>
      </w:tr>
      <w:tr w:rsidR="008F05CF" w:rsidRPr="008F05CF" w14:paraId="048C5816" w14:textId="77777777" w:rsidTr="008F05CF">
        <w:trPr>
          <w:trHeight w:val="864"/>
        </w:trPr>
        <w:tc>
          <w:tcPr>
            <w:tcW w:w="157" w:type="pct"/>
            <w:tcBorders>
              <w:top w:val="nil"/>
              <w:left w:val="single" w:sz="4" w:space="0" w:color="auto"/>
              <w:bottom w:val="single" w:sz="4" w:space="0" w:color="auto"/>
              <w:right w:val="single" w:sz="4" w:space="0" w:color="auto"/>
            </w:tcBorders>
            <w:vAlign w:val="center"/>
            <w:hideMark/>
          </w:tcPr>
          <w:p w14:paraId="4A48499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208</w:t>
            </w:r>
          </w:p>
        </w:tc>
        <w:tc>
          <w:tcPr>
            <w:tcW w:w="1030" w:type="pct"/>
            <w:tcBorders>
              <w:top w:val="nil"/>
              <w:left w:val="nil"/>
              <w:bottom w:val="single" w:sz="4" w:space="0" w:color="auto"/>
              <w:right w:val="single" w:sz="4" w:space="0" w:color="auto"/>
            </w:tcBorders>
            <w:vAlign w:val="center"/>
            <w:hideMark/>
          </w:tcPr>
          <w:p w14:paraId="523C6DC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CABINA ELETTRICA A SERVIZIO DEL BAR E DELLA BIGLIETETRIA</w:t>
            </w:r>
          </w:p>
        </w:tc>
        <w:tc>
          <w:tcPr>
            <w:tcW w:w="732" w:type="pct"/>
            <w:tcBorders>
              <w:top w:val="nil"/>
              <w:left w:val="nil"/>
              <w:bottom w:val="single" w:sz="4" w:space="0" w:color="auto"/>
              <w:right w:val="single" w:sz="4" w:space="0" w:color="auto"/>
            </w:tcBorders>
            <w:vAlign w:val="center"/>
            <w:hideMark/>
          </w:tcPr>
          <w:p w14:paraId="734BC35A"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PIAZZALE KENNEDY</w:t>
            </w:r>
          </w:p>
        </w:tc>
        <w:tc>
          <w:tcPr>
            <w:tcW w:w="705" w:type="pct"/>
            <w:tcBorders>
              <w:top w:val="nil"/>
              <w:left w:val="nil"/>
              <w:bottom w:val="single" w:sz="4" w:space="0" w:color="auto"/>
              <w:right w:val="single" w:sz="4" w:space="0" w:color="auto"/>
            </w:tcBorders>
            <w:vAlign w:val="center"/>
            <w:hideMark/>
          </w:tcPr>
          <w:p w14:paraId="3C925B04"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Subalterno N° 505 del Mappale N° 3780 del Foglio N° 11 della Sezione Censuaria di Varese.</w:t>
            </w:r>
          </w:p>
        </w:tc>
        <w:tc>
          <w:tcPr>
            <w:tcW w:w="664" w:type="pct"/>
            <w:tcBorders>
              <w:top w:val="nil"/>
              <w:left w:val="nil"/>
              <w:bottom w:val="single" w:sz="4" w:space="0" w:color="auto"/>
              <w:right w:val="single" w:sz="4" w:space="0" w:color="auto"/>
            </w:tcBorders>
            <w:vAlign w:val="center"/>
            <w:hideMark/>
          </w:tcPr>
          <w:p w14:paraId="55BA8417"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6F6A45D0"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317" w:type="pct"/>
            <w:tcBorders>
              <w:top w:val="nil"/>
              <w:left w:val="nil"/>
              <w:bottom w:val="single" w:sz="4" w:space="0" w:color="auto"/>
              <w:right w:val="single" w:sz="4" w:space="0" w:color="auto"/>
            </w:tcBorders>
            <w:vAlign w:val="center"/>
            <w:hideMark/>
          </w:tcPr>
          <w:p w14:paraId="5B052623"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 </w:t>
            </w:r>
          </w:p>
        </w:tc>
        <w:tc>
          <w:tcPr>
            <w:tcW w:w="501" w:type="pct"/>
            <w:tcBorders>
              <w:top w:val="nil"/>
              <w:left w:val="nil"/>
              <w:bottom w:val="single" w:sz="4" w:space="0" w:color="auto"/>
              <w:right w:val="single" w:sz="4" w:space="0" w:color="auto"/>
            </w:tcBorders>
            <w:vAlign w:val="center"/>
            <w:hideMark/>
          </w:tcPr>
          <w:p w14:paraId="6F94E401"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2026</w:t>
            </w:r>
          </w:p>
        </w:tc>
        <w:tc>
          <w:tcPr>
            <w:tcW w:w="576" w:type="pct"/>
            <w:tcBorders>
              <w:top w:val="nil"/>
              <w:left w:val="nil"/>
              <w:bottom w:val="single" w:sz="4" w:space="0" w:color="auto"/>
              <w:right w:val="single" w:sz="4" w:space="0" w:color="auto"/>
            </w:tcBorders>
            <w:vAlign w:val="center"/>
            <w:hideMark/>
          </w:tcPr>
          <w:p w14:paraId="3DFBEBA8" w14:textId="77777777" w:rsidR="008F05CF" w:rsidRPr="008F05CF" w:rsidRDefault="008F05CF" w:rsidP="008F05CF">
            <w:pPr>
              <w:jc w:val="center"/>
              <w:rPr>
                <w:rFonts w:ascii="Calibri" w:hAnsi="Calibri" w:cs="Calibri"/>
                <w:sz w:val="22"/>
                <w:szCs w:val="22"/>
              </w:rPr>
            </w:pPr>
            <w:r w:rsidRPr="008F05CF">
              <w:rPr>
                <w:rFonts w:ascii="Calibri" w:hAnsi="Calibri" w:cs="Calibri"/>
                <w:sz w:val="22"/>
                <w:szCs w:val="22"/>
              </w:rPr>
              <w:t>50.179,00 €</w:t>
            </w:r>
          </w:p>
        </w:tc>
      </w:tr>
      <w:tr w:rsidR="008F05CF" w:rsidRPr="008F05CF" w14:paraId="2874CBA6" w14:textId="77777777" w:rsidTr="008F05CF">
        <w:trPr>
          <w:trHeight w:val="288"/>
        </w:trPr>
        <w:tc>
          <w:tcPr>
            <w:tcW w:w="4424" w:type="pct"/>
            <w:gridSpan w:val="8"/>
            <w:tcBorders>
              <w:top w:val="single" w:sz="4" w:space="0" w:color="auto"/>
              <w:left w:val="single" w:sz="4" w:space="0" w:color="auto"/>
              <w:bottom w:val="single" w:sz="4" w:space="0" w:color="auto"/>
              <w:right w:val="single" w:sz="4" w:space="0" w:color="000000"/>
            </w:tcBorders>
            <w:vAlign w:val="center"/>
            <w:hideMark/>
          </w:tcPr>
          <w:p w14:paraId="171C057B" w14:textId="36B9E7A8" w:rsidR="008F05CF" w:rsidRPr="008F05CF" w:rsidRDefault="008F05CF" w:rsidP="008F05CF">
            <w:pPr>
              <w:jc w:val="right"/>
              <w:rPr>
                <w:rFonts w:ascii="Calibri" w:hAnsi="Calibri" w:cs="Calibri"/>
                <w:b/>
                <w:bCs/>
                <w:sz w:val="22"/>
                <w:szCs w:val="22"/>
              </w:rPr>
            </w:pPr>
            <w:r w:rsidRPr="008F05CF">
              <w:rPr>
                <w:rFonts w:ascii="Calibri" w:hAnsi="Calibri" w:cs="Calibri"/>
                <w:b/>
                <w:bCs/>
                <w:sz w:val="22"/>
                <w:szCs w:val="22"/>
              </w:rPr>
              <w:t>TOTALE</w:t>
            </w:r>
            <w:r>
              <w:rPr>
                <w:rFonts w:ascii="Calibri" w:hAnsi="Calibri" w:cs="Calibri"/>
                <w:b/>
                <w:bCs/>
                <w:sz w:val="22"/>
                <w:szCs w:val="22"/>
              </w:rPr>
              <w:t xml:space="preserve"> COMPLESSIVO</w:t>
            </w:r>
          </w:p>
        </w:tc>
        <w:tc>
          <w:tcPr>
            <w:tcW w:w="576" w:type="pct"/>
            <w:tcBorders>
              <w:top w:val="nil"/>
              <w:left w:val="nil"/>
              <w:bottom w:val="single" w:sz="4" w:space="0" w:color="auto"/>
              <w:right w:val="single" w:sz="4" w:space="0" w:color="auto"/>
            </w:tcBorders>
            <w:vAlign w:val="center"/>
            <w:hideMark/>
          </w:tcPr>
          <w:p w14:paraId="290B1015" w14:textId="77777777" w:rsidR="008F05CF" w:rsidRPr="008F05CF" w:rsidRDefault="008F05CF" w:rsidP="008F05CF">
            <w:pPr>
              <w:jc w:val="center"/>
              <w:rPr>
                <w:rFonts w:ascii="Calibri" w:hAnsi="Calibri" w:cs="Calibri"/>
                <w:b/>
                <w:bCs/>
                <w:sz w:val="22"/>
                <w:szCs w:val="22"/>
              </w:rPr>
            </w:pPr>
            <w:r w:rsidRPr="008F05CF">
              <w:rPr>
                <w:rFonts w:ascii="Calibri" w:hAnsi="Calibri" w:cs="Calibri"/>
                <w:b/>
                <w:bCs/>
                <w:sz w:val="22"/>
                <w:szCs w:val="22"/>
              </w:rPr>
              <w:t>639.079.245,00 €</w:t>
            </w:r>
          </w:p>
        </w:tc>
      </w:tr>
    </w:tbl>
    <w:p w14:paraId="2FA94F9D" w14:textId="77777777" w:rsidR="008F05CF" w:rsidRDefault="008F05CF">
      <w:pPr>
        <w:rPr>
          <w:rFonts w:ascii="Calibri" w:hAnsi="Calibri" w:cs="Calibri"/>
        </w:rPr>
        <w:sectPr w:rsidR="008F05CF" w:rsidSect="008F05CF">
          <w:headerReference w:type="default" r:id="rId11"/>
          <w:pgSz w:w="16838" w:h="11906" w:orient="landscape"/>
          <w:pgMar w:top="720" w:right="720" w:bottom="720" w:left="720" w:header="283" w:footer="312" w:gutter="0"/>
          <w:cols w:space="720"/>
          <w:formProt w:val="0"/>
          <w:docGrid w:linePitch="360" w:charSpace="8192"/>
        </w:sectPr>
      </w:pPr>
      <w:r>
        <w:rPr>
          <w:rFonts w:ascii="Calibri" w:hAnsi="Calibri" w:cs="Calibri"/>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58"/>
        <w:gridCol w:w="1273"/>
        <w:gridCol w:w="1149"/>
        <w:gridCol w:w="2403"/>
        <w:gridCol w:w="1142"/>
        <w:gridCol w:w="1271"/>
        <w:gridCol w:w="847"/>
        <w:gridCol w:w="1113"/>
      </w:tblGrid>
      <w:tr w:rsidR="0067339F" w:rsidRPr="00DB5CCD" w14:paraId="57857BBB" w14:textId="77777777" w:rsidTr="008F05CF">
        <w:trPr>
          <w:trHeight w:val="454"/>
          <w:jc w:val="center"/>
        </w:trPr>
        <w:tc>
          <w:tcPr>
            <w:tcW w:w="602"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563B48D6" w14:textId="4E728278" w:rsidR="0067339F" w:rsidRPr="00DB5CCD" w:rsidRDefault="0067339F" w:rsidP="002F5FF8">
            <w:pPr>
              <w:jc w:val="both"/>
              <w:rPr>
                <w:rFonts w:ascii="Calibri" w:hAnsi="Calibri" w:cs="Calibri"/>
                <w:b/>
                <w:highlight w:val="yellow"/>
              </w:rPr>
            </w:pPr>
            <w:r w:rsidRPr="0067339F">
              <w:rPr>
                <w:rFonts w:ascii="Calibri" w:hAnsi="Calibri" w:cs="Calibri"/>
                <w:b/>
              </w:rPr>
              <w:lastRenderedPageBreak/>
              <w:t>2</w:t>
            </w:r>
          </w:p>
        </w:tc>
        <w:tc>
          <w:tcPr>
            <w:tcW w:w="4398" w:type="pct"/>
            <w:gridSpan w:val="7"/>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3B661D79" w14:textId="325E9BC0" w:rsidR="0067339F" w:rsidRPr="00DB5CCD" w:rsidRDefault="0067339F" w:rsidP="002F5FF8">
            <w:pPr>
              <w:pStyle w:val="Titolo2"/>
              <w:ind w:left="-82"/>
              <w:jc w:val="both"/>
              <w:rPr>
                <w:rFonts w:ascii="Calibri" w:hAnsi="Calibri" w:cs="Calibri"/>
                <w:b/>
                <w:i w:val="0"/>
                <w:sz w:val="20"/>
              </w:rPr>
            </w:pPr>
            <w:bookmarkStart w:id="10" w:name="_Toc239759409"/>
            <w:r w:rsidRPr="00DB5CCD">
              <w:rPr>
                <w:rFonts w:ascii="Calibri" w:hAnsi="Calibri" w:cs="Calibri"/>
                <w:b/>
                <w:i w:val="0"/>
                <w:sz w:val="20"/>
              </w:rPr>
              <w:t xml:space="preserve">POLIZZA ALL RISK </w:t>
            </w:r>
            <w:r>
              <w:rPr>
                <w:rFonts w:ascii="Calibri" w:hAnsi="Calibri" w:cs="Calibri"/>
                <w:b/>
                <w:i w:val="0"/>
                <w:sz w:val="20"/>
              </w:rPr>
              <w:t>OPERE D’ARTE</w:t>
            </w:r>
            <w:bookmarkEnd w:id="10"/>
          </w:p>
        </w:tc>
      </w:tr>
      <w:tr w:rsidR="0067339F" w:rsidRPr="00DB5CCD" w14:paraId="7809A6C2" w14:textId="77777777" w:rsidTr="008F05CF">
        <w:trPr>
          <w:trHeight w:val="510"/>
          <w:jc w:val="center"/>
        </w:trPr>
        <w:tc>
          <w:tcPr>
            <w:tcW w:w="602" w:type="pct"/>
            <w:tcBorders>
              <w:top w:val="single" w:sz="4" w:space="0" w:color="000000"/>
              <w:left w:val="single" w:sz="4" w:space="0" w:color="000000"/>
              <w:bottom w:val="single" w:sz="4" w:space="0" w:color="000000"/>
              <w:right w:val="single" w:sz="4" w:space="0" w:color="000000"/>
            </w:tcBorders>
            <w:vAlign w:val="center"/>
          </w:tcPr>
          <w:p w14:paraId="36E8876E" w14:textId="77777777" w:rsidR="0067339F" w:rsidRPr="00DB5CCD" w:rsidRDefault="0067339F" w:rsidP="002F5FF8">
            <w:pPr>
              <w:jc w:val="both"/>
              <w:rPr>
                <w:rFonts w:ascii="Calibri" w:hAnsi="Calibri" w:cs="Calibri"/>
                <w:b/>
              </w:rPr>
            </w:pPr>
            <w:r w:rsidRPr="00DB5CCD">
              <w:rPr>
                <w:rFonts w:ascii="Calibri" w:hAnsi="Calibri" w:cs="Calibri"/>
                <w:b/>
                <w:bCs/>
                <w:color w:val="000000"/>
              </w:rPr>
              <w:t>N°</w:t>
            </w:r>
          </w:p>
        </w:tc>
        <w:tc>
          <w:tcPr>
            <w:tcW w:w="609" w:type="pct"/>
            <w:tcBorders>
              <w:top w:val="single" w:sz="4" w:space="0" w:color="000000"/>
              <w:left w:val="single" w:sz="4" w:space="0" w:color="000000"/>
              <w:bottom w:val="single" w:sz="4" w:space="0" w:color="000000"/>
              <w:right w:val="single" w:sz="4" w:space="0" w:color="000000"/>
            </w:tcBorders>
            <w:vAlign w:val="center"/>
          </w:tcPr>
          <w:p w14:paraId="11A06047" w14:textId="30B4FE94" w:rsidR="0067339F" w:rsidRPr="00DB5CCD" w:rsidRDefault="0067339F" w:rsidP="002F5FF8">
            <w:pPr>
              <w:rPr>
                <w:rFonts w:ascii="Calibri" w:eastAsia="Calibri" w:hAnsi="Calibri" w:cs="Calibri"/>
                <w:lang w:eastAsia="en-US"/>
              </w:rPr>
            </w:pPr>
            <w:r w:rsidRPr="00DB5CCD">
              <w:rPr>
                <w:rFonts w:ascii="Calibri" w:eastAsia="Calibri" w:hAnsi="Calibri" w:cs="Calibri"/>
                <w:lang w:eastAsia="en-US"/>
              </w:rPr>
              <w:t>602/417769</w:t>
            </w:r>
          </w:p>
        </w:tc>
        <w:tc>
          <w:tcPr>
            <w:tcW w:w="549" w:type="pct"/>
            <w:tcBorders>
              <w:top w:val="single" w:sz="4" w:space="0" w:color="000000"/>
              <w:left w:val="single" w:sz="4" w:space="0" w:color="000000"/>
              <w:bottom w:val="single" w:sz="4" w:space="0" w:color="000000"/>
              <w:right w:val="single" w:sz="4" w:space="0" w:color="000000"/>
            </w:tcBorders>
            <w:vAlign w:val="center"/>
          </w:tcPr>
          <w:p w14:paraId="509A4B0D" w14:textId="77777777" w:rsidR="0067339F" w:rsidRPr="00DB5CCD" w:rsidRDefault="0067339F" w:rsidP="002F5FF8">
            <w:pPr>
              <w:jc w:val="both"/>
              <w:rPr>
                <w:rFonts w:ascii="Calibri" w:eastAsia="Calibri" w:hAnsi="Calibri" w:cs="Calibri"/>
                <w:lang w:eastAsia="en-US"/>
              </w:rPr>
            </w:pPr>
            <w:r w:rsidRPr="00DB5CCD">
              <w:rPr>
                <w:rFonts w:ascii="Calibri" w:hAnsi="Calibri" w:cs="Calibri"/>
                <w:b/>
                <w:bCs/>
                <w:color w:val="000000"/>
              </w:rPr>
              <w:t>Compagnia</w:t>
            </w:r>
          </w:p>
        </w:tc>
        <w:tc>
          <w:tcPr>
            <w:tcW w:w="1149" w:type="pct"/>
            <w:tcBorders>
              <w:top w:val="single" w:sz="4" w:space="0" w:color="000000"/>
              <w:left w:val="single" w:sz="4" w:space="0" w:color="000000"/>
              <w:bottom w:val="single" w:sz="4" w:space="0" w:color="000000"/>
              <w:right w:val="single" w:sz="4" w:space="0" w:color="000000"/>
            </w:tcBorders>
            <w:vAlign w:val="center"/>
          </w:tcPr>
          <w:p w14:paraId="4A3E0199" w14:textId="00455DBD" w:rsidR="0067339F" w:rsidRPr="0061686F" w:rsidRDefault="0067339F" w:rsidP="0067339F">
            <w:pPr>
              <w:rPr>
                <w:rFonts w:ascii="Calibri" w:hAnsi="Calibri" w:cs="Calibri"/>
                <w:color w:val="000000"/>
                <w:lang w:val="en-US"/>
              </w:rPr>
            </w:pPr>
            <w:r w:rsidRPr="0061686F">
              <w:rPr>
                <w:rFonts w:ascii="Calibri" w:hAnsi="Calibri" w:cs="Calibri"/>
                <w:color w:val="000000"/>
                <w:lang w:val="en-US"/>
              </w:rPr>
              <w:t>XL INSURANCE – KRM UNDERWRITING SRL</w:t>
            </w:r>
          </w:p>
        </w:tc>
        <w:tc>
          <w:tcPr>
            <w:tcW w:w="546" w:type="pct"/>
            <w:tcBorders>
              <w:top w:val="single" w:sz="4" w:space="0" w:color="000000"/>
              <w:left w:val="single" w:sz="4" w:space="0" w:color="000000"/>
              <w:bottom w:val="single" w:sz="4" w:space="0" w:color="000000"/>
              <w:right w:val="single" w:sz="4" w:space="0" w:color="000000"/>
            </w:tcBorders>
            <w:vAlign w:val="center"/>
          </w:tcPr>
          <w:p w14:paraId="47D0162F" w14:textId="77777777" w:rsidR="0067339F" w:rsidRPr="00DB5CCD" w:rsidRDefault="0067339F" w:rsidP="002F5FF8">
            <w:pPr>
              <w:jc w:val="both"/>
              <w:rPr>
                <w:rFonts w:ascii="Calibri" w:eastAsia="Calibri" w:hAnsi="Calibri" w:cs="Calibri"/>
                <w:lang w:eastAsia="en-US"/>
              </w:rPr>
            </w:pPr>
            <w:r w:rsidRPr="00DB5CCD">
              <w:rPr>
                <w:rFonts w:ascii="Calibri" w:hAnsi="Calibri" w:cs="Calibri"/>
                <w:b/>
                <w:bCs/>
                <w:color w:val="000000"/>
              </w:rPr>
              <w:t>Scadenza</w:t>
            </w:r>
          </w:p>
        </w:tc>
        <w:tc>
          <w:tcPr>
            <w:tcW w:w="608" w:type="pct"/>
            <w:tcBorders>
              <w:top w:val="single" w:sz="4" w:space="0" w:color="000000"/>
              <w:left w:val="single" w:sz="4" w:space="0" w:color="000000"/>
              <w:bottom w:val="single" w:sz="4" w:space="0" w:color="000000"/>
              <w:right w:val="single" w:sz="4" w:space="0" w:color="000000"/>
            </w:tcBorders>
            <w:vAlign w:val="center"/>
          </w:tcPr>
          <w:p w14:paraId="14EFED7B" w14:textId="77777777" w:rsidR="0067339F" w:rsidRPr="00DB5CCD" w:rsidRDefault="0067339F" w:rsidP="002F5FF8">
            <w:pPr>
              <w:jc w:val="both"/>
              <w:rPr>
                <w:rFonts w:ascii="Calibri" w:eastAsia="Calibri" w:hAnsi="Calibri" w:cs="Calibri"/>
                <w:lang w:eastAsia="en-US"/>
              </w:rPr>
            </w:pPr>
            <w:r w:rsidRPr="00DB5CCD">
              <w:rPr>
                <w:rFonts w:ascii="Calibri" w:hAnsi="Calibri" w:cs="Calibri"/>
                <w:color w:val="000000"/>
              </w:rPr>
              <w:t>31/12/2027</w:t>
            </w:r>
          </w:p>
        </w:tc>
        <w:tc>
          <w:tcPr>
            <w:tcW w:w="405" w:type="pct"/>
            <w:tcBorders>
              <w:top w:val="single" w:sz="4" w:space="0" w:color="000000"/>
              <w:left w:val="single" w:sz="4" w:space="0" w:color="000000"/>
              <w:bottom w:val="single" w:sz="4" w:space="0" w:color="000000"/>
              <w:right w:val="single" w:sz="4" w:space="0" w:color="000000"/>
            </w:tcBorders>
            <w:vAlign w:val="center"/>
          </w:tcPr>
          <w:p w14:paraId="53764A72" w14:textId="77777777" w:rsidR="0067339F" w:rsidRPr="00DB5CCD" w:rsidRDefault="0067339F" w:rsidP="002F5FF8">
            <w:pPr>
              <w:jc w:val="both"/>
              <w:rPr>
                <w:rFonts w:ascii="Calibri" w:hAnsi="Calibri" w:cs="Calibri"/>
                <w:b/>
                <w:bCs/>
                <w:color w:val="000000"/>
              </w:rPr>
            </w:pPr>
            <w:r w:rsidRPr="00DB5CCD">
              <w:rPr>
                <w:rFonts w:ascii="Calibri" w:hAnsi="Calibri" w:cs="Calibri"/>
                <w:b/>
                <w:bCs/>
                <w:color w:val="000000"/>
              </w:rPr>
              <w:t>Premio</w:t>
            </w:r>
          </w:p>
        </w:tc>
        <w:tc>
          <w:tcPr>
            <w:tcW w:w="531" w:type="pct"/>
            <w:tcBorders>
              <w:top w:val="single" w:sz="4" w:space="0" w:color="000000"/>
              <w:left w:val="single" w:sz="4" w:space="0" w:color="000000"/>
              <w:bottom w:val="single" w:sz="4" w:space="0" w:color="000000"/>
              <w:right w:val="single" w:sz="4" w:space="0" w:color="000000"/>
            </w:tcBorders>
            <w:vAlign w:val="center"/>
          </w:tcPr>
          <w:p w14:paraId="7C12CB2E" w14:textId="3AD8D60C" w:rsidR="0067339F" w:rsidRPr="00DB5CCD" w:rsidRDefault="0067339F" w:rsidP="002F5FF8">
            <w:pPr>
              <w:jc w:val="both"/>
              <w:rPr>
                <w:rFonts w:ascii="Calibri" w:eastAsia="Calibri" w:hAnsi="Calibri" w:cs="Calibri"/>
                <w:lang w:eastAsia="en-US"/>
              </w:rPr>
            </w:pPr>
            <w:r w:rsidRPr="00DB5CCD">
              <w:rPr>
                <w:rFonts w:ascii="Calibri" w:hAnsi="Calibri" w:cs="Calibri"/>
                <w:color w:val="000000"/>
              </w:rPr>
              <w:t xml:space="preserve">€ </w:t>
            </w:r>
            <w:r>
              <w:rPr>
                <w:rFonts w:ascii="Calibri" w:hAnsi="Calibri" w:cs="Calibri"/>
                <w:color w:val="000000"/>
              </w:rPr>
              <w:t>4.900,00</w:t>
            </w:r>
          </w:p>
        </w:tc>
      </w:tr>
      <w:tr w:rsidR="0067339F" w:rsidRPr="00DB5CCD" w14:paraId="4EC13AB9" w14:textId="77777777" w:rsidTr="008F05CF">
        <w:trPr>
          <w:trHeight w:val="454"/>
          <w:jc w:val="center"/>
        </w:trPr>
        <w:tc>
          <w:tcPr>
            <w:tcW w:w="602" w:type="pct"/>
            <w:tcBorders>
              <w:top w:val="single" w:sz="4" w:space="0" w:color="000000"/>
              <w:left w:val="single" w:sz="4" w:space="0" w:color="000000"/>
              <w:bottom w:val="single" w:sz="4" w:space="0" w:color="000000"/>
              <w:right w:val="single" w:sz="4" w:space="0" w:color="000000"/>
            </w:tcBorders>
            <w:vAlign w:val="center"/>
          </w:tcPr>
          <w:p w14:paraId="254F54D8" w14:textId="77777777" w:rsidR="0067339F" w:rsidRPr="00DB5CCD" w:rsidRDefault="0067339F" w:rsidP="002F5FF8">
            <w:pPr>
              <w:jc w:val="both"/>
              <w:rPr>
                <w:rFonts w:ascii="Calibri" w:hAnsi="Calibri" w:cs="Calibri"/>
                <w:b/>
              </w:rPr>
            </w:pPr>
            <w:r w:rsidRPr="00DB5CCD">
              <w:rPr>
                <w:rFonts w:ascii="Calibri" w:hAnsi="Calibri" w:cs="Calibri"/>
                <w:b/>
                <w:bCs/>
                <w:color w:val="000000"/>
              </w:rPr>
              <w:t>Franchigia</w:t>
            </w:r>
          </w:p>
        </w:tc>
        <w:tc>
          <w:tcPr>
            <w:tcW w:w="609" w:type="pct"/>
            <w:tcBorders>
              <w:top w:val="single" w:sz="4" w:space="0" w:color="000000"/>
              <w:left w:val="single" w:sz="4" w:space="0" w:color="000000"/>
              <w:bottom w:val="single" w:sz="4" w:space="0" w:color="000000"/>
              <w:right w:val="single" w:sz="4" w:space="0" w:color="000000"/>
            </w:tcBorders>
            <w:vAlign w:val="center"/>
          </w:tcPr>
          <w:p w14:paraId="6F769963" w14:textId="2EAAFB6F" w:rsidR="0067339F" w:rsidRPr="00DB5CCD" w:rsidRDefault="0067339F" w:rsidP="002F5FF8">
            <w:pPr>
              <w:jc w:val="both"/>
              <w:rPr>
                <w:rFonts w:ascii="Calibri" w:eastAsia="Calibri" w:hAnsi="Calibri" w:cs="Calibri"/>
                <w:lang w:eastAsia="en-US"/>
              </w:rPr>
            </w:pPr>
            <w:r>
              <w:rPr>
                <w:rFonts w:ascii="Calibri" w:eastAsia="Calibri" w:hAnsi="Calibri" w:cs="Calibri"/>
                <w:lang w:eastAsia="en-US"/>
              </w:rPr>
              <w:t>Nessuna</w:t>
            </w:r>
          </w:p>
        </w:tc>
        <w:tc>
          <w:tcPr>
            <w:tcW w:w="549" w:type="pct"/>
            <w:tcBorders>
              <w:top w:val="single" w:sz="4" w:space="0" w:color="000000"/>
              <w:left w:val="single" w:sz="4" w:space="0" w:color="000000"/>
              <w:bottom w:val="single" w:sz="4" w:space="0" w:color="000000"/>
              <w:right w:val="single" w:sz="4" w:space="0" w:color="000000"/>
            </w:tcBorders>
            <w:vAlign w:val="center"/>
          </w:tcPr>
          <w:p w14:paraId="33E770A3" w14:textId="77777777" w:rsidR="0067339F" w:rsidRPr="00DB5CCD" w:rsidRDefault="0067339F" w:rsidP="002F5FF8">
            <w:pPr>
              <w:jc w:val="both"/>
              <w:rPr>
                <w:rFonts w:ascii="Calibri" w:hAnsi="Calibri" w:cs="Calibri"/>
                <w:b/>
              </w:rPr>
            </w:pPr>
            <w:r w:rsidRPr="00DB5CCD">
              <w:rPr>
                <w:rFonts w:ascii="Calibri" w:hAnsi="Calibri" w:cs="Calibri"/>
                <w:b/>
                <w:bCs/>
                <w:color w:val="000000"/>
              </w:rPr>
              <w:t>Disdetta</w:t>
            </w:r>
          </w:p>
        </w:tc>
        <w:tc>
          <w:tcPr>
            <w:tcW w:w="1149" w:type="pct"/>
            <w:tcBorders>
              <w:top w:val="single" w:sz="4" w:space="0" w:color="000000"/>
              <w:left w:val="single" w:sz="4" w:space="0" w:color="000000"/>
              <w:bottom w:val="single" w:sz="4" w:space="0" w:color="000000"/>
              <w:right w:val="single" w:sz="4" w:space="0" w:color="000000"/>
            </w:tcBorders>
            <w:vAlign w:val="center"/>
          </w:tcPr>
          <w:p w14:paraId="50D8F8DA" w14:textId="77777777" w:rsidR="0067339F" w:rsidRPr="00DB5CCD" w:rsidRDefault="0067339F" w:rsidP="002F5FF8">
            <w:pPr>
              <w:jc w:val="both"/>
              <w:rPr>
                <w:rFonts w:ascii="Calibri" w:eastAsia="Calibri" w:hAnsi="Calibri" w:cs="Calibri"/>
                <w:lang w:eastAsia="en-US"/>
              </w:rPr>
            </w:pPr>
            <w:r w:rsidRPr="00DB5CCD">
              <w:rPr>
                <w:rFonts w:ascii="Calibri" w:eastAsia="Calibri" w:hAnsi="Calibri" w:cs="Calibri"/>
                <w:lang w:eastAsia="en-US"/>
              </w:rPr>
              <w:t>120 gg</w:t>
            </w:r>
          </w:p>
        </w:tc>
        <w:tc>
          <w:tcPr>
            <w:tcW w:w="546" w:type="pct"/>
            <w:tcBorders>
              <w:top w:val="single" w:sz="4" w:space="0" w:color="000000"/>
              <w:left w:val="single" w:sz="4" w:space="0" w:color="000000"/>
              <w:bottom w:val="single" w:sz="4" w:space="0" w:color="000000"/>
              <w:right w:val="single" w:sz="4" w:space="0" w:color="000000"/>
            </w:tcBorders>
            <w:vAlign w:val="center"/>
          </w:tcPr>
          <w:p w14:paraId="2ECFA2A8" w14:textId="77777777" w:rsidR="0067339F" w:rsidRPr="00DB5CCD" w:rsidRDefault="0067339F" w:rsidP="002F5FF8">
            <w:pPr>
              <w:jc w:val="both"/>
              <w:rPr>
                <w:rFonts w:ascii="Calibri" w:hAnsi="Calibri" w:cs="Calibri"/>
                <w:b/>
              </w:rPr>
            </w:pPr>
            <w:r w:rsidRPr="00DB5CCD">
              <w:rPr>
                <w:rFonts w:ascii="Calibri" w:hAnsi="Calibri" w:cs="Calibri"/>
                <w:b/>
                <w:bCs/>
                <w:color w:val="000000"/>
              </w:rPr>
              <w:t>Rateazione</w:t>
            </w:r>
          </w:p>
        </w:tc>
        <w:tc>
          <w:tcPr>
            <w:tcW w:w="608" w:type="pct"/>
            <w:tcBorders>
              <w:top w:val="single" w:sz="4" w:space="0" w:color="000000"/>
              <w:left w:val="single" w:sz="4" w:space="0" w:color="000000"/>
              <w:bottom w:val="single" w:sz="4" w:space="0" w:color="000000"/>
              <w:right w:val="single" w:sz="4" w:space="0" w:color="000000"/>
            </w:tcBorders>
            <w:vAlign w:val="center"/>
          </w:tcPr>
          <w:p w14:paraId="6E9FCA3D" w14:textId="587B6674" w:rsidR="0067339F" w:rsidRPr="00DB5CCD" w:rsidRDefault="0067339F" w:rsidP="002F5FF8">
            <w:pPr>
              <w:jc w:val="both"/>
              <w:rPr>
                <w:rFonts w:ascii="Calibri" w:hAnsi="Calibri" w:cs="Calibri"/>
              </w:rPr>
            </w:pPr>
            <w:r>
              <w:rPr>
                <w:rFonts w:ascii="Calibri" w:hAnsi="Calibri" w:cs="Calibri"/>
                <w:color w:val="000000"/>
              </w:rPr>
              <w:t>Annuale</w:t>
            </w:r>
          </w:p>
        </w:tc>
        <w:tc>
          <w:tcPr>
            <w:tcW w:w="405" w:type="pct"/>
            <w:tcBorders>
              <w:top w:val="single" w:sz="4" w:space="0" w:color="000000"/>
              <w:left w:val="single" w:sz="4" w:space="0" w:color="000000"/>
              <w:bottom w:val="single" w:sz="4" w:space="0" w:color="000000"/>
              <w:right w:val="single" w:sz="4" w:space="0" w:color="000000"/>
            </w:tcBorders>
            <w:vAlign w:val="center"/>
          </w:tcPr>
          <w:p w14:paraId="031E83BE" w14:textId="77777777" w:rsidR="0067339F" w:rsidRPr="00DB5CCD" w:rsidRDefault="0067339F" w:rsidP="002F5FF8">
            <w:pPr>
              <w:jc w:val="both"/>
              <w:rPr>
                <w:rFonts w:ascii="Calibri" w:hAnsi="Calibri" w:cs="Calibri"/>
                <w:b/>
              </w:rPr>
            </w:pPr>
            <w:r w:rsidRPr="00DB5CCD">
              <w:rPr>
                <w:rFonts w:ascii="Calibri" w:hAnsi="Calibri" w:cs="Calibri"/>
                <w:b/>
                <w:bCs/>
                <w:color w:val="000000"/>
              </w:rPr>
              <w:t>Mora</w:t>
            </w:r>
          </w:p>
        </w:tc>
        <w:tc>
          <w:tcPr>
            <w:tcW w:w="531" w:type="pct"/>
            <w:tcBorders>
              <w:top w:val="single" w:sz="4" w:space="0" w:color="000000"/>
              <w:left w:val="single" w:sz="4" w:space="0" w:color="000000"/>
              <w:bottom w:val="single" w:sz="4" w:space="0" w:color="000000"/>
              <w:right w:val="single" w:sz="4" w:space="0" w:color="000000"/>
            </w:tcBorders>
            <w:vAlign w:val="center"/>
          </w:tcPr>
          <w:p w14:paraId="44B0D3FC" w14:textId="0ED03B25" w:rsidR="0067339F" w:rsidRPr="00DB5CCD" w:rsidRDefault="0067339F" w:rsidP="002F5FF8">
            <w:pPr>
              <w:jc w:val="both"/>
              <w:rPr>
                <w:rFonts w:ascii="Calibri" w:hAnsi="Calibri" w:cs="Calibri"/>
              </w:rPr>
            </w:pPr>
            <w:r>
              <w:rPr>
                <w:rFonts w:ascii="Calibri" w:hAnsi="Calibri" w:cs="Calibri"/>
              </w:rPr>
              <w:t>6</w:t>
            </w:r>
            <w:r w:rsidRPr="00DB5CCD">
              <w:rPr>
                <w:rFonts w:ascii="Calibri" w:hAnsi="Calibri" w:cs="Calibri"/>
              </w:rPr>
              <w:t>0 gg</w:t>
            </w:r>
          </w:p>
        </w:tc>
      </w:tr>
      <w:tr w:rsidR="0067339F" w:rsidRPr="00DB5CCD" w14:paraId="51F8A02C" w14:textId="77777777" w:rsidTr="008F05CF">
        <w:trPr>
          <w:trHeight w:val="454"/>
          <w:jc w:val="center"/>
        </w:trPr>
        <w:tc>
          <w:tcPr>
            <w:tcW w:w="602" w:type="pct"/>
            <w:tcBorders>
              <w:top w:val="single" w:sz="4" w:space="0" w:color="000000"/>
              <w:left w:val="single" w:sz="4" w:space="0" w:color="000000"/>
              <w:bottom w:val="single" w:sz="4" w:space="0" w:color="000000"/>
              <w:right w:val="single" w:sz="4" w:space="0" w:color="000000"/>
            </w:tcBorders>
            <w:vAlign w:val="center"/>
          </w:tcPr>
          <w:p w14:paraId="65F6A352" w14:textId="77777777" w:rsidR="0067339F" w:rsidRPr="00DB5CCD" w:rsidRDefault="0067339F" w:rsidP="002F5FF8">
            <w:pPr>
              <w:jc w:val="both"/>
              <w:rPr>
                <w:rFonts w:ascii="Calibri" w:hAnsi="Calibri" w:cs="Calibri"/>
                <w:b/>
                <w:bCs/>
                <w:color w:val="000000"/>
              </w:rPr>
            </w:pPr>
            <w:r w:rsidRPr="00DB5CCD">
              <w:rPr>
                <w:rFonts w:ascii="Calibri" w:hAnsi="Calibri" w:cs="Calibri"/>
                <w:b/>
                <w:bCs/>
                <w:color w:val="000000"/>
              </w:rPr>
              <w:t>Regolazione</w:t>
            </w:r>
          </w:p>
          <w:p w14:paraId="41E47202" w14:textId="77777777" w:rsidR="0067339F" w:rsidRPr="00DB5CCD" w:rsidRDefault="0067339F" w:rsidP="002F5FF8">
            <w:pPr>
              <w:jc w:val="both"/>
              <w:rPr>
                <w:rFonts w:ascii="Calibri" w:hAnsi="Calibri" w:cs="Calibri"/>
                <w:b/>
                <w:bCs/>
                <w:color w:val="000000"/>
              </w:rPr>
            </w:pPr>
            <w:r w:rsidRPr="00DB5CCD">
              <w:rPr>
                <w:rFonts w:ascii="Calibri" w:hAnsi="Calibri" w:cs="Calibri"/>
                <w:b/>
                <w:bCs/>
                <w:color w:val="000000"/>
              </w:rPr>
              <w:t>del Premio</w:t>
            </w:r>
          </w:p>
        </w:tc>
        <w:tc>
          <w:tcPr>
            <w:tcW w:w="4398" w:type="pct"/>
            <w:gridSpan w:val="7"/>
            <w:tcBorders>
              <w:top w:val="single" w:sz="4" w:space="0" w:color="000000"/>
              <w:left w:val="single" w:sz="4" w:space="0" w:color="000000"/>
              <w:bottom w:val="single" w:sz="4" w:space="0" w:color="000000"/>
              <w:right w:val="single" w:sz="4" w:space="0" w:color="000000"/>
            </w:tcBorders>
            <w:vAlign w:val="center"/>
          </w:tcPr>
          <w:p w14:paraId="73F67BCF" w14:textId="5F2DA72A" w:rsidR="0067339F" w:rsidRPr="00DB5CCD" w:rsidRDefault="0067339F" w:rsidP="002F5FF8">
            <w:pPr>
              <w:jc w:val="both"/>
              <w:rPr>
                <w:rFonts w:ascii="Calibri" w:hAnsi="Calibri" w:cs="Calibri"/>
              </w:rPr>
            </w:pPr>
            <w:r>
              <w:rPr>
                <w:rFonts w:ascii="Calibri" w:hAnsi="Calibri" w:cs="Calibri"/>
              </w:rPr>
              <w:t>Polizza non soggetta alla Regolazione del Premio</w:t>
            </w:r>
          </w:p>
        </w:tc>
      </w:tr>
    </w:tbl>
    <w:p w14:paraId="75804A82" w14:textId="5E8C995E" w:rsidR="00451F7B" w:rsidRDefault="00451F7B" w:rsidP="00DB5CCD">
      <w:pPr>
        <w:ind w:left="20"/>
        <w:jc w:val="both"/>
        <w:rPr>
          <w:rFonts w:ascii="Calibri" w:hAnsi="Calibri" w:cs="Calibri"/>
        </w:rPr>
      </w:pPr>
    </w:p>
    <w:p w14:paraId="57198D5E" w14:textId="77777777" w:rsidR="005B3F20" w:rsidRPr="00DB5CCD" w:rsidRDefault="005B3F20" w:rsidP="005B3F20">
      <w:pPr>
        <w:rPr>
          <w:rFonts w:ascii="Calibri" w:hAnsi="Calibri" w:cs="Calibri"/>
          <w:b/>
          <w:bCs/>
        </w:rPr>
      </w:pPr>
      <w:r w:rsidRPr="00DB5CCD">
        <w:rPr>
          <w:rFonts w:ascii="Calibri" w:hAnsi="Calibri" w:cs="Calibri"/>
          <w:b/>
          <w:bCs/>
        </w:rPr>
        <w:t xml:space="preserve">UBICAZIONI DEL RISCHIO E SOMME ASSICURATE </w:t>
      </w:r>
    </w:p>
    <w:p w14:paraId="3E3162E2" w14:textId="0A512A0A" w:rsidR="005B3F20" w:rsidRPr="00DB5CCD" w:rsidRDefault="005B3F20" w:rsidP="00DB5CCD">
      <w:pPr>
        <w:jc w:val="both"/>
        <w:rPr>
          <w:rFonts w:ascii="Calibri" w:hAnsi="Calibri" w:cs="Calibri"/>
        </w:rPr>
      </w:pPr>
      <w:r w:rsidRPr="00DB5CCD">
        <w:rPr>
          <w:rFonts w:ascii="Calibri" w:hAnsi="Calibri" w:cs="Calibri"/>
        </w:rPr>
        <w:t xml:space="preserve">Si assicura a </w:t>
      </w:r>
      <w:r w:rsidRPr="00DB5CCD">
        <w:rPr>
          <w:rFonts w:ascii="Calibri" w:hAnsi="Calibri" w:cs="Calibri"/>
          <w:b/>
          <w:bCs/>
        </w:rPr>
        <w:t>Primo Rischio Assoluto € 10.000.000,00</w:t>
      </w:r>
      <w:r w:rsidRPr="00DB5CCD">
        <w:rPr>
          <w:rFonts w:ascii="Calibri" w:hAnsi="Calibri" w:cs="Calibri"/>
        </w:rPr>
        <w:t>. = per evento ed anno assicurativo per opere d'arte e di interesse storico artistico (anche se non di proprietà del Comune di Varese), inclusi gli arredi dei musei, con i seguenti sotto-limiti:</w:t>
      </w:r>
    </w:p>
    <w:p w14:paraId="07AB5132" w14:textId="51FF7B62" w:rsidR="005B3F20" w:rsidRPr="00DB5CCD" w:rsidRDefault="005B3F20" w:rsidP="0067339F">
      <w:pPr>
        <w:pStyle w:val="Paragrafoelenco"/>
        <w:numPr>
          <w:ilvl w:val="0"/>
          <w:numId w:val="10"/>
        </w:numPr>
        <w:ind w:left="426"/>
        <w:jc w:val="both"/>
        <w:rPr>
          <w:rFonts w:ascii="Calibri" w:hAnsi="Calibri" w:cs="Calibri"/>
        </w:rPr>
      </w:pPr>
      <w:r w:rsidRPr="00DB5CCD">
        <w:rPr>
          <w:rFonts w:ascii="Calibri" w:hAnsi="Calibri" w:cs="Calibri"/>
        </w:rPr>
        <w:t>Per ciascuna opera assicurata: massimo € 500.000,00=.</w:t>
      </w:r>
    </w:p>
    <w:p w14:paraId="1AB1E660" w14:textId="4E1EEB88" w:rsidR="005B3F20" w:rsidRPr="00DB5CCD" w:rsidRDefault="005B3F20" w:rsidP="0067339F">
      <w:pPr>
        <w:pStyle w:val="Paragrafoelenco"/>
        <w:numPr>
          <w:ilvl w:val="0"/>
          <w:numId w:val="10"/>
        </w:numPr>
        <w:ind w:left="426"/>
        <w:jc w:val="both"/>
        <w:rPr>
          <w:rFonts w:ascii="Calibri" w:hAnsi="Calibri" w:cs="Calibri"/>
        </w:rPr>
      </w:pPr>
      <w:r w:rsidRPr="00DB5CCD">
        <w:rPr>
          <w:rFonts w:ascii="Calibri" w:hAnsi="Calibri" w:cs="Calibri"/>
        </w:rPr>
        <w:t>per ciascuna opera di seguito indicata: massimo € 1.500.000,00</w:t>
      </w:r>
    </w:p>
    <w:p w14:paraId="5FE5AD30" w14:textId="25BB3A22" w:rsidR="005B3F20" w:rsidRPr="00DB5CCD" w:rsidRDefault="005B3F20" w:rsidP="0067339F">
      <w:pPr>
        <w:pStyle w:val="Paragrafoelenco"/>
        <w:numPr>
          <w:ilvl w:val="0"/>
          <w:numId w:val="11"/>
        </w:numPr>
        <w:ind w:left="709"/>
        <w:jc w:val="both"/>
        <w:rPr>
          <w:rFonts w:ascii="Calibri" w:hAnsi="Calibri" w:cs="Calibri"/>
        </w:rPr>
      </w:pPr>
      <w:r w:rsidRPr="00DB5CCD">
        <w:rPr>
          <w:rFonts w:ascii="Calibri" w:hAnsi="Calibri" w:cs="Calibri"/>
        </w:rPr>
        <w:t>Coppa Cagnola, vetro e foglia d'oro, (valore 1.200,000 euro);</w:t>
      </w:r>
    </w:p>
    <w:p w14:paraId="0931FB48" w14:textId="2C3A1889" w:rsidR="005B3F20" w:rsidRPr="00DB5CCD" w:rsidRDefault="005B3F20" w:rsidP="0067339F">
      <w:pPr>
        <w:pStyle w:val="Paragrafoelenco"/>
        <w:numPr>
          <w:ilvl w:val="0"/>
          <w:numId w:val="11"/>
        </w:numPr>
        <w:ind w:left="709"/>
        <w:jc w:val="both"/>
        <w:rPr>
          <w:rFonts w:ascii="Calibri" w:hAnsi="Calibri" w:cs="Calibri"/>
        </w:rPr>
      </w:pPr>
      <w:r w:rsidRPr="00DB5CCD">
        <w:rPr>
          <w:rFonts w:ascii="Calibri" w:hAnsi="Calibri" w:cs="Calibri"/>
        </w:rPr>
        <w:t>Francesco Hayez, Tamar di Giuda, olio su tela (valore 800.000,00 euro);</w:t>
      </w:r>
    </w:p>
    <w:p w14:paraId="5D81C1C3" w14:textId="4114F0F2" w:rsidR="005B3F20" w:rsidRPr="00DB5CCD" w:rsidRDefault="005B3F20" w:rsidP="0067339F">
      <w:pPr>
        <w:pStyle w:val="Paragrafoelenco"/>
        <w:numPr>
          <w:ilvl w:val="0"/>
          <w:numId w:val="11"/>
        </w:numPr>
        <w:ind w:left="709"/>
        <w:jc w:val="both"/>
        <w:rPr>
          <w:rFonts w:ascii="Calibri" w:hAnsi="Calibri" w:cs="Calibri"/>
        </w:rPr>
      </w:pPr>
      <w:r w:rsidRPr="00DB5CCD">
        <w:rPr>
          <w:rFonts w:ascii="Calibri" w:hAnsi="Calibri" w:cs="Calibri"/>
        </w:rPr>
        <w:t>Eleuterio Pagliano, Passaggio del Ticino a Sesto Calende dei Cacciatori delle Alpi il 23 maggio 1859, olio su tela, (600.000,00 euro).</w:t>
      </w:r>
    </w:p>
    <w:p w14:paraId="55F3300D" w14:textId="77777777" w:rsidR="005B3F20" w:rsidRPr="00DB5CCD" w:rsidRDefault="005B3F20" w:rsidP="00DB5CCD">
      <w:pPr>
        <w:jc w:val="both"/>
        <w:rPr>
          <w:rFonts w:ascii="Calibri" w:hAnsi="Calibri" w:cs="Calibri"/>
        </w:rPr>
      </w:pPr>
      <w:r w:rsidRPr="00DB5CCD">
        <w:rPr>
          <w:rFonts w:ascii="Calibri" w:hAnsi="Calibri" w:cs="Calibri"/>
        </w:rPr>
        <w:t>Si specifica che - ad oggi - sono comprese anche le seguenti opere proprietà di terzi depositate presso:</w:t>
      </w:r>
    </w:p>
    <w:p w14:paraId="6D87573C" w14:textId="37F7B18E" w:rsidR="005B3F20" w:rsidRPr="00DB5CCD" w:rsidRDefault="005B3F20" w:rsidP="00DB5CCD">
      <w:pPr>
        <w:pStyle w:val="Paragrafoelenco"/>
        <w:numPr>
          <w:ilvl w:val="0"/>
          <w:numId w:val="12"/>
        </w:numPr>
        <w:jc w:val="both"/>
        <w:rPr>
          <w:rFonts w:ascii="Calibri" w:hAnsi="Calibri" w:cs="Calibri"/>
        </w:rPr>
      </w:pPr>
      <w:r w:rsidRPr="00DB5CCD">
        <w:rPr>
          <w:rFonts w:ascii="Calibri" w:hAnsi="Calibri" w:cs="Calibri"/>
        </w:rPr>
        <w:t>Comodato Pellin (n. 21 opere - vedasi elenco) presso Villa Mirabello;</w:t>
      </w:r>
    </w:p>
    <w:p w14:paraId="7C2A83F1" w14:textId="40F09541" w:rsidR="005B3F20" w:rsidRPr="00DB5CCD" w:rsidRDefault="005B3F20" w:rsidP="00DB5CCD">
      <w:pPr>
        <w:pStyle w:val="Paragrafoelenco"/>
        <w:numPr>
          <w:ilvl w:val="0"/>
          <w:numId w:val="12"/>
        </w:numPr>
        <w:jc w:val="both"/>
        <w:rPr>
          <w:rFonts w:ascii="Calibri" w:hAnsi="Calibri" w:cs="Calibri"/>
        </w:rPr>
      </w:pPr>
      <w:r w:rsidRPr="00DB5CCD">
        <w:rPr>
          <w:rFonts w:ascii="Calibri" w:hAnsi="Calibri" w:cs="Calibri"/>
        </w:rPr>
        <w:t>Comodato Baj (n. 5 opere - vedasi elenco) presso Castello Masnago;</w:t>
      </w:r>
    </w:p>
    <w:p w14:paraId="0614AB2B" w14:textId="4A17A2DF" w:rsidR="005B3F20" w:rsidRPr="00DB5CCD" w:rsidRDefault="005B3F20" w:rsidP="00DB5CCD">
      <w:pPr>
        <w:pStyle w:val="Paragrafoelenco"/>
        <w:numPr>
          <w:ilvl w:val="0"/>
          <w:numId w:val="12"/>
        </w:numPr>
        <w:jc w:val="both"/>
        <w:rPr>
          <w:rFonts w:ascii="Calibri" w:hAnsi="Calibri" w:cs="Calibri"/>
        </w:rPr>
      </w:pPr>
      <w:r w:rsidRPr="00DB5CCD">
        <w:rPr>
          <w:rFonts w:ascii="Calibri" w:hAnsi="Calibri" w:cs="Calibri"/>
        </w:rPr>
        <w:t>Comodato Bodini (n. 3 opere - vedasi elenco) presso Castello Masnago;</w:t>
      </w:r>
    </w:p>
    <w:p w14:paraId="61F73269" w14:textId="02D19916" w:rsidR="005B3F20" w:rsidRPr="00DB5CCD" w:rsidRDefault="005B3F20" w:rsidP="00DB5CCD">
      <w:pPr>
        <w:pStyle w:val="Paragrafoelenco"/>
        <w:numPr>
          <w:ilvl w:val="0"/>
          <w:numId w:val="12"/>
        </w:numPr>
        <w:jc w:val="both"/>
        <w:rPr>
          <w:rFonts w:ascii="Calibri" w:hAnsi="Calibri" w:cs="Calibri"/>
        </w:rPr>
      </w:pPr>
      <w:r w:rsidRPr="00DB5CCD">
        <w:rPr>
          <w:rFonts w:ascii="Calibri" w:hAnsi="Calibri" w:cs="Calibri"/>
        </w:rPr>
        <w:t>Deposito statale di reperti archeologici presso Villa Mirabello;</w:t>
      </w:r>
    </w:p>
    <w:p w14:paraId="6355E346" w14:textId="0AB49492" w:rsidR="005B3F20" w:rsidRPr="00DB5CCD" w:rsidRDefault="005B3F20" w:rsidP="00DB5CCD">
      <w:pPr>
        <w:pStyle w:val="Paragrafoelenco"/>
        <w:numPr>
          <w:ilvl w:val="0"/>
          <w:numId w:val="12"/>
        </w:numPr>
        <w:jc w:val="both"/>
        <w:rPr>
          <w:rFonts w:ascii="Calibri" w:hAnsi="Calibri" w:cs="Calibri"/>
        </w:rPr>
      </w:pPr>
      <w:r w:rsidRPr="00DB5CCD">
        <w:rPr>
          <w:rFonts w:ascii="Calibri" w:hAnsi="Calibri" w:cs="Calibri"/>
        </w:rPr>
        <w:t>Comodato Bonino (n. 1 opera - vedasi elenco) presso Castello Masnago;</w:t>
      </w:r>
    </w:p>
    <w:p w14:paraId="70FCDB4E" w14:textId="4055E6D8" w:rsidR="005B3F20" w:rsidRPr="00DB5CCD" w:rsidRDefault="005B3F20" w:rsidP="00DB5CCD">
      <w:pPr>
        <w:pStyle w:val="Paragrafoelenco"/>
        <w:numPr>
          <w:ilvl w:val="0"/>
          <w:numId w:val="12"/>
        </w:numPr>
        <w:jc w:val="both"/>
        <w:rPr>
          <w:rFonts w:ascii="Calibri" w:hAnsi="Calibri" w:cs="Calibri"/>
        </w:rPr>
      </w:pPr>
      <w:r w:rsidRPr="00DB5CCD">
        <w:rPr>
          <w:rFonts w:ascii="Calibri" w:hAnsi="Calibri" w:cs="Calibri"/>
        </w:rPr>
        <w:t>Deposito statale di opere d'arte (n. 5 opere - vedasi elenco) presso Castello di Masnago</w:t>
      </w:r>
    </w:p>
    <w:p w14:paraId="2F76283D" w14:textId="77777777" w:rsidR="005B3F20" w:rsidRPr="00DB5CCD" w:rsidRDefault="005B3F20" w:rsidP="00DB5CCD">
      <w:pPr>
        <w:jc w:val="both"/>
        <w:rPr>
          <w:rFonts w:ascii="Calibri" w:hAnsi="Calibri" w:cs="Calibri"/>
        </w:rPr>
      </w:pPr>
      <w:r w:rsidRPr="00DB5CCD">
        <w:rPr>
          <w:rFonts w:ascii="Calibri" w:hAnsi="Calibri" w:cs="Calibri"/>
        </w:rPr>
        <w:t xml:space="preserve">Si precisa che le suddette opere possono venire esposte anche nelle altre sedi sopra indicate in virtù del principio di rotazione delle collezioni nell'ambito della disciplina di valorizzazione dei beni culturali di cui al </w:t>
      </w:r>
      <w:proofErr w:type="spellStart"/>
      <w:r w:rsidRPr="00DB5CCD">
        <w:rPr>
          <w:rFonts w:ascii="Calibri" w:hAnsi="Calibri" w:cs="Calibri"/>
        </w:rPr>
        <w:t>D.lgs</w:t>
      </w:r>
      <w:proofErr w:type="spellEnd"/>
      <w:r w:rsidRPr="00DB5CCD">
        <w:rPr>
          <w:rFonts w:ascii="Calibri" w:hAnsi="Calibri" w:cs="Calibri"/>
        </w:rPr>
        <w:t xml:space="preserve"> 42/04 e </w:t>
      </w:r>
      <w:proofErr w:type="spellStart"/>
      <w:r w:rsidRPr="00DB5CCD">
        <w:rPr>
          <w:rFonts w:ascii="Calibri" w:hAnsi="Calibri" w:cs="Calibri"/>
        </w:rPr>
        <w:t>s.m.i.</w:t>
      </w:r>
      <w:proofErr w:type="spellEnd"/>
    </w:p>
    <w:p w14:paraId="10E79607" w14:textId="77777777" w:rsidR="005B3F20" w:rsidRPr="00DB5CCD" w:rsidRDefault="005B3F20" w:rsidP="00DB5CCD">
      <w:pPr>
        <w:jc w:val="both"/>
        <w:rPr>
          <w:rFonts w:ascii="Calibri" w:hAnsi="Calibri" w:cs="Calibri"/>
        </w:rPr>
      </w:pPr>
    </w:p>
    <w:p w14:paraId="443177CD" w14:textId="4EBF031F" w:rsidR="008C0FF6" w:rsidRPr="00DB5CCD" w:rsidRDefault="005B3F20" w:rsidP="00DB5CCD">
      <w:pPr>
        <w:jc w:val="both"/>
        <w:rPr>
          <w:rFonts w:ascii="Calibri" w:hAnsi="Calibri" w:cs="Calibri"/>
        </w:rPr>
      </w:pPr>
      <w:r w:rsidRPr="00DB5CCD">
        <w:rPr>
          <w:rFonts w:ascii="Calibri" w:hAnsi="Calibri" w:cs="Calibri"/>
        </w:rPr>
        <w:t>Beni soggetti alla disciplina di cui al Decreto Legislativo 22.01.2004 n. 42 esenti da imposte ai sensi della Legge 28.02.1983 n. 53 a titolo esemplificativo e non limitativo: tutte le sedi di proprietà della pubblica amministrazione, con particolare riguardo alle seguenti ubicazioni:</w:t>
      </w:r>
    </w:p>
    <w:p w14:paraId="25CD88CD" w14:textId="2A9E4010" w:rsidR="005B3F20" w:rsidRPr="00DB5CCD" w:rsidRDefault="005B3F20" w:rsidP="00DB5CCD">
      <w:pPr>
        <w:pStyle w:val="Paragrafoelenco"/>
        <w:numPr>
          <w:ilvl w:val="0"/>
          <w:numId w:val="13"/>
        </w:numPr>
        <w:jc w:val="both"/>
        <w:rPr>
          <w:rFonts w:ascii="Calibri" w:hAnsi="Calibri" w:cs="Calibri"/>
        </w:rPr>
      </w:pPr>
      <w:r w:rsidRPr="00DB5CCD">
        <w:rPr>
          <w:rFonts w:ascii="Calibri" w:hAnsi="Calibri" w:cs="Calibri"/>
          <w:b/>
          <w:bCs/>
        </w:rPr>
        <w:t>CASTELLO DI MASNAGO MUSEO D'ARTE MODERNA E CONTEMPORANEA</w:t>
      </w:r>
      <w:r w:rsidRPr="00DB5CCD">
        <w:rPr>
          <w:rFonts w:ascii="Calibri" w:hAnsi="Calibri" w:cs="Calibri"/>
        </w:rPr>
        <w:t xml:space="preserve"> - VIA COLA DI RIENZO, 42 21100 VARESE (VA)</w:t>
      </w:r>
    </w:p>
    <w:p w14:paraId="5905E482" w14:textId="18691B31" w:rsidR="005B3F20" w:rsidRPr="00DB5CCD" w:rsidRDefault="005B3F20" w:rsidP="00DB5CCD">
      <w:pPr>
        <w:pStyle w:val="Paragrafoelenco"/>
        <w:numPr>
          <w:ilvl w:val="0"/>
          <w:numId w:val="13"/>
        </w:numPr>
        <w:jc w:val="both"/>
        <w:rPr>
          <w:rFonts w:ascii="Calibri" w:hAnsi="Calibri" w:cs="Calibri"/>
        </w:rPr>
      </w:pPr>
      <w:r w:rsidRPr="00DB5CCD">
        <w:rPr>
          <w:rFonts w:ascii="Calibri" w:hAnsi="Calibri" w:cs="Calibri"/>
          <w:b/>
          <w:bCs/>
        </w:rPr>
        <w:t>MUSEO ARCHEOLOGICO DI VILLA MIRABELLO</w:t>
      </w:r>
      <w:r w:rsidRPr="00DB5CCD">
        <w:rPr>
          <w:rFonts w:ascii="Calibri" w:hAnsi="Calibri" w:cs="Calibri"/>
        </w:rPr>
        <w:t xml:space="preserve"> - PIAZZA MOTTA, 4 21100 VARESE (VA)</w:t>
      </w:r>
    </w:p>
    <w:p w14:paraId="521C265E" w14:textId="5509155C" w:rsidR="005B3F20" w:rsidRPr="00DB5CCD" w:rsidRDefault="005B3F20" w:rsidP="00DB5CCD">
      <w:pPr>
        <w:pStyle w:val="Paragrafoelenco"/>
        <w:numPr>
          <w:ilvl w:val="0"/>
          <w:numId w:val="13"/>
        </w:numPr>
        <w:jc w:val="both"/>
        <w:rPr>
          <w:rFonts w:ascii="Calibri" w:hAnsi="Calibri" w:cs="Calibri"/>
        </w:rPr>
      </w:pPr>
      <w:r w:rsidRPr="00DB5CCD">
        <w:rPr>
          <w:rFonts w:ascii="Calibri" w:hAnsi="Calibri" w:cs="Calibri"/>
          <w:b/>
          <w:bCs/>
        </w:rPr>
        <w:t>MUSEO ETNOGRAFICO CASTIGLIONI -</w:t>
      </w:r>
      <w:r w:rsidRPr="00DB5CCD">
        <w:rPr>
          <w:rFonts w:ascii="Calibri" w:hAnsi="Calibri" w:cs="Calibri"/>
        </w:rPr>
        <w:t xml:space="preserve"> via Vico Giambattista, 46, 21110 Varese</w:t>
      </w:r>
      <w:r w:rsidRPr="00DB5CCD">
        <w:rPr>
          <w:rFonts w:ascii="Calibri" w:hAnsi="Calibri" w:cs="Calibri"/>
        </w:rPr>
        <w:tab/>
        <w:t>(Va)</w:t>
      </w:r>
    </w:p>
    <w:p w14:paraId="1CF8C781" w14:textId="1C8EE97A" w:rsidR="005B3F20" w:rsidRPr="00DB5CCD" w:rsidRDefault="005B3F20" w:rsidP="00DB5CCD">
      <w:pPr>
        <w:pStyle w:val="Paragrafoelenco"/>
        <w:numPr>
          <w:ilvl w:val="0"/>
          <w:numId w:val="13"/>
        </w:numPr>
        <w:jc w:val="both"/>
        <w:rPr>
          <w:rFonts w:ascii="Calibri" w:hAnsi="Calibri" w:cs="Calibri"/>
        </w:rPr>
      </w:pPr>
      <w:r w:rsidRPr="00DB5CCD">
        <w:rPr>
          <w:rFonts w:ascii="Calibri" w:hAnsi="Calibri" w:cs="Calibri"/>
          <w:b/>
          <w:bCs/>
        </w:rPr>
        <w:t>MUSEO "PONTI"</w:t>
      </w:r>
      <w:r w:rsidRPr="00DB5CCD">
        <w:rPr>
          <w:rFonts w:ascii="Calibri" w:hAnsi="Calibri" w:cs="Calibri"/>
        </w:rPr>
        <w:t xml:space="preserve"> Isolino Virginia, 21024 Biandronno (VA)</w:t>
      </w:r>
    </w:p>
    <w:p w14:paraId="0F0A7429" w14:textId="02A2FED1" w:rsidR="005B3F20" w:rsidRPr="00DB5CCD" w:rsidRDefault="005B3F20" w:rsidP="00DB5CCD">
      <w:pPr>
        <w:pStyle w:val="Paragrafoelenco"/>
        <w:numPr>
          <w:ilvl w:val="0"/>
          <w:numId w:val="13"/>
        </w:numPr>
        <w:jc w:val="both"/>
        <w:rPr>
          <w:rFonts w:ascii="Calibri" w:hAnsi="Calibri" w:cs="Calibri"/>
        </w:rPr>
      </w:pPr>
      <w:r w:rsidRPr="00DB5CCD">
        <w:rPr>
          <w:rFonts w:ascii="Calibri" w:hAnsi="Calibri" w:cs="Calibri"/>
          <w:b/>
          <w:bCs/>
        </w:rPr>
        <w:t>Sala "Veratti",</w:t>
      </w:r>
      <w:r w:rsidRPr="00DB5CCD">
        <w:rPr>
          <w:rFonts w:ascii="Calibri" w:hAnsi="Calibri" w:cs="Calibri"/>
        </w:rPr>
        <w:t xml:space="preserve"> via Veratti n.20, 21100 Varese (VA)</w:t>
      </w:r>
    </w:p>
    <w:p w14:paraId="1F1709A3" w14:textId="6F65A75F" w:rsidR="005B3F20" w:rsidRPr="00DB5CCD" w:rsidRDefault="005B3F20" w:rsidP="00DB5CCD">
      <w:pPr>
        <w:pStyle w:val="Paragrafoelenco"/>
        <w:numPr>
          <w:ilvl w:val="0"/>
          <w:numId w:val="13"/>
        </w:numPr>
        <w:jc w:val="both"/>
        <w:rPr>
          <w:rFonts w:ascii="Calibri" w:hAnsi="Calibri" w:cs="Calibri"/>
        </w:rPr>
      </w:pPr>
      <w:r w:rsidRPr="00DB5CCD">
        <w:rPr>
          <w:rFonts w:ascii="Calibri" w:hAnsi="Calibri" w:cs="Calibri"/>
          <w:b/>
          <w:bCs/>
        </w:rPr>
        <w:t>Sala "Nicolini",</w:t>
      </w:r>
      <w:r w:rsidRPr="00DB5CCD">
        <w:rPr>
          <w:rFonts w:ascii="Calibri" w:hAnsi="Calibri" w:cs="Calibri"/>
        </w:rPr>
        <w:t xml:space="preserve"> via Nicolini n.2, 21100 Varese (VA)</w:t>
      </w:r>
    </w:p>
    <w:p w14:paraId="1D1442E6" w14:textId="29CFD1AB" w:rsidR="005B3F20" w:rsidRPr="00DB5CCD" w:rsidRDefault="005B3F20" w:rsidP="00DB5CCD">
      <w:pPr>
        <w:pStyle w:val="Paragrafoelenco"/>
        <w:numPr>
          <w:ilvl w:val="0"/>
          <w:numId w:val="13"/>
        </w:numPr>
        <w:jc w:val="both"/>
        <w:rPr>
          <w:rFonts w:ascii="Calibri" w:hAnsi="Calibri" w:cs="Calibri"/>
        </w:rPr>
      </w:pPr>
      <w:r w:rsidRPr="00DB5CCD">
        <w:rPr>
          <w:rFonts w:ascii="Calibri" w:hAnsi="Calibri" w:cs="Calibri"/>
          <w:b/>
          <w:bCs/>
        </w:rPr>
        <w:t>Palazzo Estense</w:t>
      </w:r>
      <w:r w:rsidRPr="00DB5CCD">
        <w:rPr>
          <w:rFonts w:ascii="Calibri" w:hAnsi="Calibri" w:cs="Calibri"/>
        </w:rPr>
        <w:t>, via Sacco n. 5, 21100 Varese (VA)</w:t>
      </w:r>
    </w:p>
    <w:p w14:paraId="605964C1" w14:textId="77777777" w:rsidR="004E045E" w:rsidRPr="00DB5CCD" w:rsidRDefault="004E045E" w:rsidP="00DB5CCD">
      <w:pPr>
        <w:jc w:val="both"/>
        <w:rPr>
          <w:rFonts w:ascii="Calibri" w:hAnsi="Calibri" w:cs="Calibri"/>
        </w:rPr>
      </w:pPr>
    </w:p>
    <w:p w14:paraId="20856292" w14:textId="77777777" w:rsidR="004E045E" w:rsidRPr="00DB5CCD" w:rsidRDefault="004E045E" w:rsidP="00DB5CCD">
      <w:pPr>
        <w:jc w:val="both"/>
        <w:rPr>
          <w:rFonts w:ascii="Calibri" w:hAnsi="Calibri" w:cs="Calibri"/>
        </w:rPr>
      </w:pPr>
      <w:r w:rsidRPr="00DB5CCD">
        <w:rPr>
          <w:rFonts w:ascii="Calibri" w:hAnsi="Calibri" w:cs="Calibri"/>
        </w:rPr>
        <w:t>Inoltre, non aperti al pubblico:</w:t>
      </w:r>
    </w:p>
    <w:p w14:paraId="3823478B" w14:textId="77777777" w:rsidR="004E045E" w:rsidRPr="00DB5CCD" w:rsidRDefault="004E045E" w:rsidP="00DB5CCD">
      <w:pPr>
        <w:jc w:val="both"/>
        <w:rPr>
          <w:rFonts w:ascii="Calibri" w:hAnsi="Calibri" w:cs="Calibri"/>
        </w:rPr>
      </w:pPr>
      <w:r w:rsidRPr="00DB5CCD">
        <w:rPr>
          <w:rFonts w:ascii="Calibri" w:hAnsi="Calibri" w:cs="Calibri"/>
        </w:rPr>
        <w:t>•</w:t>
      </w:r>
      <w:r w:rsidRPr="00DB5CCD">
        <w:rPr>
          <w:rFonts w:ascii="Calibri" w:hAnsi="Calibri" w:cs="Calibri"/>
        </w:rPr>
        <w:tab/>
        <w:t>Depositi stampe e disegni;</w:t>
      </w:r>
    </w:p>
    <w:p w14:paraId="3C7C646E" w14:textId="77777777" w:rsidR="004E045E" w:rsidRPr="00DB5CCD" w:rsidRDefault="004E045E" w:rsidP="00DB5CCD">
      <w:pPr>
        <w:jc w:val="both"/>
        <w:rPr>
          <w:rFonts w:ascii="Calibri" w:hAnsi="Calibri" w:cs="Calibri"/>
        </w:rPr>
      </w:pPr>
      <w:r w:rsidRPr="00DB5CCD">
        <w:rPr>
          <w:rFonts w:ascii="Calibri" w:hAnsi="Calibri" w:cs="Calibri"/>
        </w:rPr>
        <w:t>•</w:t>
      </w:r>
      <w:r w:rsidRPr="00DB5CCD">
        <w:rPr>
          <w:rFonts w:ascii="Calibri" w:hAnsi="Calibri" w:cs="Calibri"/>
        </w:rPr>
        <w:tab/>
        <w:t>Depositi dipinti, ceramiche, pezzi archeologici, mobili antichi;</w:t>
      </w:r>
    </w:p>
    <w:p w14:paraId="0B25AE00" w14:textId="77777777" w:rsidR="004E045E" w:rsidRPr="00DB5CCD" w:rsidRDefault="004E045E" w:rsidP="00DB5CCD">
      <w:pPr>
        <w:jc w:val="both"/>
        <w:rPr>
          <w:rFonts w:ascii="Calibri" w:hAnsi="Calibri" w:cs="Calibri"/>
        </w:rPr>
      </w:pPr>
      <w:r w:rsidRPr="00DB5CCD">
        <w:rPr>
          <w:rFonts w:ascii="Calibri" w:hAnsi="Calibri" w:cs="Calibri"/>
        </w:rPr>
        <w:t>•</w:t>
      </w:r>
      <w:r w:rsidRPr="00DB5CCD">
        <w:rPr>
          <w:rFonts w:ascii="Calibri" w:hAnsi="Calibri" w:cs="Calibri"/>
        </w:rPr>
        <w:tab/>
        <w:t>Deposito archeologico, naturalistico ed etnografico;</w:t>
      </w:r>
    </w:p>
    <w:p w14:paraId="4B7B2767" w14:textId="3F90E7E7" w:rsidR="004E045E" w:rsidRPr="00DB5CCD" w:rsidRDefault="004E045E" w:rsidP="00DB5CCD">
      <w:pPr>
        <w:jc w:val="both"/>
        <w:rPr>
          <w:rFonts w:ascii="Calibri" w:hAnsi="Calibri" w:cs="Calibri"/>
        </w:rPr>
      </w:pPr>
      <w:r w:rsidRPr="00DB5CCD">
        <w:rPr>
          <w:rFonts w:ascii="Calibri" w:hAnsi="Calibri" w:cs="Calibri"/>
        </w:rPr>
        <w:t>•</w:t>
      </w:r>
      <w:r w:rsidRPr="00DB5CCD">
        <w:rPr>
          <w:rFonts w:ascii="Calibri" w:hAnsi="Calibri" w:cs="Calibri"/>
        </w:rPr>
        <w:tab/>
        <w:t>Armeria</w:t>
      </w:r>
    </w:p>
    <w:p w14:paraId="16C4957C" w14:textId="77777777" w:rsidR="004E045E" w:rsidRPr="00DB5CCD" w:rsidRDefault="004E045E" w:rsidP="004E045E">
      <w:pPr>
        <w:rPr>
          <w:rFonts w:ascii="Calibri" w:hAnsi="Calibri" w:cs="Calibri"/>
        </w:rPr>
      </w:pPr>
    </w:p>
    <w:p w14:paraId="46F571F2" w14:textId="0FA6F540" w:rsidR="004E045E" w:rsidRPr="0067339F" w:rsidRDefault="004E045E" w:rsidP="004E045E">
      <w:pPr>
        <w:tabs>
          <w:tab w:val="left" w:pos="6266"/>
        </w:tabs>
        <w:rPr>
          <w:rFonts w:ascii="Calibri" w:hAnsi="Calibri" w:cs="Calibri"/>
        </w:rPr>
      </w:pPr>
      <w:r w:rsidRPr="0067339F">
        <w:rPr>
          <w:rFonts w:ascii="Calibri" w:hAnsi="Calibri" w:cs="Calibri"/>
        </w:rPr>
        <w:t>Sezione 6 "Spese di restauro a primo rischio assoluto": € 1.800.000,00</w:t>
      </w:r>
    </w:p>
    <w:p w14:paraId="4379E6CF" w14:textId="77777777" w:rsidR="004E045E" w:rsidRPr="00DB5CCD" w:rsidRDefault="004E045E" w:rsidP="004E045E">
      <w:pPr>
        <w:tabs>
          <w:tab w:val="left" w:pos="6266"/>
        </w:tabs>
        <w:rPr>
          <w:rFonts w:ascii="Calibri" w:hAnsi="Calibri" w:cs="Calibri"/>
          <w:b/>
          <w:bCs/>
        </w:rPr>
      </w:pPr>
    </w:p>
    <w:tbl>
      <w:tblPr>
        <w:tblStyle w:val="Grigliatabella"/>
        <w:tblW w:w="0" w:type="auto"/>
        <w:tblInd w:w="0" w:type="dxa"/>
        <w:tblLook w:val="04A0" w:firstRow="1" w:lastRow="0" w:firstColumn="1" w:lastColumn="0" w:noHBand="0" w:noVBand="1"/>
      </w:tblPr>
      <w:tblGrid>
        <w:gridCol w:w="6374"/>
        <w:gridCol w:w="4082"/>
      </w:tblGrid>
      <w:tr w:rsidR="004E045E" w:rsidRPr="00DB5CCD" w14:paraId="4D382660" w14:textId="77777777" w:rsidTr="001538CA">
        <w:trPr>
          <w:trHeight w:val="20"/>
        </w:trPr>
        <w:tc>
          <w:tcPr>
            <w:tcW w:w="6374" w:type="dxa"/>
          </w:tcPr>
          <w:p w14:paraId="4C4DB9CF" w14:textId="1D2B950A" w:rsidR="004E045E" w:rsidRPr="00DB5CCD" w:rsidRDefault="004E045E" w:rsidP="0067339F">
            <w:pPr>
              <w:pStyle w:val="Paragrafoelenco"/>
              <w:numPr>
                <w:ilvl w:val="0"/>
                <w:numId w:val="14"/>
              </w:numPr>
              <w:ind w:left="315" w:hanging="315"/>
              <w:rPr>
                <w:rFonts w:ascii="Calibri" w:hAnsi="Calibri" w:cs="Calibri"/>
              </w:rPr>
            </w:pPr>
            <w:r w:rsidRPr="00DB5CCD">
              <w:rPr>
                <w:rFonts w:ascii="Calibri" w:hAnsi="Calibri" w:cs="Calibri"/>
              </w:rPr>
              <w:t>Affreschi, dipinti murali, boiserie (rivestimenti murali di legno decorati con intarsi e/o dipinti), bassorilievi e simili inseriti o meno in elementi strutturali, soffittature a cassettone, stucchi, tessuti e carte da parati antichi, vetrate artistiche, mosaici;</w:t>
            </w:r>
          </w:p>
        </w:tc>
        <w:tc>
          <w:tcPr>
            <w:tcW w:w="4082" w:type="dxa"/>
          </w:tcPr>
          <w:p w14:paraId="5CDE0A25" w14:textId="77777777" w:rsidR="004E045E" w:rsidRPr="00DB5CCD" w:rsidRDefault="004E045E" w:rsidP="002F5FF8">
            <w:pPr>
              <w:rPr>
                <w:rFonts w:ascii="Calibri" w:hAnsi="Calibri" w:cs="Calibri"/>
              </w:rPr>
            </w:pPr>
            <w:r w:rsidRPr="00DB5CCD">
              <w:rPr>
                <w:rFonts w:ascii="Calibri" w:hAnsi="Calibri" w:cs="Calibri"/>
              </w:rPr>
              <w:t>€ 5.000,00 per ogni metro quadro di superficie danneggiata</w:t>
            </w:r>
          </w:p>
        </w:tc>
      </w:tr>
      <w:tr w:rsidR="004E045E" w:rsidRPr="00DB5CCD" w14:paraId="5703A427" w14:textId="77777777" w:rsidTr="001538CA">
        <w:trPr>
          <w:trHeight w:val="20"/>
        </w:trPr>
        <w:tc>
          <w:tcPr>
            <w:tcW w:w="6374" w:type="dxa"/>
          </w:tcPr>
          <w:p w14:paraId="7E251128" w14:textId="1A8D1C63" w:rsidR="004E045E" w:rsidRPr="00DB5CCD" w:rsidRDefault="004E045E" w:rsidP="0067339F">
            <w:pPr>
              <w:pStyle w:val="Paragrafoelenco"/>
              <w:numPr>
                <w:ilvl w:val="0"/>
                <w:numId w:val="14"/>
              </w:numPr>
              <w:ind w:left="315" w:hanging="315"/>
              <w:rPr>
                <w:rFonts w:ascii="Calibri" w:hAnsi="Calibri" w:cs="Calibri"/>
              </w:rPr>
            </w:pPr>
            <w:r w:rsidRPr="00DB5CCD">
              <w:rPr>
                <w:rFonts w:ascii="Calibri" w:hAnsi="Calibri" w:cs="Calibri"/>
              </w:rPr>
              <w:t>Balaustre, inferriate, parapetti e cancellate;</w:t>
            </w:r>
          </w:p>
        </w:tc>
        <w:tc>
          <w:tcPr>
            <w:tcW w:w="4082" w:type="dxa"/>
          </w:tcPr>
          <w:p w14:paraId="6F101507" w14:textId="77777777" w:rsidR="004E045E" w:rsidRPr="00DB5CCD" w:rsidRDefault="004E045E" w:rsidP="002F5FF8">
            <w:pPr>
              <w:rPr>
                <w:rFonts w:ascii="Calibri" w:hAnsi="Calibri" w:cs="Calibri"/>
              </w:rPr>
            </w:pPr>
            <w:r w:rsidRPr="00DB5CCD">
              <w:rPr>
                <w:rFonts w:ascii="Calibri" w:hAnsi="Calibri" w:cs="Calibri"/>
              </w:rPr>
              <w:t>€ 2.500,00 per ogni metro lineare danneggiato</w:t>
            </w:r>
          </w:p>
        </w:tc>
      </w:tr>
      <w:tr w:rsidR="004E045E" w:rsidRPr="00DB5CCD" w14:paraId="59882844" w14:textId="77777777" w:rsidTr="001538CA">
        <w:trPr>
          <w:trHeight w:val="20"/>
        </w:trPr>
        <w:tc>
          <w:tcPr>
            <w:tcW w:w="6374" w:type="dxa"/>
          </w:tcPr>
          <w:p w14:paraId="41BD5AB0" w14:textId="5A070223" w:rsidR="004E045E" w:rsidRPr="00DB5CCD" w:rsidRDefault="004E045E" w:rsidP="0067339F">
            <w:pPr>
              <w:pStyle w:val="Paragrafoelenco"/>
              <w:numPr>
                <w:ilvl w:val="0"/>
                <w:numId w:val="14"/>
              </w:numPr>
              <w:ind w:left="315" w:hanging="315"/>
              <w:rPr>
                <w:rFonts w:ascii="Calibri" w:hAnsi="Calibri" w:cs="Calibri"/>
              </w:rPr>
            </w:pPr>
            <w:r w:rsidRPr="00DB5CCD">
              <w:rPr>
                <w:rFonts w:ascii="Calibri" w:hAnsi="Calibri" w:cs="Calibri"/>
              </w:rPr>
              <w:t>Elementi Architettonici quali: Scalinate, cariatidi, guglie, pinnacoli, colonne marmoree, capitelli, caminetti, cancelli, porte e portali di legno intarsiato, di bronzo, sculture;</w:t>
            </w:r>
          </w:p>
        </w:tc>
        <w:tc>
          <w:tcPr>
            <w:tcW w:w="4082" w:type="dxa"/>
          </w:tcPr>
          <w:p w14:paraId="184CE8B5" w14:textId="77777777" w:rsidR="004E045E" w:rsidRPr="00DB5CCD" w:rsidRDefault="004E045E" w:rsidP="002F5FF8">
            <w:pPr>
              <w:rPr>
                <w:rFonts w:ascii="Calibri" w:hAnsi="Calibri" w:cs="Calibri"/>
              </w:rPr>
            </w:pPr>
            <w:r w:rsidRPr="00DB5CCD">
              <w:rPr>
                <w:rFonts w:ascii="Calibri" w:hAnsi="Calibri" w:cs="Calibri"/>
              </w:rPr>
              <w:t>€ 20.000,00 per ogni oggetto danneggiato</w:t>
            </w:r>
          </w:p>
        </w:tc>
      </w:tr>
      <w:tr w:rsidR="004E045E" w:rsidRPr="00DB5CCD" w14:paraId="5E9B5F08" w14:textId="77777777" w:rsidTr="001538CA">
        <w:trPr>
          <w:trHeight w:val="20"/>
        </w:trPr>
        <w:tc>
          <w:tcPr>
            <w:tcW w:w="6374" w:type="dxa"/>
          </w:tcPr>
          <w:p w14:paraId="577DA19A" w14:textId="0DA14DE2" w:rsidR="004E045E" w:rsidRPr="00DB5CCD" w:rsidRDefault="004E045E" w:rsidP="0067339F">
            <w:pPr>
              <w:pStyle w:val="Paragrafoelenco"/>
              <w:numPr>
                <w:ilvl w:val="0"/>
                <w:numId w:val="14"/>
              </w:numPr>
              <w:ind w:left="315" w:hanging="315"/>
              <w:rPr>
                <w:rFonts w:ascii="Calibri" w:hAnsi="Calibri" w:cs="Calibri"/>
              </w:rPr>
            </w:pPr>
            <w:r w:rsidRPr="00DB5CCD">
              <w:rPr>
                <w:rFonts w:ascii="Calibri" w:hAnsi="Calibri" w:cs="Calibri"/>
              </w:rPr>
              <w:t>Trasporto, montaggio, smontaggio e noleggio di impalcature, ponteggi, trabattelli, mezzi di sollevamento e quant'altro inerente;</w:t>
            </w:r>
          </w:p>
        </w:tc>
        <w:tc>
          <w:tcPr>
            <w:tcW w:w="4082" w:type="dxa"/>
          </w:tcPr>
          <w:p w14:paraId="09AD762D" w14:textId="77777777" w:rsidR="004E045E" w:rsidRPr="00DB5CCD" w:rsidRDefault="004E045E" w:rsidP="002F5FF8">
            <w:pPr>
              <w:rPr>
                <w:rFonts w:ascii="Calibri" w:hAnsi="Calibri" w:cs="Calibri"/>
              </w:rPr>
            </w:pPr>
            <w:r w:rsidRPr="00DB5CCD">
              <w:rPr>
                <w:rFonts w:ascii="Calibri" w:hAnsi="Calibri" w:cs="Calibri"/>
              </w:rPr>
              <w:t>limite di indennizzo ad € 15.000,00</w:t>
            </w:r>
          </w:p>
        </w:tc>
      </w:tr>
      <w:tr w:rsidR="004E045E" w:rsidRPr="00DB5CCD" w14:paraId="51FF3BE2" w14:textId="77777777" w:rsidTr="001538CA">
        <w:trPr>
          <w:trHeight w:val="20"/>
        </w:trPr>
        <w:tc>
          <w:tcPr>
            <w:tcW w:w="6374" w:type="dxa"/>
          </w:tcPr>
          <w:p w14:paraId="0999A913" w14:textId="76DA936C" w:rsidR="004E045E" w:rsidRPr="00DB5CCD" w:rsidRDefault="004E045E" w:rsidP="0067339F">
            <w:pPr>
              <w:pStyle w:val="Paragrafoelenco"/>
              <w:numPr>
                <w:ilvl w:val="0"/>
                <w:numId w:val="14"/>
              </w:numPr>
              <w:ind w:left="315" w:hanging="315"/>
              <w:rPr>
                <w:rFonts w:ascii="Calibri" w:hAnsi="Calibri" w:cs="Calibri"/>
              </w:rPr>
            </w:pPr>
            <w:r w:rsidRPr="00DB5CCD">
              <w:rPr>
                <w:rFonts w:ascii="Calibri" w:hAnsi="Calibri" w:cs="Calibri"/>
              </w:rPr>
              <w:t>Analisi di laboratorio resesi necessarie per le operazioni di restauro</w:t>
            </w:r>
          </w:p>
        </w:tc>
        <w:tc>
          <w:tcPr>
            <w:tcW w:w="4082" w:type="dxa"/>
          </w:tcPr>
          <w:p w14:paraId="66F7F858" w14:textId="77777777" w:rsidR="004E045E" w:rsidRPr="00DB5CCD" w:rsidRDefault="004E045E" w:rsidP="002F5FF8">
            <w:pPr>
              <w:rPr>
                <w:rFonts w:ascii="Calibri" w:hAnsi="Calibri" w:cs="Calibri"/>
              </w:rPr>
            </w:pPr>
            <w:r w:rsidRPr="00DB5CCD">
              <w:rPr>
                <w:rFonts w:ascii="Calibri" w:hAnsi="Calibri" w:cs="Calibri"/>
              </w:rPr>
              <w:t>limite di indennizzo ad € 10.000,00</w:t>
            </w:r>
          </w:p>
        </w:tc>
      </w:tr>
    </w:tbl>
    <w:p w14:paraId="69EB7ABE" w14:textId="77777777" w:rsidR="00451F7B" w:rsidRPr="00DB5CCD" w:rsidRDefault="00451F7B" w:rsidP="001538CA">
      <w:pPr>
        <w:rPr>
          <w:rFonts w:ascii="Calibri" w:hAnsi="Calibri" w:cs="Calibri"/>
          <w:bCs/>
        </w:rPr>
      </w:pPr>
    </w:p>
    <w:p w14:paraId="7CE76922" w14:textId="18F2DE35" w:rsidR="00E83861" w:rsidRPr="00DB5CCD" w:rsidRDefault="00E83861" w:rsidP="00E83861">
      <w:pPr>
        <w:rPr>
          <w:rFonts w:ascii="Calibri" w:hAnsi="Calibri" w:cs="Calibri"/>
        </w:rPr>
      </w:pPr>
      <w:r w:rsidRPr="00DB5CCD">
        <w:rPr>
          <w:rFonts w:ascii="Calibri" w:hAnsi="Calibri" w:cs="Calibri"/>
        </w:rPr>
        <w:lastRenderedPageBreak/>
        <w:t>La garanzia è prestata su base di "</w:t>
      </w:r>
      <w:r w:rsidRPr="00DB5CCD">
        <w:rPr>
          <w:rStyle w:val="CorpodeltestoCalibri105ptGrassetto"/>
        </w:rPr>
        <w:t>valore dichiarato</w:t>
      </w:r>
      <w:r w:rsidRPr="00DB5CCD">
        <w:rPr>
          <w:rFonts w:ascii="Calibri" w:hAnsi="Calibri" w:cs="Calibri"/>
        </w:rPr>
        <w:t>" e si riferisce agli oggetti d'arte presenti nelle ubicazioni assicurate.</w:t>
      </w:r>
    </w:p>
    <w:p w14:paraId="014372D4" w14:textId="77777777" w:rsidR="00E83861" w:rsidRPr="00DB5CCD" w:rsidRDefault="00E83861" w:rsidP="00E83861">
      <w:pPr>
        <w:rPr>
          <w:rFonts w:ascii="Calibri" w:hAnsi="Calibri" w:cs="Calibri"/>
          <w:bCs/>
        </w:rPr>
      </w:pPr>
    </w:p>
    <w:p w14:paraId="3EB2AB83" w14:textId="131B52EC" w:rsidR="00E83861" w:rsidRPr="00DB5CCD" w:rsidRDefault="00E83861" w:rsidP="00DB5CCD">
      <w:pPr>
        <w:jc w:val="both"/>
        <w:rPr>
          <w:rFonts w:ascii="Calibri" w:hAnsi="Calibri" w:cs="Calibri"/>
          <w:b/>
        </w:rPr>
      </w:pPr>
      <w:r w:rsidRPr="00DB5CCD">
        <w:rPr>
          <w:rFonts w:ascii="Calibri" w:hAnsi="Calibri" w:cs="Calibri"/>
          <w:b/>
        </w:rPr>
        <w:t>Assicurazione a primo rischio assoluto</w:t>
      </w:r>
    </w:p>
    <w:p w14:paraId="676A934F" w14:textId="77777777" w:rsidR="00E83861" w:rsidRPr="00DB5CCD" w:rsidRDefault="00E83861" w:rsidP="00DB5CCD">
      <w:pPr>
        <w:jc w:val="both"/>
        <w:rPr>
          <w:rFonts w:ascii="Calibri" w:hAnsi="Calibri" w:cs="Calibri"/>
          <w:bCs/>
        </w:rPr>
      </w:pPr>
      <w:r w:rsidRPr="00DB5CCD">
        <w:rPr>
          <w:rFonts w:ascii="Calibri" w:hAnsi="Calibri" w:cs="Calibri"/>
          <w:bCs/>
        </w:rPr>
        <w:t>L'assicurazione è prestata a "Primo Rischio Assoluto" ossia senza I 'applicazione della regola proporzionale di cui all'art. 1907 del Codice Civile.</w:t>
      </w:r>
    </w:p>
    <w:p w14:paraId="11EC69F8" w14:textId="7EA22BEA" w:rsidR="00E83861" w:rsidRPr="00DB5CCD" w:rsidRDefault="00E83861" w:rsidP="00DB5CCD">
      <w:pPr>
        <w:jc w:val="both"/>
        <w:rPr>
          <w:rFonts w:ascii="Calibri" w:hAnsi="Calibri" w:cs="Calibri"/>
          <w:bCs/>
        </w:rPr>
      </w:pPr>
      <w:r w:rsidRPr="00DB5CCD">
        <w:rPr>
          <w:rFonts w:ascii="Calibri" w:hAnsi="Calibri" w:cs="Calibri"/>
          <w:bCs/>
        </w:rPr>
        <w:t>Per "Primo Rischio Assoluto" s'intende la forma di copertura mediante la quale, indipendentemente dal valore reale e totale dei beni, la Società si impegna a risarcire in caso di sinistro i danni subiti fino al limite della somma assicurata.</w:t>
      </w:r>
    </w:p>
    <w:p w14:paraId="4E52FB49" w14:textId="77777777" w:rsidR="00E83861" w:rsidRPr="00DB5CCD" w:rsidRDefault="00E83861" w:rsidP="00DB5CCD">
      <w:pPr>
        <w:jc w:val="both"/>
        <w:rPr>
          <w:rFonts w:ascii="Calibri" w:hAnsi="Calibri" w:cs="Calibri"/>
          <w:bCs/>
        </w:rPr>
      </w:pPr>
    </w:p>
    <w:p w14:paraId="022B505B" w14:textId="1A48E3D4" w:rsidR="00E83861" w:rsidRPr="00DB5CCD" w:rsidRDefault="00E83861" w:rsidP="00DB5CCD">
      <w:pPr>
        <w:jc w:val="both"/>
        <w:rPr>
          <w:rStyle w:val="Intestazione50"/>
        </w:rPr>
      </w:pPr>
      <w:r w:rsidRPr="00DB5CCD">
        <w:rPr>
          <w:rStyle w:val="Intestazione50"/>
        </w:rPr>
        <w:t>Oggetto dell'assicurazione</w:t>
      </w:r>
    </w:p>
    <w:p w14:paraId="53598285" w14:textId="77777777" w:rsidR="00E83861" w:rsidRPr="00DB5CCD" w:rsidRDefault="00E83861" w:rsidP="00DB5CCD">
      <w:pPr>
        <w:jc w:val="both"/>
        <w:rPr>
          <w:rFonts w:ascii="Calibri" w:hAnsi="Calibri" w:cs="Calibri"/>
          <w:bCs/>
        </w:rPr>
      </w:pPr>
      <w:r w:rsidRPr="00DB5CCD">
        <w:rPr>
          <w:rFonts w:ascii="Calibri" w:hAnsi="Calibri" w:cs="Calibri"/>
          <w:bCs/>
        </w:rPr>
        <w:t>La Società, in corrispettivo del premio convenuto, si obbliga a indennizzare l'Assicurato dei danni materiali e diretti, anche consequenziali, ai beni assicurati, causati, anche in deroga a quanto previsto dall'art. 1912 del C.C., da un</w:t>
      </w:r>
    </w:p>
    <w:p w14:paraId="2BF1126B" w14:textId="77777777" w:rsidR="00E83861" w:rsidRPr="00DB5CCD" w:rsidRDefault="00E83861" w:rsidP="00DB5CCD">
      <w:pPr>
        <w:jc w:val="both"/>
        <w:rPr>
          <w:rFonts w:ascii="Calibri" w:hAnsi="Calibri" w:cs="Calibri"/>
          <w:bCs/>
        </w:rPr>
      </w:pPr>
      <w:r w:rsidRPr="00DB5CCD">
        <w:rPr>
          <w:rFonts w:ascii="Calibri" w:hAnsi="Calibri" w:cs="Calibri"/>
          <w:bCs/>
        </w:rPr>
        <w:t>qualunque evento non espressamente escluso, avvenuto durante il periodo di validità della polizza e nel rispetto</w:t>
      </w:r>
    </w:p>
    <w:p w14:paraId="5A5C599A" w14:textId="77777777" w:rsidR="00E83861" w:rsidRPr="00DB5CCD" w:rsidRDefault="00E83861" w:rsidP="00DB5CCD">
      <w:pPr>
        <w:jc w:val="both"/>
        <w:rPr>
          <w:rFonts w:ascii="Calibri" w:hAnsi="Calibri" w:cs="Calibri"/>
          <w:bCs/>
        </w:rPr>
      </w:pPr>
      <w:r w:rsidRPr="00DB5CCD">
        <w:rPr>
          <w:rFonts w:ascii="Calibri" w:hAnsi="Calibri" w:cs="Calibri"/>
          <w:bCs/>
        </w:rPr>
        <w:t>delle condizioni tutte del presente contratto.</w:t>
      </w:r>
    </w:p>
    <w:p w14:paraId="6FD21DF6" w14:textId="23E654C5" w:rsidR="00E83861" w:rsidRPr="00DB5CCD" w:rsidRDefault="00E83861" w:rsidP="00DB5CCD">
      <w:pPr>
        <w:jc w:val="both"/>
        <w:rPr>
          <w:rFonts w:ascii="Calibri" w:hAnsi="Calibri" w:cs="Calibri"/>
          <w:bCs/>
        </w:rPr>
      </w:pPr>
      <w:r w:rsidRPr="00DB5CCD">
        <w:rPr>
          <w:rFonts w:ascii="Calibri" w:hAnsi="Calibri" w:cs="Calibri"/>
          <w:bCs/>
        </w:rPr>
        <w:t>La copertura s'intende prestata durante la giacenza, il trasporto (nei limiti di cui all'art. 20 delle Sezione 5) e le fasi di imballaggio/disimballaggio e allestimento/disallestimento.</w:t>
      </w:r>
    </w:p>
    <w:p w14:paraId="23A9776D" w14:textId="77777777" w:rsidR="00E83861" w:rsidRPr="00DB5CCD" w:rsidRDefault="00E83861" w:rsidP="00DB5CCD">
      <w:pPr>
        <w:jc w:val="both"/>
        <w:rPr>
          <w:rFonts w:ascii="Calibri" w:hAnsi="Calibri" w:cs="Calibri"/>
          <w:bCs/>
        </w:rPr>
      </w:pPr>
    </w:p>
    <w:p w14:paraId="234F0409" w14:textId="7959096A" w:rsidR="00E83861" w:rsidRPr="00DB5CCD" w:rsidRDefault="00E83861" w:rsidP="00DB5CCD">
      <w:pPr>
        <w:jc w:val="both"/>
        <w:rPr>
          <w:rFonts w:ascii="Calibri" w:hAnsi="Calibri" w:cs="Calibri"/>
          <w:b/>
        </w:rPr>
      </w:pPr>
      <w:r w:rsidRPr="00DB5CCD">
        <w:rPr>
          <w:rFonts w:ascii="Calibri" w:hAnsi="Calibri" w:cs="Calibri"/>
          <w:b/>
        </w:rPr>
        <w:t>Assicurazione per conto di chi spetta</w:t>
      </w:r>
    </w:p>
    <w:p w14:paraId="295AA59D" w14:textId="77777777" w:rsidR="00E83861" w:rsidRPr="00DB5CCD" w:rsidRDefault="00E83861" w:rsidP="00DB5CCD">
      <w:pPr>
        <w:jc w:val="both"/>
        <w:rPr>
          <w:rFonts w:ascii="Calibri" w:hAnsi="Calibri" w:cs="Calibri"/>
          <w:bCs/>
        </w:rPr>
      </w:pPr>
      <w:r w:rsidRPr="00DB5CCD">
        <w:rPr>
          <w:rFonts w:ascii="Calibri" w:hAnsi="Calibri" w:cs="Calibri"/>
          <w:bCs/>
        </w:rPr>
        <w:t>La presente polizza è stipulata dal contraente in nome proprio e nell'interesse di chi spetta. In caso di sinistro, però,</w:t>
      </w:r>
    </w:p>
    <w:p w14:paraId="0F45BC88" w14:textId="6E05E2A7" w:rsidR="00E83861" w:rsidRPr="00DB5CCD" w:rsidRDefault="00E83861" w:rsidP="00DB5CCD">
      <w:pPr>
        <w:jc w:val="both"/>
        <w:rPr>
          <w:rFonts w:ascii="Calibri" w:hAnsi="Calibri" w:cs="Calibri"/>
          <w:bCs/>
        </w:rPr>
      </w:pPr>
      <w:r w:rsidRPr="00DB5CCD">
        <w:rPr>
          <w:rFonts w:ascii="Calibri" w:hAnsi="Calibri" w:cs="Calibri"/>
          <w:bCs/>
        </w:rPr>
        <w:t>i terzi interessati non avranno nessuna ingerenza nella nomina dei periti da eleggersi dalla Società e dal Contraente, né azione alcuna per impugnare la perizia, convenendosi che le azioni, ragioni e diritti sorgenti dall'assicurazione stessa non possono essere esercitati che dal Contraente. L'indennità che, a norma di quanto sopra, sarà stata liquidata in contraddittorio, non potrà essere versata se non con l'intervento, all'atto del pagamento, dei terzi interessati.</w:t>
      </w:r>
    </w:p>
    <w:p w14:paraId="30F52D08" w14:textId="77777777" w:rsidR="00E83861" w:rsidRPr="00DB5CCD" w:rsidRDefault="00E83861" w:rsidP="00DB5CCD">
      <w:pPr>
        <w:jc w:val="both"/>
        <w:rPr>
          <w:rFonts w:ascii="Calibri" w:hAnsi="Calibri" w:cs="Calibri"/>
          <w:bCs/>
        </w:rPr>
      </w:pPr>
    </w:p>
    <w:p w14:paraId="62FE28FB" w14:textId="67CB19B2" w:rsidR="00E83861" w:rsidRPr="00DB5CCD" w:rsidRDefault="00E83861" w:rsidP="00DB5CCD">
      <w:pPr>
        <w:jc w:val="both"/>
        <w:rPr>
          <w:rFonts w:ascii="Calibri" w:hAnsi="Calibri" w:cs="Calibri"/>
          <w:b/>
        </w:rPr>
      </w:pPr>
      <w:r w:rsidRPr="00DB5CCD">
        <w:rPr>
          <w:rFonts w:ascii="Calibri" w:hAnsi="Calibri" w:cs="Calibri"/>
          <w:b/>
        </w:rPr>
        <w:t>Beni in giacenza presso terzi</w:t>
      </w:r>
    </w:p>
    <w:p w14:paraId="4A3D0059" w14:textId="4B7704DE" w:rsidR="00E83861" w:rsidRPr="00DB5CCD" w:rsidRDefault="00E83861" w:rsidP="00DB5CCD">
      <w:pPr>
        <w:jc w:val="both"/>
        <w:rPr>
          <w:rFonts w:ascii="Calibri" w:hAnsi="Calibri" w:cs="Calibri"/>
          <w:bCs/>
        </w:rPr>
      </w:pPr>
      <w:r w:rsidRPr="00DB5CCD">
        <w:rPr>
          <w:rFonts w:ascii="Calibri" w:hAnsi="Calibri" w:cs="Calibri"/>
          <w:bCs/>
        </w:rPr>
        <w:t>La garanzia s'intende estesa fino alla somma di Euro 500.000,00 e previa comunicazione scritta alla Società, alla giacenza di oggetti d'arte assicurati presso restauratori/corniciai e/o mostre/fiere, a condizione che i mezzi di protezione dei locali siano costituiti da robusti serramenti pieni chiusi da validi congegni a porte e robuste ante con idonei congegni di chiusura interni od inferriate infisse al muro a protezione di finestre od altre aperture trovantisi ad altezza inferiore a 4 mt. dal suolo o da ripiani accessibili dall'esterno e che sia funzionante ed attivato impianto di allarme antintrusione col-legato centrale di controllo o istituto di vigilanza.</w:t>
      </w:r>
    </w:p>
    <w:p w14:paraId="6D787A0E" w14:textId="77777777" w:rsidR="00E83861" w:rsidRPr="00DB5CCD" w:rsidRDefault="00E83861" w:rsidP="00DB5CCD">
      <w:pPr>
        <w:jc w:val="both"/>
        <w:rPr>
          <w:rFonts w:ascii="Calibri" w:hAnsi="Calibri" w:cs="Calibri"/>
          <w:bCs/>
        </w:rPr>
      </w:pPr>
    </w:p>
    <w:p w14:paraId="2DF6A68C" w14:textId="75A5BAF8" w:rsidR="00A51E48" w:rsidRPr="00DB5CCD" w:rsidRDefault="00A51E48" w:rsidP="00DB5CCD">
      <w:pPr>
        <w:jc w:val="both"/>
        <w:rPr>
          <w:rFonts w:ascii="Calibri" w:hAnsi="Calibri" w:cs="Calibri"/>
          <w:b/>
        </w:rPr>
      </w:pPr>
      <w:r w:rsidRPr="00DB5CCD">
        <w:rPr>
          <w:rFonts w:ascii="Calibri" w:hAnsi="Calibri" w:cs="Calibri"/>
          <w:b/>
        </w:rPr>
        <w:t>Rischi esclusi</w:t>
      </w:r>
    </w:p>
    <w:p w14:paraId="6A600EEA" w14:textId="77777777" w:rsidR="00A51E48" w:rsidRPr="00DB5CCD" w:rsidRDefault="00A51E48" w:rsidP="00DB5CCD">
      <w:pPr>
        <w:jc w:val="both"/>
        <w:rPr>
          <w:rFonts w:ascii="Calibri" w:hAnsi="Calibri" w:cs="Calibri"/>
          <w:bCs/>
        </w:rPr>
      </w:pPr>
      <w:r w:rsidRPr="00DB5CCD">
        <w:rPr>
          <w:rFonts w:ascii="Calibri" w:hAnsi="Calibri" w:cs="Calibri"/>
          <w:bCs/>
        </w:rPr>
        <w:t>Sono esclusi dalla copertura assicurativa:</w:t>
      </w:r>
    </w:p>
    <w:p w14:paraId="300D364F"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causati dalla continua esposizione al gelo, calore, variazione di temperatura o pressione, umidità, polvere od impurità dell'aria, radiazioni luminose;</w:t>
      </w:r>
    </w:p>
    <w:p w14:paraId="6F8F9070"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causati da cattivo stato di conservazione, usura, progressivo deterioramento dell'ente assicurato, vizio proprio e/o intrinseco del bene;</w:t>
      </w:r>
    </w:p>
    <w:p w14:paraId="3F604811"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causati da tarli, tarme o altri insetti;</w:t>
      </w:r>
    </w:p>
    <w:p w14:paraId="18E85F49"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causati da funghi, batteri, parassiti e roditori in genere;</w:t>
      </w:r>
    </w:p>
    <w:p w14:paraId="2CF738DE"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aventi la loro diretta origine in un'operazione di restauro (anche se di semplice pulitura, riparazione o messa a nuovo) e/o di indagini chimiche, fisiche o biologiche, effettuata da personale non specializzato e/o con metodologie non idonee. Restano comunque esclusi i danni imputabili a difetti di qualità o mancato conseguimento dello scopo degli interventi effettuati per ripristinare, riparare, restaurare o conservare gli enti assicurati</w:t>
      </w:r>
    </w:p>
    <w:p w14:paraId="61681366"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danni subiti dai beni posti all'aperto salvo diversa specifica pattuizione</w:t>
      </w:r>
    </w:p>
    <w:p w14:paraId="3A46E251"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a meccanismi, apparati elettrici od elettronici dovuti al funzionamento o ad usura;</w:t>
      </w:r>
    </w:p>
    <w:p w14:paraId="4E8BEDE2"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causati, determinati od agevolati, con dolo o colpa grave, dal Contraente e/o dall'Assicurato;</w:t>
      </w:r>
    </w:p>
    <w:p w14:paraId="5558D17C"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conseguenti a furti, rapine o altri delitti contro il patrimonio causati, determinati od agevolati, da dipendenti del Contraente o dell'Assicurato e/o dalle persone del cui operato Essi debbano rispondere nonché da coloro che sono incaricati della sorveglianza dei locali; a tal riguardo, i danni sono comunque ricompresi nell'assicurazione, a condizione che il Contraente o l'Assicurato agiscano giudizialmente nei confronti degli autori materiali del fatto e di coloro che hanno concorso ad agevolarlo;</w:t>
      </w:r>
    </w:p>
    <w:p w14:paraId="48D7EB77"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conseguenti a furti, rapine o altri delitti contro il patrimonio causati, determinati o agevolati, con dolo</w:t>
      </w:r>
      <w:r w:rsidR="00C8618E" w:rsidRPr="00DB5CCD">
        <w:rPr>
          <w:rFonts w:ascii="Calibri" w:hAnsi="Calibri" w:cs="Calibri"/>
          <w:bCs/>
        </w:rPr>
        <w:t xml:space="preserve"> </w:t>
      </w:r>
      <w:r w:rsidRPr="00DB5CCD">
        <w:rPr>
          <w:rFonts w:ascii="Calibri" w:hAnsi="Calibri" w:cs="Calibri"/>
          <w:bCs/>
        </w:rPr>
        <w:t>o colpa grave, da parenti, fino al terzo grado o affini, del Contraente o dell'Assicurato o dei suoi dipendenti; a tal riguardo, i danni sono comunque ricompresi nell'assicurazione, a condizione che il Contraente o l'Assicurato agiscano giudizialmente nei confronti degli autori materiali del fatto e di coloro che hanno concorso ad agevolarlo;</w:t>
      </w:r>
    </w:p>
    <w:p w14:paraId="66545E34" w14:textId="6FA28512" w:rsidR="00A51E48"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gli ammanchi o smarrimenti di qualsiasi genere nonché la mancanza di enti assicurati rilevata in occasione di inventario;</w:t>
      </w:r>
    </w:p>
    <w:p w14:paraId="2E84819C" w14:textId="209D9EEC" w:rsidR="00A51E48"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causati da o conseguenti a truffe;</w:t>
      </w:r>
    </w:p>
    <w:p w14:paraId="332627DA" w14:textId="044FE7A4" w:rsidR="00A51E48"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indiretti in genere anche se conseguenti ad un danno materiale indennizzabile;</w:t>
      </w:r>
    </w:p>
    <w:p w14:paraId="7501A954" w14:textId="77777777" w:rsidR="00C8618E"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i danni direttamente o indirettamente causati da, verificatisi in seguito a o come conseguenza di:</w:t>
      </w:r>
    </w:p>
    <w:p w14:paraId="2B491050" w14:textId="77777777" w:rsidR="00C8618E" w:rsidRPr="00DB5CCD" w:rsidRDefault="00A51E48" w:rsidP="00DB5CCD">
      <w:pPr>
        <w:pStyle w:val="Paragrafoelenco"/>
        <w:numPr>
          <w:ilvl w:val="0"/>
          <w:numId w:val="16"/>
        </w:numPr>
        <w:ind w:left="851"/>
        <w:jc w:val="both"/>
        <w:rPr>
          <w:rFonts w:ascii="Calibri" w:hAnsi="Calibri" w:cs="Calibri"/>
          <w:bCs/>
        </w:rPr>
      </w:pPr>
      <w:r w:rsidRPr="00DB5CCD">
        <w:rPr>
          <w:rFonts w:ascii="Calibri" w:hAnsi="Calibri" w:cs="Calibri"/>
          <w:bCs/>
        </w:rPr>
        <w:t>Guerra, invasione, atti di nemici stranieri, ostilità (indipendentemente dal fatto che la guerra sia dichiarata O meno);</w:t>
      </w:r>
    </w:p>
    <w:p w14:paraId="71C9FB39" w14:textId="77777777" w:rsidR="00C8618E" w:rsidRPr="00DB5CCD" w:rsidRDefault="00A51E48" w:rsidP="00DB5CCD">
      <w:pPr>
        <w:pStyle w:val="Paragrafoelenco"/>
        <w:numPr>
          <w:ilvl w:val="0"/>
          <w:numId w:val="16"/>
        </w:numPr>
        <w:ind w:left="851"/>
        <w:jc w:val="both"/>
        <w:rPr>
          <w:rFonts w:ascii="Calibri" w:hAnsi="Calibri" w:cs="Calibri"/>
          <w:bCs/>
        </w:rPr>
      </w:pPr>
      <w:r w:rsidRPr="00DB5CCD">
        <w:rPr>
          <w:rFonts w:ascii="Calibri" w:hAnsi="Calibri" w:cs="Calibri"/>
          <w:bCs/>
        </w:rPr>
        <w:lastRenderedPageBreak/>
        <w:t>Guerra civile, ribellione, rivoluzione, insurrezione, potere militare o usurpato;</w:t>
      </w:r>
    </w:p>
    <w:p w14:paraId="11D4091A" w14:textId="77777777" w:rsidR="00C8618E" w:rsidRPr="00DB5CCD" w:rsidRDefault="00A51E48" w:rsidP="00DB5CCD">
      <w:pPr>
        <w:pStyle w:val="Paragrafoelenco"/>
        <w:numPr>
          <w:ilvl w:val="0"/>
          <w:numId w:val="16"/>
        </w:numPr>
        <w:ind w:left="851"/>
        <w:jc w:val="both"/>
        <w:rPr>
          <w:rFonts w:ascii="Calibri" w:hAnsi="Calibri" w:cs="Calibri"/>
          <w:bCs/>
        </w:rPr>
      </w:pPr>
      <w:r w:rsidRPr="00DB5CCD">
        <w:rPr>
          <w:rFonts w:ascii="Calibri" w:hAnsi="Calibri" w:cs="Calibri"/>
          <w:bCs/>
        </w:rPr>
        <w:t>Confisca, nazionalizzazione, requisizione, acquisto coattivo, esercizio di diritto di prelazione, azione di restituzione o distruzione o danneggiamento dei Beni Assicurati a seguito o in forza di provvedimenti adottati da un governo e/o da un'autorità pubblica;</w:t>
      </w:r>
    </w:p>
    <w:p w14:paraId="0E5E7D60" w14:textId="77777777" w:rsidR="00C8618E" w:rsidRPr="00DB5CCD" w:rsidRDefault="00A51E48" w:rsidP="00DB5CCD">
      <w:pPr>
        <w:pStyle w:val="Paragrafoelenco"/>
        <w:numPr>
          <w:ilvl w:val="0"/>
          <w:numId w:val="16"/>
        </w:numPr>
        <w:ind w:left="851"/>
        <w:jc w:val="both"/>
        <w:rPr>
          <w:rFonts w:ascii="Calibri" w:hAnsi="Calibri" w:cs="Calibri"/>
          <w:bCs/>
        </w:rPr>
      </w:pPr>
      <w:r w:rsidRPr="00DB5CCD">
        <w:rPr>
          <w:rFonts w:ascii="Calibri" w:hAnsi="Calibri" w:cs="Calibri"/>
          <w:bCs/>
        </w:rPr>
        <w:t>Scioperi, sommosse o tumulti popolari.</w:t>
      </w:r>
    </w:p>
    <w:p w14:paraId="143F19BD" w14:textId="77777777" w:rsidR="00C8618E" w:rsidRPr="00DB5CCD" w:rsidRDefault="00A51E48" w:rsidP="00DB5CCD">
      <w:pPr>
        <w:pStyle w:val="Paragrafoelenco"/>
        <w:numPr>
          <w:ilvl w:val="0"/>
          <w:numId w:val="15"/>
        </w:numPr>
        <w:ind w:left="426" w:hanging="426"/>
        <w:jc w:val="both"/>
        <w:rPr>
          <w:rFonts w:ascii="Calibri" w:hAnsi="Calibri" w:cs="Calibri"/>
          <w:bCs/>
        </w:rPr>
      </w:pPr>
      <w:r w:rsidRPr="00DB5CCD">
        <w:rPr>
          <w:rFonts w:ascii="Calibri" w:hAnsi="Calibri" w:cs="Calibri"/>
          <w:bCs/>
        </w:rPr>
        <w:t>i danni verificatisi in occasione di esplosioni o di emanazione di calore o di radiazioni provenienti da trasmutazione del nucleo dell'atomo, come pure in occasione di radiazioni provocate da accelerazione artificiale di particelle atomiche;</w:t>
      </w:r>
    </w:p>
    <w:p w14:paraId="38C50B73" w14:textId="77777777" w:rsidR="00C8618E" w:rsidRPr="00DB5CCD" w:rsidRDefault="00A51E48" w:rsidP="00DB5CCD">
      <w:pPr>
        <w:pStyle w:val="Paragrafoelenco"/>
        <w:numPr>
          <w:ilvl w:val="0"/>
          <w:numId w:val="15"/>
        </w:numPr>
        <w:ind w:left="426" w:hanging="426"/>
        <w:jc w:val="both"/>
        <w:rPr>
          <w:rFonts w:ascii="Calibri" w:hAnsi="Calibri" w:cs="Calibri"/>
          <w:bCs/>
        </w:rPr>
      </w:pPr>
      <w:r w:rsidRPr="00DB5CCD">
        <w:rPr>
          <w:rFonts w:ascii="Calibri" w:hAnsi="Calibri" w:cs="Calibri"/>
          <w:bCs/>
        </w:rPr>
        <w:t>i danni verificatisi in</w:t>
      </w:r>
      <w:r w:rsidR="009A1B50" w:rsidRPr="00DB5CCD">
        <w:rPr>
          <w:rFonts w:ascii="Calibri" w:hAnsi="Calibri" w:cs="Calibri"/>
          <w:bCs/>
        </w:rPr>
        <w:t xml:space="preserve"> </w:t>
      </w:r>
      <w:r w:rsidRPr="00DB5CCD">
        <w:rPr>
          <w:rFonts w:ascii="Calibri" w:hAnsi="Calibri" w:cs="Calibri"/>
          <w:bCs/>
        </w:rPr>
        <w:t>occasione di terremoti;</w:t>
      </w:r>
    </w:p>
    <w:p w14:paraId="138E1137" w14:textId="77777777" w:rsidR="00C8618E" w:rsidRPr="00DB5CCD" w:rsidRDefault="00A51E48" w:rsidP="00DB5CCD">
      <w:pPr>
        <w:pStyle w:val="Paragrafoelenco"/>
        <w:numPr>
          <w:ilvl w:val="0"/>
          <w:numId w:val="15"/>
        </w:numPr>
        <w:ind w:left="426" w:hanging="426"/>
        <w:jc w:val="both"/>
        <w:rPr>
          <w:rFonts w:ascii="Calibri" w:hAnsi="Calibri" w:cs="Calibri"/>
          <w:bCs/>
        </w:rPr>
      </w:pPr>
      <w:r w:rsidRPr="00DB5CCD">
        <w:rPr>
          <w:rFonts w:ascii="Calibri" w:hAnsi="Calibri" w:cs="Calibri"/>
          <w:bCs/>
        </w:rPr>
        <w:t>i</w:t>
      </w:r>
      <w:r w:rsidR="009A1B50" w:rsidRPr="00DB5CCD">
        <w:rPr>
          <w:rFonts w:ascii="Calibri" w:hAnsi="Calibri" w:cs="Calibri"/>
          <w:bCs/>
        </w:rPr>
        <w:t xml:space="preserve"> </w:t>
      </w:r>
      <w:r w:rsidRPr="00DB5CCD">
        <w:rPr>
          <w:rFonts w:ascii="Calibri" w:hAnsi="Calibri" w:cs="Calibri"/>
          <w:bCs/>
        </w:rPr>
        <w:t>danni verificatisi in</w:t>
      </w:r>
      <w:r w:rsidR="009A1B50" w:rsidRPr="00DB5CCD">
        <w:rPr>
          <w:rFonts w:ascii="Calibri" w:hAnsi="Calibri" w:cs="Calibri"/>
          <w:bCs/>
        </w:rPr>
        <w:t xml:space="preserve"> </w:t>
      </w:r>
      <w:r w:rsidRPr="00DB5CCD">
        <w:rPr>
          <w:rFonts w:ascii="Calibri" w:hAnsi="Calibri" w:cs="Calibri"/>
          <w:bCs/>
        </w:rPr>
        <w:t>occasione di inondazioni e alluvioni;</w:t>
      </w:r>
    </w:p>
    <w:p w14:paraId="782CB81F" w14:textId="77777777" w:rsidR="00C8618E" w:rsidRPr="00DB5CCD" w:rsidRDefault="00A51E48" w:rsidP="00DB5CCD">
      <w:pPr>
        <w:pStyle w:val="Paragrafoelenco"/>
        <w:numPr>
          <w:ilvl w:val="0"/>
          <w:numId w:val="15"/>
        </w:numPr>
        <w:ind w:left="426" w:hanging="426"/>
        <w:jc w:val="both"/>
        <w:rPr>
          <w:rFonts w:ascii="Calibri" w:hAnsi="Calibri" w:cs="Calibri"/>
          <w:bCs/>
        </w:rPr>
      </w:pPr>
      <w:r w:rsidRPr="00DB5CCD">
        <w:rPr>
          <w:rFonts w:ascii="Calibri" w:hAnsi="Calibri" w:cs="Calibri"/>
          <w:bCs/>
        </w:rPr>
        <w:t>i</w:t>
      </w:r>
      <w:r w:rsidR="009A1B50" w:rsidRPr="00DB5CCD">
        <w:rPr>
          <w:rFonts w:ascii="Calibri" w:hAnsi="Calibri" w:cs="Calibri"/>
          <w:bCs/>
        </w:rPr>
        <w:t xml:space="preserve"> </w:t>
      </w:r>
      <w:r w:rsidRPr="00DB5CCD">
        <w:rPr>
          <w:rFonts w:ascii="Calibri" w:hAnsi="Calibri" w:cs="Calibri"/>
          <w:bCs/>
        </w:rPr>
        <w:t>danni verificatisi in</w:t>
      </w:r>
      <w:r w:rsidR="009A1B50" w:rsidRPr="00DB5CCD">
        <w:rPr>
          <w:rFonts w:ascii="Calibri" w:hAnsi="Calibri" w:cs="Calibri"/>
          <w:bCs/>
        </w:rPr>
        <w:t xml:space="preserve"> </w:t>
      </w:r>
      <w:r w:rsidRPr="00DB5CCD">
        <w:rPr>
          <w:rFonts w:ascii="Calibri" w:hAnsi="Calibri" w:cs="Calibri"/>
          <w:bCs/>
        </w:rPr>
        <w:t>occasione di eruzioni vulcaniche, maremoti,</w:t>
      </w:r>
      <w:r w:rsidR="009A1B50" w:rsidRPr="00DB5CCD">
        <w:rPr>
          <w:rFonts w:ascii="Calibri" w:hAnsi="Calibri" w:cs="Calibri"/>
          <w:bCs/>
        </w:rPr>
        <w:t xml:space="preserve"> </w:t>
      </w:r>
      <w:r w:rsidRPr="00DB5CCD">
        <w:rPr>
          <w:rFonts w:ascii="Calibri" w:hAnsi="Calibri" w:cs="Calibri"/>
          <w:bCs/>
        </w:rPr>
        <w:t>maree</w:t>
      </w:r>
      <w:r w:rsidR="009A1B50" w:rsidRPr="00DB5CCD">
        <w:rPr>
          <w:rFonts w:ascii="Calibri" w:hAnsi="Calibri" w:cs="Calibri"/>
          <w:bCs/>
        </w:rPr>
        <w:t xml:space="preserve"> </w:t>
      </w:r>
      <w:r w:rsidRPr="00DB5CCD">
        <w:rPr>
          <w:rFonts w:ascii="Calibri" w:hAnsi="Calibri" w:cs="Calibri"/>
          <w:bCs/>
        </w:rPr>
        <w:t>e fenomeni</w:t>
      </w:r>
      <w:r w:rsidR="009A1B50" w:rsidRPr="00DB5CCD">
        <w:rPr>
          <w:rFonts w:ascii="Calibri" w:hAnsi="Calibri" w:cs="Calibri"/>
          <w:bCs/>
        </w:rPr>
        <w:t xml:space="preserve"> </w:t>
      </w:r>
      <w:r w:rsidRPr="00DB5CCD">
        <w:rPr>
          <w:rFonts w:ascii="Calibri" w:hAnsi="Calibri" w:cs="Calibri"/>
          <w:bCs/>
        </w:rPr>
        <w:t>di acqua alta;</w:t>
      </w:r>
    </w:p>
    <w:p w14:paraId="7B3A09FA" w14:textId="77777777" w:rsidR="00C8618E" w:rsidRPr="00DB5CCD" w:rsidRDefault="00A51E48" w:rsidP="00DB5CCD">
      <w:pPr>
        <w:pStyle w:val="Paragrafoelenco"/>
        <w:numPr>
          <w:ilvl w:val="0"/>
          <w:numId w:val="15"/>
        </w:numPr>
        <w:ind w:left="426" w:hanging="426"/>
        <w:jc w:val="both"/>
        <w:rPr>
          <w:rFonts w:ascii="Calibri" w:hAnsi="Calibri" w:cs="Calibri"/>
          <w:bCs/>
        </w:rPr>
      </w:pPr>
      <w:r w:rsidRPr="00DB5CCD">
        <w:rPr>
          <w:rFonts w:ascii="Calibri" w:hAnsi="Calibri" w:cs="Calibri"/>
          <w:bCs/>
        </w:rPr>
        <w:t>salvo diversamente</w:t>
      </w:r>
      <w:r w:rsidR="009A1B50" w:rsidRPr="00DB5CCD">
        <w:rPr>
          <w:rFonts w:ascii="Calibri" w:hAnsi="Calibri" w:cs="Calibri"/>
          <w:bCs/>
        </w:rPr>
        <w:t xml:space="preserve"> </w:t>
      </w:r>
      <w:r w:rsidRPr="00DB5CCD">
        <w:rPr>
          <w:rFonts w:ascii="Calibri" w:hAnsi="Calibri" w:cs="Calibri"/>
          <w:bCs/>
        </w:rPr>
        <w:t>disposto in Polizza, i danni avvenuti durante</w:t>
      </w:r>
      <w:r w:rsidR="009A1B50" w:rsidRPr="00DB5CCD">
        <w:rPr>
          <w:rFonts w:ascii="Calibri" w:hAnsi="Calibri" w:cs="Calibri"/>
          <w:bCs/>
        </w:rPr>
        <w:t xml:space="preserve"> </w:t>
      </w:r>
      <w:r w:rsidRPr="00DB5CCD">
        <w:rPr>
          <w:rFonts w:ascii="Calibri" w:hAnsi="Calibri" w:cs="Calibri"/>
          <w:bCs/>
        </w:rPr>
        <w:t>e/o in</w:t>
      </w:r>
      <w:r w:rsidR="009A1B50" w:rsidRPr="00DB5CCD">
        <w:rPr>
          <w:rFonts w:ascii="Calibri" w:hAnsi="Calibri" w:cs="Calibri"/>
          <w:bCs/>
        </w:rPr>
        <w:t xml:space="preserve"> </w:t>
      </w:r>
      <w:r w:rsidRPr="00DB5CCD">
        <w:rPr>
          <w:rFonts w:ascii="Calibri" w:hAnsi="Calibri" w:cs="Calibri"/>
          <w:bCs/>
        </w:rPr>
        <w:t>conseguenza</w:t>
      </w:r>
      <w:r w:rsidR="009A1B50" w:rsidRPr="00DB5CCD">
        <w:rPr>
          <w:rFonts w:ascii="Calibri" w:hAnsi="Calibri" w:cs="Calibri"/>
          <w:bCs/>
        </w:rPr>
        <w:t xml:space="preserve"> </w:t>
      </w:r>
      <w:r w:rsidRPr="00DB5CCD">
        <w:rPr>
          <w:rFonts w:ascii="Calibri" w:hAnsi="Calibri" w:cs="Calibri"/>
          <w:bCs/>
        </w:rPr>
        <w:t>di trasporti o impiego al</w:t>
      </w:r>
      <w:r w:rsidR="009A1B50" w:rsidRPr="00DB5CCD">
        <w:rPr>
          <w:rFonts w:ascii="Calibri" w:hAnsi="Calibri" w:cs="Calibri"/>
          <w:bCs/>
        </w:rPr>
        <w:t xml:space="preserve"> </w:t>
      </w:r>
      <w:r w:rsidRPr="00DB5CCD">
        <w:rPr>
          <w:rFonts w:ascii="Calibri" w:hAnsi="Calibri" w:cs="Calibri"/>
          <w:bCs/>
        </w:rPr>
        <w:t>di fuori dell'ubicazione del rischio indicata nella scheda di Polizza; salvo i trasporti fra sedi del Comune.</w:t>
      </w:r>
    </w:p>
    <w:p w14:paraId="00DDB121" w14:textId="2E5720EB" w:rsidR="00C8618E" w:rsidRPr="00DB5CCD" w:rsidRDefault="00A51E48" w:rsidP="00DB5CCD">
      <w:pPr>
        <w:pStyle w:val="Paragrafoelenco"/>
        <w:numPr>
          <w:ilvl w:val="0"/>
          <w:numId w:val="15"/>
        </w:numPr>
        <w:ind w:left="426" w:hanging="426"/>
        <w:jc w:val="both"/>
        <w:rPr>
          <w:rFonts w:ascii="Calibri" w:hAnsi="Calibri" w:cs="Calibri"/>
          <w:bCs/>
        </w:rPr>
      </w:pPr>
      <w:r w:rsidRPr="00DB5CCD">
        <w:rPr>
          <w:rFonts w:ascii="Calibri" w:hAnsi="Calibri" w:cs="Calibri"/>
          <w:bCs/>
        </w:rPr>
        <w:t>In deroga a qualsiasi eventuale previsione contraria, la presente polizza non</w:t>
      </w:r>
      <w:r w:rsidRPr="00DB5CCD">
        <w:rPr>
          <w:rFonts w:ascii="Calibri" w:hAnsi="Calibri" w:cs="Calibri"/>
          <w:bCs/>
        </w:rPr>
        <w:tab/>
        <w:t>copre alcun sinistro, perdita,</w:t>
      </w:r>
      <w:r w:rsidR="009A1B50" w:rsidRPr="00DB5CCD">
        <w:rPr>
          <w:rFonts w:ascii="Calibri" w:hAnsi="Calibri" w:cs="Calibri"/>
          <w:bCs/>
        </w:rPr>
        <w:t xml:space="preserve"> </w:t>
      </w:r>
      <w:r w:rsidRPr="00DB5CCD">
        <w:rPr>
          <w:rFonts w:ascii="Calibri" w:hAnsi="Calibri" w:cs="Calibri"/>
          <w:bCs/>
        </w:rPr>
        <w:t>danno, costo o spesa di qualsivoglia natura, in tutto o in parte, direttamente o</w:t>
      </w:r>
      <w:r w:rsidR="009A1B50" w:rsidRPr="00DB5CCD">
        <w:rPr>
          <w:rFonts w:ascii="Calibri" w:hAnsi="Calibri" w:cs="Calibri"/>
          <w:bCs/>
        </w:rPr>
        <w:t xml:space="preserve"> </w:t>
      </w:r>
      <w:r w:rsidRPr="00DB5CCD">
        <w:rPr>
          <w:rFonts w:ascii="Calibri" w:hAnsi="Calibri" w:cs="Calibri"/>
          <w:bCs/>
        </w:rPr>
        <w:t>indirettamente, derivante da,</w:t>
      </w:r>
      <w:r w:rsidR="009A1B50" w:rsidRPr="00DB5CCD">
        <w:rPr>
          <w:rFonts w:ascii="Calibri" w:hAnsi="Calibri" w:cs="Calibri"/>
          <w:bCs/>
        </w:rPr>
        <w:t xml:space="preserve"> </w:t>
      </w:r>
      <w:r w:rsidRPr="00DB5CCD">
        <w:rPr>
          <w:rFonts w:ascii="Calibri" w:hAnsi="Calibri" w:cs="Calibri"/>
          <w:bCs/>
        </w:rPr>
        <w:t>riconducibile a, causato da o relativo a:</w:t>
      </w:r>
    </w:p>
    <w:p w14:paraId="2FE9526B" w14:textId="1F013447" w:rsidR="00C8618E" w:rsidRPr="00DB5CCD" w:rsidRDefault="00A51E48" w:rsidP="00DB5CCD">
      <w:pPr>
        <w:pStyle w:val="Paragrafoelenco"/>
        <w:numPr>
          <w:ilvl w:val="0"/>
          <w:numId w:val="17"/>
        </w:numPr>
        <w:ind w:left="851"/>
        <w:jc w:val="both"/>
        <w:rPr>
          <w:rFonts w:ascii="Calibri" w:hAnsi="Calibri" w:cs="Calibri"/>
          <w:bCs/>
        </w:rPr>
      </w:pPr>
      <w:r w:rsidRPr="00DB5CCD">
        <w:rPr>
          <w:rFonts w:ascii="Calibri" w:hAnsi="Calibri" w:cs="Calibri"/>
          <w:bCs/>
        </w:rPr>
        <w:t>qualsiasi Malattia Trasmissibile, o sospetto o minaccia circa la sussistenza (sia essa effettiva o percepita) di una Malattia</w:t>
      </w:r>
      <w:r w:rsidR="009A1B50" w:rsidRPr="00DB5CCD">
        <w:rPr>
          <w:rFonts w:ascii="Calibri" w:hAnsi="Calibri" w:cs="Calibri"/>
          <w:bCs/>
        </w:rPr>
        <w:t xml:space="preserve"> </w:t>
      </w:r>
      <w:r w:rsidRPr="00DB5CCD">
        <w:rPr>
          <w:rFonts w:ascii="Calibri" w:hAnsi="Calibri" w:cs="Calibri"/>
          <w:bCs/>
        </w:rPr>
        <w:t>Trasmissibile;</w:t>
      </w:r>
    </w:p>
    <w:p w14:paraId="094E1D88" w14:textId="4A8AEB36" w:rsidR="00C8618E" w:rsidRPr="00DB5CCD" w:rsidRDefault="00A51E48" w:rsidP="00DB5CCD">
      <w:pPr>
        <w:pStyle w:val="Paragrafoelenco"/>
        <w:numPr>
          <w:ilvl w:val="0"/>
          <w:numId w:val="17"/>
        </w:numPr>
        <w:ind w:left="851"/>
        <w:jc w:val="both"/>
        <w:rPr>
          <w:rFonts w:ascii="Calibri" w:hAnsi="Calibri" w:cs="Calibri"/>
          <w:bCs/>
        </w:rPr>
      </w:pPr>
      <w:r w:rsidRPr="00DB5CCD">
        <w:rPr>
          <w:rFonts w:ascii="Calibri" w:hAnsi="Calibri" w:cs="Calibri"/>
          <w:bCs/>
        </w:rPr>
        <w:t>qualsiasi atto, errore o omissione nel controllo, prevenzione o risoluzione di, o comunque relativo a una epidemia sia essa effettiva, sospetta, percepita o minacciata, di una qualsiasi Malattia Trasmissibile.</w:t>
      </w:r>
    </w:p>
    <w:p w14:paraId="396986E0" w14:textId="77777777" w:rsidR="00C8618E" w:rsidRPr="00DB5CCD" w:rsidRDefault="00A51E48" w:rsidP="00DB5CCD">
      <w:pPr>
        <w:pStyle w:val="Paragrafoelenco"/>
        <w:ind w:left="851"/>
        <w:jc w:val="both"/>
        <w:rPr>
          <w:rFonts w:ascii="Calibri" w:hAnsi="Calibri" w:cs="Calibri"/>
          <w:bCs/>
        </w:rPr>
      </w:pPr>
      <w:r w:rsidRPr="00DB5CCD">
        <w:rPr>
          <w:rFonts w:ascii="Calibri" w:hAnsi="Calibri" w:cs="Calibri"/>
          <w:bCs/>
        </w:rPr>
        <w:t>Questa esclusione si applica a prescindere dalla sussistenza di qualsiasi altra causa o evento che contribuisca, contestualmente o in qualsiasi altra fase, al verificarsi di tale perdita, danno, sinistro, costo o spesa di qualsivoglia natura.</w:t>
      </w:r>
    </w:p>
    <w:p w14:paraId="0BA4E0B6" w14:textId="77777777" w:rsidR="00C8618E" w:rsidRPr="00DB5CCD" w:rsidRDefault="00A51E48" w:rsidP="00DB5CCD">
      <w:pPr>
        <w:pStyle w:val="Paragrafoelenco"/>
        <w:ind w:left="851"/>
        <w:jc w:val="both"/>
        <w:rPr>
          <w:rFonts w:ascii="Calibri" w:hAnsi="Calibri" w:cs="Calibri"/>
          <w:bCs/>
        </w:rPr>
      </w:pPr>
      <w:r w:rsidRPr="00DB5CCD">
        <w:rPr>
          <w:rFonts w:ascii="Calibri" w:hAnsi="Calibri" w:cs="Calibri"/>
          <w:bCs/>
        </w:rPr>
        <w:t>La sussistenza, sia essa effettiva, presunta, minacciata, percepita o sospetta, di una Malattia Trasmissibile all'interno, presso, o che interessi, impatti o danneggi qualsiasi proprietà, o che impedisca l'uso di tali proprietà, non costituisce perdita o danno materiale o di altro tipo, o perdita di uso di proprietà materiali o immateriali. La presenza di una o più persone in un luogo assicurato potenzialmente infettate da una Malattia Trasmissibile</w:t>
      </w:r>
      <w:r w:rsidR="009A1B50" w:rsidRPr="00DB5CCD">
        <w:rPr>
          <w:rFonts w:ascii="Calibri" w:hAnsi="Calibri" w:cs="Calibri"/>
          <w:bCs/>
        </w:rPr>
        <w:t xml:space="preserve"> o </w:t>
      </w:r>
      <w:r w:rsidRPr="00DB5CCD">
        <w:rPr>
          <w:rFonts w:ascii="Calibri" w:hAnsi="Calibri" w:cs="Calibri"/>
          <w:bCs/>
        </w:rPr>
        <w:t>effettivamente infettate da una Malattia Trasmissibile non costituisce perdita o danno, materiale o di altro tipo.</w:t>
      </w:r>
    </w:p>
    <w:p w14:paraId="1B20FC10" w14:textId="77777777" w:rsidR="00C8618E" w:rsidRPr="00DB5CCD" w:rsidRDefault="00A51E48" w:rsidP="00DB5CCD">
      <w:pPr>
        <w:pStyle w:val="Paragrafoelenco"/>
        <w:ind w:left="851"/>
        <w:jc w:val="both"/>
        <w:rPr>
          <w:rFonts w:ascii="Calibri" w:hAnsi="Calibri" w:cs="Calibri"/>
          <w:bCs/>
        </w:rPr>
      </w:pPr>
      <w:r w:rsidRPr="00DB5CCD">
        <w:rPr>
          <w:rFonts w:ascii="Calibri" w:hAnsi="Calibri" w:cs="Calibri"/>
          <w:bCs/>
        </w:rPr>
        <w:t>Ai fini della polizza e del presente allegato cui accede, rileva la seguente definizione:</w:t>
      </w:r>
    </w:p>
    <w:p w14:paraId="3653FC7E" w14:textId="77777777" w:rsidR="00C8618E" w:rsidRPr="00DB5CCD" w:rsidRDefault="00A51E48" w:rsidP="00DB5CCD">
      <w:pPr>
        <w:pStyle w:val="Paragrafoelenco"/>
        <w:ind w:left="851"/>
        <w:jc w:val="both"/>
        <w:rPr>
          <w:rFonts w:ascii="Calibri" w:hAnsi="Calibri" w:cs="Calibri"/>
          <w:bCs/>
        </w:rPr>
      </w:pPr>
      <w:r w:rsidRPr="00DB5CCD">
        <w:rPr>
          <w:rFonts w:ascii="Calibri" w:hAnsi="Calibri" w:cs="Calibri"/>
          <w:bCs/>
        </w:rPr>
        <w:t>Malattia Trasmissibile significa qualsiasi malattia, patologia, morbo, infezione, condizione o disturbo causato, in tutto o in parte, da qualsiasi contatto diretto o indiretto o esposizione a virus, parassiti o batteri o a qualsiasi agente patogeno di qualsiasi natura, indipendentemente dal metodo di trasmissione, contatto o esposizione. Tutti gli altri termini e condizioni rimangono invariati.</w:t>
      </w:r>
    </w:p>
    <w:p w14:paraId="0290C2BC" w14:textId="142DED9F" w:rsidR="0065231F" w:rsidRPr="00DB5CCD" w:rsidRDefault="00A51E48" w:rsidP="00DB5CCD">
      <w:pPr>
        <w:pStyle w:val="Paragrafoelenco"/>
        <w:numPr>
          <w:ilvl w:val="0"/>
          <w:numId w:val="15"/>
        </w:numPr>
        <w:ind w:left="426"/>
        <w:jc w:val="both"/>
        <w:rPr>
          <w:rFonts w:ascii="Calibri" w:hAnsi="Calibri" w:cs="Calibri"/>
          <w:bCs/>
        </w:rPr>
      </w:pPr>
      <w:r w:rsidRPr="00DB5CCD">
        <w:rPr>
          <w:rFonts w:ascii="Calibri" w:hAnsi="Calibri" w:cs="Calibri"/>
          <w:bCs/>
        </w:rPr>
        <w:t xml:space="preserve">Fatti salvi i successivi paragrafi 2, 3 e 5, questa assicurazione non copre in alcun caso perdite, danni, o qualsivoglia esborso economico direttamente o indirettamente causati, indotti o derivanti da: </w:t>
      </w:r>
    </w:p>
    <w:p w14:paraId="0C1266E0" w14:textId="77777777" w:rsidR="0065231F" w:rsidRPr="00DB5CCD" w:rsidRDefault="00A51E48" w:rsidP="00DB5CCD">
      <w:pPr>
        <w:pStyle w:val="Paragrafoelenco"/>
        <w:numPr>
          <w:ilvl w:val="0"/>
          <w:numId w:val="18"/>
        </w:numPr>
        <w:ind w:left="1276"/>
        <w:jc w:val="both"/>
        <w:rPr>
          <w:rFonts w:ascii="Calibri" w:hAnsi="Calibri" w:cs="Calibri"/>
          <w:bCs/>
        </w:rPr>
      </w:pPr>
      <w:r w:rsidRPr="00DB5CCD">
        <w:rPr>
          <w:rFonts w:ascii="Calibri" w:hAnsi="Calibri" w:cs="Calibri"/>
          <w:bCs/>
        </w:rPr>
        <w:t>guasto, errore o mancato funzionamento di computer, sistemi informatici, programmi informatici, codici, processi o qualsiasi altro sistema elettronico, oppure</w:t>
      </w:r>
    </w:p>
    <w:p w14:paraId="6821F58B" w14:textId="225ACC98" w:rsidR="00A51E48" w:rsidRPr="00DB5CCD" w:rsidRDefault="00A51E48" w:rsidP="00DB5CCD">
      <w:pPr>
        <w:pStyle w:val="Paragrafoelenco"/>
        <w:numPr>
          <w:ilvl w:val="1"/>
          <w:numId w:val="19"/>
        </w:numPr>
        <w:ind w:left="1276"/>
        <w:jc w:val="both"/>
        <w:rPr>
          <w:rFonts w:ascii="Calibri" w:hAnsi="Calibri" w:cs="Calibri"/>
          <w:bCs/>
        </w:rPr>
      </w:pPr>
      <w:r w:rsidRPr="00DB5CCD">
        <w:rPr>
          <w:rFonts w:ascii="Calibri" w:hAnsi="Calibri" w:cs="Calibri"/>
          <w:bCs/>
        </w:rPr>
        <w:t>uso o impiego, al fine di causare danni, di computer, sistemi informatici, programmi informatici, codici nocivi, virus o processi informatici o qualsiasi altro sistema elettronico.</w:t>
      </w:r>
    </w:p>
    <w:p w14:paraId="79D5CB48" w14:textId="5FE5547C" w:rsidR="00A51E48" w:rsidRPr="00DB5CCD" w:rsidRDefault="00A51E48" w:rsidP="00DB5CCD">
      <w:pPr>
        <w:pStyle w:val="Paragrafoelenco"/>
        <w:numPr>
          <w:ilvl w:val="0"/>
          <w:numId w:val="19"/>
        </w:numPr>
        <w:ind w:left="1276"/>
        <w:jc w:val="both"/>
        <w:rPr>
          <w:rFonts w:ascii="Calibri" w:hAnsi="Calibri" w:cs="Calibri"/>
          <w:bCs/>
        </w:rPr>
      </w:pPr>
      <w:r w:rsidRPr="00DB5CCD">
        <w:rPr>
          <w:rFonts w:ascii="Calibri" w:hAnsi="Calibri" w:cs="Calibri"/>
          <w:bCs/>
        </w:rPr>
        <w:t>Qualora questa clausola sia prevista in polizze che coprono rischi di guerra, guerra civile, rivoluzione, ribellione, insurrezione o sommossa civile originata dai casi predetti, o qualsiasi atto ostile compiuto da una potenza belligerante o contro di essa, oppure atti di terrorismo o di qualsiasi persona che agisce per motivi politici, il paragrafo 1 non si applica per escludere perdite (che risulterebbero altrimenti coperte) derivanti dall'utilizzo di computer, sistemi informatici o programmi informatici o qualsiasi altro dispositivo elettronico impiegato nel lancio e/o nel sistema di orientamento e/o nel meccanismo di sparo di armi o missili.</w:t>
      </w:r>
    </w:p>
    <w:p w14:paraId="19E477AE" w14:textId="7DBE938A" w:rsidR="00A51E48" w:rsidRPr="00DB5CCD" w:rsidRDefault="00A51E48" w:rsidP="00DB5CCD">
      <w:pPr>
        <w:pStyle w:val="Paragrafoelenco"/>
        <w:numPr>
          <w:ilvl w:val="0"/>
          <w:numId w:val="19"/>
        </w:numPr>
        <w:ind w:left="1276"/>
        <w:jc w:val="both"/>
        <w:rPr>
          <w:rFonts w:ascii="Calibri" w:hAnsi="Calibri" w:cs="Calibri"/>
          <w:bCs/>
        </w:rPr>
      </w:pPr>
      <w:r w:rsidRPr="00DB5CCD">
        <w:rPr>
          <w:rFonts w:ascii="Calibri" w:hAnsi="Calibri" w:cs="Calibri"/>
          <w:bCs/>
        </w:rPr>
        <w:t xml:space="preserve">Resta inteso e concordato che il paragrafo 1 non si applica ai casi (che risulterebbero altrimenti coperti) di perdita della proprietà assicurata o danno causati da un Attacco informatico mirato. L'onere di provare l'applicabilità della copertura ai sensi di queste disposizioni di </w:t>
      </w:r>
      <w:proofErr w:type="spellStart"/>
      <w:r w:rsidRPr="00DB5CCD">
        <w:rPr>
          <w:rFonts w:ascii="Calibri" w:hAnsi="Calibri" w:cs="Calibri"/>
          <w:bCs/>
        </w:rPr>
        <w:t>reinclusione</w:t>
      </w:r>
      <w:proofErr w:type="spellEnd"/>
      <w:r w:rsidRPr="00DB5CCD">
        <w:rPr>
          <w:rFonts w:ascii="Calibri" w:hAnsi="Calibri" w:cs="Calibri"/>
          <w:bCs/>
        </w:rPr>
        <w:t xml:space="preserve"> incombe sull'Assicurato.</w:t>
      </w:r>
    </w:p>
    <w:p w14:paraId="6CCFFEB0" w14:textId="19D8DBC3" w:rsidR="00A51E48" w:rsidRPr="00DB5CCD" w:rsidRDefault="00A51E48" w:rsidP="00DB5CCD">
      <w:pPr>
        <w:pStyle w:val="Paragrafoelenco"/>
        <w:numPr>
          <w:ilvl w:val="0"/>
          <w:numId w:val="19"/>
        </w:numPr>
        <w:ind w:left="1276"/>
        <w:jc w:val="both"/>
        <w:rPr>
          <w:rFonts w:ascii="Calibri" w:hAnsi="Calibri" w:cs="Calibri"/>
          <w:bCs/>
        </w:rPr>
      </w:pPr>
      <w:r w:rsidRPr="00DB5CCD">
        <w:rPr>
          <w:rFonts w:ascii="Calibri" w:hAnsi="Calibri" w:cs="Calibri"/>
          <w:bCs/>
        </w:rPr>
        <w:t>Ai fini del paragrafo 3, per Attacco informatico mirato si intende l'uso o impiego, al fine di causare danni, di computer, sistemi informatici, programmi informatici, codici nocivi, virus o processi informatici o qualsiasi altro sistema elettronico, laddove l'intenzione sia quella di danneggiare esclusivamente l'Assicurato o la sua i suoi beni.</w:t>
      </w:r>
    </w:p>
    <w:p w14:paraId="026A93C9" w14:textId="2A4D51B3" w:rsidR="00A51E48" w:rsidRPr="00DB5CCD" w:rsidRDefault="00A51E48" w:rsidP="00DB5CCD">
      <w:pPr>
        <w:jc w:val="both"/>
        <w:rPr>
          <w:rFonts w:ascii="Calibri" w:hAnsi="Calibri" w:cs="Calibri"/>
          <w:bCs/>
        </w:rPr>
      </w:pPr>
      <w:r w:rsidRPr="00DB5CCD">
        <w:rPr>
          <w:rFonts w:ascii="Calibri" w:hAnsi="Calibri" w:cs="Calibri"/>
          <w:bCs/>
        </w:rPr>
        <w:t>Questa polizza non comprende la copertura di dati elettronici, a meno che e nella misura in cui ciò sia espressamente affermato in altre parti della suddetta polizza.</w:t>
      </w:r>
    </w:p>
    <w:p w14:paraId="0251A154" w14:textId="4DB44496" w:rsidR="00A51E48" w:rsidRPr="00DB5CCD" w:rsidRDefault="00A51E48" w:rsidP="00DB5CCD">
      <w:pPr>
        <w:rPr>
          <w:rFonts w:ascii="Calibri" w:hAnsi="Calibri" w:cs="Calibri"/>
          <w:b/>
        </w:rPr>
      </w:pPr>
      <w:r w:rsidRPr="00DB5CCD">
        <w:rPr>
          <w:rFonts w:ascii="Calibri" w:hAnsi="Calibri" w:cs="Calibri"/>
          <w:b/>
        </w:rPr>
        <w:t xml:space="preserve">Libera traduzione della clausola inglese JS2019-005 del 22 novembre 2019 "Cyber </w:t>
      </w:r>
      <w:proofErr w:type="spellStart"/>
      <w:r w:rsidRPr="00DB5CCD">
        <w:rPr>
          <w:rFonts w:ascii="Calibri" w:hAnsi="Calibri" w:cs="Calibri"/>
          <w:b/>
        </w:rPr>
        <w:t>Exclusion</w:t>
      </w:r>
      <w:proofErr w:type="spellEnd"/>
      <w:r w:rsidRPr="00DB5CCD">
        <w:rPr>
          <w:rFonts w:ascii="Calibri" w:hAnsi="Calibri" w:cs="Calibri"/>
          <w:b/>
        </w:rPr>
        <w:t xml:space="preserve"> (</w:t>
      </w:r>
      <w:proofErr w:type="spellStart"/>
      <w:r w:rsidRPr="00DB5CCD">
        <w:rPr>
          <w:rFonts w:ascii="Calibri" w:hAnsi="Calibri" w:cs="Calibri"/>
          <w:b/>
        </w:rPr>
        <w:t>Targeted</w:t>
      </w:r>
      <w:proofErr w:type="spellEnd"/>
      <w:r w:rsidRPr="00DB5CCD">
        <w:rPr>
          <w:rFonts w:ascii="Calibri" w:hAnsi="Calibri" w:cs="Calibri"/>
          <w:b/>
        </w:rPr>
        <w:t xml:space="preserve"> Cyber Attack Write-Back)". In caso di divergenza tra il testo italiano e quello inglese prevarranno il testo e l'interpretazione inglesi.</w:t>
      </w:r>
    </w:p>
    <w:p w14:paraId="33F95D20" w14:textId="77777777" w:rsidR="00A51E48" w:rsidRPr="00DB5CCD" w:rsidRDefault="00A51E48" w:rsidP="00DB5CCD">
      <w:pPr>
        <w:ind w:left="1276"/>
        <w:rPr>
          <w:rFonts w:ascii="Calibri" w:hAnsi="Calibri" w:cs="Calibri"/>
          <w:bCs/>
        </w:rPr>
      </w:pPr>
    </w:p>
    <w:p w14:paraId="275827F3" w14:textId="6B03CD83" w:rsidR="00A51E48" w:rsidRPr="00DB5CCD" w:rsidRDefault="00A51E48" w:rsidP="00DB5CCD">
      <w:pPr>
        <w:jc w:val="both"/>
        <w:rPr>
          <w:rFonts w:ascii="Calibri" w:hAnsi="Calibri" w:cs="Calibri"/>
          <w:bCs/>
        </w:rPr>
      </w:pPr>
      <w:r w:rsidRPr="00DB5CCD">
        <w:rPr>
          <w:rFonts w:ascii="Calibri" w:hAnsi="Calibri" w:cs="Calibri"/>
          <w:bCs/>
        </w:rPr>
        <w:t>ESCLUSIONI RELATIVE A DANNI DERIVANTI DA CONTAMINAZIONE RADIOATTIVA, ARMI CHIMICHE, BIOLOGICHE, BIOCHIMICHE ED ELETTROMAGNETICHE</w:t>
      </w:r>
    </w:p>
    <w:p w14:paraId="7C0156B0" w14:textId="77777777" w:rsidR="00A51E48" w:rsidRPr="00DB5CCD" w:rsidRDefault="00A51E48" w:rsidP="00DB5CCD">
      <w:pPr>
        <w:jc w:val="both"/>
        <w:rPr>
          <w:rFonts w:ascii="Calibri" w:hAnsi="Calibri" w:cs="Calibri"/>
          <w:bCs/>
        </w:rPr>
      </w:pPr>
      <w:r w:rsidRPr="00DB5CCD">
        <w:rPr>
          <w:rFonts w:ascii="Calibri" w:hAnsi="Calibri" w:cs="Calibri"/>
          <w:bCs/>
        </w:rPr>
        <w:t>La presente clausola è di importanza essenziale e prevale su ogni disposizione contraria contenuta nella presente assicurazione</w:t>
      </w:r>
    </w:p>
    <w:p w14:paraId="5A678DBB" w14:textId="77777777" w:rsidR="00A51E48" w:rsidRPr="00DB5CCD" w:rsidRDefault="00A51E48" w:rsidP="00DB5CCD">
      <w:pPr>
        <w:jc w:val="both"/>
        <w:rPr>
          <w:rFonts w:ascii="Calibri" w:hAnsi="Calibri" w:cs="Calibri"/>
          <w:bCs/>
        </w:rPr>
      </w:pPr>
      <w:r w:rsidRPr="00DB5CCD">
        <w:rPr>
          <w:rFonts w:ascii="Calibri" w:hAnsi="Calibri" w:cs="Calibri"/>
          <w:bCs/>
        </w:rPr>
        <w:t>In nessun caso la presente assicurazione coprirà perdite, danni o qualsivoglia esborso economico derivante da procedimenti giudiziari, direttamente o indirettamente causati, o a cui abbia contribuito, o derivanti:</w:t>
      </w:r>
    </w:p>
    <w:p w14:paraId="51B51912" w14:textId="56EEED10" w:rsidR="00A51E48" w:rsidRPr="00DB5CCD" w:rsidRDefault="00A51E48" w:rsidP="00DB5CCD">
      <w:pPr>
        <w:jc w:val="both"/>
        <w:rPr>
          <w:rFonts w:ascii="Calibri" w:hAnsi="Calibri" w:cs="Calibri"/>
          <w:bCs/>
        </w:rPr>
      </w:pPr>
      <w:r w:rsidRPr="00DB5CCD">
        <w:rPr>
          <w:rFonts w:ascii="Calibri" w:hAnsi="Calibri" w:cs="Calibri"/>
          <w:bCs/>
        </w:rPr>
        <w:lastRenderedPageBreak/>
        <w:t>1.1</w:t>
      </w:r>
      <w:r w:rsidR="009A1B50" w:rsidRPr="00DB5CCD">
        <w:rPr>
          <w:rFonts w:ascii="Calibri" w:hAnsi="Calibri" w:cs="Calibri"/>
          <w:bCs/>
        </w:rPr>
        <w:t xml:space="preserve"> </w:t>
      </w:r>
      <w:r w:rsidRPr="00DB5CCD">
        <w:rPr>
          <w:rFonts w:ascii="Calibri" w:hAnsi="Calibri" w:cs="Calibri"/>
          <w:bCs/>
        </w:rPr>
        <w:t>da radiazioni ionizzanti o contaminazione radioattiva da combustibile o scorie nucleari o dalla combustione di combustibile nucleare;</w:t>
      </w:r>
    </w:p>
    <w:p w14:paraId="2B8FB516" w14:textId="30524589" w:rsidR="00A51E48" w:rsidRPr="00DB5CCD" w:rsidRDefault="00A51E48" w:rsidP="00DB5CCD">
      <w:pPr>
        <w:jc w:val="both"/>
        <w:rPr>
          <w:rFonts w:ascii="Calibri" w:hAnsi="Calibri" w:cs="Calibri"/>
          <w:bCs/>
        </w:rPr>
      </w:pPr>
      <w:r w:rsidRPr="00DB5CCD">
        <w:rPr>
          <w:rFonts w:ascii="Calibri" w:hAnsi="Calibri" w:cs="Calibri"/>
          <w:bCs/>
        </w:rPr>
        <w:t>1.2</w:t>
      </w:r>
      <w:r w:rsidR="009A1B50" w:rsidRPr="00DB5CCD">
        <w:rPr>
          <w:rFonts w:ascii="Calibri" w:hAnsi="Calibri" w:cs="Calibri"/>
          <w:bCs/>
        </w:rPr>
        <w:t xml:space="preserve"> </w:t>
      </w:r>
      <w:r w:rsidRPr="00DB5CCD">
        <w:rPr>
          <w:rFonts w:ascii="Calibri" w:hAnsi="Calibri" w:cs="Calibri"/>
          <w:bCs/>
        </w:rPr>
        <w:t>dalle proprietà radioattive, tossiche, esplosive o comunque pericolose o contaminanti di impianti, reattori nucleari o altri elementi assemblati o componenti nucleari degli stessi;</w:t>
      </w:r>
    </w:p>
    <w:p w14:paraId="4322D5E6" w14:textId="22D82DA5" w:rsidR="00A51E48" w:rsidRPr="00DB5CCD" w:rsidRDefault="00A51E48" w:rsidP="00DB5CCD">
      <w:pPr>
        <w:jc w:val="both"/>
        <w:rPr>
          <w:rFonts w:ascii="Calibri" w:hAnsi="Calibri" w:cs="Calibri"/>
          <w:bCs/>
        </w:rPr>
      </w:pPr>
      <w:r w:rsidRPr="00DB5CCD">
        <w:rPr>
          <w:rFonts w:ascii="Calibri" w:hAnsi="Calibri" w:cs="Calibri"/>
          <w:bCs/>
        </w:rPr>
        <w:t>1.3</w:t>
      </w:r>
      <w:r w:rsidR="009A1B50" w:rsidRPr="00DB5CCD">
        <w:rPr>
          <w:rFonts w:ascii="Calibri" w:hAnsi="Calibri" w:cs="Calibri"/>
          <w:bCs/>
        </w:rPr>
        <w:t xml:space="preserve"> </w:t>
      </w:r>
      <w:r w:rsidRPr="00DB5CCD">
        <w:rPr>
          <w:rFonts w:ascii="Calibri" w:hAnsi="Calibri" w:cs="Calibri"/>
          <w:bCs/>
        </w:rPr>
        <w:t>da armi o congegni che utilizzino la fissione e/o fusione atomica o nucleare, o altra reazione, forza o materia simile;</w:t>
      </w:r>
    </w:p>
    <w:p w14:paraId="2A74A848" w14:textId="0FEF21FB" w:rsidR="00A51E48" w:rsidRPr="00DB5CCD" w:rsidRDefault="00A51E48" w:rsidP="00DB5CCD">
      <w:pPr>
        <w:jc w:val="both"/>
        <w:rPr>
          <w:rFonts w:ascii="Calibri" w:hAnsi="Calibri" w:cs="Calibri"/>
          <w:bCs/>
        </w:rPr>
      </w:pPr>
      <w:r w:rsidRPr="00DB5CCD">
        <w:rPr>
          <w:rFonts w:ascii="Calibri" w:hAnsi="Calibri" w:cs="Calibri"/>
          <w:bCs/>
        </w:rPr>
        <w:t>1.4</w:t>
      </w:r>
      <w:r w:rsidR="009A1B50" w:rsidRPr="00DB5CCD">
        <w:rPr>
          <w:rFonts w:ascii="Calibri" w:hAnsi="Calibri" w:cs="Calibri"/>
          <w:bCs/>
        </w:rPr>
        <w:t xml:space="preserve"> </w:t>
      </w:r>
      <w:r w:rsidRPr="00DB5CCD">
        <w:rPr>
          <w:rFonts w:ascii="Calibri" w:hAnsi="Calibri" w:cs="Calibri"/>
          <w:bCs/>
        </w:rPr>
        <w:t>dalle proprietà radioattive, tossiche, esplosive o comunque pericolose o contaminanti di materiale radioattivo. L'esclusione prevista nella presente sub-clausola non si estende agli isotopi radioattivi diversi dal combustibile nucleare ove tali isotopi siano preparati, trasportati, conservati o usati per scopi commerciali, agricoli, medici, scientifici o per altri scopi pacifici simili;</w:t>
      </w:r>
    </w:p>
    <w:p w14:paraId="58688FD2" w14:textId="0FD491A8" w:rsidR="00A51E48" w:rsidRPr="00DB5CCD" w:rsidRDefault="00A51E48" w:rsidP="00DB5CCD">
      <w:pPr>
        <w:jc w:val="both"/>
        <w:rPr>
          <w:rFonts w:ascii="Calibri" w:hAnsi="Calibri" w:cs="Calibri"/>
          <w:bCs/>
        </w:rPr>
      </w:pPr>
      <w:r w:rsidRPr="00DB5CCD">
        <w:rPr>
          <w:rFonts w:ascii="Calibri" w:hAnsi="Calibri" w:cs="Calibri"/>
          <w:bCs/>
        </w:rPr>
        <w:t>1.5</w:t>
      </w:r>
      <w:r w:rsidR="009A1B50" w:rsidRPr="00DB5CCD">
        <w:rPr>
          <w:rFonts w:ascii="Calibri" w:hAnsi="Calibri" w:cs="Calibri"/>
          <w:bCs/>
        </w:rPr>
        <w:t xml:space="preserve"> </w:t>
      </w:r>
      <w:r w:rsidRPr="00DB5CCD">
        <w:rPr>
          <w:rFonts w:ascii="Calibri" w:hAnsi="Calibri" w:cs="Calibri"/>
          <w:bCs/>
        </w:rPr>
        <w:t>da armi chimiche, biologiche, biochimiche o elettromagnetiche;</w:t>
      </w:r>
    </w:p>
    <w:p w14:paraId="3E6257EF" w14:textId="22F02795" w:rsidR="00A51E48" w:rsidRPr="00DB5CCD" w:rsidRDefault="00A51E48" w:rsidP="00DB5CCD">
      <w:pPr>
        <w:jc w:val="both"/>
        <w:rPr>
          <w:rFonts w:ascii="Calibri" w:hAnsi="Calibri" w:cs="Calibri"/>
          <w:bCs/>
        </w:rPr>
      </w:pPr>
      <w:r w:rsidRPr="00DB5CCD">
        <w:rPr>
          <w:rFonts w:ascii="Calibri" w:hAnsi="Calibri" w:cs="Calibri"/>
          <w:bCs/>
        </w:rPr>
        <w:t>1.6</w:t>
      </w:r>
      <w:r w:rsidR="009A1B50" w:rsidRPr="00DB5CCD">
        <w:rPr>
          <w:rFonts w:ascii="Calibri" w:hAnsi="Calibri" w:cs="Calibri"/>
          <w:bCs/>
        </w:rPr>
        <w:t xml:space="preserve"> </w:t>
      </w:r>
      <w:r w:rsidRPr="00DB5CCD">
        <w:rPr>
          <w:rFonts w:ascii="Calibri" w:hAnsi="Calibri" w:cs="Calibri"/>
          <w:bCs/>
        </w:rPr>
        <w:t>dall'utilizzo o dal funzionamento, finalizzato ad infliggere danni, di qualsiasi computer, sistema informatico, programma software o qualsiasi altro sistema elettronico.</w:t>
      </w:r>
    </w:p>
    <w:p w14:paraId="5A30C022" w14:textId="5DD45433" w:rsidR="00A51E48" w:rsidRPr="00DB5CCD" w:rsidRDefault="00A51E48" w:rsidP="00DB5CCD">
      <w:pPr>
        <w:jc w:val="both"/>
        <w:rPr>
          <w:rFonts w:ascii="Calibri" w:hAnsi="Calibri" w:cs="Calibri"/>
          <w:bCs/>
        </w:rPr>
      </w:pPr>
      <w:r w:rsidRPr="00DB5CCD">
        <w:rPr>
          <w:rFonts w:ascii="Calibri" w:hAnsi="Calibri" w:cs="Calibri"/>
          <w:bCs/>
        </w:rPr>
        <w:t>Termini, dichiarazioni, accordi assicurativi, definizioni, esclusioni e condizioni della presente Polizza rimangono altrimenti invariati.</w:t>
      </w:r>
    </w:p>
    <w:p w14:paraId="6D952381" w14:textId="77777777" w:rsidR="00A51E48" w:rsidRPr="00DB5CCD" w:rsidRDefault="00A51E48" w:rsidP="00A51E48">
      <w:pPr>
        <w:keepNext/>
        <w:keepLines/>
        <w:spacing w:after="64" w:line="269" w:lineRule="exact"/>
        <w:ind w:left="20" w:right="20"/>
        <w:rPr>
          <w:rFonts w:ascii="Calibri" w:hAnsi="Calibri" w:cs="Calibri"/>
        </w:rPr>
      </w:pPr>
    </w:p>
    <w:p w14:paraId="79F5057F" w14:textId="2FFBE536" w:rsidR="00A51E48" w:rsidRPr="00DB5CCD" w:rsidRDefault="00A51E48" w:rsidP="00A51E48">
      <w:pPr>
        <w:keepNext/>
        <w:keepLines/>
        <w:spacing w:after="64" w:line="269" w:lineRule="exact"/>
        <w:ind w:left="20" w:right="20"/>
        <w:rPr>
          <w:rFonts w:ascii="Calibri" w:hAnsi="Calibri" w:cs="Calibri"/>
          <w:b/>
          <w:bCs/>
        </w:rPr>
      </w:pPr>
      <w:r w:rsidRPr="00DB5CCD">
        <w:rPr>
          <w:rFonts w:ascii="Calibri" w:hAnsi="Calibri" w:cs="Calibri"/>
          <w:b/>
          <w:bCs/>
        </w:rPr>
        <w:t xml:space="preserve">Libera traduzione della clausola inglese CL 370 del 10/11/2003 «Institute </w:t>
      </w:r>
      <w:proofErr w:type="spellStart"/>
      <w:r w:rsidRPr="00DB5CCD">
        <w:rPr>
          <w:rFonts w:ascii="Calibri" w:hAnsi="Calibri" w:cs="Calibri"/>
          <w:b/>
          <w:bCs/>
        </w:rPr>
        <w:t>Radioactive</w:t>
      </w:r>
      <w:proofErr w:type="spellEnd"/>
      <w:r w:rsidRPr="00DB5CCD">
        <w:rPr>
          <w:rFonts w:ascii="Calibri" w:hAnsi="Calibri" w:cs="Calibri"/>
          <w:b/>
          <w:bCs/>
        </w:rPr>
        <w:t xml:space="preserve"> </w:t>
      </w:r>
      <w:proofErr w:type="spellStart"/>
      <w:r w:rsidRPr="00DB5CCD">
        <w:rPr>
          <w:rFonts w:ascii="Calibri" w:hAnsi="Calibri" w:cs="Calibri"/>
          <w:b/>
          <w:bCs/>
        </w:rPr>
        <w:t>Contamination</w:t>
      </w:r>
      <w:proofErr w:type="spellEnd"/>
      <w:r w:rsidRPr="00DB5CCD">
        <w:rPr>
          <w:rFonts w:ascii="Calibri" w:hAnsi="Calibri" w:cs="Calibri"/>
          <w:b/>
          <w:bCs/>
        </w:rPr>
        <w:t xml:space="preserve">, Chemical, </w:t>
      </w:r>
      <w:proofErr w:type="spellStart"/>
      <w:r w:rsidRPr="00DB5CCD">
        <w:rPr>
          <w:rFonts w:ascii="Calibri" w:hAnsi="Calibri" w:cs="Calibri"/>
          <w:b/>
          <w:bCs/>
        </w:rPr>
        <w:t>Biological</w:t>
      </w:r>
      <w:proofErr w:type="spellEnd"/>
      <w:r w:rsidRPr="00DB5CCD">
        <w:rPr>
          <w:rFonts w:ascii="Calibri" w:hAnsi="Calibri" w:cs="Calibri"/>
          <w:b/>
          <w:bCs/>
        </w:rPr>
        <w:t xml:space="preserve">, Bio-Chemical, </w:t>
      </w:r>
      <w:proofErr w:type="spellStart"/>
      <w:r w:rsidRPr="00DB5CCD">
        <w:rPr>
          <w:rFonts w:ascii="Calibri" w:hAnsi="Calibri" w:cs="Calibri"/>
          <w:b/>
          <w:bCs/>
        </w:rPr>
        <w:t>Electromagnetic</w:t>
      </w:r>
      <w:proofErr w:type="spellEnd"/>
      <w:r w:rsidRPr="00DB5CCD">
        <w:rPr>
          <w:rFonts w:ascii="Calibri" w:hAnsi="Calibri" w:cs="Calibri"/>
          <w:b/>
          <w:bCs/>
        </w:rPr>
        <w:t xml:space="preserve"> </w:t>
      </w:r>
      <w:proofErr w:type="spellStart"/>
      <w:r w:rsidRPr="00DB5CCD">
        <w:rPr>
          <w:rFonts w:ascii="Calibri" w:hAnsi="Calibri" w:cs="Calibri"/>
          <w:b/>
          <w:bCs/>
        </w:rPr>
        <w:t>Weapons</w:t>
      </w:r>
      <w:proofErr w:type="spellEnd"/>
      <w:r w:rsidRPr="00DB5CCD">
        <w:rPr>
          <w:rFonts w:ascii="Calibri" w:hAnsi="Calibri" w:cs="Calibri"/>
          <w:b/>
          <w:bCs/>
        </w:rPr>
        <w:t xml:space="preserve"> And Cyber Attack </w:t>
      </w:r>
      <w:proofErr w:type="spellStart"/>
      <w:r w:rsidRPr="00DB5CCD">
        <w:rPr>
          <w:rFonts w:ascii="Calibri" w:hAnsi="Calibri" w:cs="Calibri"/>
          <w:b/>
          <w:bCs/>
        </w:rPr>
        <w:t>Exclusion</w:t>
      </w:r>
      <w:proofErr w:type="spellEnd"/>
      <w:r w:rsidRPr="00DB5CCD">
        <w:rPr>
          <w:rFonts w:ascii="Calibri" w:hAnsi="Calibri" w:cs="Calibri"/>
          <w:b/>
          <w:bCs/>
        </w:rPr>
        <w:t xml:space="preserve">» . In caso di divergenza tra il testo italiano e quello inglese prevarranno il testo e l'interpretazione inglesi. </w:t>
      </w:r>
    </w:p>
    <w:p w14:paraId="70DA18C4" w14:textId="77777777" w:rsidR="00A51E48" w:rsidRPr="00DB5CCD" w:rsidRDefault="00A51E48" w:rsidP="00A51E48">
      <w:pPr>
        <w:rPr>
          <w:rFonts w:ascii="Calibri" w:hAnsi="Calibri" w:cs="Calibri"/>
          <w:bCs/>
        </w:rPr>
      </w:pPr>
    </w:p>
    <w:p w14:paraId="7E6B6B9C" w14:textId="77777777" w:rsidR="00C52B7A" w:rsidRPr="00DB5CCD" w:rsidRDefault="00C52B7A" w:rsidP="00C52B7A">
      <w:pPr>
        <w:rPr>
          <w:rFonts w:ascii="Calibri" w:hAnsi="Calibri" w:cs="Calibri"/>
          <w:b/>
        </w:rPr>
      </w:pPr>
      <w:r w:rsidRPr="00DB5CCD">
        <w:rPr>
          <w:rFonts w:ascii="Calibri" w:hAnsi="Calibri" w:cs="Calibri"/>
          <w:b/>
        </w:rPr>
        <w:t>Art. 19 - Ubicazioni non nominate - Beni assicurati in forma complessiva</w:t>
      </w:r>
    </w:p>
    <w:p w14:paraId="73D7A4CD" w14:textId="7A0C3A67" w:rsidR="00A51E48" w:rsidRPr="00DB5CCD" w:rsidRDefault="00C52B7A" w:rsidP="00C52B7A">
      <w:pPr>
        <w:rPr>
          <w:rFonts w:ascii="Calibri" w:hAnsi="Calibri" w:cs="Calibri"/>
          <w:bCs/>
        </w:rPr>
      </w:pPr>
      <w:r w:rsidRPr="00DB5CCD">
        <w:rPr>
          <w:rFonts w:ascii="Calibri" w:hAnsi="Calibri" w:cs="Calibri"/>
          <w:bCs/>
        </w:rPr>
        <w:t>A primo rischio assoluto, senza applicazione della regola proporzionale, né franchigia e/o scoperto, la Società si obbliga a tenere indenni beni in genere, anche c/o ubicazioni non menzionate nella scheda di polizza, il cui valore per singolo oggetto non superi € 10.000 e fino ad un limite di indennizzo complessivo pari ad € 50.000.</w:t>
      </w:r>
    </w:p>
    <w:p w14:paraId="59817DC0" w14:textId="77777777" w:rsidR="00C52B7A" w:rsidRPr="00DB5CCD" w:rsidRDefault="00C52B7A" w:rsidP="00C52B7A">
      <w:pPr>
        <w:rPr>
          <w:rFonts w:ascii="Calibri" w:hAnsi="Calibri" w:cs="Calibri"/>
          <w:bCs/>
        </w:rPr>
      </w:pPr>
    </w:p>
    <w:p w14:paraId="26262262" w14:textId="77777777" w:rsidR="00C52B7A" w:rsidRPr="00DB5CCD" w:rsidRDefault="00C52B7A" w:rsidP="00C52B7A">
      <w:pPr>
        <w:keepNext/>
        <w:keepLines/>
        <w:spacing w:after="76" w:line="210" w:lineRule="exact"/>
        <w:ind w:left="20"/>
        <w:jc w:val="both"/>
        <w:rPr>
          <w:rFonts w:ascii="Calibri" w:hAnsi="Calibri" w:cs="Calibri"/>
        </w:rPr>
      </w:pPr>
      <w:bookmarkStart w:id="11" w:name="bookmark70"/>
      <w:r w:rsidRPr="00DB5CCD">
        <w:rPr>
          <w:rStyle w:val="Intestazione50"/>
        </w:rPr>
        <w:t>Art. 20 - Copertura automatica Trasporti</w:t>
      </w:r>
      <w:bookmarkEnd w:id="11"/>
    </w:p>
    <w:p w14:paraId="2001DC1A" w14:textId="77777777" w:rsidR="00C52B7A" w:rsidRPr="00DB5CCD" w:rsidRDefault="00C52B7A" w:rsidP="00C52B7A">
      <w:pPr>
        <w:spacing w:after="56" w:line="264" w:lineRule="exact"/>
        <w:ind w:left="20" w:right="20"/>
        <w:rPr>
          <w:rFonts w:ascii="Calibri" w:hAnsi="Calibri" w:cs="Calibri"/>
        </w:rPr>
      </w:pPr>
      <w:r w:rsidRPr="00DB5CCD">
        <w:rPr>
          <w:rFonts w:ascii="Calibri" w:hAnsi="Calibri" w:cs="Calibri"/>
        </w:rPr>
        <w:t xml:space="preserve">Fino alla concorrenza di € 50.000,00 </w:t>
      </w:r>
      <w:r w:rsidRPr="00DB5CCD">
        <w:rPr>
          <w:rStyle w:val="Corpodeltesto0"/>
          <w:rFonts w:ascii="Calibri" w:hAnsi="Calibri" w:cs="Calibri"/>
        </w:rPr>
        <w:t>per singolo viaggio</w:t>
      </w:r>
      <w:r w:rsidRPr="00DB5CCD">
        <w:rPr>
          <w:rFonts w:ascii="Calibri" w:hAnsi="Calibri" w:cs="Calibri"/>
        </w:rPr>
        <w:t xml:space="preserve"> la garanzia è estesa, senza </w:t>
      </w:r>
      <w:proofErr w:type="spellStart"/>
      <w:r w:rsidRPr="00DB5CCD">
        <w:rPr>
          <w:rFonts w:ascii="Calibri" w:hAnsi="Calibri" w:cs="Calibri"/>
        </w:rPr>
        <w:t>sovrappremio</w:t>
      </w:r>
      <w:proofErr w:type="spellEnd"/>
      <w:r w:rsidRPr="00DB5CCD">
        <w:rPr>
          <w:rFonts w:ascii="Calibri" w:hAnsi="Calibri" w:cs="Calibri"/>
        </w:rPr>
        <w:t xml:space="preserve">, ai trasporti dei </w:t>
      </w:r>
      <w:r w:rsidRPr="00DB5CCD">
        <w:rPr>
          <w:rStyle w:val="CorpodeltestoCalibri105ptGrassetto"/>
        </w:rPr>
        <w:t xml:space="preserve">beni assicurati in polizza, </w:t>
      </w:r>
      <w:r w:rsidRPr="00DB5CCD">
        <w:rPr>
          <w:rFonts w:ascii="Calibri" w:hAnsi="Calibri" w:cs="Calibri"/>
        </w:rPr>
        <w:t xml:space="preserve">anche presso laboratori di restauro, effettuati da personale del Contrente/Assicurato mediante automezzi privati o dalla Ditta Appaltatrice aggiudicataria della gara indetta dal Contraente o da </w:t>
      </w:r>
      <w:r w:rsidRPr="00DB5CCD">
        <w:rPr>
          <w:rStyle w:val="Corpodeltesto0"/>
          <w:rFonts w:ascii="Calibri" w:hAnsi="Calibri" w:cs="Calibri"/>
        </w:rPr>
        <w:t>Ditte</w:t>
      </w:r>
      <w:r w:rsidRPr="00DB5CCD">
        <w:rPr>
          <w:rFonts w:ascii="Calibri" w:hAnsi="Calibri" w:cs="Calibri"/>
        </w:rPr>
        <w:t xml:space="preserve"> </w:t>
      </w:r>
      <w:r w:rsidRPr="00DB5CCD">
        <w:rPr>
          <w:rStyle w:val="Corpodeltesto0"/>
          <w:rFonts w:ascii="Calibri" w:hAnsi="Calibri" w:cs="Calibri"/>
        </w:rPr>
        <w:t>Specializzate</w:t>
      </w:r>
      <w:r w:rsidRPr="00DB5CCD">
        <w:rPr>
          <w:rFonts w:ascii="Calibri" w:hAnsi="Calibri" w:cs="Calibri"/>
        </w:rPr>
        <w:t xml:space="preserve"> nel trasporto di oggetti d'arte, effettuati nell'ambito del territorio nazionale italiano, della Repubblica di San Marino e della Città del Vaticano, alle seguenti condizioni:</w:t>
      </w:r>
    </w:p>
    <w:p w14:paraId="02658467" w14:textId="77777777" w:rsidR="00C52B7A" w:rsidRPr="00DB5CCD" w:rsidRDefault="00C52B7A" w:rsidP="002566E4">
      <w:pPr>
        <w:pStyle w:val="Paragrafoelenco"/>
        <w:widowControl w:val="0"/>
        <w:numPr>
          <w:ilvl w:val="0"/>
          <w:numId w:val="20"/>
        </w:numPr>
        <w:tabs>
          <w:tab w:val="left" w:pos="208"/>
        </w:tabs>
        <w:spacing w:after="60" w:line="269" w:lineRule="exact"/>
        <w:ind w:right="20"/>
        <w:jc w:val="both"/>
        <w:rPr>
          <w:rFonts w:ascii="Calibri" w:hAnsi="Calibri" w:cs="Calibri"/>
        </w:rPr>
      </w:pPr>
      <w:r w:rsidRPr="00DB5CCD">
        <w:rPr>
          <w:rFonts w:ascii="Calibri" w:hAnsi="Calibri" w:cs="Calibri"/>
        </w:rPr>
        <w:t>imballare gli oggetti a regola d'arte tenendo conto della natura degli stessi; per gli oggetti fragili è obbligatoria "cassa lignea" con all'interno materiale ammortizzante;</w:t>
      </w:r>
    </w:p>
    <w:p w14:paraId="0B950451" w14:textId="77777777" w:rsidR="00C52B7A" w:rsidRPr="00DB5CCD" w:rsidRDefault="00C52B7A" w:rsidP="002566E4">
      <w:pPr>
        <w:pStyle w:val="Paragrafoelenco"/>
        <w:widowControl w:val="0"/>
        <w:numPr>
          <w:ilvl w:val="0"/>
          <w:numId w:val="20"/>
        </w:numPr>
        <w:tabs>
          <w:tab w:val="left" w:pos="208"/>
        </w:tabs>
        <w:spacing w:after="131" w:line="269" w:lineRule="exact"/>
        <w:ind w:right="20"/>
        <w:jc w:val="both"/>
        <w:rPr>
          <w:rFonts w:ascii="Calibri" w:hAnsi="Calibri" w:cs="Calibri"/>
        </w:rPr>
      </w:pPr>
      <w:r w:rsidRPr="00DB5CCD">
        <w:rPr>
          <w:rFonts w:ascii="Calibri" w:hAnsi="Calibri" w:cs="Calibri"/>
        </w:rPr>
        <w:t>gli oggetti devono essere riposti in vani non visibili dall'esterno a bordo del veicolo deve essere garantita la presenza di almeno due persone munite di telefono cellulare;</w:t>
      </w:r>
    </w:p>
    <w:p w14:paraId="623D00BC" w14:textId="77777777" w:rsidR="00C52B7A" w:rsidRPr="00DB5CCD" w:rsidRDefault="00C52B7A" w:rsidP="002566E4">
      <w:pPr>
        <w:pStyle w:val="Paragrafoelenco"/>
        <w:widowControl w:val="0"/>
        <w:numPr>
          <w:ilvl w:val="0"/>
          <w:numId w:val="20"/>
        </w:numPr>
        <w:tabs>
          <w:tab w:val="left" w:pos="208"/>
        </w:tabs>
        <w:spacing w:line="276" w:lineRule="auto"/>
        <w:jc w:val="both"/>
        <w:rPr>
          <w:rFonts w:ascii="Calibri" w:hAnsi="Calibri" w:cs="Calibri"/>
        </w:rPr>
      </w:pPr>
      <w:r w:rsidRPr="00DB5CCD">
        <w:rPr>
          <w:rFonts w:ascii="Calibri" w:hAnsi="Calibri" w:cs="Calibri"/>
        </w:rPr>
        <w:t>gli oggetti non devono essere lasciati incustoditi neanche durante brevi soste.</w:t>
      </w:r>
    </w:p>
    <w:p w14:paraId="76398753" w14:textId="77777777" w:rsidR="00C52B7A" w:rsidRPr="00DB5CCD" w:rsidRDefault="00C52B7A" w:rsidP="00C52B7A">
      <w:pPr>
        <w:widowControl w:val="0"/>
        <w:tabs>
          <w:tab w:val="left" w:pos="208"/>
        </w:tabs>
        <w:jc w:val="both"/>
        <w:rPr>
          <w:rFonts w:ascii="Calibri" w:hAnsi="Calibri" w:cs="Calibri"/>
        </w:rPr>
      </w:pPr>
    </w:p>
    <w:p w14:paraId="38CF219C" w14:textId="39CBF2FB" w:rsidR="00C52B7A" w:rsidRPr="00DB5CCD" w:rsidRDefault="00C52B7A" w:rsidP="00C52B7A">
      <w:pPr>
        <w:widowControl w:val="0"/>
        <w:tabs>
          <w:tab w:val="left" w:pos="208"/>
        </w:tabs>
        <w:jc w:val="both"/>
        <w:rPr>
          <w:rFonts w:ascii="Calibri" w:hAnsi="Calibri" w:cs="Calibri"/>
        </w:rPr>
      </w:pPr>
      <w:r w:rsidRPr="00DB5CCD">
        <w:rPr>
          <w:rFonts w:ascii="Calibri" w:hAnsi="Calibri" w:cs="Calibri"/>
        </w:rPr>
        <w:t>Sono conseguentemente esclusi dalla garanzia il furto o la sparizione dei beni trasportati qualora i suddetti veicoli siano lasciati incustoditi.</w:t>
      </w:r>
    </w:p>
    <w:p w14:paraId="65A465B4" w14:textId="7BBA655A" w:rsidR="00C52B7A" w:rsidRPr="00DB5CCD" w:rsidRDefault="00C52B7A" w:rsidP="00C52B7A">
      <w:pPr>
        <w:widowControl w:val="0"/>
        <w:tabs>
          <w:tab w:val="left" w:pos="208"/>
        </w:tabs>
        <w:spacing w:line="276" w:lineRule="auto"/>
        <w:rPr>
          <w:rFonts w:ascii="Calibri" w:hAnsi="Calibri" w:cs="Calibri"/>
        </w:rPr>
      </w:pPr>
      <w:r w:rsidRPr="00DB5CCD">
        <w:rPr>
          <w:rFonts w:ascii="Calibri" w:hAnsi="Calibri" w:cs="Calibri"/>
        </w:rPr>
        <w:t>Per singoli trasporti di valore superiore a € 50.000 la garanzia è operante previa comunicazione alla Società.</w:t>
      </w:r>
    </w:p>
    <w:p w14:paraId="48CAC64C" w14:textId="77777777" w:rsidR="00C52B7A" w:rsidRPr="00DB5CCD" w:rsidRDefault="00C52B7A" w:rsidP="00C52B7A">
      <w:pPr>
        <w:rPr>
          <w:rFonts w:ascii="Calibri" w:hAnsi="Calibri" w:cs="Calibri"/>
          <w:bCs/>
        </w:rPr>
      </w:pPr>
    </w:p>
    <w:p w14:paraId="7B957A1A" w14:textId="02975BD2" w:rsidR="00C52B7A" w:rsidRPr="00DB5CCD" w:rsidRDefault="00C52B7A" w:rsidP="00C52B7A">
      <w:pPr>
        <w:rPr>
          <w:rFonts w:ascii="Calibri" w:hAnsi="Calibri" w:cs="Calibri"/>
          <w:b/>
          <w:u w:val="single"/>
        </w:rPr>
      </w:pPr>
      <w:r w:rsidRPr="00DB5CCD">
        <w:rPr>
          <w:rFonts w:ascii="Calibri" w:hAnsi="Calibri" w:cs="Calibri"/>
          <w:b/>
          <w:u w:val="single"/>
        </w:rPr>
        <w:t>LIMITI DI RISARCIMENTO, FRANCHIGIE/SCOPERTI</w:t>
      </w:r>
    </w:p>
    <w:p w14:paraId="3CC53DD9" w14:textId="77777777" w:rsidR="00E83861" w:rsidRPr="00DB5CCD" w:rsidRDefault="00E83861" w:rsidP="00E83861">
      <w:pPr>
        <w:rPr>
          <w:rFonts w:ascii="Calibri" w:hAnsi="Calibri" w:cs="Calibri"/>
          <w:bCs/>
        </w:rPr>
      </w:pPr>
    </w:p>
    <w:tbl>
      <w:tblPr>
        <w:tblStyle w:val="Tabellaelenco3-colore5"/>
        <w:tblW w:w="0" w:type="auto"/>
        <w:tblLook w:val="04A0" w:firstRow="1" w:lastRow="0" w:firstColumn="1" w:lastColumn="0" w:noHBand="0" w:noVBand="1"/>
      </w:tblPr>
      <w:tblGrid>
        <w:gridCol w:w="3485"/>
        <w:gridCol w:w="3485"/>
        <w:gridCol w:w="3486"/>
      </w:tblGrid>
      <w:tr w:rsidR="00C52B7A" w:rsidRPr="00DB5CCD" w14:paraId="612E0AC6" w14:textId="77777777" w:rsidTr="00C52B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5" w:type="dxa"/>
          </w:tcPr>
          <w:p w14:paraId="2360A7AC" w14:textId="77777777" w:rsidR="00C52B7A" w:rsidRPr="00DB5CCD" w:rsidRDefault="00C52B7A" w:rsidP="00C52B7A">
            <w:pPr>
              <w:jc w:val="center"/>
              <w:rPr>
                <w:rFonts w:ascii="Calibri" w:hAnsi="Calibri" w:cs="Calibri"/>
                <w:bCs w:val="0"/>
              </w:rPr>
            </w:pPr>
            <w:r w:rsidRPr="00DB5CCD">
              <w:rPr>
                <w:rFonts w:ascii="Calibri" w:hAnsi="Calibri" w:cs="Calibri"/>
                <w:bCs w:val="0"/>
              </w:rPr>
              <w:t>Evento</w:t>
            </w:r>
          </w:p>
        </w:tc>
        <w:tc>
          <w:tcPr>
            <w:tcW w:w="3485" w:type="dxa"/>
          </w:tcPr>
          <w:p w14:paraId="4E0D288E" w14:textId="77777777" w:rsidR="00C52B7A" w:rsidRPr="00DB5CCD" w:rsidRDefault="00C52B7A" w:rsidP="00C52B7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bCs w:val="0"/>
              </w:rPr>
              <w:t>Limiti in Euro</w:t>
            </w:r>
          </w:p>
        </w:tc>
        <w:tc>
          <w:tcPr>
            <w:tcW w:w="3486" w:type="dxa"/>
          </w:tcPr>
          <w:p w14:paraId="69D9BCD4" w14:textId="77777777" w:rsidR="00C52B7A" w:rsidRPr="00DB5CCD" w:rsidRDefault="00C52B7A" w:rsidP="00C52B7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bCs w:val="0"/>
              </w:rPr>
              <w:t>Franchigie in Euro</w:t>
            </w:r>
          </w:p>
        </w:tc>
      </w:tr>
      <w:tr w:rsidR="00C52B7A" w:rsidRPr="00DB5CCD" w14:paraId="48D58BAF" w14:textId="77777777" w:rsidTr="00C52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3E602E23" w14:textId="77777777" w:rsidR="00C52B7A" w:rsidRPr="00DB5CCD" w:rsidRDefault="00C52B7A" w:rsidP="002F5FF8">
            <w:pPr>
              <w:rPr>
                <w:rFonts w:ascii="Calibri" w:hAnsi="Calibri" w:cs="Calibri"/>
                <w:b w:val="0"/>
                <w:bCs w:val="0"/>
              </w:rPr>
            </w:pPr>
            <w:r w:rsidRPr="00DB5CCD">
              <w:rPr>
                <w:rFonts w:ascii="Calibri" w:hAnsi="Calibri" w:cs="Calibri"/>
                <w:b w:val="0"/>
                <w:bCs w:val="0"/>
              </w:rPr>
              <w:t>Per ogni causa</w:t>
            </w:r>
          </w:p>
        </w:tc>
        <w:tc>
          <w:tcPr>
            <w:tcW w:w="3485" w:type="dxa"/>
          </w:tcPr>
          <w:p w14:paraId="0AD6D740" w14:textId="77777777" w:rsidR="00C52B7A" w:rsidRPr="00DB5CCD" w:rsidRDefault="00C52B7A" w:rsidP="002F5FF8">
            <w:pP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€.10.000.000,00 a P.R.A</w:t>
            </w:r>
          </w:p>
        </w:tc>
        <w:tc>
          <w:tcPr>
            <w:tcW w:w="3486" w:type="dxa"/>
          </w:tcPr>
          <w:p w14:paraId="6F0C6041" w14:textId="77777777" w:rsidR="00C52B7A" w:rsidRPr="00DB5CCD" w:rsidRDefault="00C52B7A" w:rsidP="002F5FF8">
            <w:pP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€ 0,00</w:t>
            </w:r>
          </w:p>
        </w:tc>
      </w:tr>
      <w:tr w:rsidR="00C52B7A" w:rsidRPr="00DB5CCD" w14:paraId="6CE54702" w14:textId="77777777" w:rsidTr="00C52B7A">
        <w:tc>
          <w:tcPr>
            <w:cnfStyle w:val="001000000000" w:firstRow="0" w:lastRow="0" w:firstColumn="1" w:lastColumn="0" w:oddVBand="0" w:evenVBand="0" w:oddHBand="0" w:evenHBand="0" w:firstRowFirstColumn="0" w:firstRowLastColumn="0" w:lastRowFirstColumn="0" w:lastRowLastColumn="0"/>
            <w:tcW w:w="3485" w:type="dxa"/>
          </w:tcPr>
          <w:p w14:paraId="16082382" w14:textId="77777777" w:rsidR="00C52B7A" w:rsidRPr="00DB5CCD" w:rsidRDefault="00C52B7A" w:rsidP="002F5FF8">
            <w:pPr>
              <w:rPr>
                <w:rFonts w:ascii="Calibri" w:hAnsi="Calibri" w:cs="Calibri"/>
                <w:b w:val="0"/>
                <w:bCs w:val="0"/>
              </w:rPr>
            </w:pPr>
            <w:r w:rsidRPr="00DB5CCD">
              <w:rPr>
                <w:rFonts w:ascii="Calibri" w:hAnsi="Calibri" w:cs="Calibri"/>
                <w:b w:val="0"/>
                <w:bCs w:val="0"/>
              </w:rPr>
              <w:t>Per ciascuna opera salvo quanto previsto in Ubicazione del Rischio e Somme assicurate.</w:t>
            </w:r>
          </w:p>
        </w:tc>
        <w:tc>
          <w:tcPr>
            <w:tcW w:w="3485" w:type="dxa"/>
          </w:tcPr>
          <w:p w14:paraId="5146DF2F" w14:textId="77777777" w:rsidR="00C52B7A" w:rsidRPr="00DB5CCD" w:rsidRDefault="00C52B7A" w:rsidP="002F5FF8">
            <w:pP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€.500.000,00</w:t>
            </w:r>
          </w:p>
        </w:tc>
        <w:tc>
          <w:tcPr>
            <w:tcW w:w="3486" w:type="dxa"/>
          </w:tcPr>
          <w:p w14:paraId="26ECFE52" w14:textId="77777777" w:rsidR="00C52B7A" w:rsidRPr="00DB5CCD" w:rsidRDefault="00C52B7A" w:rsidP="002F5FF8">
            <w:pP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Nessuna</w:t>
            </w:r>
          </w:p>
        </w:tc>
      </w:tr>
      <w:tr w:rsidR="00C52B7A" w:rsidRPr="00DB5CCD" w14:paraId="3BC45415" w14:textId="77777777" w:rsidTr="00C52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2B323C48" w14:textId="77777777" w:rsidR="00C52B7A" w:rsidRPr="00DB5CCD" w:rsidRDefault="00C52B7A" w:rsidP="002F5FF8">
            <w:pPr>
              <w:rPr>
                <w:rFonts w:ascii="Calibri" w:hAnsi="Calibri" w:cs="Calibri"/>
                <w:b w:val="0"/>
                <w:bCs w:val="0"/>
              </w:rPr>
            </w:pPr>
            <w:r w:rsidRPr="00DB5CCD">
              <w:rPr>
                <w:rFonts w:ascii="Calibri" w:hAnsi="Calibri" w:cs="Calibri"/>
                <w:b w:val="0"/>
                <w:bCs w:val="0"/>
              </w:rPr>
              <w:t>Danni cagionati ai locali o agli infissi o a quant'altro di analogo in occasione di furto</w:t>
            </w:r>
          </w:p>
        </w:tc>
        <w:tc>
          <w:tcPr>
            <w:tcW w:w="3485" w:type="dxa"/>
          </w:tcPr>
          <w:p w14:paraId="413F619C" w14:textId="77777777" w:rsidR="00C52B7A" w:rsidRPr="00DB5CCD" w:rsidRDefault="00C52B7A" w:rsidP="002F5FF8">
            <w:pP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€.20.000,00 per sinistro</w:t>
            </w:r>
          </w:p>
        </w:tc>
        <w:tc>
          <w:tcPr>
            <w:tcW w:w="3486" w:type="dxa"/>
          </w:tcPr>
          <w:p w14:paraId="37907424" w14:textId="77777777" w:rsidR="00C52B7A" w:rsidRPr="00DB5CCD" w:rsidRDefault="00C52B7A" w:rsidP="002F5FF8">
            <w:pP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Nessuna</w:t>
            </w:r>
          </w:p>
        </w:tc>
      </w:tr>
      <w:tr w:rsidR="00C52B7A" w:rsidRPr="00DB5CCD" w14:paraId="07DB6990" w14:textId="77777777" w:rsidTr="00C52B7A">
        <w:tc>
          <w:tcPr>
            <w:cnfStyle w:val="001000000000" w:firstRow="0" w:lastRow="0" w:firstColumn="1" w:lastColumn="0" w:oddVBand="0" w:evenVBand="0" w:oddHBand="0" w:evenHBand="0" w:firstRowFirstColumn="0" w:firstRowLastColumn="0" w:lastRowFirstColumn="0" w:lastRowLastColumn="0"/>
            <w:tcW w:w="3485" w:type="dxa"/>
          </w:tcPr>
          <w:p w14:paraId="40B8C721" w14:textId="77777777" w:rsidR="00C52B7A" w:rsidRPr="00DB5CCD" w:rsidRDefault="00C52B7A" w:rsidP="002F5FF8">
            <w:pPr>
              <w:rPr>
                <w:rFonts w:ascii="Calibri" w:hAnsi="Calibri" w:cs="Calibri"/>
                <w:b w:val="0"/>
                <w:bCs w:val="0"/>
              </w:rPr>
            </w:pPr>
            <w:r w:rsidRPr="00DB5CCD">
              <w:rPr>
                <w:rFonts w:ascii="Calibri" w:hAnsi="Calibri" w:cs="Calibri"/>
                <w:b w:val="0"/>
                <w:bCs w:val="0"/>
              </w:rPr>
              <w:t>Eventi atmosferici e sociopolitici</w:t>
            </w:r>
          </w:p>
        </w:tc>
        <w:tc>
          <w:tcPr>
            <w:tcW w:w="3485" w:type="dxa"/>
          </w:tcPr>
          <w:p w14:paraId="0BBC128F" w14:textId="77777777" w:rsidR="00C52B7A" w:rsidRPr="00DB5CCD" w:rsidRDefault="00C52B7A" w:rsidP="002F5FF8">
            <w:pP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80% della Somma Assicurata</w:t>
            </w:r>
          </w:p>
        </w:tc>
        <w:tc>
          <w:tcPr>
            <w:tcW w:w="3486" w:type="dxa"/>
          </w:tcPr>
          <w:p w14:paraId="4920BC0F" w14:textId="77777777" w:rsidR="00C52B7A" w:rsidRPr="00DB5CCD" w:rsidRDefault="00C52B7A" w:rsidP="002F5FF8">
            <w:pP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Nessuna</w:t>
            </w:r>
          </w:p>
        </w:tc>
      </w:tr>
      <w:tr w:rsidR="00C52B7A" w:rsidRPr="00DB5CCD" w14:paraId="15E52972" w14:textId="77777777" w:rsidTr="00C52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2EBF82F" w14:textId="77777777" w:rsidR="00C52B7A" w:rsidRPr="00DB5CCD" w:rsidRDefault="00C52B7A" w:rsidP="002F5FF8">
            <w:pPr>
              <w:rPr>
                <w:rFonts w:ascii="Calibri" w:hAnsi="Calibri" w:cs="Calibri"/>
                <w:b w:val="0"/>
                <w:bCs w:val="0"/>
              </w:rPr>
            </w:pPr>
            <w:r w:rsidRPr="00DB5CCD">
              <w:rPr>
                <w:rFonts w:ascii="Calibri" w:hAnsi="Calibri" w:cs="Calibri"/>
                <w:b w:val="0"/>
                <w:bCs w:val="0"/>
              </w:rPr>
              <w:t>Onorari Periti</w:t>
            </w:r>
          </w:p>
        </w:tc>
        <w:tc>
          <w:tcPr>
            <w:tcW w:w="3485" w:type="dxa"/>
          </w:tcPr>
          <w:p w14:paraId="319CD547" w14:textId="77777777" w:rsidR="00C52B7A" w:rsidRPr="00DB5CCD" w:rsidRDefault="00C52B7A" w:rsidP="002F5FF8">
            <w:pP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50.000,00 per sinistro/ 60.000,00 per anno</w:t>
            </w:r>
          </w:p>
        </w:tc>
        <w:tc>
          <w:tcPr>
            <w:tcW w:w="3486" w:type="dxa"/>
          </w:tcPr>
          <w:p w14:paraId="68AED318" w14:textId="77777777" w:rsidR="00C52B7A" w:rsidRPr="00DB5CCD" w:rsidRDefault="00C52B7A" w:rsidP="002F5FF8">
            <w:pP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Nessuna</w:t>
            </w:r>
          </w:p>
        </w:tc>
      </w:tr>
      <w:tr w:rsidR="00C52B7A" w:rsidRPr="00DB5CCD" w14:paraId="6155CC7F" w14:textId="77777777" w:rsidTr="00C52B7A">
        <w:tc>
          <w:tcPr>
            <w:cnfStyle w:val="001000000000" w:firstRow="0" w:lastRow="0" w:firstColumn="1" w:lastColumn="0" w:oddVBand="0" w:evenVBand="0" w:oddHBand="0" w:evenHBand="0" w:firstRowFirstColumn="0" w:firstRowLastColumn="0" w:lastRowFirstColumn="0" w:lastRowLastColumn="0"/>
            <w:tcW w:w="3485" w:type="dxa"/>
          </w:tcPr>
          <w:p w14:paraId="041B0A90" w14:textId="77777777" w:rsidR="00C52B7A" w:rsidRPr="00DB5CCD" w:rsidRDefault="00C52B7A" w:rsidP="002F5FF8">
            <w:pPr>
              <w:rPr>
                <w:rFonts w:ascii="Calibri" w:hAnsi="Calibri" w:cs="Calibri"/>
                <w:b w:val="0"/>
                <w:bCs w:val="0"/>
              </w:rPr>
            </w:pPr>
            <w:r w:rsidRPr="00DB5CCD">
              <w:rPr>
                <w:rFonts w:ascii="Calibri" w:hAnsi="Calibri" w:cs="Calibri"/>
                <w:b w:val="0"/>
                <w:bCs w:val="0"/>
              </w:rPr>
              <w:t>Terremoto</w:t>
            </w:r>
          </w:p>
        </w:tc>
        <w:tc>
          <w:tcPr>
            <w:tcW w:w="3485" w:type="dxa"/>
          </w:tcPr>
          <w:p w14:paraId="1C70D7F5" w14:textId="77777777" w:rsidR="00C52B7A" w:rsidRPr="00DB5CCD" w:rsidRDefault="00C52B7A" w:rsidP="002F5FF8">
            <w:pP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70% della somma Assicurata</w:t>
            </w:r>
          </w:p>
        </w:tc>
        <w:tc>
          <w:tcPr>
            <w:tcW w:w="3486" w:type="dxa"/>
          </w:tcPr>
          <w:p w14:paraId="30199AD6" w14:textId="77777777" w:rsidR="00C52B7A" w:rsidRPr="00DB5CCD" w:rsidRDefault="00C52B7A" w:rsidP="002F5FF8">
            <w:pP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€ 5.000,00 per sinistro</w:t>
            </w:r>
          </w:p>
        </w:tc>
      </w:tr>
      <w:tr w:rsidR="00C52B7A" w:rsidRPr="00DB5CCD" w14:paraId="7C633D2B" w14:textId="77777777" w:rsidTr="00C52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7DC5ED59" w14:textId="77777777" w:rsidR="00C52B7A" w:rsidRPr="00DB5CCD" w:rsidRDefault="00C52B7A" w:rsidP="002F5FF8">
            <w:pPr>
              <w:rPr>
                <w:rFonts w:ascii="Calibri" w:hAnsi="Calibri" w:cs="Calibri"/>
                <w:b w:val="0"/>
                <w:bCs w:val="0"/>
              </w:rPr>
            </w:pPr>
            <w:r w:rsidRPr="00DB5CCD">
              <w:rPr>
                <w:rFonts w:ascii="Calibri" w:hAnsi="Calibri" w:cs="Calibri"/>
                <w:b w:val="0"/>
                <w:bCs w:val="0"/>
              </w:rPr>
              <w:t>Inondazioni, alluvioni, allagamenti Spese rimozione macerie</w:t>
            </w:r>
          </w:p>
        </w:tc>
        <w:tc>
          <w:tcPr>
            <w:tcW w:w="3485" w:type="dxa"/>
          </w:tcPr>
          <w:p w14:paraId="2D2F7874" w14:textId="77777777" w:rsidR="00C52B7A" w:rsidRPr="00DB5CCD" w:rsidRDefault="00C52B7A" w:rsidP="002F5FF8">
            <w:pP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70% della somma Assicurata €.300.000,00 per sinistro</w:t>
            </w:r>
          </w:p>
        </w:tc>
        <w:tc>
          <w:tcPr>
            <w:tcW w:w="3486" w:type="dxa"/>
          </w:tcPr>
          <w:p w14:paraId="112CBD34" w14:textId="77777777" w:rsidR="00C52B7A" w:rsidRPr="00DB5CCD" w:rsidRDefault="00C52B7A" w:rsidP="002F5FF8">
            <w:pP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€ 5.000,00 per sinistro Nessuna</w:t>
            </w:r>
          </w:p>
        </w:tc>
      </w:tr>
    </w:tbl>
    <w:p w14:paraId="3B687272" w14:textId="77777777" w:rsidR="00C52B7A" w:rsidRPr="00DB5CCD" w:rsidRDefault="00C52B7A" w:rsidP="00E83861">
      <w:pPr>
        <w:rPr>
          <w:rFonts w:ascii="Calibri" w:hAnsi="Calibri" w:cs="Calibri"/>
          <w:bC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41"/>
        <w:gridCol w:w="1254"/>
        <w:gridCol w:w="1149"/>
        <w:gridCol w:w="2271"/>
        <w:gridCol w:w="1142"/>
        <w:gridCol w:w="1182"/>
        <w:gridCol w:w="895"/>
        <w:gridCol w:w="1322"/>
      </w:tblGrid>
      <w:tr w:rsidR="001538CA" w:rsidRPr="00DB5CCD" w14:paraId="32C9D34E" w14:textId="77777777" w:rsidTr="001538CA">
        <w:trPr>
          <w:trHeight w:val="454"/>
          <w:jc w:val="center"/>
        </w:trPr>
        <w:tc>
          <w:tcPr>
            <w:tcW w:w="594"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bookmarkEnd w:id="8"/>
          <w:p w14:paraId="235D2BD3" w14:textId="6EDD7D5E" w:rsidR="001538CA" w:rsidRPr="00DB5CCD" w:rsidRDefault="001538CA" w:rsidP="002F5FF8">
            <w:pPr>
              <w:jc w:val="both"/>
              <w:rPr>
                <w:rFonts w:ascii="Calibri" w:hAnsi="Calibri" w:cs="Calibri"/>
                <w:b/>
                <w:highlight w:val="yellow"/>
              </w:rPr>
            </w:pPr>
            <w:r w:rsidRPr="001538CA">
              <w:rPr>
                <w:rFonts w:ascii="Calibri" w:hAnsi="Calibri" w:cs="Calibri"/>
                <w:b/>
              </w:rPr>
              <w:lastRenderedPageBreak/>
              <w:t>3</w:t>
            </w:r>
          </w:p>
        </w:tc>
        <w:tc>
          <w:tcPr>
            <w:tcW w:w="4406" w:type="pct"/>
            <w:gridSpan w:val="7"/>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8670223" w14:textId="442FD6FE" w:rsidR="001538CA" w:rsidRPr="00DB5CCD" w:rsidRDefault="001538CA" w:rsidP="002F5FF8">
            <w:pPr>
              <w:pStyle w:val="Titolo2"/>
              <w:ind w:left="-82"/>
              <w:jc w:val="both"/>
              <w:rPr>
                <w:rFonts w:ascii="Calibri" w:hAnsi="Calibri" w:cs="Calibri"/>
                <w:b/>
                <w:i w:val="0"/>
                <w:sz w:val="20"/>
              </w:rPr>
            </w:pPr>
            <w:bookmarkStart w:id="12" w:name="_Toc239759410"/>
            <w:r w:rsidRPr="00DB5CCD">
              <w:rPr>
                <w:rFonts w:ascii="Calibri" w:hAnsi="Calibri" w:cs="Calibri"/>
                <w:b/>
                <w:i w:val="0"/>
                <w:sz w:val="20"/>
              </w:rPr>
              <w:t xml:space="preserve">POLIZZA </w:t>
            </w:r>
            <w:r>
              <w:rPr>
                <w:rFonts w:ascii="Calibri" w:hAnsi="Calibri" w:cs="Calibri"/>
                <w:b/>
                <w:i w:val="0"/>
                <w:sz w:val="20"/>
              </w:rPr>
              <w:t>R.C. GENERALE</w:t>
            </w:r>
            <w:bookmarkEnd w:id="12"/>
          </w:p>
        </w:tc>
      </w:tr>
      <w:tr w:rsidR="001538CA" w:rsidRPr="00DB5CCD" w14:paraId="4AE43082" w14:textId="77777777" w:rsidTr="001538CA">
        <w:trPr>
          <w:trHeight w:val="510"/>
          <w:jc w:val="center"/>
        </w:trPr>
        <w:tc>
          <w:tcPr>
            <w:tcW w:w="594" w:type="pct"/>
            <w:tcBorders>
              <w:top w:val="single" w:sz="4" w:space="0" w:color="000000"/>
              <w:left w:val="single" w:sz="4" w:space="0" w:color="000000"/>
              <w:bottom w:val="single" w:sz="4" w:space="0" w:color="000000"/>
              <w:right w:val="single" w:sz="4" w:space="0" w:color="000000"/>
            </w:tcBorders>
            <w:vAlign w:val="center"/>
          </w:tcPr>
          <w:p w14:paraId="03BC21F8" w14:textId="77777777" w:rsidR="001538CA" w:rsidRPr="00DB5CCD" w:rsidRDefault="001538CA" w:rsidP="002F5FF8">
            <w:pPr>
              <w:jc w:val="both"/>
              <w:rPr>
                <w:rFonts w:ascii="Calibri" w:hAnsi="Calibri" w:cs="Calibri"/>
                <w:b/>
              </w:rPr>
            </w:pPr>
            <w:r w:rsidRPr="00DB5CCD">
              <w:rPr>
                <w:rFonts w:ascii="Calibri" w:hAnsi="Calibri" w:cs="Calibri"/>
                <w:b/>
                <w:bCs/>
                <w:color w:val="000000"/>
              </w:rPr>
              <w:t>N°</w:t>
            </w:r>
          </w:p>
        </w:tc>
        <w:tc>
          <w:tcPr>
            <w:tcW w:w="600" w:type="pct"/>
            <w:tcBorders>
              <w:top w:val="single" w:sz="4" w:space="0" w:color="000000"/>
              <w:left w:val="single" w:sz="4" w:space="0" w:color="000000"/>
              <w:bottom w:val="single" w:sz="4" w:space="0" w:color="000000"/>
              <w:right w:val="single" w:sz="4" w:space="0" w:color="000000"/>
            </w:tcBorders>
            <w:vAlign w:val="center"/>
          </w:tcPr>
          <w:p w14:paraId="636FD745" w14:textId="578868CF" w:rsidR="001538CA" w:rsidRPr="00DB5CCD" w:rsidRDefault="001538CA" w:rsidP="002F5FF8">
            <w:pPr>
              <w:rPr>
                <w:rFonts w:ascii="Calibri" w:eastAsia="Calibri" w:hAnsi="Calibri" w:cs="Calibri"/>
                <w:lang w:eastAsia="en-US"/>
              </w:rPr>
            </w:pPr>
            <w:r w:rsidRPr="00DB5CCD">
              <w:rPr>
                <w:rFonts w:ascii="Calibri" w:eastAsia="Calibri" w:hAnsi="Calibri" w:cs="Calibri"/>
                <w:lang w:eastAsia="en-US"/>
              </w:rPr>
              <w:t>450287342</w:t>
            </w:r>
          </w:p>
        </w:tc>
        <w:tc>
          <w:tcPr>
            <w:tcW w:w="549" w:type="pct"/>
            <w:tcBorders>
              <w:top w:val="single" w:sz="4" w:space="0" w:color="000000"/>
              <w:left w:val="single" w:sz="4" w:space="0" w:color="000000"/>
              <w:bottom w:val="single" w:sz="4" w:space="0" w:color="000000"/>
              <w:right w:val="single" w:sz="4" w:space="0" w:color="000000"/>
            </w:tcBorders>
            <w:vAlign w:val="center"/>
          </w:tcPr>
          <w:p w14:paraId="54A26A66" w14:textId="77777777" w:rsidR="001538CA" w:rsidRPr="00DB5CCD" w:rsidRDefault="001538CA" w:rsidP="002F5FF8">
            <w:pPr>
              <w:jc w:val="both"/>
              <w:rPr>
                <w:rFonts w:ascii="Calibri" w:eastAsia="Calibri" w:hAnsi="Calibri" w:cs="Calibri"/>
                <w:lang w:eastAsia="en-US"/>
              </w:rPr>
            </w:pPr>
            <w:r w:rsidRPr="00DB5CCD">
              <w:rPr>
                <w:rFonts w:ascii="Calibri" w:hAnsi="Calibri" w:cs="Calibri"/>
                <w:b/>
                <w:bCs/>
                <w:color w:val="000000"/>
              </w:rPr>
              <w:t>Compagnia</w:t>
            </w:r>
          </w:p>
        </w:tc>
        <w:tc>
          <w:tcPr>
            <w:tcW w:w="1086" w:type="pct"/>
            <w:tcBorders>
              <w:top w:val="single" w:sz="4" w:space="0" w:color="000000"/>
              <w:left w:val="single" w:sz="4" w:space="0" w:color="000000"/>
              <w:bottom w:val="single" w:sz="4" w:space="0" w:color="000000"/>
              <w:right w:val="single" w:sz="4" w:space="0" w:color="000000"/>
            </w:tcBorders>
            <w:vAlign w:val="center"/>
          </w:tcPr>
          <w:p w14:paraId="75D8C051" w14:textId="77846937" w:rsidR="001538CA" w:rsidRPr="00DB5CCD" w:rsidRDefault="001538CA" w:rsidP="001538CA">
            <w:pPr>
              <w:rPr>
                <w:rFonts w:ascii="Calibri" w:hAnsi="Calibri" w:cs="Calibri"/>
                <w:color w:val="000000"/>
              </w:rPr>
            </w:pPr>
            <w:r w:rsidRPr="00DB5CCD">
              <w:rPr>
                <w:rFonts w:ascii="Calibri" w:hAnsi="Calibri" w:cs="Calibri"/>
                <w:color w:val="000000"/>
              </w:rPr>
              <w:t>GENERALI ITALIA SPA - AG. MILANO FILIBERTO</w:t>
            </w:r>
          </w:p>
        </w:tc>
        <w:tc>
          <w:tcPr>
            <w:tcW w:w="546" w:type="pct"/>
            <w:tcBorders>
              <w:top w:val="single" w:sz="4" w:space="0" w:color="000000"/>
              <w:left w:val="single" w:sz="4" w:space="0" w:color="000000"/>
              <w:bottom w:val="single" w:sz="4" w:space="0" w:color="000000"/>
              <w:right w:val="single" w:sz="4" w:space="0" w:color="000000"/>
            </w:tcBorders>
            <w:vAlign w:val="center"/>
          </w:tcPr>
          <w:p w14:paraId="1756C788" w14:textId="77777777" w:rsidR="001538CA" w:rsidRPr="00DB5CCD" w:rsidRDefault="001538CA" w:rsidP="002F5FF8">
            <w:pPr>
              <w:jc w:val="both"/>
              <w:rPr>
                <w:rFonts w:ascii="Calibri" w:eastAsia="Calibri" w:hAnsi="Calibri" w:cs="Calibri"/>
                <w:lang w:eastAsia="en-US"/>
              </w:rPr>
            </w:pPr>
            <w:r w:rsidRPr="00DB5CCD">
              <w:rPr>
                <w:rFonts w:ascii="Calibri" w:hAnsi="Calibri" w:cs="Calibri"/>
                <w:b/>
                <w:bCs/>
                <w:color w:val="000000"/>
              </w:rPr>
              <w:t>Scadenza</w:t>
            </w:r>
          </w:p>
        </w:tc>
        <w:tc>
          <w:tcPr>
            <w:tcW w:w="565" w:type="pct"/>
            <w:tcBorders>
              <w:top w:val="single" w:sz="4" w:space="0" w:color="000000"/>
              <w:left w:val="single" w:sz="4" w:space="0" w:color="000000"/>
              <w:bottom w:val="single" w:sz="4" w:space="0" w:color="000000"/>
              <w:right w:val="single" w:sz="4" w:space="0" w:color="000000"/>
            </w:tcBorders>
            <w:vAlign w:val="center"/>
          </w:tcPr>
          <w:p w14:paraId="773179A7" w14:textId="77777777" w:rsidR="001538CA" w:rsidRPr="00DB5CCD" w:rsidRDefault="001538CA" w:rsidP="002F5FF8">
            <w:pPr>
              <w:jc w:val="both"/>
              <w:rPr>
                <w:rFonts w:ascii="Calibri" w:eastAsia="Calibri" w:hAnsi="Calibri" w:cs="Calibri"/>
                <w:lang w:eastAsia="en-US"/>
              </w:rPr>
            </w:pPr>
            <w:r w:rsidRPr="00DB5CCD">
              <w:rPr>
                <w:rFonts w:ascii="Calibri" w:hAnsi="Calibri" w:cs="Calibri"/>
                <w:color w:val="000000"/>
              </w:rPr>
              <w:t>31/12/2027</w:t>
            </w:r>
          </w:p>
        </w:tc>
        <w:tc>
          <w:tcPr>
            <w:tcW w:w="428" w:type="pct"/>
            <w:tcBorders>
              <w:top w:val="single" w:sz="4" w:space="0" w:color="000000"/>
              <w:left w:val="single" w:sz="4" w:space="0" w:color="000000"/>
              <w:bottom w:val="single" w:sz="4" w:space="0" w:color="000000"/>
              <w:right w:val="single" w:sz="4" w:space="0" w:color="000000"/>
            </w:tcBorders>
            <w:vAlign w:val="center"/>
          </w:tcPr>
          <w:p w14:paraId="40150649" w14:textId="77777777" w:rsidR="001538CA" w:rsidRPr="00DB5CCD" w:rsidRDefault="001538CA" w:rsidP="002F5FF8">
            <w:pPr>
              <w:jc w:val="both"/>
              <w:rPr>
                <w:rFonts w:ascii="Calibri" w:hAnsi="Calibri" w:cs="Calibri"/>
                <w:b/>
                <w:bCs/>
                <w:color w:val="000000"/>
              </w:rPr>
            </w:pPr>
            <w:r w:rsidRPr="00DB5CCD">
              <w:rPr>
                <w:rFonts w:ascii="Calibri" w:hAnsi="Calibri" w:cs="Calibri"/>
                <w:b/>
                <w:bCs/>
                <w:color w:val="000000"/>
              </w:rPr>
              <w:t>Premio</w:t>
            </w:r>
          </w:p>
        </w:tc>
        <w:tc>
          <w:tcPr>
            <w:tcW w:w="633" w:type="pct"/>
            <w:tcBorders>
              <w:top w:val="single" w:sz="4" w:space="0" w:color="000000"/>
              <w:left w:val="single" w:sz="4" w:space="0" w:color="000000"/>
              <w:bottom w:val="single" w:sz="4" w:space="0" w:color="000000"/>
              <w:right w:val="single" w:sz="4" w:space="0" w:color="000000"/>
            </w:tcBorders>
            <w:vAlign w:val="center"/>
          </w:tcPr>
          <w:p w14:paraId="019EF9DC" w14:textId="16E95AF6" w:rsidR="001538CA" w:rsidRPr="00DB5CCD" w:rsidRDefault="001538CA" w:rsidP="002F5FF8">
            <w:pPr>
              <w:jc w:val="both"/>
              <w:rPr>
                <w:rFonts w:ascii="Calibri" w:eastAsia="Calibri" w:hAnsi="Calibri" w:cs="Calibri"/>
                <w:lang w:eastAsia="en-US"/>
              </w:rPr>
            </w:pPr>
            <w:r w:rsidRPr="00DB5CCD">
              <w:rPr>
                <w:rFonts w:ascii="Calibri" w:hAnsi="Calibri" w:cs="Calibri"/>
                <w:color w:val="000000"/>
              </w:rPr>
              <w:t>€ 2</w:t>
            </w:r>
            <w:r>
              <w:rPr>
                <w:rFonts w:ascii="Calibri" w:hAnsi="Calibri" w:cs="Calibri"/>
                <w:color w:val="000000"/>
              </w:rPr>
              <w:t>57.000,00</w:t>
            </w:r>
          </w:p>
        </w:tc>
      </w:tr>
      <w:tr w:rsidR="001538CA" w:rsidRPr="00DB5CCD" w14:paraId="01DE33D3" w14:textId="77777777" w:rsidTr="001538CA">
        <w:trPr>
          <w:trHeight w:val="454"/>
          <w:jc w:val="center"/>
        </w:trPr>
        <w:tc>
          <w:tcPr>
            <w:tcW w:w="594" w:type="pct"/>
            <w:tcBorders>
              <w:top w:val="single" w:sz="4" w:space="0" w:color="000000"/>
              <w:left w:val="single" w:sz="4" w:space="0" w:color="000000"/>
              <w:bottom w:val="single" w:sz="4" w:space="0" w:color="000000"/>
              <w:right w:val="single" w:sz="4" w:space="0" w:color="000000"/>
            </w:tcBorders>
            <w:vAlign w:val="center"/>
          </w:tcPr>
          <w:p w14:paraId="2F25BEED" w14:textId="5DD0D632" w:rsidR="001538CA" w:rsidRPr="00DB5CCD" w:rsidRDefault="001538CA" w:rsidP="002F5FF8">
            <w:pPr>
              <w:jc w:val="both"/>
              <w:rPr>
                <w:rFonts w:ascii="Calibri" w:hAnsi="Calibri" w:cs="Calibri"/>
                <w:b/>
              </w:rPr>
            </w:pPr>
            <w:r>
              <w:rPr>
                <w:rFonts w:ascii="Calibri" w:hAnsi="Calibri" w:cs="Calibri"/>
                <w:b/>
                <w:bCs/>
                <w:color w:val="000000"/>
              </w:rPr>
              <w:t>SIR</w:t>
            </w:r>
          </w:p>
        </w:tc>
        <w:tc>
          <w:tcPr>
            <w:tcW w:w="600" w:type="pct"/>
            <w:tcBorders>
              <w:top w:val="single" w:sz="4" w:space="0" w:color="000000"/>
              <w:left w:val="single" w:sz="4" w:space="0" w:color="000000"/>
              <w:bottom w:val="single" w:sz="4" w:space="0" w:color="000000"/>
              <w:right w:val="single" w:sz="4" w:space="0" w:color="000000"/>
            </w:tcBorders>
            <w:vAlign w:val="center"/>
          </w:tcPr>
          <w:p w14:paraId="561A44EA" w14:textId="7B98C671" w:rsidR="001538CA" w:rsidRPr="00DB5CCD" w:rsidRDefault="001538CA" w:rsidP="002F5FF8">
            <w:pPr>
              <w:jc w:val="both"/>
              <w:rPr>
                <w:rFonts w:ascii="Calibri" w:eastAsia="Calibri" w:hAnsi="Calibri" w:cs="Calibri"/>
                <w:lang w:eastAsia="en-US"/>
              </w:rPr>
            </w:pPr>
            <w:r>
              <w:rPr>
                <w:rFonts w:ascii="Calibri" w:eastAsia="Calibri" w:hAnsi="Calibri" w:cs="Calibri"/>
                <w:lang w:eastAsia="en-US"/>
              </w:rPr>
              <w:t xml:space="preserve">€ </w:t>
            </w:r>
            <w:r w:rsidRPr="00DB5CCD">
              <w:rPr>
                <w:rFonts w:ascii="Calibri" w:eastAsia="Calibri" w:hAnsi="Calibri" w:cs="Calibri"/>
                <w:lang w:eastAsia="en-US"/>
              </w:rPr>
              <w:t>2.500,00</w:t>
            </w:r>
          </w:p>
        </w:tc>
        <w:tc>
          <w:tcPr>
            <w:tcW w:w="549" w:type="pct"/>
            <w:tcBorders>
              <w:top w:val="single" w:sz="4" w:space="0" w:color="000000"/>
              <w:left w:val="single" w:sz="4" w:space="0" w:color="000000"/>
              <w:bottom w:val="single" w:sz="4" w:space="0" w:color="000000"/>
              <w:right w:val="single" w:sz="4" w:space="0" w:color="000000"/>
            </w:tcBorders>
            <w:vAlign w:val="center"/>
          </w:tcPr>
          <w:p w14:paraId="48D2B566" w14:textId="77777777" w:rsidR="001538CA" w:rsidRPr="00DB5CCD" w:rsidRDefault="001538CA" w:rsidP="002F5FF8">
            <w:pPr>
              <w:jc w:val="both"/>
              <w:rPr>
                <w:rFonts w:ascii="Calibri" w:hAnsi="Calibri" w:cs="Calibri"/>
                <w:b/>
              </w:rPr>
            </w:pPr>
            <w:r w:rsidRPr="00DB5CCD">
              <w:rPr>
                <w:rFonts w:ascii="Calibri" w:hAnsi="Calibri" w:cs="Calibri"/>
                <w:b/>
                <w:bCs/>
                <w:color w:val="000000"/>
              </w:rPr>
              <w:t>Disdetta</w:t>
            </w:r>
          </w:p>
        </w:tc>
        <w:tc>
          <w:tcPr>
            <w:tcW w:w="1086" w:type="pct"/>
            <w:tcBorders>
              <w:top w:val="single" w:sz="4" w:space="0" w:color="000000"/>
              <w:left w:val="single" w:sz="4" w:space="0" w:color="000000"/>
              <w:bottom w:val="single" w:sz="4" w:space="0" w:color="000000"/>
              <w:right w:val="single" w:sz="4" w:space="0" w:color="000000"/>
            </w:tcBorders>
            <w:vAlign w:val="center"/>
          </w:tcPr>
          <w:p w14:paraId="5685F593" w14:textId="77777777" w:rsidR="001538CA" w:rsidRPr="00DB5CCD" w:rsidRDefault="001538CA" w:rsidP="002F5FF8">
            <w:pPr>
              <w:jc w:val="both"/>
              <w:rPr>
                <w:rFonts w:ascii="Calibri" w:eastAsia="Calibri" w:hAnsi="Calibri" w:cs="Calibri"/>
                <w:lang w:eastAsia="en-US"/>
              </w:rPr>
            </w:pPr>
            <w:r w:rsidRPr="00DB5CCD">
              <w:rPr>
                <w:rFonts w:ascii="Calibri" w:eastAsia="Calibri" w:hAnsi="Calibri" w:cs="Calibri"/>
                <w:lang w:eastAsia="en-US"/>
              </w:rPr>
              <w:t>120 gg</w:t>
            </w:r>
          </w:p>
        </w:tc>
        <w:tc>
          <w:tcPr>
            <w:tcW w:w="546" w:type="pct"/>
            <w:tcBorders>
              <w:top w:val="single" w:sz="4" w:space="0" w:color="000000"/>
              <w:left w:val="single" w:sz="4" w:space="0" w:color="000000"/>
              <w:bottom w:val="single" w:sz="4" w:space="0" w:color="000000"/>
              <w:right w:val="single" w:sz="4" w:space="0" w:color="000000"/>
            </w:tcBorders>
            <w:vAlign w:val="center"/>
          </w:tcPr>
          <w:p w14:paraId="6C2AFB57" w14:textId="77777777" w:rsidR="001538CA" w:rsidRPr="00DB5CCD" w:rsidRDefault="001538CA" w:rsidP="002F5FF8">
            <w:pPr>
              <w:jc w:val="both"/>
              <w:rPr>
                <w:rFonts w:ascii="Calibri" w:hAnsi="Calibri" w:cs="Calibri"/>
                <w:b/>
              </w:rPr>
            </w:pPr>
            <w:r w:rsidRPr="00DB5CCD">
              <w:rPr>
                <w:rFonts w:ascii="Calibri" w:hAnsi="Calibri" w:cs="Calibri"/>
                <w:b/>
                <w:bCs/>
                <w:color w:val="000000"/>
              </w:rPr>
              <w:t>Rateazione</w:t>
            </w:r>
          </w:p>
        </w:tc>
        <w:tc>
          <w:tcPr>
            <w:tcW w:w="565" w:type="pct"/>
            <w:tcBorders>
              <w:top w:val="single" w:sz="4" w:space="0" w:color="000000"/>
              <w:left w:val="single" w:sz="4" w:space="0" w:color="000000"/>
              <w:bottom w:val="single" w:sz="4" w:space="0" w:color="000000"/>
              <w:right w:val="single" w:sz="4" w:space="0" w:color="000000"/>
            </w:tcBorders>
            <w:vAlign w:val="center"/>
          </w:tcPr>
          <w:p w14:paraId="47F92ADF" w14:textId="7B5131CE" w:rsidR="001538CA" w:rsidRPr="00DB5CCD" w:rsidRDefault="001538CA" w:rsidP="002F5FF8">
            <w:pPr>
              <w:jc w:val="both"/>
              <w:rPr>
                <w:rFonts w:ascii="Calibri" w:hAnsi="Calibri" w:cs="Calibri"/>
              </w:rPr>
            </w:pPr>
            <w:r>
              <w:rPr>
                <w:rFonts w:ascii="Calibri" w:hAnsi="Calibri" w:cs="Calibri"/>
                <w:color w:val="000000"/>
              </w:rPr>
              <w:t>Annuale</w:t>
            </w:r>
          </w:p>
        </w:tc>
        <w:tc>
          <w:tcPr>
            <w:tcW w:w="428" w:type="pct"/>
            <w:tcBorders>
              <w:top w:val="single" w:sz="4" w:space="0" w:color="000000"/>
              <w:left w:val="single" w:sz="4" w:space="0" w:color="000000"/>
              <w:bottom w:val="single" w:sz="4" w:space="0" w:color="000000"/>
              <w:right w:val="single" w:sz="4" w:space="0" w:color="000000"/>
            </w:tcBorders>
            <w:vAlign w:val="center"/>
          </w:tcPr>
          <w:p w14:paraId="3CEE8700" w14:textId="77777777" w:rsidR="001538CA" w:rsidRPr="00DB5CCD" w:rsidRDefault="001538CA" w:rsidP="002F5FF8">
            <w:pPr>
              <w:jc w:val="both"/>
              <w:rPr>
                <w:rFonts w:ascii="Calibri" w:hAnsi="Calibri" w:cs="Calibri"/>
                <w:b/>
              </w:rPr>
            </w:pPr>
            <w:r w:rsidRPr="00DB5CCD">
              <w:rPr>
                <w:rFonts w:ascii="Calibri" w:hAnsi="Calibri" w:cs="Calibri"/>
                <w:b/>
                <w:bCs/>
                <w:color w:val="000000"/>
              </w:rPr>
              <w:t>Mora</w:t>
            </w:r>
          </w:p>
        </w:tc>
        <w:tc>
          <w:tcPr>
            <w:tcW w:w="633" w:type="pct"/>
            <w:tcBorders>
              <w:top w:val="single" w:sz="4" w:space="0" w:color="000000"/>
              <w:left w:val="single" w:sz="4" w:space="0" w:color="000000"/>
              <w:bottom w:val="single" w:sz="4" w:space="0" w:color="000000"/>
              <w:right w:val="single" w:sz="4" w:space="0" w:color="000000"/>
            </w:tcBorders>
            <w:vAlign w:val="center"/>
          </w:tcPr>
          <w:p w14:paraId="25BDEA9C" w14:textId="4C8F7536" w:rsidR="001538CA" w:rsidRPr="00DB5CCD" w:rsidRDefault="001538CA" w:rsidP="002F5FF8">
            <w:pPr>
              <w:jc w:val="both"/>
              <w:rPr>
                <w:rFonts w:ascii="Calibri" w:hAnsi="Calibri" w:cs="Calibri"/>
              </w:rPr>
            </w:pPr>
            <w:r>
              <w:rPr>
                <w:rFonts w:ascii="Calibri" w:hAnsi="Calibri" w:cs="Calibri"/>
              </w:rPr>
              <w:t>6</w:t>
            </w:r>
            <w:r w:rsidRPr="00DB5CCD">
              <w:rPr>
                <w:rFonts w:ascii="Calibri" w:hAnsi="Calibri" w:cs="Calibri"/>
              </w:rPr>
              <w:t>0 gg</w:t>
            </w:r>
          </w:p>
        </w:tc>
      </w:tr>
      <w:tr w:rsidR="001538CA" w:rsidRPr="00DB5CCD" w14:paraId="2D8D4C24" w14:textId="77777777" w:rsidTr="001538CA">
        <w:trPr>
          <w:trHeight w:val="454"/>
          <w:jc w:val="center"/>
        </w:trPr>
        <w:tc>
          <w:tcPr>
            <w:tcW w:w="594" w:type="pct"/>
            <w:tcBorders>
              <w:top w:val="single" w:sz="4" w:space="0" w:color="000000"/>
              <w:left w:val="single" w:sz="4" w:space="0" w:color="000000"/>
              <w:bottom w:val="single" w:sz="4" w:space="0" w:color="000000"/>
              <w:right w:val="single" w:sz="4" w:space="0" w:color="000000"/>
            </w:tcBorders>
            <w:vAlign w:val="center"/>
          </w:tcPr>
          <w:p w14:paraId="4476CE43" w14:textId="77777777" w:rsidR="001538CA" w:rsidRPr="00DB5CCD" w:rsidRDefault="001538CA" w:rsidP="002F5FF8">
            <w:pPr>
              <w:jc w:val="both"/>
              <w:rPr>
                <w:rFonts w:ascii="Calibri" w:hAnsi="Calibri" w:cs="Calibri"/>
                <w:b/>
                <w:bCs/>
                <w:color w:val="000000"/>
              </w:rPr>
            </w:pPr>
            <w:r w:rsidRPr="00DB5CCD">
              <w:rPr>
                <w:rFonts w:ascii="Calibri" w:hAnsi="Calibri" w:cs="Calibri"/>
                <w:b/>
                <w:bCs/>
                <w:color w:val="000000"/>
              </w:rPr>
              <w:t>Regolazione</w:t>
            </w:r>
          </w:p>
          <w:p w14:paraId="1CD3CB6B" w14:textId="77777777" w:rsidR="001538CA" w:rsidRPr="00DB5CCD" w:rsidRDefault="001538CA" w:rsidP="002F5FF8">
            <w:pPr>
              <w:jc w:val="both"/>
              <w:rPr>
                <w:rFonts w:ascii="Calibri" w:hAnsi="Calibri" w:cs="Calibri"/>
                <w:b/>
                <w:bCs/>
                <w:color w:val="000000"/>
              </w:rPr>
            </w:pPr>
            <w:r w:rsidRPr="00DB5CCD">
              <w:rPr>
                <w:rFonts w:ascii="Calibri" w:hAnsi="Calibri" w:cs="Calibri"/>
                <w:b/>
                <w:bCs/>
                <w:color w:val="000000"/>
              </w:rPr>
              <w:t>del Premio</w:t>
            </w:r>
          </w:p>
        </w:tc>
        <w:tc>
          <w:tcPr>
            <w:tcW w:w="4406" w:type="pct"/>
            <w:gridSpan w:val="7"/>
            <w:tcBorders>
              <w:top w:val="single" w:sz="4" w:space="0" w:color="000000"/>
              <w:left w:val="single" w:sz="4" w:space="0" w:color="000000"/>
              <w:bottom w:val="single" w:sz="4" w:space="0" w:color="000000"/>
              <w:right w:val="single" w:sz="4" w:space="0" w:color="000000"/>
            </w:tcBorders>
            <w:vAlign w:val="center"/>
          </w:tcPr>
          <w:p w14:paraId="042F81A5" w14:textId="1BEC0CAD" w:rsidR="001538CA" w:rsidRPr="00DB5CCD" w:rsidRDefault="001538CA" w:rsidP="002F5FF8">
            <w:pPr>
              <w:jc w:val="both"/>
              <w:rPr>
                <w:rFonts w:ascii="Calibri" w:hAnsi="Calibri" w:cs="Calibri"/>
              </w:rPr>
            </w:pPr>
            <w:r>
              <w:rPr>
                <w:rFonts w:ascii="Calibri" w:eastAsia="Calibri" w:hAnsi="Calibri" w:cs="Calibri"/>
                <w:lang w:eastAsia="en-US"/>
              </w:rPr>
              <w:t>Polizza non soggetta alla Regolazione del Premio</w:t>
            </w:r>
          </w:p>
        </w:tc>
      </w:tr>
    </w:tbl>
    <w:p w14:paraId="614B5DDF" w14:textId="77777777" w:rsidR="001538CA" w:rsidRPr="00DB5CCD" w:rsidRDefault="001538CA" w:rsidP="00DB5CCD">
      <w:pPr>
        <w:rPr>
          <w:rFonts w:ascii="Calibri" w:hAnsi="Calibri" w:cs="Calibri"/>
        </w:rPr>
      </w:pPr>
    </w:p>
    <w:p w14:paraId="02FDDFB2" w14:textId="77777777" w:rsidR="00DB5CCD" w:rsidRDefault="00DB5CCD" w:rsidP="00DB5CCD">
      <w:pPr>
        <w:pStyle w:val="Corpodeltesto130"/>
        <w:shd w:val="clear" w:color="auto" w:fill="auto"/>
        <w:spacing w:before="0" w:after="0" w:line="240" w:lineRule="auto"/>
        <w:ind w:left="20"/>
        <w:rPr>
          <w:rFonts w:ascii="Calibri" w:hAnsi="Calibri" w:cs="Calibri"/>
          <w:i w:val="0"/>
          <w:iCs w:val="0"/>
        </w:rPr>
      </w:pPr>
      <w:r w:rsidRPr="00DB5CCD">
        <w:rPr>
          <w:rFonts w:ascii="Calibri" w:hAnsi="Calibri" w:cs="Calibri"/>
          <w:i w:val="0"/>
          <w:iCs w:val="0"/>
        </w:rPr>
        <w:t>Massimali</w:t>
      </w:r>
    </w:p>
    <w:p w14:paraId="607B5307" w14:textId="1216C300" w:rsidR="00DB5CCD" w:rsidRDefault="00DB5CCD" w:rsidP="00DB5CCD">
      <w:pPr>
        <w:pStyle w:val="Corpodeltesto130"/>
        <w:shd w:val="clear" w:color="auto" w:fill="auto"/>
        <w:spacing w:before="0" w:after="0" w:line="240" w:lineRule="auto"/>
        <w:ind w:left="20"/>
        <w:rPr>
          <w:rFonts w:ascii="Calibri" w:hAnsi="Calibri" w:cs="Calibri"/>
          <w:b w:val="0"/>
          <w:bCs w:val="0"/>
          <w:i w:val="0"/>
          <w:iCs w:val="0"/>
        </w:rPr>
      </w:pPr>
      <w:r w:rsidRPr="00DB5CCD">
        <w:rPr>
          <w:rFonts w:ascii="Calibri" w:hAnsi="Calibri" w:cs="Calibri"/>
          <w:b w:val="0"/>
          <w:bCs w:val="0"/>
          <w:i w:val="0"/>
          <w:iCs w:val="0"/>
        </w:rPr>
        <w:t>La Società, alle condizioni tutte della presente polizza, presta l'assicurazione fino alla concorrenza dei segue</w:t>
      </w:r>
      <w:r>
        <w:rPr>
          <w:rFonts w:ascii="Calibri" w:hAnsi="Calibri" w:cs="Calibri"/>
          <w:b w:val="0"/>
          <w:bCs w:val="0"/>
          <w:i w:val="0"/>
          <w:iCs w:val="0"/>
        </w:rPr>
        <w:t>nti</w:t>
      </w:r>
      <w:r w:rsidRPr="00DB5CCD">
        <w:rPr>
          <w:rFonts w:ascii="Calibri" w:hAnsi="Calibri" w:cs="Calibri"/>
          <w:b w:val="0"/>
          <w:bCs w:val="0"/>
          <w:i w:val="0"/>
          <w:iCs w:val="0"/>
        </w:rPr>
        <w:t xml:space="preserve"> massimali:</w:t>
      </w:r>
    </w:p>
    <w:tbl>
      <w:tblPr>
        <w:tblW w:w="5000" w:type="pct"/>
        <w:tblCellMar>
          <w:left w:w="10" w:type="dxa"/>
          <w:right w:w="10" w:type="dxa"/>
        </w:tblCellMar>
        <w:tblLook w:val="04A0" w:firstRow="1" w:lastRow="0" w:firstColumn="1" w:lastColumn="0" w:noHBand="0" w:noVBand="1"/>
      </w:tblPr>
      <w:tblGrid>
        <w:gridCol w:w="5535"/>
        <w:gridCol w:w="4921"/>
      </w:tblGrid>
      <w:tr w:rsidR="00DB5CCD" w:rsidRPr="00DB5CCD" w14:paraId="56CC6273" w14:textId="77777777" w:rsidTr="00DB5CCD">
        <w:trPr>
          <w:trHeight w:val="284"/>
        </w:trPr>
        <w:tc>
          <w:tcPr>
            <w:tcW w:w="2647" w:type="pct"/>
            <w:vMerge w:val="restart"/>
            <w:tcBorders>
              <w:top w:val="single" w:sz="4" w:space="0" w:color="auto"/>
              <w:left w:val="single" w:sz="4" w:space="0" w:color="auto"/>
            </w:tcBorders>
            <w:shd w:val="clear" w:color="auto" w:fill="FFFFFF"/>
            <w:vAlign w:val="center"/>
          </w:tcPr>
          <w:p w14:paraId="733CAB75" w14:textId="77777777" w:rsidR="00DB5CCD" w:rsidRPr="00DB5CCD" w:rsidRDefault="00DB5CCD" w:rsidP="00DB5CCD">
            <w:pPr>
              <w:ind w:left="100"/>
              <w:rPr>
                <w:rFonts w:ascii="Calibri" w:hAnsi="Calibri" w:cs="Calibri"/>
                <w:i/>
                <w:iCs/>
              </w:rPr>
            </w:pPr>
            <w:r w:rsidRPr="00DB5CCD">
              <w:rPr>
                <w:rStyle w:val="CorpodeltestoGrassetto"/>
                <w:rFonts w:ascii="Calibri" w:hAnsi="Calibri" w:cs="Calibri"/>
                <w:i w:val="0"/>
                <w:iCs w:val="0"/>
              </w:rPr>
              <w:t>Responsabilità Civile verso Terzi</w:t>
            </w:r>
          </w:p>
        </w:tc>
        <w:tc>
          <w:tcPr>
            <w:tcW w:w="2353" w:type="pct"/>
            <w:tcBorders>
              <w:top w:val="single" w:sz="4" w:space="0" w:color="auto"/>
              <w:left w:val="single" w:sz="4" w:space="0" w:color="auto"/>
              <w:right w:val="single" w:sz="4" w:space="0" w:color="auto"/>
            </w:tcBorders>
            <w:shd w:val="clear" w:color="auto" w:fill="FFFFFF"/>
            <w:vAlign w:val="center"/>
          </w:tcPr>
          <w:p w14:paraId="798AA442" w14:textId="5BFB65D2" w:rsidR="00DB5CCD" w:rsidRPr="00DB5CCD" w:rsidRDefault="00DB5CCD" w:rsidP="00DB5CCD">
            <w:pPr>
              <w:ind w:left="80"/>
              <w:rPr>
                <w:rFonts w:ascii="Calibri" w:hAnsi="Calibri" w:cs="Calibri"/>
                <w:i/>
                <w:iCs/>
              </w:rPr>
            </w:pPr>
            <w:r w:rsidRPr="00DB5CCD">
              <w:rPr>
                <w:rStyle w:val="CorpodeltestoGrassetto"/>
                <w:rFonts w:ascii="Calibri" w:hAnsi="Calibri" w:cs="Calibri"/>
                <w:i w:val="0"/>
                <w:iCs w:val="0"/>
              </w:rPr>
              <w:t xml:space="preserve">€ </w:t>
            </w:r>
            <w:r>
              <w:rPr>
                <w:rStyle w:val="CorpodeltestoGrassetto"/>
                <w:rFonts w:ascii="Calibri" w:hAnsi="Calibri" w:cs="Calibri"/>
                <w:i w:val="0"/>
                <w:iCs w:val="0"/>
              </w:rPr>
              <w:t>5</w:t>
            </w:r>
            <w:r w:rsidRPr="00DB5CCD">
              <w:rPr>
                <w:rStyle w:val="CorpodeltestoGrassetto"/>
                <w:rFonts w:ascii="Calibri" w:hAnsi="Calibri" w:cs="Calibri"/>
                <w:i w:val="0"/>
                <w:iCs w:val="0"/>
              </w:rPr>
              <w:t>0.000.000,00 per ogni sinistro, con il limite di</w:t>
            </w:r>
          </w:p>
        </w:tc>
      </w:tr>
      <w:tr w:rsidR="00DB5CCD" w:rsidRPr="00DB5CCD" w14:paraId="2DCD1397" w14:textId="77777777" w:rsidTr="00DB5CCD">
        <w:trPr>
          <w:trHeight w:val="284"/>
        </w:trPr>
        <w:tc>
          <w:tcPr>
            <w:tcW w:w="2647" w:type="pct"/>
            <w:vMerge/>
            <w:tcBorders>
              <w:left w:val="single" w:sz="4" w:space="0" w:color="auto"/>
            </w:tcBorders>
            <w:shd w:val="clear" w:color="auto" w:fill="FFFFFF"/>
            <w:vAlign w:val="center"/>
          </w:tcPr>
          <w:p w14:paraId="79E9B3F6" w14:textId="77777777" w:rsidR="00DB5CCD" w:rsidRPr="00DB5CCD" w:rsidRDefault="00DB5CCD" w:rsidP="00DB5CCD">
            <w:pPr>
              <w:rPr>
                <w:rFonts w:ascii="Calibri" w:hAnsi="Calibri" w:cs="Calibri"/>
              </w:rPr>
            </w:pPr>
          </w:p>
        </w:tc>
        <w:tc>
          <w:tcPr>
            <w:tcW w:w="2353" w:type="pct"/>
            <w:tcBorders>
              <w:top w:val="single" w:sz="4" w:space="0" w:color="auto"/>
              <w:left w:val="single" w:sz="4" w:space="0" w:color="auto"/>
              <w:right w:val="single" w:sz="4" w:space="0" w:color="auto"/>
            </w:tcBorders>
            <w:shd w:val="clear" w:color="auto" w:fill="FFFFFF"/>
            <w:vAlign w:val="center"/>
          </w:tcPr>
          <w:p w14:paraId="15A9CA93" w14:textId="77777777" w:rsidR="00DB5CCD" w:rsidRPr="00DB5CCD" w:rsidRDefault="00DB5CCD" w:rsidP="00DB5CCD">
            <w:pPr>
              <w:ind w:left="80"/>
              <w:rPr>
                <w:rFonts w:ascii="Calibri" w:hAnsi="Calibri" w:cs="Calibri"/>
                <w:i/>
                <w:iCs/>
              </w:rPr>
            </w:pPr>
            <w:r w:rsidRPr="00DB5CCD">
              <w:rPr>
                <w:rStyle w:val="CorpodeltestoCorsivo"/>
                <w:rFonts w:ascii="Calibri" w:hAnsi="Calibri" w:cs="Calibri"/>
                <w:i w:val="0"/>
                <w:iCs w:val="0"/>
              </w:rPr>
              <w:t>€ 5.000.000,00 per ogni persona</w:t>
            </w:r>
          </w:p>
        </w:tc>
      </w:tr>
      <w:tr w:rsidR="00DB5CCD" w:rsidRPr="00DB5CCD" w14:paraId="3A3ABADA" w14:textId="77777777" w:rsidTr="00DB5CCD">
        <w:trPr>
          <w:trHeight w:val="284"/>
        </w:trPr>
        <w:tc>
          <w:tcPr>
            <w:tcW w:w="2647" w:type="pct"/>
            <w:vMerge/>
            <w:tcBorders>
              <w:left w:val="single" w:sz="4" w:space="0" w:color="auto"/>
            </w:tcBorders>
            <w:shd w:val="clear" w:color="auto" w:fill="FFFFFF"/>
            <w:vAlign w:val="center"/>
          </w:tcPr>
          <w:p w14:paraId="2F754573" w14:textId="77777777" w:rsidR="00DB5CCD" w:rsidRPr="00DB5CCD" w:rsidRDefault="00DB5CCD" w:rsidP="00DB5CCD">
            <w:pPr>
              <w:rPr>
                <w:rFonts w:ascii="Calibri" w:hAnsi="Calibri" w:cs="Calibri"/>
              </w:rPr>
            </w:pPr>
          </w:p>
        </w:tc>
        <w:tc>
          <w:tcPr>
            <w:tcW w:w="2353" w:type="pct"/>
            <w:tcBorders>
              <w:top w:val="single" w:sz="4" w:space="0" w:color="auto"/>
              <w:left w:val="single" w:sz="4" w:space="0" w:color="auto"/>
              <w:right w:val="single" w:sz="4" w:space="0" w:color="auto"/>
            </w:tcBorders>
            <w:shd w:val="clear" w:color="auto" w:fill="FFFFFF"/>
            <w:vAlign w:val="center"/>
          </w:tcPr>
          <w:p w14:paraId="40F60C18" w14:textId="77777777" w:rsidR="00DB5CCD" w:rsidRPr="00DB5CCD" w:rsidRDefault="00DB5CCD" w:rsidP="00DB5CCD">
            <w:pPr>
              <w:ind w:left="80"/>
              <w:rPr>
                <w:rFonts w:ascii="Calibri" w:hAnsi="Calibri" w:cs="Calibri"/>
                <w:i/>
                <w:iCs/>
              </w:rPr>
            </w:pPr>
            <w:r w:rsidRPr="00DB5CCD">
              <w:rPr>
                <w:rStyle w:val="CorpodeltestoCorsivo"/>
                <w:rFonts w:ascii="Calibri" w:hAnsi="Calibri" w:cs="Calibri"/>
                <w:i w:val="0"/>
                <w:iCs w:val="0"/>
              </w:rPr>
              <w:t>€ 5.000.000,00 per danni a cose</w:t>
            </w:r>
          </w:p>
        </w:tc>
      </w:tr>
      <w:tr w:rsidR="00DB5CCD" w:rsidRPr="00DB5CCD" w14:paraId="7B299736" w14:textId="77777777" w:rsidTr="00DB5CCD">
        <w:trPr>
          <w:trHeight w:val="284"/>
        </w:trPr>
        <w:tc>
          <w:tcPr>
            <w:tcW w:w="2647" w:type="pct"/>
            <w:vMerge w:val="restart"/>
            <w:tcBorders>
              <w:top w:val="single" w:sz="4" w:space="0" w:color="auto"/>
              <w:left w:val="single" w:sz="4" w:space="0" w:color="auto"/>
            </w:tcBorders>
            <w:shd w:val="clear" w:color="auto" w:fill="FFFFFF"/>
            <w:vAlign w:val="center"/>
          </w:tcPr>
          <w:p w14:paraId="7A1F17A1" w14:textId="77777777" w:rsidR="00DB5CCD" w:rsidRPr="00DB5CCD" w:rsidRDefault="00DB5CCD" w:rsidP="00DB5CCD">
            <w:pPr>
              <w:ind w:left="100"/>
              <w:rPr>
                <w:rFonts w:ascii="Calibri" w:hAnsi="Calibri" w:cs="Calibri"/>
                <w:i/>
                <w:iCs/>
              </w:rPr>
            </w:pPr>
            <w:r w:rsidRPr="00DB5CCD">
              <w:rPr>
                <w:rStyle w:val="CorpodeltestoGrassetto"/>
                <w:rFonts w:ascii="Calibri" w:hAnsi="Calibri" w:cs="Calibri"/>
                <w:i w:val="0"/>
                <w:iCs w:val="0"/>
              </w:rPr>
              <w:t>Responsabilità Civile verso i Prestatori di Lavoro</w:t>
            </w:r>
          </w:p>
        </w:tc>
        <w:tc>
          <w:tcPr>
            <w:tcW w:w="2353" w:type="pct"/>
            <w:tcBorders>
              <w:top w:val="single" w:sz="4" w:space="0" w:color="auto"/>
              <w:left w:val="single" w:sz="4" w:space="0" w:color="auto"/>
              <w:right w:val="single" w:sz="4" w:space="0" w:color="auto"/>
            </w:tcBorders>
            <w:shd w:val="clear" w:color="auto" w:fill="FFFFFF"/>
            <w:vAlign w:val="center"/>
          </w:tcPr>
          <w:p w14:paraId="15DA84E9" w14:textId="7663ACAE" w:rsidR="00DB5CCD" w:rsidRPr="00DB5CCD" w:rsidRDefault="00DB5CCD" w:rsidP="00DB5CCD">
            <w:pPr>
              <w:ind w:left="80"/>
              <w:rPr>
                <w:rFonts w:ascii="Calibri" w:hAnsi="Calibri" w:cs="Calibri"/>
                <w:i/>
                <w:iCs/>
              </w:rPr>
            </w:pPr>
            <w:r w:rsidRPr="00DB5CCD">
              <w:rPr>
                <w:rStyle w:val="CorpodeltestoGrassetto"/>
                <w:rFonts w:ascii="Calibri" w:hAnsi="Calibri" w:cs="Calibri"/>
                <w:i w:val="0"/>
                <w:iCs w:val="0"/>
              </w:rPr>
              <w:t xml:space="preserve">€ </w:t>
            </w:r>
            <w:r>
              <w:rPr>
                <w:rStyle w:val="CorpodeltestoGrassetto"/>
                <w:rFonts w:ascii="Calibri" w:hAnsi="Calibri" w:cs="Calibri"/>
                <w:i w:val="0"/>
                <w:iCs w:val="0"/>
              </w:rPr>
              <w:t>10</w:t>
            </w:r>
            <w:r w:rsidRPr="00DB5CCD">
              <w:rPr>
                <w:rStyle w:val="CorpodeltestoGrassetto"/>
                <w:rFonts w:ascii="Calibri" w:hAnsi="Calibri" w:cs="Calibri"/>
                <w:i w:val="0"/>
                <w:iCs w:val="0"/>
              </w:rPr>
              <w:t>.000.000,00 per ogni sinistro, con il limite di</w:t>
            </w:r>
          </w:p>
        </w:tc>
      </w:tr>
      <w:tr w:rsidR="00DB5CCD" w:rsidRPr="00DB5CCD" w14:paraId="7BFD5BBB" w14:textId="77777777" w:rsidTr="00DB5CCD">
        <w:trPr>
          <w:trHeight w:val="284"/>
        </w:trPr>
        <w:tc>
          <w:tcPr>
            <w:tcW w:w="2647" w:type="pct"/>
            <w:vMerge/>
            <w:tcBorders>
              <w:left w:val="single" w:sz="4" w:space="0" w:color="auto"/>
              <w:bottom w:val="single" w:sz="4" w:space="0" w:color="auto"/>
            </w:tcBorders>
            <w:shd w:val="clear" w:color="auto" w:fill="FFFFFF"/>
          </w:tcPr>
          <w:p w14:paraId="059AF825" w14:textId="77777777" w:rsidR="00DB5CCD" w:rsidRPr="00DB5CCD" w:rsidRDefault="00DB5CCD" w:rsidP="00DB5CCD">
            <w:pPr>
              <w:rPr>
                <w:rFonts w:ascii="Calibri" w:hAnsi="Calibri" w:cs="Calibri"/>
              </w:rPr>
            </w:pPr>
          </w:p>
        </w:tc>
        <w:tc>
          <w:tcPr>
            <w:tcW w:w="2353" w:type="pct"/>
            <w:tcBorders>
              <w:top w:val="single" w:sz="4" w:space="0" w:color="auto"/>
              <w:left w:val="single" w:sz="4" w:space="0" w:color="auto"/>
              <w:bottom w:val="single" w:sz="4" w:space="0" w:color="auto"/>
              <w:right w:val="single" w:sz="4" w:space="0" w:color="auto"/>
            </w:tcBorders>
            <w:shd w:val="clear" w:color="auto" w:fill="FFFFFF"/>
            <w:vAlign w:val="center"/>
          </w:tcPr>
          <w:p w14:paraId="252E4AEE" w14:textId="77777777" w:rsidR="00DB5CCD" w:rsidRPr="00DB5CCD" w:rsidRDefault="00DB5CCD" w:rsidP="00DB5CCD">
            <w:pPr>
              <w:ind w:left="80"/>
              <w:rPr>
                <w:rFonts w:ascii="Calibri" w:hAnsi="Calibri" w:cs="Calibri"/>
                <w:i/>
                <w:iCs/>
              </w:rPr>
            </w:pPr>
            <w:r w:rsidRPr="00DB5CCD">
              <w:rPr>
                <w:rStyle w:val="CorpodeltestoCorsivo"/>
                <w:rFonts w:ascii="Calibri" w:hAnsi="Calibri" w:cs="Calibri"/>
                <w:i w:val="0"/>
                <w:iCs w:val="0"/>
              </w:rPr>
              <w:t>€ 2.500.000,00 per persona</w:t>
            </w:r>
          </w:p>
        </w:tc>
      </w:tr>
    </w:tbl>
    <w:p w14:paraId="7BA13A0B" w14:textId="77777777" w:rsidR="00DB5CCD" w:rsidRPr="00DB5CCD" w:rsidRDefault="00DB5CCD" w:rsidP="00DB5CCD">
      <w:pPr>
        <w:pStyle w:val="Corpodeltesto130"/>
        <w:shd w:val="clear" w:color="auto" w:fill="auto"/>
        <w:spacing w:before="0" w:after="0" w:line="240" w:lineRule="auto"/>
        <w:ind w:left="20"/>
        <w:rPr>
          <w:rFonts w:ascii="Calibri" w:hAnsi="Calibri" w:cs="Calibri"/>
          <w:b w:val="0"/>
          <w:bCs w:val="0"/>
          <w:i w:val="0"/>
          <w:iCs w:val="0"/>
        </w:rPr>
      </w:pPr>
    </w:p>
    <w:p w14:paraId="7FF793FB" w14:textId="58C3D9FC" w:rsidR="00DB5CCD" w:rsidRPr="00DB5CCD" w:rsidRDefault="00DB5CCD" w:rsidP="00DB5CCD">
      <w:pPr>
        <w:ind w:left="20" w:right="20"/>
        <w:jc w:val="both"/>
        <w:rPr>
          <w:rFonts w:ascii="Calibri" w:hAnsi="Calibri" w:cs="Calibri"/>
        </w:rPr>
      </w:pPr>
      <w:r w:rsidRPr="00DB5CCD">
        <w:rPr>
          <w:rFonts w:ascii="Calibri" w:hAnsi="Calibri" w:cs="Calibri"/>
        </w:rPr>
        <w:t>Resta convenuto fra le par</w:t>
      </w:r>
      <w:r>
        <w:rPr>
          <w:rFonts w:ascii="Calibri" w:hAnsi="Calibri" w:cs="Calibri"/>
        </w:rPr>
        <w:t>ti</w:t>
      </w:r>
      <w:r w:rsidRPr="00DB5CCD">
        <w:rPr>
          <w:rFonts w:ascii="Calibri" w:hAnsi="Calibri" w:cs="Calibri"/>
        </w:rPr>
        <w:t xml:space="preserve"> che, in caso di corresponsabilità fra gli Assicura</w:t>
      </w:r>
      <w:r>
        <w:rPr>
          <w:rFonts w:ascii="Calibri" w:hAnsi="Calibri" w:cs="Calibri"/>
        </w:rPr>
        <w:t>ti</w:t>
      </w:r>
      <w:r w:rsidRPr="00DB5CCD">
        <w:rPr>
          <w:rFonts w:ascii="Calibri" w:hAnsi="Calibri" w:cs="Calibri"/>
        </w:rPr>
        <w:t>, l'esposizione globale della Società non potrà superare, per ogni sinistro, i massimali sopra indica</w:t>
      </w:r>
      <w:r>
        <w:rPr>
          <w:rFonts w:ascii="Calibri" w:hAnsi="Calibri" w:cs="Calibri"/>
        </w:rPr>
        <w:t>ti</w:t>
      </w:r>
      <w:r w:rsidRPr="00DB5CCD">
        <w:rPr>
          <w:rFonts w:ascii="Calibri" w:hAnsi="Calibri" w:cs="Calibri"/>
        </w:rPr>
        <w:t>.</w:t>
      </w:r>
    </w:p>
    <w:p w14:paraId="4EF408AE" w14:textId="77777777" w:rsidR="00DB5CCD" w:rsidRPr="00DB5CCD" w:rsidRDefault="00DB5CCD" w:rsidP="00DB5CCD">
      <w:pPr>
        <w:rPr>
          <w:rFonts w:ascii="Calibri" w:hAnsi="Calibri" w:cs="Calibri"/>
        </w:rPr>
      </w:pPr>
    </w:p>
    <w:p w14:paraId="38F122DC" w14:textId="6B01E971" w:rsidR="009C0392" w:rsidRPr="00DB5CCD" w:rsidRDefault="00080DEB" w:rsidP="00DB5CCD">
      <w:pPr>
        <w:jc w:val="both"/>
        <w:rPr>
          <w:rFonts w:ascii="Calibri" w:hAnsi="Calibri" w:cs="Calibri"/>
        </w:rPr>
      </w:pPr>
      <w:r w:rsidRPr="00DB5CCD">
        <w:rPr>
          <w:rFonts w:ascii="Calibri" w:hAnsi="Calibri" w:cs="Calibri"/>
        </w:rPr>
        <w:t>In caso di sinistro che interessi contemporaneamente sia la</w:t>
      </w:r>
      <w:r w:rsidR="00DB5CCD">
        <w:rPr>
          <w:rFonts w:ascii="Calibri" w:hAnsi="Calibri" w:cs="Calibri"/>
        </w:rPr>
        <w:t xml:space="preserve"> </w:t>
      </w:r>
      <w:r w:rsidR="00DB5CCD" w:rsidRPr="00DB5CCD">
        <w:rPr>
          <w:rFonts w:ascii="Calibri" w:hAnsi="Calibri" w:cs="Calibri"/>
        </w:rPr>
        <w:t>garanzia</w:t>
      </w:r>
      <w:r w:rsidRPr="00DB5CCD">
        <w:rPr>
          <w:rFonts w:ascii="Calibri" w:hAnsi="Calibri" w:cs="Calibri"/>
        </w:rPr>
        <w:t xml:space="preserve"> RCT che RCO, la massima esposizione della </w:t>
      </w:r>
      <w:r w:rsidR="00DB5CCD" w:rsidRPr="00DB5CCD">
        <w:rPr>
          <w:rFonts w:ascii="Calibri" w:hAnsi="Calibri" w:cs="Calibri"/>
        </w:rPr>
        <w:t>società</w:t>
      </w:r>
      <w:r w:rsidRPr="00DB5CCD">
        <w:rPr>
          <w:rFonts w:ascii="Calibri" w:hAnsi="Calibri" w:cs="Calibri"/>
        </w:rPr>
        <w:t xml:space="preserve"> non </w:t>
      </w:r>
      <w:r w:rsidR="00DB5CCD" w:rsidRPr="00DB5CCD">
        <w:rPr>
          <w:rFonts w:ascii="Calibri" w:hAnsi="Calibri" w:cs="Calibri"/>
        </w:rPr>
        <w:t>potrà</w:t>
      </w:r>
      <w:r w:rsidRPr="00DB5CCD">
        <w:rPr>
          <w:rFonts w:ascii="Calibri" w:hAnsi="Calibri" w:cs="Calibri"/>
        </w:rPr>
        <w:t xml:space="preserve"> essere superiore ad EURO 50.000.000,00.</w:t>
      </w:r>
    </w:p>
    <w:p w14:paraId="066DD3A6" w14:textId="77777777" w:rsidR="00080DEB" w:rsidRPr="00DB5CCD" w:rsidRDefault="00080DEB" w:rsidP="00DB5CCD">
      <w:pPr>
        <w:rPr>
          <w:rFonts w:ascii="Calibri" w:hAnsi="Calibri" w:cs="Calibri"/>
        </w:rPr>
      </w:pPr>
    </w:p>
    <w:p w14:paraId="5DA4AEF7" w14:textId="6C8E8A5C" w:rsidR="00080DEB" w:rsidRPr="00DB5CCD" w:rsidRDefault="00080DEB" w:rsidP="00DB5CCD">
      <w:pPr>
        <w:rPr>
          <w:rFonts w:ascii="Calibri" w:hAnsi="Calibri" w:cs="Calibri"/>
        </w:rPr>
      </w:pPr>
      <w:r w:rsidRPr="00DB5CCD">
        <w:rPr>
          <w:rFonts w:ascii="Calibri" w:hAnsi="Calibri" w:cs="Calibri"/>
        </w:rPr>
        <w:t xml:space="preserve">Franchigia: SIR </w:t>
      </w:r>
      <w:r w:rsidR="00DB5CCD">
        <w:rPr>
          <w:rFonts w:ascii="Calibri" w:hAnsi="Calibri" w:cs="Calibri"/>
        </w:rPr>
        <w:t>€</w:t>
      </w:r>
      <w:r w:rsidRPr="00DB5CCD">
        <w:rPr>
          <w:rFonts w:ascii="Calibri" w:hAnsi="Calibri" w:cs="Calibri"/>
        </w:rPr>
        <w:t xml:space="preserve"> 2.500,00 </w:t>
      </w:r>
    </w:p>
    <w:p w14:paraId="516FDBCF" w14:textId="77777777" w:rsidR="009C0392" w:rsidRPr="00DB5CCD" w:rsidRDefault="009C0392" w:rsidP="00DB5CCD">
      <w:pPr>
        <w:rPr>
          <w:rFonts w:ascii="Calibri" w:hAnsi="Calibri" w:cs="Calibri"/>
        </w:rPr>
      </w:pPr>
    </w:p>
    <w:p w14:paraId="1A3CCA4B" w14:textId="7BC42EBD" w:rsidR="008A2C5A" w:rsidRPr="00DB5CCD" w:rsidRDefault="008A2C5A" w:rsidP="00DB5CCD">
      <w:pPr>
        <w:rPr>
          <w:rFonts w:ascii="Calibri" w:hAnsi="Calibri" w:cs="Calibri"/>
          <w:b/>
          <w:bCs/>
        </w:rPr>
      </w:pPr>
      <w:r w:rsidRPr="00DB5CCD">
        <w:rPr>
          <w:rFonts w:ascii="Calibri" w:hAnsi="Calibri" w:cs="Calibri"/>
          <w:b/>
          <w:bCs/>
        </w:rPr>
        <w:t>Attività assicurata e descrizione del rischio</w:t>
      </w:r>
    </w:p>
    <w:p w14:paraId="2929611C" w14:textId="2FA127E1" w:rsidR="008A2C5A" w:rsidRPr="00DB5CCD" w:rsidRDefault="008A2C5A" w:rsidP="00DB5CCD">
      <w:pPr>
        <w:rPr>
          <w:rFonts w:ascii="Calibri" w:hAnsi="Calibri" w:cs="Calibri"/>
        </w:rPr>
      </w:pPr>
      <w:r w:rsidRPr="00DB5CCD">
        <w:rPr>
          <w:rFonts w:ascii="Calibri" w:hAnsi="Calibri" w:cs="Calibri"/>
        </w:rPr>
        <w:t>La Società sulla base delle Condizioni di Assicurazione della presente Polizza presta garanzia all'Assicurato per i rischi della responsabilità civile nello e dallo svolgimento di e per tutte le attività e competenze istituzionalmente previste e allo stesso attribuite, comunque svolte e con ogni mezzo ritenuto utile e/o necessario, quali a titolo esemplificativo:</w:t>
      </w:r>
    </w:p>
    <w:p w14:paraId="337F3C0D" w14:textId="72749E19" w:rsidR="008A2C5A" w:rsidRPr="00DB5CCD" w:rsidRDefault="008A2C5A" w:rsidP="00DB5CCD">
      <w:pPr>
        <w:pStyle w:val="Paragrafoelenco"/>
        <w:numPr>
          <w:ilvl w:val="0"/>
          <w:numId w:val="47"/>
        </w:numPr>
        <w:ind w:left="426"/>
        <w:rPr>
          <w:rFonts w:ascii="Calibri" w:hAnsi="Calibri" w:cs="Calibri"/>
        </w:rPr>
      </w:pPr>
      <w:r w:rsidRPr="00DB5CCD">
        <w:rPr>
          <w:rFonts w:ascii="Calibri" w:hAnsi="Calibri" w:cs="Calibri"/>
        </w:rPr>
        <w:t>presso le sedi dell'Assicurato nonché presso terzi e comunque ovunque svolta entro i limi! territoriali previsti dalla Polizza.</w:t>
      </w:r>
    </w:p>
    <w:p w14:paraId="5E876C08" w14:textId="77777777" w:rsidR="008A2C5A" w:rsidRPr="00DB5CCD" w:rsidRDefault="008A2C5A" w:rsidP="00DB5CCD">
      <w:pPr>
        <w:rPr>
          <w:rFonts w:ascii="Calibri" w:hAnsi="Calibri" w:cs="Calibri"/>
        </w:rPr>
      </w:pPr>
    </w:p>
    <w:p w14:paraId="332F8023" w14:textId="15BF14A3" w:rsidR="008A2C5A" w:rsidRPr="00DB5CCD" w:rsidRDefault="008A2C5A" w:rsidP="00DB5CCD">
      <w:pPr>
        <w:rPr>
          <w:rFonts w:ascii="Calibri" w:hAnsi="Calibri" w:cs="Calibri"/>
        </w:rPr>
      </w:pPr>
      <w:r w:rsidRPr="00DB5CCD">
        <w:rPr>
          <w:rFonts w:ascii="Calibri" w:hAnsi="Calibri" w:cs="Calibri"/>
        </w:rPr>
        <w:t>Nonché in relazione a:</w:t>
      </w:r>
    </w:p>
    <w:p w14:paraId="40538825" w14:textId="069F1ADA" w:rsidR="008A2C5A" w:rsidRPr="00DB5CCD" w:rsidRDefault="008A2C5A" w:rsidP="00DB5CCD">
      <w:pPr>
        <w:pStyle w:val="Paragrafoelenco"/>
        <w:numPr>
          <w:ilvl w:val="0"/>
          <w:numId w:val="47"/>
        </w:numPr>
        <w:ind w:left="426"/>
        <w:rPr>
          <w:rFonts w:ascii="Calibri" w:hAnsi="Calibri" w:cs="Calibri"/>
        </w:rPr>
      </w:pPr>
      <w:r w:rsidRPr="00DB5CCD">
        <w:rPr>
          <w:rFonts w:ascii="Calibri" w:hAnsi="Calibri" w:cs="Calibri"/>
        </w:rPr>
        <w:t>le attività esercitate per legge, regolamenti o delibere compresi i provvedimenti emana! dai propri Organi, eventuali modificazioni e/o integrazioni, anche future, direttamente, in regime di concessione, in appalto o qualsiasi altra forma di esecuzione;</w:t>
      </w:r>
    </w:p>
    <w:p w14:paraId="5F9ACD94" w14:textId="61649BFF" w:rsidR="008A2C5A" w:rsidRPr="00DB5CCD" w:rsidRDefault="008A2C5A" w:rsidP="00DB5CCD">
      <w:pPr>
        <w:pStyle w:val="Paragrafoelenco"/>
        <w:numPr>
          <w:ilvl w:val="0"/>
          <w:numId w:val="47"/>
        </w:numPr>
        <w:ind w:left="426"/>
        <w:rPr>
          <w:rFonts w:ascii="Calibri" w:hAnsi="Calibri" w:cs="Calibri"/>
        </w:rPr>
      </w:pPr>
      <w:r w:rsidRPr="00DB5CCD">
        <w:rPr>
          <w:rFonts w:ascii="Calibri" w:hAnsi="Calibri" w:cs="Calibri"/>
        </w:rPr>
        <w:t>quale committente, organizzatore, promotore anche avvalendosi di terzi e/o subappaltatori, personale a rapporto convenzionale, determinato e/o indeterminata, di incarica! occasionali, volontari e associazioni di volontariato, borsisti e tirocinanti, collaboratori, consulenti, lavoratori interinali, collaborazione coordinate e continuative e lavoratori a progetto;</w:t>
      </w:r>
    </w:p>
    <w:p w14:paraId="50CD944F" w14:textId="50067762" w:rsidR="008A2C5A" w:rsidRPr="00DB5CCD" w:rsidRDefault="008A2C5A" w:rsidP="00DB5CCD">
      <w:pPr>
        <w:pStyle w:val="Paragrafoelenco"/>
        <w:numPr>
          <w:ilvl w:val="0"/>
          <w:numId w:val="47"/>
        </w:numPr>
        <w:ind w:left="426"/>
        <w:rPr>
          <w:rFonts w:ascii="Calibri" w:hAnsi="Calibri" w:cs="Calibri"/>
        </w:rPr>
      </w:pPr>
      <w:r w:rsidRPr="00DB5CCD">
        <w:rPr>
          <w:rFonts w:ascii="Calibri" w:hAnsi="Calibri" w:cs="Calibri"/>
        </w:rPr>
        <w:t>quale proprietario, conduttore, utilizzatore, comodatario e comodante di ogni bene, mobile ed immobile, impianto, attrezzatura, anche di fatto, utilizzata, inclusi mezzi di trasporto meccanici e veicoli non a motore in genere;</w:t>
      </w:r>
    </w:p>
    <w:p w14:paraId="79BF89F7" w14:textId="250E884B" w:rsidR="008A2C5A" w:rsidRPr="00DB5CCD" w:rsidRDefault="008A2C5A" w:rsidP="00DB5CCD">
      <w:pPr>
        <w:pStyle w:val="Paragrafoelenco"/>
        <w:numPr>
          <w:ilvl w:val="0"/>
          <w:numId w:val="47"/>
        </w:numPr>
        <w:ind w:left="426"/>
        <w:rPr>
          <w:rFonts w:ascii="Calibri" w:hAnsi="Calibri" w:cs="Calibri"/>
        </w:rPr>
      </w:pPr>
      <w:r w:rsidRPr="00DB5CCD">
        <w:rPr>
          <w:rFonts w:ascii="Calibri" w:hAnsi="Calibri" w:cs="Calibri"/>
        </w:rPr>
        <w:t>l'organizzazione, gestione e esecuzione in proprio e per conto terzi dei servizi destinati a rispondere alle esigenze pubbliche, di utilità sociale e di tutela ambientale;</w:t>
      </w:r>
    </w:p>
    <w:p w14:paraId="441CBED1" w14:textId="17DB4B75" w:rsidR="008A2C5A" w:rsidRPr="00DB5CCD" w:rsidRDefault="008A2C5A" w:rsidP="00DB5CCD">
      <w:pPr>
        <w:rPr>
          <w:rFonts w:ascii="Calibri" w:hAnsi="Calibri" w:cs="Calibri"/>
        </w:rPr>
      </w:pPr>
      <w:r w:rsidRPr="00DB5CCD">
        <w:rPr>
          <w:rFonts w:ascii="Calibri" w:hAnsi="Calibri" w:cs="Calibri"/>
        </w:rPr>
        <w:t>Tutte le attività accessorie, complementari, connesse e collegate, preliminari e conseguenti alle principali sopra elencate, comunque ed ovunque svolte, nessuna esclusa ne eccettuata.</w:t>
      </w:r>
    </w:p>
    <w:p w14:paraId="1DD13BF5" w14:textId="536AE932" w:rsidR="008A2C5A" w:rsidRPr="00DB5CCD" w:rsidRDefault="008A2C5A" w:rsidP="00DB5CCD">
      <w:pPr>
        <w:rPr>
          <w:rFonts w:ascii="Calibri" w:hAnsi="Calibri" w:cs="Calibri"/>
        </w:rPr>
      </w:pPr>
      <w:r w:rsidRPr="00DB5CCD">
        <w:rPr>
          <w:rFonts w:ascii="Calibri" w:hAnsi="Calibri" w:cs="Calibri"/>
        </w:rPr>
        <w:t>La garanzia è inoltre operante per tutte le attività, che possono essere anche svolte partecipando ad Enti o Consorzi od avvalendosi di terzi o appaltatori/subappaltatori, esercitate dagli Assicura! per legge, regolamenti o delibere, compresi i provvedimenti emana! dai propri organi, nonché eventuali modificazioni e/o integrazioni presenti e future. L'assicurazione comprende altresì tutte le attività accessorie, complementari, connesse e collegate, preliminari e conseguenti alle principali sopra elencate, comunque ed ovunque svolte, nessuna esclusa né eccettuata.</w:t>
      </w:r>
    </w:p>
    <w:p w14:paraId="09F4C246" w14:textId="7EF5EC48" w:rsidR="008A2C5A" w:rsidRPr="00DB5CCD" w:rsidRDefault="008A2C5A" w:rsidP="00DB5CCD">
      <w:pPr>
        <w:rPr>
          <w:rFonts w:ascii="Calibri" w:hAnsi="Calibri" w:cs="Calibri"/>
        </w:rPr>
      </w:pPr>
      <w:r w:rsidRPr="00DB5CCD">
        <w:rPr>
          <w:rFonts w:ascii="Calibri" w:hAnsi="Calibri" w:cs="Calibri"/>
        </w:rPr>
        <w:t>Per l'individuazione degli Assicura! si farà riferimento agli al o registrazioni tenute dal Contraente, che si impegna, in caso di sinistro, a fornirne, a semplice richiesta, copia alla Società.</w:t>
      </w:r>
    </w:p>
    <w:p w14:paraId="26564BD4" w14:textId="77777777" w:rsidR="009C0392" w:rsidRPr="00DB5CCD" w:rsidRDefault="009C0392" w:rsidP="00DB5CCD">
      <w:pPr>
        <w:rPr>
          <w:rFonts w:ascii="Calibri" w:hAnsi="Calibri" w:cs="Calibri"/>
        </w:rPr>
      </w:pPr>
    </w:p>
    <w:p w14:paraId="7ED89A38" w14:textId="5A5D7164" w:rsidR="008A2C5A" w:rsidRPr="00DB5CCD" w:rsidRDefault="008A2C5A" w:rsidP="00DB5CCD">
      <w:pPr>
        <w:rPr>
          <w:rFonts w:ascii="Calibri" w:hAnsi="Calibri" w:cs="Calibri"/>
          <w:b/>
          <w:bCs/>
        </w:rPr>
      </w:pPr>
      <w:r w:rsidRPr="00DB5CCD">
        <w:rPr>
          <w:rFonts w:ascii="Calibri" w:hAnsi="Calibri" w:cs="Calibri"/>
          <w:b/>
          <w:bCs/>
        </w:rPr>
        <w:t>Oggetto dell'Assicurazione di Responsabilità Civile verso terzi (R.C.T.)</w:t>
      </w:r>
    </w:p>
    <w:p w14:paraId="56A1472F" w14:textId="21438A15" w:rsidR="008A2C5A" w:rsidRPr="00DB5CCD" w:rsidRDefault="008A2C5A" w:rsidP="00DB5CCD">
      <w:pPr>
        <w:rPr>
          <w:rFonts w:ascii="Calibri" w:hAnsi="Calibri" w:cs="Calibri"/>
        </w:rPr>
      </w:pPr>
      <w:r w:rsidRPr="00DB5CCD">
        <w:rPr>
          <w:rFonts w:ascii="Calibri" w:hAnsi="Calibri" w:cs="Calibri"/>
        </w:rPr>
        <w:t>La Società si obbliga a tenere indenne l'Assicurato di quanto questi sia tenuto a pagare, a !tolo di risarcimento (capitale, interessi, rivalutazione e spese), quale civilmente responsabile ai sensi di legge, per tu1 i danni, non espressamente esclusi, involontariamente cagiona! a terzi, per morte, per lesioni personali, per danneggiamenti a cose, in conseguenza di un fatto verificatosi in relazione all'attività svolta comprese tutte le operazioni e attività, preliminari e conseguenti, accessorie, collegate, sussidiarie, complementari.</w:t>
      </w:r>
    </w:p>
    <w:p w14:paraId="0434C532" w14:textId="77777777" w:rsidR="008A2C5A" w:rsidRPr="00DB5CCD" w:rsidRDefault="008A2C5A" w:rsidP="00DB5CCD">
      <w:pPr>
        <w:rPr>
          <w:rFonts w:ascii="Calibri" w:hAnsi="Calibri" w:cs="Calibri"/>
        </w:rPr>
      </w:pPr>
      <w:r w:rsidRPr="00DB5CCD">
        <w:rPr>
          <w:rFonts w:ascii="Calibri" w:hAnsi="Calibri" w:cs="Calibri"/>
        </w:rPr>
        <w:lastRenderedPageBreak/>
        <w:t>L'assicurazione vale anche per la responsabilità civile derivante da fatto doloso di persone delle quali l'Assicurato debba rispondere.</w:t>
      </w:r>
    </w:p>
    <w:p w14:paraId="081D25D1" w14:textId="77777777" w:rsidR="008A2C5A" w:rsidRPr="00DB5CCD" w:rsidRDefault="008A2C5A" w:rsidP="00DB5CCD">
      <w:pPr>
        <w:rPr>
          <w:rFonts w:ascii="Calibri" w:hAnsi="Calibri" w:cs="Calibri"/>
        </w:rPr>
      </w:pPr>
    </w:p>
    <w:p w14:paraId="777DD0F3" w14:textId="4DD3F047" w:rsidR="008A2C5A" w:rsidRPr="00DB5CCD" w:rsidRDefault="008A2C5A" w:rsidP="00DB5CCD">
      <w:pPr>
        <w:rPr>
          <w:rFonts w:ascii="Calibri" w:hAnsi="Calibri" w:cs="Calibri"/>
          <w:b/>
          <w:bCs/>
        </w:rPr>
      </w:pPr>
      <w:r w:rsidRPr="00DB5CCD">
        <w:rPr>
          <w:rFonts w:ascii="Calibri" w:hAnsi="Calibri" w:cs="Calibri"/>
          <w:b/>
          <w:bCs/>
        </w:rPr>
        <w:t>Oggetto dell'Assicurazione di Responsabilità Civile verso i Prestatori di lavoro (R.C.O.)</w:t>
      </w:r>
    </w:p>
    <w:p w14:paraId="30C5E68D" w14:textId="77777777" w:rsidR="008A2C5A" w:rsidRPr="00DB5CCD" w:rsidRDefault="008A2C5A" w:rsidP="00DB5CCD">
      <w:pPr>
        <w:rPr>
          <w:rFonts w:ascii="Calibri" w:hAnsi="Calibri" w:cs="Calibri"/>
        </w:rPr>
      </w:pPr>
      <w:r w:rsidRPr="00DB5CCD">
        <w:rPr>
          <w:rFonts w:ascii="Calibri" w:hAnsi="Calibri" w:cs="Calibri"/>
        </w:rPr>
        <w:t>La Società si obbliga a tenere indenne l'Assicurato di quanto questi sia tenuto a pagare (capitale, interessi e spese) quale civilmente responsabile:</w:t>
      </w:r>
    </w:p>
    <w:p w14:paraId="332A74D5" w14:textId="2E1D9F6C" w:rsidR="008A2C5A" w:rsidRPr="00DB5CCD" w:rsidRDefault="008A2C5A" w:rsidP="00DB5CCD">
      <w:pPr>
        <w:pStyle w:val="Paragrafoelenco"/>
        <w:numPr>
          <w:ilvl w:val="1"/>
          <w:numId w:val="48"/>
        </w:numPr>
        <w:ind w:left="426"/>
        <w:rPr>
          <w:rFonts w:ascii="Calibri" w:hAnsi="Calibri" w:cs="Calibri"/>
        </w:rPr>
      </w:pPr>
      <w:r w:rsidRPr="00DB5CCD">
        <w:rPr>
          <w:rFonts w:ascii="Calibri" w:hAnsi="Calibri" w:cs="Calibri"/>
        </w:rPr>
        <w:t>ai sensi degli ar</w:t>
      </w:r>
      <w:r w:rsidR="00DB3BD7">
        <w:rPr>
          <w:rFonts w:ascii="Calibri" w:hAnsi="Calibri" w:cs="Calibri"/>
        </w:rPr>
        <w:t>t.</w:t>
      </w:r>
      <w:r w:rsidRPr="00DB5CCD">
        <w:rPr>
          <w:rFonts w:ascii="Calibri" w:hAnsi="Calibri" w:cs="Calibri"/>
        </w:rPr>
        <w:t xml:space="preserve"> 10 e 11 D.P.R. 30 giugno 1965 n. 1124, nonché ai sensi del D. Lgs. N. 38/2000 e </w:t>
      </w:r>
      <w:proofErr w:type="spellStart"/>
      <w:r w:rsidRPr="00DB5CCD">
        <w:rPr>
          <w:rFonts w:ascii="Calibri" w:hAnsi="Calibri" w:cs="Calibri"/>
        </w:rPr>
        <w:t>s.m.i.</w:t>
      </w:r>
      <w:proofErr w:type="spellEnd"/>
      <w:r w:rsidRPr="00DB5CCD">
        <w:rPr>
          <w:rFonts w:ascii="Calibri" w:hAnsi="Calibri" w:cs="Calibri"/>
        </w:rPr>
        <w:t>, per gli infortuni, comprese le malattie professionali, sofferti dai propri prestatori di lavoro da lui dipendenti ed addetti all'attività per la quale è prestata l'assicurazione. La Società quindi si obbliga a tenere indenne la Contraente dalle somme richieste dall'I.N.A.I.L. a titolo di regresso nonché dagli importi richiesti a titolo di maggior danno dal danneggiato e/o dai suoi aventi diritto;</w:t>
      </w:r>
    </w:p>
    <w:p w14:paraId="7ED0DF66" w14:textId="76D51A65" w:rsidR="008A2C5A" w:rsidRPr="00DB5CCD" w:rsidRDefault="008A2C5A" w:rsidP="00DB5CCD">
      <w:pPr>
        <w:pStyle w:val="Paragrafoelenco"/>
        <w:numPr>
          <w:ilvl w:val="1"/>
          <w:numId w:val="48"/>
        </w:numPr>
        <w:ind w:left="426"/>
        <w:rPr>
          <w:rFonts w:ascii="Calibri" w:hAnsi="Calibri" w:cs="Calibri"/>
        </w:rPr>
      </w:pPr>
      <w:r w:rsidRPr="00DB5CCD">
        <w:rPr>
          <w:rFonts w:ascii="Calibri" w:hAnsi="Calibri" w:cs="Calibri"/>
        </w:rPr>
        <w:t xml:space="preserve">ai sensi del Codice Civile a titolo di risarcimento di danni (danno biologico e danno morale compresi) eventualmente non rientranti nella disciplina del D.P.R. 30 giugno 1965 n. 1124 e del D. Lgs. n. 38/2000 e </w:t>
      </w:r>
      <w:proofErr w:type="spellStart"/>
      <w:r w:rsidRPr="00DB5CCD">
        <w:rPr>
          <w:rFonts w:ascii="Calibri" w:hAnsi="Calibri" w:cs="Calibri"/>
        </w:rPr>
        <w:t>s.m.i.</w:t>
      </w:r>
      <w:proofErr w:type="spellEnd"/>
      <w:r w:rsidRPr="00DB5CCD">
        <w:rPr>
          <w:rFonts w:ascii="Calibri" w:hAnsi="Calibri" w:cs="Calibri"/>
        </w:rPr>
        <w:t>, cagiona! ai prestatori di lavoro di cui al precedente punto I) per morte e per lesioni personali dalle quali sia derivata una invalidità permanente, comprese le malattie professionali, calcolato sulla base delle tabelle di cui alle norme legislative che precedono.</w:t>
      </w:r>
    </w:p>
    <w:p w14:paraId="3ED91F13" w14:textId="77777777" w:rsidR="008A2C5A" w:rsidRPr="00DB5CCD" w:rsidRDefault="008A2C5A" w:rsidP="00DB5CCD">
      <w:pPr>
        <w:rPr>
          <w:rFonts w:ascii="Calibri" w:hAnsi="Calibri" w:cs="Calibri"/>
        </w:rPr>
      </w:pPr>
    </w:p>
    <w:p w14:paraId="2E174BF5" w14:textId="6988C421" w:rsidR="008A2C5A" w:rsidRPr="00DB5CCD" w:rsidRDefault="008A2C5A" w:rsidP="00DB5CCD">
      <w:pPr>
        <w:rPr>
          <w:rFonts w:ascii="Calibri" w:hAnsi="Calibri" w:cs="Calibri"/>
        </w:rPr>
      </w:pPr>
      <w:r w:rsidRPr="00DB5CCD">
        <w:rPr>
          <w:rFonts w:ascii="Calibri" w:hAnsi="Calibri" w:cs="Calibri"/>
        </w:rPr>
        <w:t>Le garanzie di cui ai precedenti punti 1) e 2) sono inoltre operanti:</w:t>
      </w:r>
    </w:p>
    <w:p w14:paraId="4EC9D23D" w14:textId="59690E4A" w:rsidR="008A2C5A" w:rsidRPr="00DB5CCD" w:rsidRDefault="008A2C5A" w:rsidP="00DB5CCD">
      <w:pPr>
        <w:pStyle w:val="Paragrafoelenco"/>
        <w:numPr>
          <w:ilvl w:val="0"/>
          <w:numId w:val="51"/>
        </w:numPr>
        <w:ind w:left="426"/>
        <w:rPr>
          <w:rFonts w:ascii="Calibri" w:hAnsi="Calibri" w:cs="Calibri"/>
        </w:rPr>
      </w:pPr>
      <w:r w:rsidRPr="00DB5CCD">
        <w:rPr>
          <w:rFonts w:ascii="Calibri" w:hAnsi="Calibri" w:cs="Calibri"/>
        </w:rPr>
        <w:t xml:space="preserve">in conseguenza di involontaria violazione delle disposizioni inerenti la tutela della salute e sicurezza nei luoghi di lavoro di cui al D. Lgs. 9 aprile 2008 n° 81 e </w:t>
      </w:r>
      <w:proofErr w:type="spellStart"/>
      <w:r w:rsidRPr="00DB5CCD">
        <w:rPr>
          <w:rFonts w:ascii="Calibri" w:hAnsi="Calibri" w:cs="Calibri"/>
        </w:rPr>
        <w:t>s.m.i.</w:t>
      </w:r>
      <w:proofErr w:type="spellEnd"/>
      <w:r w:rsidRPr="00DB5CCD">
        <w:rPr>
          <w:rFonts w:ascii="Calibri" w:hAnsi="Calibri" w:cs="Calibri"/>
        </w:rPr>
        <w:t>, in esse ricomprese la mancata o ritardata adozione di ai e provvedimenti obbligatori, salvo il caso di dolo del Legale Rappresentante;</w:t>
      </w:r>
    </w:p>
    <w:p w14:paraId="2F935F01" w14:textId="5E864038" w:rsidR="008A2C5A" w:rsidRPr="00DB5CCD" w:rsidRDefault="008A2C5A" w:rsidP="00DB5CCD">
      <w:pPr>
        <w:pStyle w:val="Paragrafoelenco"/>
        <w:numPr>
          <w:ilvl w:val="0"/>
          <w:numId w:val="51"/>
        </w:numPr>
        <w:ind w:left="426"/>
        <w:rPr>
          <w:rFonts w:ascii="Calibri" w:hAnsi="Calibri" w:cs="Calibri"/>
        </w:rPr>
      </w:pPr>
      <w:r w:rsidRPr="00DB5CCD">
        <w:rPr>
          <w:rFonts w:ascii="Calibri" w:hAnsi="Calibri" w:cs="Calibri"/>
        </w:rPr>
        <w:t>in relazione alla responsabilità civile personale dei soggetti titolari delle funzioni, delegabili o non delegabili, inclusi i soggetti delega, di seguito elencate:</w:t>
      </w:r>
    </w:p>
    <w:p w14:paraId="43B071F8" w14:textId="0B69F45C" w:rsidR="008A2C5A" w:rsidRPr="00DB5CCD" w:rsidRDefault="008A2C5A" w:rsidP="00DB5CCD">
      <w:pPr>
        <w:pStyle w:val="Paragrafoelenco"/>
        <w:numPr>
          <w:ilvl w:val="2"/>
          <w:numId w:val="18"/>
        </w:numPr>
        <w:ind w:left="851" w:hanging="425"/>
        <w:rPr>
          <w:rFonts w:ascii="Calibri" w:hAnsi="Calibri" w:cs="Calibri"/>
        </w:rPr>
      </w:pPr>
      <w:r w:rsidRPr="00DB5CCD">
        <w:rPr>
          <w:rFonts w:ascii="Calibri" w:hAnsi="Calibri" w:cs="Calibri"/>
        </w:rPr>
        <w:t>Datore di Lavoro - Dirigente - Preposto - Medico Competente - Rappresentanti dei lavoratori e tutti i lavoratori stessi,</w:t>
      </w:r>
    </w:p>
    <w:p w14:paraId="6311114E" w14:textId="379A4289" w:rsidR="008A2C5A" w:rsidRPr="00DB5CCD" w:rsidRDefault="008A2C5A" w:rsidP="00DB5CCD">
      <w:pPr>
        <w:pStyle w:val="Paragrafoelenco"/>
        <w:numPr>
          <w:ilvl w:val="2"/>
          <w:numId w:val="18"/>
        </w:numPr>
        <w:ind w:left="851" w:hanging="425"/>
        <w:rPr>
          <w:rFonts w:ascii="Calibri" w:hAnsi="Calibri" w:cs="Calibri"/>
        </w:rPr>
      </w:pPr>
      <w:r w:rsidRPr="00DB5CCD">
        <w:rPr>
          <w:rFonts w:ascii="Calibri" w:hAnsi="Calibri" w:cs="Calibri"/>
        </w:rPr>
        <w:t>Committente - Responsabile dei lavori - Coordinatore per la Progettazione - Coordinatore per l'Esecuzione, con esclusione delle sanzioni per le quali è vietata la copertura assicurativa ai sensi dell'art. 12 del D. Lgs. 7/9/2005 n° 209;</w:t>
      </w:r>
    </w:p>
    <w:p w14:paraId="20D1D1DA" w14:textId="02F32640" w:rsidR="008A2C5A" w:rsidRPr="00DB5CCD" w:rsidRDefault="008A2C5A" w:rsidP="00DB5CCD">
      <w:pPr>
        <w:pStyle w:val="Paragrafoelenco"/>
        <w:numPr>
          <w:ilvl w:val="0"/>
          <w:numId w:val="50"/>
        </w:numPr>
        <w:ind w:left="1134"/>
        <w:rPr>
          <w:rFonts w:ascii="Calibri" w:hAnsi="Calibri" w:cs="Calibri"/>
        </w:rPr>
      </w:pPr>
      <w:r w:rsidRPr="00DB5CCD">
        <w:rPr>
          <w:rFonts w:ascii="Calibri" w:hAnsi="Calibri" w:cs="Calibri"/>
        </w:rPr>
        <w:t>In conseguenza di danni sofferti! da terzi e prestatori di lavoro come precedentemente definiti, ivi inclusi gli appaltatori, subappaltatori e loro dipendenti;</w:t>
      </w:r>
    </w:p>
    <w:p w14:paraId="2C6C5CFB" w14:textId="722F5087" w:rsidR="008A2C5A" w:rsidRPr="00DB5CCD" w:rsidRDefault="008A2C5A" w:rsidP="00DB5CCD">
      <w:pPr>
        <w:pStyle w:val="Paragrafoelenco"/>
        <w:numPr>
          <w:ilvl w:val="0"/>
          <w:numId w:val="50"/>
        </w:numPr>
        <w:ind w:left="1134"/>
        <w:rPr>
          <w:rFonts w:ascii="Calibri" w:hAnsi="Calibri" w:cs="Calibri"/>
        </w:rPr>
      </w:pPr>
      <w:r w:rsidRPr="00DB5CCD">
        <w:rPr>
          <w:rFonts w:ascii="Calibri" w:hAnsi="Calibri" w:cs="Calibri"/>
        </w:rPr>
        <w:t xml:space="preserve">In relazione a fai connessi ad involontaria violazione della previgente normativa di cui al D. Lgs 626/94 e </w:t>
      </w:r>
      <w:proofErr w:type="spellStart"/>
      <w:r w:rsidRPr="00DB5CCD">
        <w:rPr>
          <w:rFonts w:ascii="Calibri" w:hAnsi="Calibri" w:cs="Calibri"/>
        </w:rPr>
        <w:t>s.m.i.</w:t>
      </w:r>
      <w:proofErr w:type="spellEnd"/>
      <w:r w:rsidRPr="00DB5CCD">
        <w:rPr>
          <w:rFonts w:ascii="Calibri" w:hAnsi="Calibri" w:cs="Calibri"/>
        </w:rPr>
        <w:t xml:space="preserve"> e al D. Lgs. N. 494/96 e </w:t>
      </w:r>
      <w:proofErr w:type="spellStart"/>
      <w:r w:rsidRPr="00DB5CCD">
        <w:rPr>
          <w:rFonts w:ascii="Calibri" w:hAnsi="Calibri" w:cs="Calibri"/>
        </w:rPr>
        <w:t>s.m.i.</w:t>
      </w:r>
      <w:proofErr w:type="spellEnd"/>
      <w:r w:rsidRPr="00DB5CCD">
        <w:rPr>
          <w:rFonts w:ascii="Calibri" w:hAnsi="Calibri" w:cs="Calibri"/>
        </w:rPr>
        <w:t xml:space="preserve">, inclusa la Responsabilità civile personale derivante al responsabile della sicurezza e salute dei lavoratori nei luoghi di lavoro, nominato dall'Assicurato ai sensi della legge n. 626/94 e </w:t>
      </w:r>
      <w:proofErr w:type="spellStart"/>
      <w:r w:rsidRPr="00DB5CCD">
        <w:rPr>
          <w:rFonts w:ascii="Calibri" w:hAnsi="Calibri" w:cs="Calibri"/>
        </w:rPr>
        <w:t>s.m.i.</w:t>
      </w:r>
      <w:proofErr w:type="spellEnd"/>
      <w:r w:rsidRPr="00DB5CCD">
        <w:rPr>
          <w:rFonts w:ascii="Calibri" w:hAnsi="Calibri" w:cs="Calibri"/>
        </w:rPr>
        <w:t xml:space="preserve"> e per la Responsabilità civile personale derivante al coordinatore in materia di sicurezza e di salute durante la realizzazione dell'opera, ai sensi della legge n. 494/96 e </w:t>
      </w:r>
      <w:proofErr w:type="spellStart"/>
      <w:r w:rsidRPr="00DB5CCD">
        <w:rPr>
          <w:rFonts w:ascii="Calibri" w:hAnsi="Calibri" w:cs="Calibri"/>
        </w:rPr>
        <w:t>s.m.i.</w:t>
      </w:r>
      <w:proofErr w:type="spellEnd"/>
      <w:r w:rsidRPr="00DB5CCD">
        <w:rPr>
          <w:rFonts w:ascii="Calibri" w:hAnsi="Calibri" w:cs="Calibri"/>
        </w:rPr>
        <w:t>;</w:t>
      </w:r>
    </w:p>
    <w:p w14:paraId="5437D948" w14:textId="76DD8368" w:rsidR="008A2C5A" w:rsidRPr="00DB5CCD" w:rsidRDefault="008A2C5A" w:rsidP="00DB5CCD">
      <w:pPr>
        <w:pStyle w:val="Paragrafoelenco"/>
        <w:numPr>
          <w:ilvl w:val="0"/>
          <w:numId w:val="50"/>
        </w:numPr>
        <w:ind w:left="1134"/>
        <w:rPr>
          <w:rFonts w:ascii="Calibri" w:hAnsi="Calibri" w:cs="Calibri"/>
        </w:rPr>
      </w:pPr>
      <w:r w:rsidRPr="00DB5CCD">
        <w:rPr>
          <w:rFonts w:ascii="Calibri" w:hAnsi="Calibri" w:cs="Calibri"/>
        </w:rPr>
        <w:t xml:space="preserve">Tanto l'assicurazione RCT quanto l'assicurazione RCO valgono anche per le azioni di rivalsa esperite dall'INPS o da En! similari ai sensi dell'art. 14 della Legge n°222 12/06/84 e </w:t>
      </w:r>
      <w:proofErr w:type="spellStart"/>
      <w:r w:rsidRPr="00DB5CCD">
        <w:rPr>
          <w:rFonts w:ascii="Calibri" w:hAnsi="Calibri" w:cs="Calibri"/>
        </w:rPr>
        <w:t>s.m.i.</w:t>
      </w:r>
      <w:proofErr w:type="spellEnd"/>
      <w:r w:rsidRPr="00DB5CCD">
        <w:rPr>
          <w:rFonts w:ascii="Calibri" w:hAnsi="Calibri" w:cs="Calibri"/>
        </w:rPr>
        <w:t xml:space="preserve"> o di altre similari vigenti disposizioni.</w:t>
      </w:r>
    </w:p>
    <w:p w14:paraId="7D977FA9" w14:textId="68778E0B" w:rsidR="008A2C5A" w:rsidRPr="00DB5CCD" w:rsidRDefault="008A2C5A" w:rsidP="00DB5CCD">
      <w:pPr>
        <w:rPr>
          <w:rFonts w:ascii="Calibri" w:hAnsi="Calibri" w:cs="Calibri"/>
        </w:rPr>
      </w:pPr>
      <w:r w:rsidRPr="00DB5CCD">
        <w:rPr>
          <w:rFonts w:ascii="Calibri" w:hAnsi="Calibri" w:cs="Calibri"/>
        </w:rPr>
        <w:t>L'assicurazione è efficace alla condizione che, al momento del sinistro, l'Assicurato sia in regola con gli obblighi per l'assicurazione di legge; qualora tuttavia l'irregolarità derivi da comprovate inesatte o erronee interpretazioni delle norme di legge vigenti in materia, l'assicurazione conserva la propria validità.</w:t>
      </w:r>
    </w:p>
    <w:p w14:paraId="380974CD" w14:textId="4B3371E0" w:rsidR="008A2C5A" w:rsidRPr="00DB5CCD" w:rsidRDefault="008A2C5A" w:rsidP="00DB5CCD">
      <w:pPr>
        <w:rPr>
          <w:rFonts w:ascii="Calibri" w:hAnsi="Calibri" w:cs="Calibri"/>
        </w:rPr>
      </w:pPr>
      <w:r w:rsidRPr="00DB5CCD">
        <w:rPr>
          <w:rFonts w:ascii="Calibri" w:hAnsi="Calibri" w:cs="Calibri"/>
        </w:rPr>
        <w:t>Quanto suddetto, è operante anche nei confronti di apprendisti o personale in prova per brevi periodi, anche quando non esista ancora regolare denuncia degli stessi all'INAIL</w:t>
      </w:r>
    </w:p>
    <w:p w14:paraId="03B74050" w14:textId="77777777" w:rsidR="008A2C5A" w:rsidRPr="00DB5CCD" w:rsidRDefault="008A2C5A" w:rsidP="00DB5CCD">
      <w:pPr>
        <w:rPr>
          <w:rFonts w:ascii="Calibri" w:hAnsi="Calibri" w:cs="Calibri"/>
        </w:rPr>
      </w:pPr>
    </w:p>
    <w:p w14:paraId="5DD2A06E" w14:textId="6962B47A" w:rsidR="008A2C5A" w:rsidRPr="00DB5CCD" w:rsidRDefault="008A2C5A" w:rsidP="00DB5CCD">
      <w:pPr>
        <w:rPr>
          <w:rFonts w:ascii="Calibri" w:hAnsi="Calibri" w:cs="Calibri"/>
          <w:b/>
          <w:bCs/>
        </w:rPr>
      </w:pPr>
      <w:r w:rsidRPr="00DB5CCD">
        <w:rPr>
          <w:rFonts w:ascii="Calibri" w:hAnsi="Calibri" w:cs="Calibri"/>
          <w:b/>
          <w:bCs/>
        </w:rPr>
        <w:t>Malattie professionali (Opzione Base PTa2)</w:t>
      </w:r>
    </w:p>
    <w:p w14:paraId="7461927F" w14:textId="1AEFEB42" w:rsidR="008A2C5A" w:rsidRPr="00DB5CCD" w:rsidRDefault="008A2C5A" w:rsidP="00DB5CCD">
      <w:pPr>
        <w:rPr>
          <w:rFonts w:ascii="Calibri" w:hAnsi="Calibri" w:cs="Calibri"/>
        </w:rPr>
      </w:pPr>
      <w:r w:rsidRPr="00DB5CCD">
        <w:rPr>
          <w:rFonts w:ascii="Calibri" w:hAnsi="Calibri" w:cs="Calibri"/>
        </w:rPr>
        <w:t>La garanzia di Responsabilità Civile verso i Prestatori di Lavoro (R.C.O.) è estesa al rischio delle malattie professionali indicate dalle tabelle allegate al D.P.R. n.1124/1965 o contemplate dal D.P.R. n. 482/1975 e successive modifiche, integrazioni ed interpretazioni, in vigore al momento del sinistro, nonché a quelle malattie che fossero riconosciute come professionali dalla magistratura con sentenza passata in giudicato.</w:t>
      </w:r>
    </w:p>
    <w:p w14:paraId="5E3DF99C" w14:textId="7D241ED4" w:rsidR="008A2C5A" w:rsidRPr="00DB5CCD" w:rsidRDefault="008A2C5A" w:rsidP="00DB5CCD">
      <w:pPr>
        <w:rPr>
          <w:rFonts w:ascii="Calibri" w:hAnsi="Calibri" w:cs="Calibri"/>
        </w:rPr>
      </w:pPr>
      <w:r w:rsidRPr="00DB5CCD">
        <w:rPr>
          <w:rFonts w:ascii="Calibri" w:hAnsi="Calibri" w:cs="Calibri"/>
        </w:rPr>
        <w:t>L'estensione spiega i suoi effetti per le richieste di risarcimento avanzate per la prima volta nei confronti dell'Assicurato dopo la decorrenza della presente polizza indipendentemente dall'epoca in cui si siano verificate le cause che hanno dato luogo alla malattia o lesione, ma che si siano manifestate entro 18 mesi dalla data di cessazione della garanzia o del rapporto di lavoro.</w:t>
      </w:r>
    </w:p>
    <w:p w14:paraId="0A9DD009" w14:textId="77777777" w:rsidR="008A2C5A" w:rsidRPr="00DB5CCD" w:rsidRDefault="008A2C5A" w:rsidP="00DB5CCD">
      <w:pPr>
        <w:rPr>
          <w:rFonts w:ascii="Calibri" w:hAnsi="Calibri" w:cs="Calibri"/>
        </w:rPr>
      </w:pPr>
      <w:r w:rsidRPr="00DB5CCD">
        <w:rPr>
          <w:rFonts w:ascii="Calibri" w:hAnsi="Calibri" w:cs="Calibri"/>
        </w:rPr>
        <w:t>La garanzia non vale:</w:t>
      </w:r>
    </w:p>
    <w:p w14:paraId="63428E22" w14:textId="75BE79AD" w:rsidR="008A2C5A" w:rsidRPr="00DB5CCD" w:rsidRDefault="008A2C5A" w:rsidP="00DB5CCD">
      <w:pPr>
        <w:pStyle w:val="Paragrafoelenco"/>
        <w:numPr>
          <w:ilvl w:val="1"/>
          <w:numId w:val="49"/>
        </w:numPr>
        <w:ind w:left="709" w:hanging="709"/>
        <w:rPr>
          <w:rFonts w:ascii="Calibri" w:hAnsi="Calibri" w:cs="Calibri"/>
        </w:rPr>
      </w:pPr>
      <w:r w:rsidRPr="00DB5CCD">
        <w:rPr>
          <w:rFonts w:ascii="Calibri" w:hAnsi="Calibri" w:cs="Calibri"/>
        </w:rPr>
        <w:t>per le malattie professionali connesse alla lavorazione e manipolazione dell'amianto;</w:t>
      </w:r>
    </w:p>
    <w:p w14:paraId="0B539648" w14:textId="33C83ACA" w:rsidR="008A2C5A" w:rsidRPr="00DB5CCD" w:rsidRDefault="008A2C5A" w:rsidP="00DB5CCD">
      <w:pPr>
        <w:pStyle w:val="Paragrafoelenco"/>
        <w:numPr>
          <w:ilvl w:val="1"/>
          <w:numId w:val="49"/>
        </w:numPr>
        <w:ind w:left="709" w:hanging="709"/>
        <w:rPr>
          <w:rFonts w:ascii="Calibri" w:hAnsi="Calibri" w:cs="Calibri"/>
        </w:rPr>
      </w:pPr>
      <w:r w:rsidRPr="00DB5CCD">
        <w:rPr>
          <w:rFonts w:ascii="Calibri" w:hAnsi="Calibri" w:cs="Calibri"/>
        </w:rPr>
        <w:t>per le malattie professionali:</w:t>
      </w:r>
    </w:p>
    <w:p w14:paraId="20B8F929" w14:textId="7F7D873B" w:rsidR="008A2C5A" w:rsidRPr="00DB5CCD" w:rsidRDefault="008A2C5A" w:rsidP="00DB5CCD">
      <w:pPr>
        <w:pStyle w:val="Paragrafoelenco"/>
        <w:numPr>
          <w:ilvl w:val="2"/>
          <w:numId w:val="18"/>
        </w:numPr>
        <w:ind w:left="709" w:hanging="709"/>
        <w:rPr>
          <w:rFonts w:ascii="Calibri" w:hAnsi="Calibri" w:cs="Calibri"/>
        </w:rPr>
      </w:pPr>
      <w:r w:rsidRPr="00DB5CCD">
        <w:rPr>
          <w:rFonts w:ascii="Calibri" w:hAnsi="Calibri" w:cs="Calibri"/>
        </w:rPr>
        <w:t xml:space="preserve">conseguenti alla intenzionale mancata osservanza delle disposizioni di legge addebitabile a </w:t>
      </w:r>
      <w:r w:rsidR="00DB5CCD">
        <w:rPr>
          <w:rFonts w:ascii="Calibri" w:hAnsi="Calibri" w:cs="Calibri"/>
        </w:rPr>
        <w:t>ti</w:t>
      </w:r>
      <w:r w:rsidRPr="00DB5CCD">
        <w:rPr>
          <w:rFonts w:ascii="Calibri" w:hAnsi="Calibri" w:cs="Calibri"/>
        </w:rPr>
        <w:t>tolo di dolo del Legale Rappresentante della Contraente;</w:t>
      </w:r>
    </w:p>
    <w:p w14:paraId="733B6BCA" w14:textId="3C6865B7" w:rsidR="008A2C5A" w:rsidRPr="00DB5CCD" w:rsidRDefault="008A2C5A" w:rsidP="00DB5CCD">
      <w:pPr>
        <w:pStyle w:val="Paragrafoelenco"/>
        <w:numPr>
          <w:ilvl w:val="2"/>
          <w:numId w:val="18"/>
        </w:numPr>
        <w:ind w:left="709" w:hanging="709"/>
        <w:rPr>
          <w:rFonts w:ascii="Calibri" w:hAnsi="Calibri" w:cs="Calibri"/>
        </w:rPr>
      </w:pPr>
      <w:r w:rsidRPr="00DB5CCD">
        <w:rPr>
          <w:rFonts w:ascii="Calibri" w:hAnsi="Calibri" w:cs="Calibri"/>
        </w:rPr>
        <w:t>conseguenti alla intenzionale mancata prevenzione del danno, per omesse riparazioni od adattamenti dei mezzi predisposti per prevenire o contenere fattori patogeni addebitabile a titolo di dolo del Legale Rappresentante della Contraente;</w:t>
      </w:r>
    </w:p>
    <w:p w14:paraId="49A312AD" w14:textId="560945F0" w:rsidR="008A2C5A" w:rsidRPr="00DB5CCD" w:rsidRDefault="008A2C5A" w:rsidP="00DB5CCD">
      <w:pPr>
        <w:rPr>
          <w:rFonts w:ascii="Calibri" w:hAnsi="Calibri" w:cs="Calibri"/>
        </w:rPr>
      </w:pPr>
      <w:r w:rsidRPr="00DB5CCD">
        <w:rPr>
          <w:rFonts w:ascii="Calibri" w:hAnsi="Calibri" w:cs="Calibri"/>
        </w:rPr>
        <w:t>Questa esclusione cessa di avere effetto successivamente all'adozione di accorgimenti ragionevolmente idonei, in rapporto alla circostanza di fatto e di diritto, a porre rimedio alla preesistente situazione.</w:t>
      </w:r>
    </w:p>
    <w:p w14:paraId="10105F13" w14:textId="77777777" w:rsidR="008A2C5A" w:rsidRPr="00DB5CCD" w:rsidRDefault="008A2C5A" w:rsidP="00DB5CCD">
      <w:pPr>
        <w:rPr>
          <w:rFonts w:ascii="Calibri" w:hAnsi="Calibri" w:cs="Calibri"/>
        </w:rPr>
      </w:pPr>
      <w:r w:rsidRPr="00DB5CCD">
        <w:rPr>
          <w:rFonts w:ascii="Calibri" w:hAnsi="Calibri" w:cs="Calibri"/>
        </w:rPr>
        <w:t>Il massimale di garanzia indicato in polizza per sinistro rappresenta comunque la massima esposizione della Società:</w:t>
      </w:r>
    </w:p>
    <w:p w14:paraId="5F1C28C7" w14:textId="71C087E6" w:rsidR="008A2C5A" w:rsidRPr="00DB5CCD" w:rsidRDefault="008A2C5A" w:rsidP="00DB5CCD">
      <w:pPr>
        <w:pStyle w:val="Paragrafoelenco"/>
        <w:numPr>
          <w:ilvl w:val="0"/>
          <w:numId w:val="57"/>
        </w:numPr>
        <w:ind w:left="709"/>
        <w:rPr>
          <w:rFonts w:ascii="Calibri" w:hAnsi="Calibri" w:cs="Calibri"/>
        </w:rPr>
      </w:pPr>
      <w:r w:rsidRPr="00DB5CCD">
        <w:rPr>
          <w:rFonts w:ascii="Calibri" w:hAnsi="Calibri" w:cs="Calibri"/>
        </w:rPr>
        <w:lastRenderedPageBreak/>
        <w:t>per più danni, anche se manifestatisi in tempi diversi durante il periodo di validità della garanzia, origina! dal medesimo tipo di malattia professionale;</w:t>
      </w:r>
    </w:p>
    <w:p w14:paraId="00FD7C0B" w14:textId="121B3ADC" w:rsidR="008A2C5A" w:rsidRPr="00DB5CCD" w:rsidRDefault="008A2C5A" w:rsidP="00DB5CCD">
      <w:pPr>
        <w:pStyle w:val="Paragrafoelenco"/>
        <w:numPr>
          <w:ilvl w:val="0"/>
          <w:numId w:val="57"/>
        </w:numPr>
        <w:ind w:left="709"/>
        <w:rPr>
          <w:rFonts w:ascii="Calibri" w:hAnsi="Calibri" w:cs="Calibri"/>
        </w:rPr>
      </w:pPr>
      <w:r w:rsidRPr="00DB5CCD">
        <w:rPr>
          <w:rFonts w:ascii="Calibri" w:hAnsi="Calibri" w:cs="Calibri"/>
        </w:rPr>
        <w:t>per più danni verificatisi in uno stesso periodo di assicurazione.</w:t>
      </w:r>
    </w:p>
    <w:p w14:paraId="025747D8" w14:textId="49AF1550" w:rsidR="00DB5CCD" w:rsidRDefault="00DB5CCD" w:rsidP="00DB5CCD">
      <w:pPr>
        <w:rPr>
          <w:rFonts w:ascii="Calibri" w:hAnsi="Calibri" w:cs="Calibri"/>
          <w:b/>
          <w:bCs/>
          <w:sz w:val="21"/>
          <w:szCs w:val="21"/>
        </w:rPr>
      </w:pPr>
    </w:p>
    <w:p w14:paraId="7C80A7FD" w14:textId="651F71A2" w:rsidR="0007224E" w:rsidRPr="00DB5CCD" w:rsidRDefault="0007224E" w:rsidP="00DB5CCD">
      <w:pPr>
        <w:pStyle w:val="Corpodeltesto130"/>
        <w:shd w:val="clear" w:color="auto" w:fill="auto"/>
        <w:spacing w:before="0" w:after="0" w:line="240" w:lineRule="auto"/>
        <w:rPr>
          <w:rFonts w:ascii="Calibri" w:hAnsi="Calibri" w:cs="Calibri"/>
          <w:i w:val="0"/>
          <w:iCs w:val="0"/>
        </w:rPr>
      </w:pPr>
      <w:r w:rsidRPr="00DB5CCD">
        <w:rPr>
          <w:rFonts w:ascii="Calibri" w:hAnsi="Calibri" w:cs="Calibri"/>
          <w:i w:val="0"/>
          <w:iCs w:val="0"/>
        </w:rPr>
        <w:t>Esclusioni</w:t>
      </w:r>
    </w:p>
    <w:p w14:paraId="6C9C6B89" w14:textId="77777777" w:rsidR="0007224E" w:rsidRPr="00DB5CCD" w:rsidRDefault="0007224E" w:rsidP="00DB5CCD">
      <w:pPr>
        <w:rPr>
          <w:rFonts w:ascii="Calibri" w:hAnsi="Calibri" w:cs="Calibri"/>
        </w:rPr>
      </w:pPr>
      <w:r w:rsidRPr="00DB5CCD">
        <w:rPr>
          <w:rFonts w:ascii="Calibri" w:hAnsi="Calibri" w:cs="Calibri"/>
        </w:rPr>
        <w:t>Dall'assicurazione R.C.T. sono esclusi i danni:</w:t>
      </w:r>
    </w:p>
    <w:p w14:paraId="71BCC884" w14:textId="77777777" w:rsidR="0007224E" w:rsidRPr="00DB5CCD" w:rsidRDefault="0007224E" w:rsidP="00DB5CCD">
      <w:pPr>
        <w:pStyle w:val="Paragrafoelenco"/>
        <w:numPr>
          <w:ilvl w:val="0"/>
          <w:numId w:val="52"/>
        </w:numPr>
        <w:rPr>
          <w:rFonts w:ascii="Calibri" w:hAnsi="Calibri" w:cs="Calibri"/>
        </w:rPr>
      </w:pPr>
      <w:r w:rsidRPr="00DB5CCD">
        <w:rPr>
          <w:rFonts w:ascii="Calibri" w:hAnsi="Calibri" w:cs="Calibri"/>
        </w:rPr>
        <w:t>da furto, salvo quanto previsto in Polizza e a condizione che il fatto sia stato oggetto di regolare denuncia alla competente Autorità;</w:t>
      </w:r>
    </w:p>
    <w:p w14:paraId="42AF3C66" w14:textId="005D8FF8" w:rsidR="0007224E" w:rsidRPr="00DB5CCD" w:rsidRDefault="0007224E" w:rsidP="00DB5CCD">
      <w:pPr>
        <w:pStyle w:val="Paragrafoelenco"/>
        <w:numPr>
          <w:ilvl w:val="0"/>
          <w:numId w:val="52"/>
        </w:numPr>
        <w:rPr>
          <w:rFonts w:ascii="Calibri" w:hAnsi="Calibri" w:cs="Calibri"/>
        </w:rPr>
      </w:pPr>
      <w:r w:rsidRPr="00DB5CCD">
        <w:rPr>
          <w:rFonts w:ascii="Calibri" w:hAnsi="Calibri" w:cs="Calibri"/>
        </w:rPr>
        <w:t xml:space="preserve">derivanti dai rischi soggetti all'assicurazione obbligatoria ai sensi del Titolo X del </w:t>
      </w:r>
      <w:proofErr w:type="spellStart"/>
      <w:r w:rsidRPr="00DB5CCD">
        <w:rPr>
          <w:rFonts w:ascii="Calibri" w:hAnsi="Calibri" w:cs="Calibri"/>
        </w:rPr>
        <w:t>D.Lgs.</w:t>
      </w:r>
      <w:proofErr w:type="spellEnd"/>
      <w:r w:rsidRPr="00DB5CCD">
        <w:rPr>
          <w:rFonts w:ascii="Calibri" w:hAnsi="Calibri" w:cs="Calibri"/>
        </w:rPr>
        <w:t xml:space="preserve"> 209/2005 e successive modifiche, integrazioni e regolamenti di esecuzione, e comunque dei danni derivanti da navigazione di natanti a motore ed impiego di aeromobili;</w:t>
      </w:r>
    </w:p>
    <w:p w14:paraId="7152FD06" w14:textId="2945A24B" w:rsidR="0007224E" w:rsidRPr="00DB5CCD" w:rsidRDefault="0007224E" w:rsidP="00DB5CCD">
      <w:pPr>
        <w:pStyle w:val="Paragrafoelenco"/>
        <w:numPr>
          <w:ilvl w:val="0"/>
          <w:numId w:val="52"/>
        </w:numPr>
        <w:rPr>
          <w:rFonts w:ascii="Calibri" w:hAnsi="Calibri" w:cs="Calibri"/>
        </w:rPr>
      </w:pPr>
      <w:r w:rsidRPr="00DB5CCD">
        <w:rPr>
          <w:rFonts w:ascii="Calibri" w:hAnsi="Calibri" w:cs="Calibri"/>
        </w:rPr>
        <w:t>di qualsiasi natura o da qualunque causa determina!, dovuti a:</w:t>
      </w:r>
    </w:p>
    <w:p w14:paraId="17C1B6CF" w14:textId="77777777" w:rsidR="0007224E" w:rsidRPr="00DB5CCD" w:rsidRDefault="0007224E" w:rsidP="00DB5CCD">
      <w:pPr>
        <w:pStyle w:val="Paragrafoelenco"/>
        <w:numPr>
          <w:ilvl w:val="0"/>
          <w:numId w:val="53"/>
        </w:numPr>
        <w:rPr>
          <w:rFonts w:ascii="Calibri" w:hAnsi="Calibri" w:cs="Calibri"/>
        </w:rPr>
      </w:pPr>
      <w:r w:rsidRPr="00DB5CCD">
        <w:rPr>
          <w:rFonts w:ascii="Calibri" w:hAnsi="Calibri" w:cs="Calibri"/>
        </w:rPr>
        <w:t>inquinamento, infiltrazione, contaminazione di acque, aria, terreni o colture;</w:t>
      </w:r>
    </w:p>
    <w:p w14:paraId="7D8EDEC4" w14:textId="7FACD083" w:rsidR="0007224E" w:rsidRPr="00DB5CCD" w:rsidRDefault="0007224E" w:rsidP="00DB5CCD">
      <w:pPr>
        <w:pStyle w:val="Paragrafoelenco"/>
        <w:numPr>
          <w:ilvl w:val="0"/>
          <w:numId w:val="53"/>
        </w:numPr>
        <w:rPr>
          <w:rFonts w:ascii="Calibri" w:hAnsi="Calibri" w:cs="Calibri"/>
        </w:rPr>
      </w:pPr>
      <w:r w:rsidRPr="00DB5CCD">
        <w:rPr>
          <w:rFonts w:ascii="Calibri" w:hAnsi="Calibri" w:cs="Calibri"/>
        </w:rPr>
        <w:t>interruzione, impoverimento o deviazione di sorgenti o corsi d'acqua;</w:t>
      </w:r>
    </w:p>
    <w:p w14:paraId="6D04EE8D" w14:textId="677ADC69" w:rsidR="0007224E" w:rsidRPr="00DB5CCD" w:rsidRDefault="0007224E" w:rsidP="00DB5CCD">
      <w:pPr>
        <w:pStyle w:val="Paragrafoelenco"/>
        <w:numPr>
          <w:ilvl w:val="0"/>
          <w:numId w:val="53"/>
        </w:numPr>
        <w:rPr>
          <w:rFonts w:ascii="Calibri" w:hAnsi="Calibri" w:cs="Calibri"/>
        </w:rPr>
      </w:pPr>
      <w:r w:rsidRPr="00DB5CCD">
        <w:rPr>
          <w:rFonts w:ascii="Calibri" w:hAnsi="Calibri" w:cs="Calibri"/>
        </w:rPr>
        <w:t>alterazioni od impoverimento di falde acquifere, giacimenti minerari ed in genere di quanto trovasi nel sottosuolo suscettibili di sfruttamento,</w:t>
      </w:r>
    </w:p>
    <w:p w14:paraId="7140800B" w14:textId="157394C9" w:rsidR="0007224E" w:rsidRPr="00DB5CCD" w:rsidRDefault="0007224E" w:rsidP="00DB5CCD">
      <w:pPr>
        <w:rPr>
          <w:rFonts w:ascii="Calibri" w:hAnsi="Calibri" w:cs="Calibri"/>
        </w:rPr>
      </w:pPr>
      <w:r w:rsidRPr="00DB5CCD">
        <w:rPr>
          <w:rFonts w:ascii="Calibri" w:hAnsi="Calibri" w:cs="Calibri"/>
        </w:rPr>
        <w:t>salvo che gli stessi siano deriva! da eventi aventi causa imprevista, improvvisa e repentina.</w:t>
      </w:r>
    </w:p>
    <w:p w14:paraId="2E285FFF" w14:textId="2ED6A892" w:rsidR="0007224E" w:rsidRPr="00DB5CCD" w:rsidRDefault="0007224E" w:rsidP="00DB5CCD">
      <w:pPr>
        <w:pStyle w:val="Paragrafoelenco"/>
        <w:numPr>
          <w:ilvl w:val="0"/>
          <w:numId w:val="52"/>
        </w:numPr>
        <w:rPr>
          <w:rFonts w:ascii="Calibri" w:hAnsi="Calibri" w:cs="Calibri"/>
        </w:rPr>
      </w:pPr>
      <w:r w:rsidRPr="00DB5CCD">
        <w:rPr>
          <w:rFonts w:ascii="Calibri" w:hAnsi="Calibri" w:cs="Calibri"/>
        </w:rPr>
        <w:t>derivanti da detenzione ed impiego di esplosivi, ad eccezione della responsabilità derivante all'Assicurato in qualità di committente di lavori che richiedano l'impiego di tali materiali e della responsabilità derivante all'Assicurato stesso dalla detenzione da parte dei V.V. U.U. di armi e relativo munizionamento;</w:t>
      </w:r>
    </w:p>
    <w:p w14:paraId="39D7BEA6" w14:textId="77777777" w:rsidR="0007224E" w:rsidRPr="00DB5CCD" w:rsidRDefault="0007224E" w:rsidP="00DB5CCD">
      <w:pPr>
        <w:pStyle w:val="Paragrafoelenco"/>
        <w:numPr>
          <w:ilvl w:val="0"/>
          <w:numId w:val="52"/>
        </w:numPr>
        <w:rPr>
          <w:rFonts w:ascii="Calibri" w:hAnsi="Calibri" w:cs="Calibri"/>
        </w:rPr>
      </w:pPr>
      <w:r w:rsidRPr="00DB5CCD">
        <w:rPr>
          <w:rFonts w:ascii="Calibri" w:hAnsi="Calibri" w:cs="Calibri"/>
        </w:rPr>
        <w:t>alle cose e/o opere in costruzione sulle quali si eseguono i lavori</w:t>
      </w:r>
    </w:p>
    <w:p w14:paraId="56DBE33A" w14:textId="4EDF7227" w:rsidR="0007224E" w:rsidRPr="00DB5CCD" w:rsidRDefault="0007224E" w:rsidP="00DB5CCD">
      <w:pPr>
        <w:pStyle w:val="Paragrafoelenco"/>
        <w:numPr>
          <w:ilvl w:val="0"/>
          <w:numId w:val="52"/>
        </w:numPr>
        <w:rPr>
          <w:rFonts w:ascii="Calibri" w:hAnsi="Calibri" w:cs="Calibri"/>
        </w:rPr>
      </w:pPr>
      <w:r w:rsidRPr="00DB5CCD">
        <w:rPr>
          <w:rFonts w:ascii="Calibri" w:hAnsi="Calibri" w:cs="Calibri"/>
        </w:rPr>
        <w:t>derivanti da programmazione, organizzazione ed erogazione in forma diretta o convenzionata di servizi sanitari, comprese le conseguenze in campo sanitario di decisioni e deliberazioni aventi carattere strategico e/o finanziario".</w:t>
      </w:r>
    </w:p>
    <w:p w14:paraId="062110B4" w14:textId="77777777" w:rsidR="0007224E" w:rsidRPr="00DB5CCD" w:rsidRDefault="0007224E" w:rsidP="00DB5CCD">
      <w:pPr>
        <w:rPr>
          <w:rFonts w:ascii="Calibri" w:hAnsi="Calibri" w:cs="Calibri"/>
        </w:rPr>
      </w:pPr>
    </w:p>
    <w:p w14:paraId="63B9D354" w14:textId="77777777" w:rsidR="0007224E" w:rsidRPr="00DB5CCD" w:rsidRDefault="0007224E" w:rsidP="00DB5CCD">
      <w:pPr>
        <w:rPr>
          <w:rFonts w:ascii="Calibri" w:hAnsi="Calibri" w:cs="Calibri"/>
        </w:rPr>
      </w:pPr>
      <w:r w:rsidRPr="00DB5CCD">
        <w:rPr>
          <w:rFonts w:ascii="Calibri" w:hAnsi="Calibri" w:cs="Calibri"/>
        </w:rPr>
        <w:t>Dall'assicurazione R.C.T. ed R.C.O. sono esclusi i danni:</w:t>
      </w:r>
    </w:p>
    <w:p w14:paraId="19D76FFE" w14:textId="3A2E0A03"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derivanti dalla detenzione o dall'impiego di sostanze radioattive o di apparecchi per l'accelerazione di particelle atomiche, come pure i danni che, in relazione ai rischi assicura!, si siano verifica! in connessione con fenomeni di trasmutazione del nucleo dell'atomo o con radiazioni provocate dall'accelerazione artificiale di particelle atomiche;</w:t>
      </w:r>
    </w:p>
    <w:p w14:paraId="774BEA6B" w14:textId="5CF17A2F"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di qualsiasi natura e comunque occasiona!, direttamente o indirettamente derivanti, seppur in parte, dall'asbesto o da qualsiasi sostanza contenete in qualsiasi forma o misura asbesto e dall'amianto;</w:t>
      </w:r>
    </w:p>
    <w:p w14:paraId="710915DD" w14:textId="29CFFC66"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derivanti da campi elettromagnetici o da organismi/prodotti geneticamente modifica! (O.G.M.);</w:t>
      </w:r>
    </w:p>
    <w:p w14:paraId="065BB854" w14:textId="543068DE"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conseguenti a guerra dichiarata o non, guerra civile, ai di terrorismo, sabotaggio e tutti gli eventi assimilabili a quelli suddetti, nonché gli incidenti dovuti ad ordigni di guerra;</w:t>
      </w:r>
    </w:p>
    <w:p w14:paraId="4C00EDC7" w14:textId="20230B0D"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conseguenti a provvedimenti amministrativi, salvo che per i danni materiali e corporali cagiona! a terzi, dagli stessi direttamente conseguenti;</w:t>
      </w:r>
    </w:p>
    <w:p w14:paraId="59D01B9F" w14:textId="77777777"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patrimoniali puri o perdite pecuniarie, salvo quanto espressamente previsto in Polizza;</w:t>
      </w:r>
    </w:p>
    <w:p w14:paraId="5A225F18" w14:textId="0BAB92B3"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cagiona! da macchine, merci e prodotti fabbrica! dall'Assicurato, dopo la consegna a Terzi, salvo quanto espressamente previsto in polizza;</w:t>
      </w:r>
    </w:p>
    <w:p w14:paraId="0016BAB6" w14:textId="78B6CFDF"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derivanti dal pagamento delle sanzioni amministrative per le quali è vietata l'assicurazione ai sensi dell'art. 12 "Operazioni vietate", comma 1°, del D. Lgs. 209/2005.</w:t>
      </w:r>
    </w:p>
    <w:p w14:paraId="62258A42" w14:textId="72D0C348"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derivanti o comunque connessi, direttamente o indirettamente, alla violazione, vera o presunta, di leggi, regolamenti, raccomandazioni e/o direttive emanate dalle autorità competenti (ivi incluse, ma non limitatamente a dichiarazioni dell'Organizzazione Mondiale della Sanità) in materia di emergenza sanitaria, Malattie Infettive (come da Definizioni), epidemie e/o pandemie</w:t>
      </w:r>
    </w:p>
    <w:p w14:paraId="1A716B61" w14:textId="29AF112E" w:rsidR="0007224E" w:rsidRPr="00DB5CCD" w:rsidRDefault="0007224E" w:rsidP="00DB5CCD">
      <w:pPr>
        <w:pStyle w:val="Paragrafoelenco"/>
        <w:numPr>
          <w:ilvl w:val="0"/>
          <w:numId w:val="54"/>
        </w:numPr>
        <w:rPr>
          <w:rFonts w:ascii="Calibri" w:hAnsi="Calibri" w:cs="Calibri"/>
        </w:rPr>
      </w:pPr>
      <w:r w:rsidRPr="00DB5CCD">
        <w:rPr>
          <w:rFonts w:ascii="Calibri" w:hAnsi="Calibri" w:cs="Calibri"/>
        </w:rPr>
        <w:t>materiali o non materiali di qualunque natura, qualsiasi perdita, responsabilità, danni da interruzione di esercizio, perdita di utilizzo, riduzione della funzionalità, riparazione, sostituzione, ripristino, riproduzione, perdita o furto di qualsiasi Dato Informatico od ogni altro ammontare relativo al valore del Dato Informatico stesso, direttamente o indirettamente causa! e/o derivanti da e/o connessi e/o attribuibili anche in parte ai seguenti eventi:</w:t>
      </w:r>
    </w:p>
    <w:p w14:paraId="538332BA" w14:textId="77777777" w:rsidR="0007224E" w:rsidRPr="00DB5CCD" w:rsidRDefault="0007224E" w:rsidP="00DB5CCD">
      <w:pPr>
        <w:pStyle w:val="Paragrafoelenco"/>
        <w:numPr>
          <w:ilvl w:val="0"/>
          <w:numId w:val="4"/>
        </w:numPr>
        <w:rPr>
          <w:rFonts w:ascii="Calibri" w:hAnsi="Calibri" w:cs="Calibri"/>
        </w:rPr>
      </w:pPr>
      <w:r w:rsidRPr="00DB5CCD">
        <w:rPr>
          <w:rFonts w:ascii="Calibri" w:hAnsi="Calibri" w:cs="Calibri"/>
        </w:rPr>
        <w:t>Atto Cyber,</w:t>
      </w:r>
    </w:p>
    <w:p w14:paraId="2CAACF3C" w14:textId="70930712" w:rsidR="0007224E" w:rsidRPr="00DB5CCD" w:rsidRDefault="0007224E" w:rsidP="00DB5CCD">
      <w:pPr>
        <w:pStyle w:val="Paragrafoelenco"/>
        <w:numPr>
          <w:ilvl w:val="0"/>
          <w:numId w:val="4"/>
        </w:numPr>
        <w:rPr>
          <w:rFonts w:ascii="Calibri" w:hAnsi="Calibri" w:cs="Calibri"/>
        </w:rPr>
      </w:pPr>
      <w:r w:rsidRPr="00DB5CCD">
        <w:rPr>
          <w:rFonts w:ascii="Calibri" w:hAnsi="Calibri" w:cs="Calibri"/>
        </w:rPr>
        <w:t>Incidente Cyber,</w:t>
      </w:r>
    </w:p>
    <w:p w14:paraId="2FDD0731" w14:textId="6B3DE6B4" w:rsidR="0007224E" w:rsidRPr="00DB5CCD" w:rsidRDefault="0007224E" w:rsidP="00DB5CCD">
      <w:pPr>
        <w:rPr>
          <w:rFonts w:ascii="Calibri" w:hAnsi="Calibri" w:cs="Calibri"/>
        </w:rPr>
      </w:pPr>
      <w:r w:rsidRPr="00DB5CCD">
        <w:rPr>
          <w:rFonts w:ascii="Calibri" w:hAnsi="Calibri" w:cs="Calibri"/>
        </w:rPr>
        <w:t>ivi inclusa, ogni azione adottata per controllarli, prevenirli, terminarli o porvi comunque rimedio.</w:t>
      </w:r>
    </w:p>
    <w:p w14:paraId="4D69A6D6" w14:textId="77777777" w:rsidR="0007224E" w:rsidRPr="00DB5CCD" w:rsidRDefault="0007224E" w:rsidP="00DB5CCD">
      <w:pPr>
        <w:rPr>
          <w:rFonts w:ascii="Calibri" w:hAnsi="Calibri" w:cs="Calibri"/>
        </w:rPr>
      </w:pPr>
      <w:r w:rsidRPr="00DB5CCD">
        <w:rPr>
          <w:rFonts w:ascii="Calibri" w:hAnsi="Calibri" w:cs="Calibri"/>
        </w:rPr>
        <w:t>Fai salvi gli altri e diversi termini, condizioni ed esclusioni, si precisa che la presente polizza copre:</w:t>
      </w:r>
    </w:p>
    <w:p w14:paraId="693236E2" w14:textId="53A569DE" w:rsidR="0007224E" w:rsidRPr="00DB5CCD" w:rsidRDefault="0007224E" w:rsidP="00DB5CCD">
      <w:pPr>
        <w:pStyle w:val="Paragrafoelenco"/>
        <w:numPr>
          <w:ilvl w:val="0"/>
          <w:numId w:val="55"/>
        </w:numPr>
        <w:rPr>
          <w:rFonts w:ascii="Calibri" w:hAnsi="Calibri" w:cs="Calibri"/>
        </w:rPr>
      </w:pPr>
      <w:r w:rsidRPr="00DB5CCD">
        <w:rPr>
          <w:rFonts w:ascii="Calibri" w:hAnsi="Calibri" w:cs="Calibri"/>
        </w:rPr>
        <w:t>i danni materiali o corporali involontariamente cagiona</w:t>
      </w:r>
      <w:r w:rsidR="00DB5CCD">
        <w:rPr>
          <w:rFonts w:ascii="Calibri" w:hAnsi="Calibri" w:cs="Calibri"/>
        </w:rPr>
        <w:t>ti</w:t>
      </w:r>
      <w:r w:rsidRPr="00DB5CCD">
        <w:rPr>
          <w:rFonts w:ascii="Calibri" w:hAnsi="Calibri" w:cs="Calibri"/>
        </w:rPr>
        <w:t xml:space="preserve"> a terzi,</w:t>
      </w:r>
    </w:p>
    <w:p w14:paraId="46705F75" w14:textId="5AC698F7" w:rsidR="0007224E" w:rsidRPr="00DB5CCD" w:rsidRDefault="0007224E" w:rsidP="00DB5CCD">
      <w:pPr>
        <w:pStyle w:val="Paragrafoelenco"/>
        <w:numPr>
          <w:ilvl w:val="0"/>
          <w:numId w:val="55"/>
        </w:numPr>
        <w:rPr>
          <w:rFonts w:ascii="Calibri" w:hAnsi="Calibri" w:cs="Calibri"/>
        </w:rPr>
      </w:pPr>
      <w:r w:rsidRPr="00DB5CCD">
        <w:rPr>
          <w:rFonts w:ascii="Calibri" w:hAnsi="Calibri" w:cs="Calibri"/>
        </w:rPr>
        <w:t>e, nell'ambito dell'eventuale sotto limite previsto in polizza, i danni derivanti da interruzioni o sospensioni, totali o</w:t>
      </w:r>
    </w:p>
    <w:p w14:paraId="1C387C37" w14:textId="77C12CAC" w:rsidR="0007224E" w:rsidRPr="00DB5CCD" w:rsidRDefault="0007224E" w:rsidP="00DB5CCD">
      <w:pPr>
        <w:pStyle w:val="Paragrafoelenco"/>
        <w:rPr>
          <w:rFonts w:ascii="Calibri" w:hAnsi="Calibri" w:cs="Calibri"/>
        </w:rPr>
      </w:pPr>
      <w:r w:rsidRPr="00DB5CCD">
        <w:rPr>
          <w:rFonts w:ascii="Calibri" w:hAnsi="Calibri" w:cs="Calibri"/>
        </w:rPr>
        <w:t xml:space="preserve">parziali, di qualsiasi attività di terzi se sono conseguenti ai </w:t>
      </w:r>
      <w:r w:rsidR="00DB5CCD" w:rsidRPr="00DB5CCD">
        <w:rPr>
          <w:rFonts w:ascii="Calibri" w:hAnsi="Calibri" w:cs="Calibri"/>
        </w:rPr>
        <w:t>predetti</w:t>
      </w:r>
      <w:r w:rsidRPr="00DB5CCD">
        <w:rPr>
          <w:rFonts w:ascii="Calibri" w:hAnsi="Calibri" w:cs="Calibri"/>
        </w:rPr>
        <w:t xml:space="preserve"> danni materiali o corporali, derivanti Da un Atto o Incidente Cyber.</w:t>
      </w:r>
    </w:p>
    <w:p w14:paraId="6E354403" w14:textId="0C47FCC0" w:rsidR="0007224E" w:rsidRPr="00DB5CCD" w:rsidRDefault="0007224E" w:rsidP="00DB5CCD">
      <w:pPr>
        <w:ind w:left="740"/>
        <w:jc w:val="both"/>
        <w:rPr>
          <w:rFonts w:ascii="Calibri" w:hAnsi="Calibri" w:cs="Calibri"/>
        </w:rPr>
      </w:pPr>
    </w:p>
    <w:p w14:paraId="6A29E38A" w14:textId="77777777" w:rsidR="001538CA" w:rsidRDefault="001538CA" w:rsidP="00DB5CCD">
      <w:pPr>
        <w:rPr>
          <w:rFonts w:ascii="Calibri" w:hAnsi="Calibri" w:cs="Calibri"/>
          <w:b/>
          <w:bCs/>
        </w:rPr>
      </w:pPr>
    </w:p>
    <w:p w14:paraId="16FB1014" w14:textId="77777777" w:rsidR="001538CA" w:rsidRDefault="001538CA" w:rsidP="00DB5CCD">
      <w:pPr>
        <w:rPr>
          <w:rFonts w:ascii="Calibri" w:hAnsi="Calibri" w:cs="Calibri"/>
          <w:b/>
          <w:bCs/>
        </w:rPr>
      </w:pPr>
    </w:p>
    <w:p w14:paraId="0A34235B" w14:textId="640B0CE8" w:rsidR="00DB5CCD" w:rsidRPr="00DB5CCD" w:rsidRDefault="00DB5CCD" w:rsidP="00DB5CCD">
      <w:pPr>
        <w:rPr>
          <w:rFonts w:ascii="Calibri" w:hAnsi="Calibri" w:cs="Calibri"/>
          <w:b/>
          <w:bCs/>
        </w:rPr>
      </w:pPr>
      <w:r w:rsidRPr="00DB5CCD">
        <w:rPr>
          <w:rFonts w:ascii="Calibri" w:hAnsi="Calibri" w:cs="Calibri"/>
          <w:b/>
          <w:bCs/>
        </w:rPr>
        <w:lastRenderedPageBreak/>
        <w:t xml:space="preserve">Esclusione Cyber </w:t>
      </w:r>
    </w:p>
    <w:p w14:paraId="0D3D00F3" w14:textId="77777777" w:rsidR="00DB5CCD" w:rsidRPr="00DB5CCD" w:rsidRDefault="00DB5CCD" w:rsidP="00DB5CCD">
      <w:pPr>
        <w:rPr>
          <w:rFonts w:ascii="Calibri" w:hAnsi="Calibri" w:cs="Calibri"/>
          <w:b/>
          <w:bCs/>
        </w:rPr>
      </w:pPr>
      <w:r w:rsidRPr="00DB5CCD">
        <w:rPr>
          <w:rFonts w:ascii="Calibri" w:hAnsi="Calibri" w:cs="Calibri"/>
          <w:b/>
          <w:bCs/>
        </w:rPr>
        <w:t>DEFINIZIONI</w:t>
      </w:r>
    </w:p>
    <w:p w14:paraId="785A282A" w14:textId="77777777" w:rsidR="00DB5CCD" w:rsidRPr="00DB5CCD" w:rsidRDefault="00DB5CCD" w:rsidP="00DB5CCD">
      <w:pPr>
        <w:rPr>
          <w:rFonts w:ascii="Calibri" w:hAnsi="Calibri" w:cs="Calibri"/>
        </w:rPr>
      </w:pPr>
      <w:r w:rsidRPr="00DB5CCD">
        <w:rPr>
          <w:rFonts w:ascii="Calibri" w:hAnsi="Calibri" w:cs="Calibri"/>
        </w:rPr>
        <w:t>Atto Cyber: qualsiasi atto o serie di atti correlati non autorizzati, dolosi o criminali ovvero una loro minaccia vera o presunta che, anche e non solo attraverso Malware o simili, indipendentemente dal tempo e dal luogo in cui sono posti in essere, possono comportare interferenze con la possibilità di accesso, di utilizzo o con l'operatività di un "Sistema Informatico".</w:t>
      </w:r>
    </w:p>
    <w:p w14:paraId="35C3D4CF" w14:textId="77777777" w:rsidR="00DB5CCD" w:rsidRPr="00DB5CCD" w:rsidRDefault="00DB5CCD" w:rsidP="00DB5CCD">
      <w:pPr>
        <w:rPr>
          <w:rFonts w:ascii="Calibri" w:hAnsi="Calibri" w:cs="Calibri"/>
        </w:rPr>
      </w:pPr>
    </w:p>
    <w:p w14:paraId="34C7E549" w14:textId="77777777" w:rsidR="00DB5CCD" w:rsidRPr="00DB5CCD" w:rsidRDefault="00DB5CCD" w:rsidP="00DB5CCD">
      <w:pPr>
        <w:rPr>
          <w:rFonts w:ascii="Calibri" w:hAnsi="Calibri" w:cs="Calibri"/>
          <w:b/>
          <w:bCs/>
        </w:rPr>
      </w:pPr>
      <w:r w:rsidRPr="00DB5CCD">
        <w:rPr>
          <w:rFonts w:ascii="Calibri" w:hAnsi="Calibri" w:cs="Calibri"/>
          <w:b/>
          <w:bCs/>
        </w:rPr>
        <w:t>Incidente Cyber:</w:t>
      </w:r>
    </w:p>
    <w:p w14:paraId="73B4046C" w14:textId="77777777" w:rsidR="00DB5CCD" w:rsidRPr="00DB5CCD" w:rsidRDefault="00DB5CCD" w:rsidP="00DB5CCD">
      <w:pPr>
        <w:rPr>
          <w:rFonts w:ascii="Calibri" w:hAnsi="Calibri" w:cs="Calibri"/>
        </w:rPr>
      </w:pPr>
      <w:r w:rsidRPr="00DB5CCD">
        <w:rPr>
          <w:rFonts w:ascii="Calibri" w:hAnsi="Calibri" w:cs="Calibri"/>
        </w:rPr>
        <w:t>-qualsiasi errore, omissione o serie correlata di errori od omissioni che possono comportare interferenze con la possibilità di accesso, di utilizzo o con l'operatività di qualsiasi "Sistema Informatico"</w:t>
      </w:r>
    </w:p>
    <w:p w14:paraId="5C1A9A72" w14:textId="77777777" w:rsidR="00DB5CCD" w:rsidRPr="00DB5CCD" w:rsidRDefault="00DB5CCD" w:rsidP="00DB5CCD">
      <w:pPr>
        <w:rPr>
          <w:rFonts w:ascii="Calibri" w:hAnsi="Calibri" w:cs="Calibri"/>
        </w:rPr>
      </w:pPr>
      <w:r w:rsidRPr="00DB5CCD">
        <w:rPr>
          <w:rFonts w:ascii="Calibri" w:hAnsi="Calibri" w:cs="Calibri"/>
        </w:rPr>
        <w:t>-qualsiasi forma non dolosa o criminale di indisponibilità, di guasto e relativa serie di errori od omissioni che impedisce l'accesso, l'utilizzo e/o la regolare operatività di un "Sistema Informatico".</w:t>
      </w:r>
    </w:p>
    <w:p w14:paraId="03A3E0F5" w14:textId="77777777" w:rsidR="00DB5CCD" w:rsidRPr="00DB5CCD" w:rsidRDefault="00DB5CCD" w:rsidP="00DB5CCD">
      <w:pPr>
        <w:rPr>
          <w:rFonts w:ascii="Calibri" w:hAnsi="Calibri" w:cs="Calibri"/>
          <w:b/>
          <w:bCs/>
        </w:rPr>
      </w:pPr>
    </w:p>
    <w:p w14:paraId="40F9CCCD" w14:textId="77777777" w:rsidR="00DB5CCD" w:rsidRPr="00DB5CCD" w:rsidRDefault="00DB5CCD" w:rsidP="00DB5CCD">
      <w:pPr>
        <w:rPr>
          <w:rFonts w:ascii="Calibri" w:hAnsi="Calibri" w:cs="Calibri"/>
        </w:rPr>
      </w:pPr>
      <w:r w:rsidRPr="00DB5CCD">
        <w:rPr>
          <w:rFonts w:ascii="Calibri" w:hAnsi="Calibri" w:cs="Calibri"/>
          <w:b/>
          <w:bCs/>
        </w:rPr>
        <w:t>Dati informatici:</w:t>
      </w:r>
      <w:r w:rsidRPr="00DB5CCD">
        <w:rPr>
          <w:rFonts w:ascii="Calibri" w:hAnsi="Calibri" w:cs="Calibri"/>
        </w:rPr>
        <w:t xml:space="preserve"> </w:t>
      </w:r>
    </w:p>
    <w:p w14:paraId="4A32BE59" w14:textId="77777777" w:rsidR="00DB5CCD" w:rsidRPr="00DB5CCD" w:rsidRDefault="00DB5CCD" w:rsidP="00DB5CCD">
      <w:pPr>
        <w:rPr>
          <w:rFonts w:ascii="Calibri" w:hAnsi="Calibri" w:cs="Calibri"/>
        </w:rPr>
      </w:pPr>
      <w:r w:rsidRPr="00DB5CCD">
        <w:rPr>
          <w:rFonts w:ascii="Calibri" w:hAnsi="Calibri" w:cs="Calibri"/>
        </w:rPr>
        <w:t>qualsiasi informazione leggibile, compresi programmi e software, a prescindere dalla forma o modo in cui viene utilizzata (es. testo, figura, voce o immagini), consultata, trasmessa, elaborata, aperta o memorizzata da un "Sistema Informatico".</w:t>
      </w:r>
    </w:p>
    <w:p w14:paraId="17BD2910" w14:textId="77777777" w:rsidR="00DB5CCD" w:rsidRPr="00DB5CCD" w:rsidRDefault="00DB5CCD" w:rsidP="00DB5CCD">
      <w:pPr>
        <w:rPr>
          <w:rFonts w:ascii="Calibri" w:hAnsi="Calibri" w:cs="Calibri"/>
        </w:rPr>
      </w:pPr>
      <w:r w:rsidRPr="00DB5CCD">
        <w:rPr>
          <w:rFonts w:ascii="Calibri" w:hAnsi="Calibri" w:cs="Calibri"/>
          <w:b/>
          <w:bCs/>
        </w:rPr>
        <w:t>Malware o simili:</w:t>
      </w:r>
      <w:r w:rsidRPr="00DB5CCD">
        <w:rPr>
          <w:rFonts w:ascii="Calibri" w:hAnsi="Calibri" w:cs="Calibri"/>
        </w:rPr>
        <w:t xml:space="preserve"> qualsiasi programma informatico (che implica o meno</w:t>
      </w:r>
    </w:p>
    <w:p w14:paraId="4EDCFE4A" w14:textId="77777777" w:rsidR="00DB5CCD" w:rsidRPr="00DB5CCD" w:rsidRDefault="00DB5CCD" w:rsidP="00DB5CCD">
      <w:pPr>
        <w:rPr>
          <w:rFonts w:ascii="Calibri" w:hAnsi="Calibri" w:cs="Calibri"/>
        </w:rPr>
      </w:pPr>
      <w:r w:rsidRPr="00DB5CCD">
        <w:rPr>
          <w:rFonts w:ascii="Calibri" w:hAnsi="Calibri" w:cs="Calibri"/>
        </w:rPr>
        <w:t xml:space="preserve">l'auto-replicazione), inclusi a titolo esemplificativo "Virus", "Trojan Horse", "Worm", "Logic </w:t>
      </w:r>
      <w:proofErr w:type="spellStart"/>
      <w:r w:rsidRPr="00DB5CCD">
        <w:rPr>
          <w:rFonts w:ascii="Calibri" w:hAnsi="Calibri" w:cs="Calibri"/>
        </w:rPr>
        <w:t>Bombs</w:t>
      </w:r>
      <w:proofErr w:type="spellEnd"/>
      <w:r w:rsidRPr="00DB5CCD">
        <w:rPr>
          <w:rFonts w:ascii="Calibri" w:hAnsi="Calibri" w:cs="Calibri"/>
        </w:rPr>
        <w:t>", "Ransomware", "Wiper", "</w:t>
      </w:r>
      <w:proofErr w:type="spellStart"/>
      <w:r w:rsidRPr="00DB5CCD">
        <w:rPr>
          <w:rFonts w:ascii="Calibri" w:hAnsi="Calibri" w:cs="Calibri"/>
        </w:rPr>
        <w:t>Denial</w:t>
      </w:r>
      <w:proofErr w:type="spellEnd"/>
      <w:r w:rsidRPr="00DB5CCD">
        <w:rPr>
          <w:rFonts w:ascii="Calibri" w:hAnsi="Calibri" w:cs="Calibri"/>
        </w:rPr>
        <w:t xml:space="preserve"> o Distributed </w:t>
      </w:r>
      <w:proofErr w:type="spellStart"/>
      <w:r w:rsidRPr="00DB5CCD">
        <w:rPr>
          <w:rFonts w:ascii="Calibri" w:hAnsi="Calibri" w:cs="Calibri"/>
        </w:rPr>
        <w:t>Denial</w:t>
      </w:r>
      <w:proofErr w:type="spellEnd"/>
      <w:r w:rsidRPr="00DB5CCD">
        <w:rPr>
          <w:rFonts w:ascii="Calibri" w:hAnsi="Calibri" w:cs="Calibri"/>
        </w:rPr>
        <w:t xml:space="preserve"> of Service Attacks", creato intenzionalmente con lo scopo di danneggiare, alterare una o più caratteristiche di un "Sistema Informatico".</w:t>
      </w:r>
    </w:p>
    <w:p w14:paraId="0F142E8F" w14:textId="77777777" w:rsidR="00DB5CCD" w:rsidRPr="00DB5CCD" w:rsidRDefault="00DB5CCD" w:rsidP="00DB5CCD">
      <w:pPr>
        <w:rPr>
          <w:rFonts w:ascii="Calibri" w:hAnsi="Calibri" w:cs="Calibri"/>
        </w:rPr>
      </w:pPr>
      <w:r w:rsidRPr="00DB5CCD">
        <w:rPr>
          <w:rFonts w:ascii="Calibri" w:hAnsi="Calibri" w:cs="Calibri"/>
          <w:b/>
          <w:bCs/>
        </w:rPr>
        <w:t>Sistema Informatico</w:t>
      </w:r>
      <w:r w:rsidRPr="00DB5CCD">
        <w:rPr>
          <w:rFonts w:ascii="Calibri" w:hAnsi="Calibri" w:cs="Calibri"/>
        </w:rPr>
        <w:t>: qualsiasi computer, hardware, tecnologia dell'informazione e sistema di comunicazione o dispositivo elettronico, incluso qualsiasi sistema simile o qualsiasi configurazione degli stessi e incluso qualsiasi dispositivo di input, output e/o archiviazione informatica dati, apparecchiature di rete o struttura/servizio di backup.</w:t>
      </w:r>
    </w:p>
    <w:p w14:paraId="144AD6FA" w14:textId="77777777" w:rsidR="00DB5CCD" w:rsidRPr="00DB5CCD" w:rsidRDefault="00DB5CCD" w:rsidP="00DB5CCD">
      <w:pPr>
        <w:rPr>
          <w:rFonts w:ascii="Calibri" w:hAnsi="Calibri" w:cs="Calibri"/>
        </w:rPr>
      </w:pPr>
      <w:r w:rsidRPr="00DB5CCD">
        <w:rPr>
          <w:rFonts w:ascii="Calibri" w:hAnsi="Calibri" w:cs="Calibri"/>
          <w:b/>
          <w:bCs/>
        </w:rPr>
        <w:t>Supporto per l'elaborazione dei dati</w:t>
      </w:r>
      <w:r w:rsidRPr="00DB5CCD">
        <w:rPr>
          <w:rFonts w:ascii="Calibri" w:hAnsi="Calibri" w:cs="Calibri"/>
        </w:rPr>
        <w:t>: indica qualsiasi proprietà assicurata dalla presente Polizza su cui possono essere archiviati i "Dati informatici" ma non i Dati informatici stessi.</w:t>
      </w:r>
    </w:p>
    <w:p w14:paraId="1626030C" w14:textId="77777777" w:rsidR="00DB5CCD" w:rsidRPr="00DB5CCD" w:rsidRDefault="00DB5CCD" w:rsidP="00DB5CCD">
      <w:pPr>
        <w:rPr>
          <w:rFonts w:ascii="Calibri" w:hAnsi="Calibri" w:cs="Calibri"/>
        </w:rPr>
      </w:pPr>
    </w:p>
    <w:p w14:paraId="4B4FAF1D" w14:textId="77777777" w:rsidR="00DB5CCD" w:rsidRPr="00DB5CCD" w:rsidRDefault="00DB5CCD" w:rsidP="00DB5CCD">
      <w:pPr>
        <w:rPr>
          <w:rFonts w:ascii="Calibri" w:hAnsi="Calibri" w:cs="Calibri"/>
          <w:b/>
          <w:bCs/>
        </w:rPr>
      </w:pPr>
      <w:r w:rsidRPr="00DB5CCD">
        <w:rPr>
          <w:rFonts w:ascii="Calibri" w:hAnsi="Calibri" w:cs="Calibri"/>
          <w:b/>
          <w:bCs/>
        </w:rPr>
        <w:t>Esclusione Cyber Risk</w:t>
      </w:r>
    </w:p>
    <w:p w14:paraId="4AFDB783" w14:textId="77777777" w:rsidR="00DB5CCD" w:rsidRPr="00DB5CCD" w:rsidRDefault="00DB5CCD" w:rsidP="00DB5CCD">
      <w:pPr>
        <w:rPr>
          <w:rFonts w:ascii="Calibri" w:hAnsi="Calibri" w:cs="Calibri"/>
        </w:rPr>
      </w:pPr>
      <w:r w:rsidRPr="00DB5CCD">
        <w:rPr>
          <w:rFonts w:ascii="Calibri" w:hAnsi="Calibri" w:cs="Calibri"/>
        </w:rPr>
        <w:t xml:space="preserve">Dalla presente copertura sono escluse: perdite; responsabilità; danni materiali o non materiali di qualunque natura; danni da interruzione di esercizio; perdita di utilizzo, riduzione della funzionalità, riparazione, sostituzione, ripristino, riproduzione, perdita o furto di qualsiasi "Dato Informatico" (-&gt;definizione), od ogni altro ammontare relativo al valore del "Dato Informatico" (-&gt;definizione) </w:t>
      </w:r>
      <w:proofErr w:type="spellStart"/>
      <w:r w:rsidRPr="00DB5CCD">
        <w:rPr>
          <w:rFonts w:ascii="Calibri" w:hAnsi="Calibri" w:cs="Calibri"/>
        </w:rPr>
        <w:t>stesso;direttamente</w:t>
      </w:r>
      <w:proofErr w:type="spellEnd"/>
      <w:r w:rsidRPr="00DB5CCD">
        <w:rPr>
          <w:rFonts w:ascii="Calibri" w:hAnsi="Calibri" w:cs="Calibri"/>
        </w:rPr>
        <w:t xml:space="preserve"> o indirettamente causati e/o derivanti da e/o connessi e/o attribuibili anche in parte ai seguenti eventi:</w:t>
      </w:r>
    </w:p>
    <w:p w14:paraId="0275FD7A" w14:textId="77777777" w:rsidR="00DB5CCD" w:rsidRPr="00DB5CCD" w:rsidRDefault="00DB5CCD" w:rsidP="00DB5CCD">
      <w:pPr>
        <w:rPr>
          <w:rFonts w:ascii="Calibri" w:hAnsi="Calibri" w:cs="Calibri"/>
        </w:rPr>
      </w:pPr>
      <w:r w:rsidRPr="00DB5CCD">
        <w:rPr>
          <w:rFonts w:ascii="Calibri" w:hAnsi="Calibri" w:cs="Calibri"/>
        </w:rPr>
        <w:t>"Atto Cyber" (-&gt;definizione) e "Incidente Cyber" (-&gt;definizione) ivi inclusa, ogni azione adottata per controllarli, prevenirli, terminarli o porvi comunque rimedio;</w:t>
      </w:r>
    </w:p>
    <w:p w14:paraId="0389DF7B" w14:textId="77777777" w:rsidR="00DB5CCD" w:rsidRPr="00DB5CCD" w:rsidRDefault="00DB5CCD" w:rsidP="00DB5CCD">
      <w:pPr>
        <w:rPr>
          <w:rFonts w:ascii="Calibri" w:hAnsi="Calibri" w:cs="Calibri"/>
        </w:rPr>
      </w:pPr>
    </w:p>
    <w:p w14:paraId="5B4F20F7" w14:textId="77777777" w:rsidR="00DB5CCD" w:rsidRPr="00DB5CCD" w:rsidRDefault="00DB5CCD" w:rsidP="00DB5CCD">
      <w:pPr>
        <w:rPr>
          <w:rFonts w:ascii="Calibri" w:hAnsi="Calibri" w:cs="Calibri"/>
          <w:b/>
          <w:bCs/>
        </w:rPr>
      </w:pPr>
      <w:r w:rsidRPr="00DB5CCD">
        <w:rPr>
          <w:rFonts w:ascii="Calibri" w:hAnsi="Calibri" w:cs="Calibri"/>
          <w:b/>
          <w:bCs/>
        </w:rPr>
        <w:t>Fatti salvi gli altri e diversi termini, condizioni ed esclusioni, si precisa che la presente polizza copre:</w:t>
      </w:r>
    </w:p>
    <w:p w14:paraId="05B085CE" w14:textId="77777777" w:rsidR="00DB5CCD" w:rsidRPr="00DB5CCD" w:rsidRDefault="00DB5CCD" w:rsidP="00DB5CCD">
      <w:pPr>
        <w:rPr>
          <w:rFonts w:ascii="Calibri" w:hAnsi="Calibri" w:cs="Calibri"/>
        </w:rPr>
      </w:pPr>
      <w:r w:rsidRPr="00DB5CCD">
        <w:rPr>
          <w:rFonts w:ascii="Calibri" w:hAnsi="Calibri" w:cs="Calibri"/>
        </w:rPr>
        <w:t>-i danni materiali o corporali involontariamente cagionati a terzi;</w:t>
      </w:r>
    </w:p>
    <w:p w14:paraId="6009F179" w14:textId="77777777" w:rsidR="00DB5CCD" w:rsidRPr="00DB5CCD" w:rsidRDefault="00DB5CCD" w:rsidP="00DB5CCD">
      <w:pPr>
        <w:rPr>
          <w:rFonts w:ascii="Calibri" w:hAnsi="Calibri" w:cs="Calibri"/>
        </w:rPr>
      </w:pPr>
      <w:r w:rsidRPr="00DB5CCD">
        <w:rPr>
          <w:rFonts w:ascii="Calibri" w:hAnsi="Calibri" w:cs="Calibri"/>
        </w:rPr>
        <w:t xml:space="preserve">-e, nell'ambito del </w:t>
      </w:r>
      <w:proofErr w:type="spellStart"/>
      <w:r w:rsidRPr="00DB5CCD">
        <w:rPr>
          <w:rFonts w:ascii="Calibri" w:hAnsi="Calibri" w:cs="Calibri"/>
        </w:rPr>
        <w:t>sottolimite</w:t>
      </w:r>
      <w:proofErr w:type="spellEnd"/>
      <w:r w:rsidRPr="00DB5CCD">
        <w:rPr>
          <w:rFonts w:ascii="Calibri" w:hAnsi="Calibri" w:cs="Calibri"/>
        </w:rPr>
        <w:t xml:space="preserve"> previsto in polizza i danni derivanti da interruzioni o sospensioni, totali o parziali, di qualsiasi attività di terzi se sono conseguenti ai predetti danni materiali o corporali, derivanti da un Atto o Incidente Cyber</w:t>
      </w:r>
    </w:p>
    <w:p w14:paraId="78818D4A" w14:textId="77777777" w:rsidR="00DB5CCD" w:rsidRPr="00DB5CCD" w:rsidRDefault="00DB5CCD" w:rsidP="00DB5CCD">
      <w:pPr>
        <w:rPr>
          <w:rFonts w:ascii="Calibri" w:hAnsi="Calibri" w:cs="Calibri"/>
        </w:rPr>
      </w:pPr>
      <w:r w:rsidRPr="00DB5CCD">
        <w:rPr>
          <w:rFonts w:ascii="Calibri" w:hAnsi="Calibri" w:cs="Calibri"/>
        </w:rPr>
        <w:t>(-&gt;definizioni).</w:t>
      </w:r>
    </w:p>
    <w:p w14:paraId="1D164406" w14:textId="77777777" w:rsidR="00DB5CCD" w:rsidRPr="00DB5CCD" w:rsidRDefault="00DB5CCD" w:rsidP="00DB5CCD">
      <w:pPr>
        <w:rPr>
          <w:rFonts w:ascii="Calibri" w:hAnsi="Calibri" w:cs="Calibri"/>
        </w:rPr>
      </w:pPr>
    </w:p>
    <w:p w14:paraId="7A3C62A2" w14:textId="77777777" w:rsidR="00DB5CCD" w:rsidRPr="00DB5CCD" w:rsidRDefault="00DB5CCD" w:rsidP="00DB5CCD">
      <w:pPr>
        <w:rPr>
          <w:rFonts w:ascii="Calibri" w:hAnsi="Calibri" w:cs="Calibri"/>
          <w:b/>
          <w:bCs/>
        </w:rPr>
      </w:pPr>
      <w:r w:rsidRPr="00DB5CCD">
        <w:rPr>
          <w:rFonts w:ascii="Calibri" w:hAnsi="Calibri" w:cs="Calibri"/>
          <w:b/>
          <w:bCs/>
        </w:rPr>
        <w:t>Non sono quindi coperti i danni di qualsiasi natura ai Dati Informatici e i danni da stress emotivo/sofferenza psicologica.</w:t>
      </w:r>
    </w:p>
    <w:p w14:paraId="79A0D37D" w14:textId="77777777" w:rsidR="00DB5CCD" w:rsidRPr="00DB5CCD" w:rsidRDefault="00DB5CCD" w:rsidP="00DB5CCD">
      <w:pPr>
        <w:rPr>
          <w:rFonts w:ascii="Calibri" w:hAnsi="Calibri" w:cs="Calibri"/>
          <w:b/>
          <w:bCs/>
        </w:rPr>
      </w:pPr>
      <w:r w:rsidRPr="00DB5CCD">
        <w:rPr>
          <w:rFonts w:ascii="Calibri" w:hAnsi="Calibri" w:cs="Calibri"/>
          <w:b/>
          <w:bCs/>
        </w:rPr>
        <w:t>La presente pattuizione sostituisce e prevale su ogni eventuale diversa o contraria previsione di polizza, che deve quindi intendersi priva di ogni effetto se incompatibile con la presente clausola.</w:t>
      </w:r>
    </w:p>
    <w:p w14:paraId="29DE5F51" w14:textId="77777777" w:rsidR="00DB5CCD" w:rsidRPr="00DB5CCD" w:rsidRDefault="00DB5CCD" w:rsidP="00DB5CCD">
      <w:pPr>
        <w:rPr>
          <w:rFonts w:ascii="Calibri" w:hAnsi="Calibri" w:cs="Calibri"/>
        </w:rPr>
      </w:pPr>
    </w:p>
    <w:p w14:paraId="52FB7879" w14:textId="77777777" w:rsidR="00DB5CCD" w:rsidRPr="00DB5CCD" w:rsidRDefault="00DB5CCD" w:rsidP="00DB5CCD">
      <w:pPr>
        <w:rPr>
          <w:rFonts w:ascii="Calibri" w:hAnsi="Calibri" w:cs="Calibri"/>
          <w:b/>
          <w:bCs/>
        </w:rPr>
      </w:pPr>
      <w:r w:rsidRPr="00DB5CCD">
        <w:rPr>
          <w:rFonts w:ascii="Calibri" w:hAnsi="Calibri" w:cs="Calibri"/>
          <w:b/>
          <w:bCs/>
        </w:rPr>
        <w:t>Esclusione Attività sanitaria</w:t>
      </w:r>
    </w:p>
    <w:p w14:paraId="14498FD4" w14:textId="77777777" w:rsidR="00DB5CCD" w:rsidRPr="00DB5CCD" w:rsidRDefault="00DB5CCD" w:rsidP="00DB5CCD">
      <w:pPr>
        <w:rPr>
          <w:rFonts w:ascii="Calibri" w:hAnsi="Calibri" w:cs="Calibri"/>
        </w:rPr>
      </w:pPr>
      <w:r w:rsidRPr="00DB5CCD">
        <w:rPr>
          <w:rFonts w:ascii="Calibri" w:hAnsi="Calibri" w:cs="Calibri"/>
        </w:rPr>
        <w:t>Restano esclusi dall'assicurazione i danni derivanti da attività sanitaria.</w:t>
      </w:r>
    </w:p>
    <w:p w14:paraId="758DC50C" w14:textId="77777777" w:rsidR="009C0392" w:rsidRPr="00DB5CCD" w:rsidRDefault="009C0392" w:rsidP="00DB5CCD">
      <w:pPr>
        <w:rPr>
          <w:rFonts w:ascii="Calibri" w:hAnsi="Calibri" w:cs="Calibri"/>
        </w:rPr>
      </w:pPr>
    </w:p>
    <w:p w14:paraId="1A44042E" w14:textId="77777777" w:rsidR="001538CA" w:rsidRDefault="001538CA">
      <w:pPr>
        <w:rPr>
          <w:rFonts w:ascii="Calibri" w:hAnsi="Calibri" w:cs="Calibri"/>
          <w:b/>
        </w:rPr>
      </w:pPr>
      <w:r>
        <w:rPr>
          <w:rFonts w:ascii="Calibri" w:hAnsi="Calibri" w:cs="Calibri"/>
          <w:b/>
        </w:rPr>
        <w:br w:type="page"/>
      </w:r>
    </w:p>
    <w:p w14:paraId="06CC5714" w14:textId="38A4830B" w:rsidR="00C555EE" w:rsidRPr="00DB5CCD" w:rsidRDefault="0073737C" w:rsidP="00DB5CCD">
      <w:pPr>
        <w:ind w:left="567" w:hanging="567"/>
        <w:jc w:val="both"/>
        <w:rPr>
          <w:rFonts w:ascii="Calibri" w:hAnsi="Calibri" w:cs="Calibri"/>
          <w:b/>
        </w:rPr>
      </w:pPr>
      <w:r>
        <w:rPr>
          <w:rFonts w:ascii="Calibri" w:hAnsi="Calibri" w:cs="Calibri"/>
          <w:b/>
        </w:rPr>
        <w:lastRenderedPageBreak/>
        <w:t>SOTTOLIMITI DI RISARCIMENTO, FRANCHIGIE E SCOPERTI</w:t>
      </w:r>
    </w:p>
    <w:p w14:paraId="658AD83B" w14:textId="48A5459E" w:rsidR="0073737C" w:rsidRDefault="0007224E" w:rsidP="0073737C">
      <w:pPr>
        <w:ind w:right="100"/>
        <w:jc w:val="both"/>
        <w:rPr>
          <w:rFonts w:ascii="Calibri" w:hAnsi="Calibri" w:cs="Calibri"/>
        </w:rPr>
      </w:pPr>
      <w:bookmarkStart w:id="13" w:name="_Hlk155807245"/>
      <w:r w:rsidRPr="00DB5CCD">
        <w:rPr>
          <w:rFonts w:ascii="Calibri" w:hAnsi="Calibri" w:cs="Calibri"/>
        </w:rPr>
        <w:t>La Società, alle condizioni tutte della presente polizza, presta l'assicurazione fino alla concorrenza dei seguen</w:t>
      </w:r>
      <w:r w:rsidR="0073737C">
        <w:rPr>
          <w:rFonts w:ascii="Calibri" w:hAnsi="Calibri" w:cs="Calibri"/>
        </w:rPr>
        <w:t>ti</w:t>
      </w:r>
      <w:r w:rsidRPr="00DB5CCD">
        <w:rPr>
          <w:rFonts w:ascii="Calibri" w:hAnsi="Calibri" w:cs="Calibri"/>
        </w:rPr>
        <w:t xml:space="preserve"> massimali</w:t>
      </w:r>
      <w:r w:rsidR="0073737C">
        <w:rPr>
          <w:rFonts w:ascii="Calibri" w:hAnsi="Calibri" w:cs="Calibri"/>
        </w:rPr>
        <w:t>.</w:t>
      </w:r>
    </w:p>
    <w:p w14:paraId="2D92DAC7" w14:textId="259879F1" w:rsidR="0007224E" w:rsidRPr="00DB5CCD" w:rsidRDefault="0007224E" w:rsidP="0073737C">
      <w:pPr>
        <w:ind w:right="100"/>
        <w:jc w:val="both"/>
        <w:rPr>
          <w:rFonts w:ascii="Calibri" w:hAnsi="Calibri" w:cs="Calibri"/>
        </w:rPr>
      </w:pPr>
      <w:r w:rsidRPr="00DB5CCD">
        <w:rPr>
          <w:rFonts w:ascii="Calibri" w:hAnsi="Calibri" w:cs="Calibri"/>
        </w:rPr>
        <w:t>La Società, nei limi! dei massimali di cui all'Art.1, ed alle condizioni tutte della presente polizza, liquiderà i danni per le garanzie sotto riportate con l'applicazione dei relativi sotto limiti, franchigie e scoperti.</w:t>
      </w:r>
    </w:p>
    <w:p w14:paraId="34DC92C5" w14:textId="21AC943F" w:rsidR="00F66D7A" w:rsidRPr="00DB5CCD" w:rsidRDefault="00F66D7A" w:rsidP="00DB5CCD">
      <w:pPr>
        <w:jc w:val="both"/>
        <w:rPr>
          <w:rFonts w:ascii="Calibri" w:hAnsi="Calibri" w:cs="Calibri"/>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7"/>
        <w:gridCol w:w="2581"/>
        <w:gridCol w:w="2658"/>
      </w:tblGrid>
      <w:tr w:rsidR="0007224E" w:rsidRPr="001538CA" w14:paraId="31B41696" w14:textId="77777777" w:rsidTr="0073737C">
        <w:trPr>
          <w:tblHeader/>
        </w:trPr>
        <w:tc>
          <w:tcPr>
            <w:tcW w:w="2495" w:type="pct"/>
            <w:shd w:val="clear" w:color="auto" w:fill="FFFFFF"/>
            <w:vAlign w:val="center"/>
          </w:tcPr>
          <w:p w14:paraId="4BD9C9FE" w14:textId="77777777" w:rsidR="0007224E" w:rsidRPr="001538CA" w:rsidRDefault="0007224E" w:rsidP="0073737C">
            <w:pPr>
              <w:jc w:val="center"/>
              <w:rPr>
                <w:rFonts w:ascii="Calibri" w:hAnsi="Calibri" w:cs="Calibri"/>
                <w:i/>
                <w:iCs/>
              </w:rPr>
            </w:pPr>
            <w:r w:rsidRPr="001538CA">
              <w:rPr>
                <w:rStyle w:val="CorpodeltestoGrassetto"/>
                <w:rFonts w:ascii="Calibri" w:hAnsi="Calibri" w:cs="Calibri"/>
                <w:i w:val="0"/>
                <w:iCs w:val="0"/>
              </w:rPr>
              <w:t>Garanzia</w:t>
            </w:r>
          </w:p>
        </w:tc>
        <w:tc>
          <w:tcPr>
            <w:tcW w:w="1234" w:type="pct"/>
            <w:shd w:val="clear" w:color="auto" w:fill="FFFFFF"/>
            <w:vAlign w:val="center"/>
          </w:tcPr>
          <w:p w14:paraId="7D26FC39" w14:textId="77777777" w:rsidR="0007224E" w:rsidRPr="001538CA" w:rsidRDefault="0007224E" w:rsidP="0073737C">
            <w:pPr>
              <w:jc w:val="center"/>
              <w:rPr>
                <w:rFonts w:ascii="Calibri" w:hAnsi="Calibri" w:cs="Calibri"/>
              </w:rPr>
            </w:pPr>
            <w:r w:rsidRPr="001538CA">
              <w:rPr>
                <w:rStyle w:val="CorpodeltestoGrassetto"/>
                <w:rFonts w:ascii="Calibri" w:hAnsi="Calibri" w:cs="Calibri"/>
                <w:i w:val="0"/>
                <w:iCs w:val="0"/>
              </w:rPr>
              <w:t>Limiti di risarcimento per sinistro e anno</w:t>
            </w:r>
          </w:p>
        </w:tc>
        <w:tc>
          <w:tcPr>
            <w:tcW w:w="1271" w:type="pct"/>
            <w:shd w:val="clear" w:color="auto" w:fill="FFFFFF"/>
            <w:vAlign w:val="center"/>
          </w:tcPr>
          <w:p w14:paraId="5BA70693" w14:textId="77777777" w:rsidR="0007224E" w:rsidRPr="001538CA" w:rsidRDefault="0007224E" w:rsidP="0073737C">
            <w:pPr>
              <w:jc w:val="center"/>
              <w:rPr>
                <w:rFonts w:ascii="Calibri" w:hAnsi="Calibri" w:cs="Calibri"/>
              </w:rPr>
            </w:pPr>
            <w:r w:rsidRPr="001538CA">
              <w:rPr>
                <w:rStyle w:val="CorpodeltestoGrassetto"/>
                <w:rFonts w:ascii="Calibri" w:hAnsi="Calibri" w:cs="Calibri"/>
                <w:i w:val="0"/>
                <w:iCs w:val="0"/>
              </w:rPr>
              <w:t>Scoperto e/o franchigia per sinistro</w:t>
            </w:r>
          </w:p>
        </w:tc>
      </w:tr>
      <w:tr w:rsidR="0007224E" w:rsidRPr="001538CA" w14:paraId="06C9247B" w14:textId="77777777" w:rsidTr="0073737C">
        <w:tc>
          <w:tcPr>
            <w:tcW w:w="2495" w:type="pct"/>
            <w:shd w:val="clear" w:color="auto" w:fill="FFFFFF"/>
            <w:vAlign w:val="center"/>
          </w:tcPr>
          <w:p w14:paraId="64D34285" w14:textId="77777777" w:rsidR="0007224E" w:rsidRPr="001538CA" w:rsidRDefault="0007224E" w:rsidP="0073737C">
            <w:pPr>
              <w:rPr>
                <w:rFonts w:ascii="Calibri" w:hAnsi="Calibri" w:cs="Calibri"/>
                <w:i/>
                <w:iCs/>
              </w:rPr>
            </w:pPr>
            <w:r w:rsidRPr="001538CA">
              <w:rPr>
                <w:rStyle w:val="CorpodeltestoGrassetto"/>
                <w:rFonts w:ascii="Calibri" w:hAnsi="Calibri" w:cs="Calibri"/>
                <w:i w:val="0"/>
                <w:iCs w:val="0"/>
              </w:rPr>
              <w:t>Ogni e qualsiasi danno, salvo ove diversamente previsto:</w:t>
            </w:r>
          </w:p>
        </w:tc>
        <w:tc>
          <w:tcPr>
            <w:tcW w:w="1234" w:type="pct"/>
            <w:shd w:val="clear" w:color="auto" w:fill="FFFFFF"/>
            <w:vAlign w:val="center"/>
          </w:tcPr>
          <w:p w14:paraId="17ABD3D7" w14:textId="77777777" w:rsidR="0007224E" w:rsidRPr="001538CA" w:rsidRDefault="0007224E" w:rsidP="0073737C">
            <w:pPr>
              <w:ind w:right="80"/>
              <w:jc w:val="right"/>
              <w:rPr>
                <w:rFonts w:ascii="Calibri" w:hAnsi="Calibri" w:cs="Calibri"/>
              </w:rPr>
            </w:pPr>
            <w:r w:rsidRPr="001538CA">
              <w:rPr>
                <w:rStyle w:val="Corpodeltesto0"/>
                <w:rFonts w:ascii="Calibri" w:hAnsi="Calibri" w:cs="Calibri"/>
                <w:sz w:val="20"/>
                <w:szCs w:val="20"/>
              </w:rPr>
              <w:t>I massimali RCT/O di polizza</w:t>
            </w:r>
          </w:p>
        </w:tc>
        <w:tc>
          <w:tcPr>
            <w:tcW w:w="1271" w:type="pct"/>
            <w:shd w:val="clear" w:color="auto" w:fill="FFFFFF"/>
            <w:vAlign w:val="center"/>
          </w:tcPr>
          <w:p w14:paraId="35EAABAF" w14:textId="77777777" w:rsidR="0007224E" w:rsidRPr="001538CA" w:rsidRDefault="0007224E" w:rsidP="001538CA">
            <w:pPr>
              <w:ind w:right="80"/>
              <w:jc w:val="center"/>
              <w:rPr>
                <w:rFonts w:ascii="Calibri" w:hAnsi="Calibri" w:cs="Calibri"/>
              </w:rPr>
            </w:pPr>
            <w:r w:rsidRPr="001538CA">
              <w:rPr>
                <w:rStyle w:val="CorpodeltestoGrassetto"/>
                <w:rFonts w:ascii="Calibri" w:hAnsi="Calibri" w:cs="Calibri"/>
                <w:i w:val="0"/>
                <w:iCs w:val="0"/>
              </w:rPr>
              <w:t>Relativamente alla sola sezione RCT, le garanzie vengono prestate con applicazione di una SIR di € 2.500,00 per sinistro</w:t>
            </w:r>
          </w:p>
        </w:tc>
      </w:tr>
      <w:tr w:rsidR="0007224E" w:rsidRPr="001538CA" w14:paraId="3F45827A" w14:textId="77777777" w:rsidTr="0073737C">
        <w:tc>
          <w:tcPr>
            <w:tcW w:w="2495" w:type="pct"/>
            <w:shd w:val="clear" w:color="auto" w:fill="FFFFFF"/>
            <w:vAlign w:val="center"/>
          </w:tcPr>
          <w:p w14:paraId="6D89363B" w14:textId="77777777" w:rsidR="0007224E" w:rsidRPr="001538CA" w:rsidRDefault="0007224E" w:rsidP="0073737C">
            <w:pPr>
              <w:rPr>
                <w:rFonts w:ascii="Calibri" w:hAnsi="Calibri" w:cs="Calibri"/>
              </w:rPr>
            </w:pPr>
            <w:r w:rsidRPr="001538CA">
              <w:rPr>
                <w:rStyle w:val="Corpodeltesto0"/>
                <w:rFonts w:ascii="Calibri" w:hAnsi="Calibri" w:cs="Calibri"/>
                <w:sz w:val="20"/>
                <w:szCs w:val="20"/>
              </w:rPr>
              <w:t>Danno biologico</w:t>
            </w:r>
          </w:p>
        </w:tc>
        <w:tc>
          <w:tcPr>
            <w:tcW w:w="1234" w:type="pct"/>
            <w:shd w:val="clear" w:color="auto" w:fill="FFFFFF"/>
            <w:vAlign w:val="center"/>
          </w:tcPr>
          <w:p w14:paraId="43F27470"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I massimali R.C.O. di polizza</w:t>
            </w:r>
          </w:p>
        </w:tc>
        <w:tc>
          <w:tcPr>
            <w:tcW w:w="1271" w:type="pct"/>
            <w:shd w:val="clear" w:color="auto" w:fill="FFFFFF"/>
            <w:vAlign w:val="center"/>
          </w:tcPr>
          <w:p w14:paraId="4769C208"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€ 2.500,00</w:t>
            </w:r>
          </w:p>
        </w:tc>
      </w:tr>
      <w:tr w:rsidR="0007224E" w:rsidRPr="001538CA" w14:paraId="66DE3599" w14:textId="77777777" w:rsidTr="0073737C">
        <w:tc>
          <w:tcPr>
            <w:tcW w:w="2495" w:type="pct"/>
            <w:shd w:val="clear" w:color="auto" w:fill="FFFFFF"/>
            <w:vAlign w:val="center"/>
          </w:tcPr>
          <w:p w14:paraId="68AB466E" w14:textId="77777777" w:rsidR="0007224E" w:rsidRPr="001538CA" w:rsidRDefault="0007224E" w:rsidP="0073737C">
            <w:pPr>
              <w:rPr>
                <w:rFonts w:ascii="Calibri" w:hAnsi="Calibri" w:cs="Calibri"/>
              </w:rPr>
            </w:pPr>
            <w:r w:rsidRPr="001538CA">
              <w:rPr>
                <w:rStyle w:val="Corpodeltesto0"/>
                <w:rFonts w:ascii="Calibri" w:hAnsi="Calibri" w:cs="Calibri"/>
                <w:sz w:val="20"/>
                <w:szCs w:val="20"/>
              </w:rPr>
              <w:t>Malale professionali</w:t>
            </w:r>
          </w:p>
        </w:tc>
        <w:tc>
          <w:tcPr>
            <w:tcW w:w="1234" w:type="pct"/>
            <w:shd w:val="clear" w:color="auto" w:fill="FFFFFF"/>
            <w:vAlign w:val="center"/>
          </w:tcPr>
          <w:p w14:paraId="0DB9C813"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I massimali R.C.O. di polizza</w:t>
            </w:r>
          </w:p>
        </w:tc>
        <w:tc>
          <w:tcPr>
            <w:tcW w:w="1271" w:type="pct"/>
            <w:shd w:val="clear" w:color="auto" w:fill="FFFFFF"/>
            <w:vAlign w:val="center"/>
          </w:tcPr>
          <w:p w14:paraId="2B3D39C6"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Nessuno</w:t>
            </w:r>
          </w:p>
        </w:tc>
      </w:tr>
      <w:tr w:rsidR="0007224E" w:rsidRPr="001538CA" w14:paraId="6F2D8011" w14:textId="77777777" w:rsidTr="0073737C">
        <w:tc>
          <w:tcPr>
            <w:tcW w:w="2495" w:type="pct"/>
            <w:shd w:val="clear" w:color="auto" w:fill="FFFFFF"/>
            <w:vAlign w:val="center"/>
          </w:tcPr>
          <w:p w14:paraId="75BB1229" w14:textId="2C07BE23" w:rsidR="0007224E" w:rsidRPr="001538CA" w:rsidRDefault="0007224E" w:rsidP="0073737C">
            <w:pPr>
              <w:rPr>
                <w:rFonts w:ascii="Calibri" w:hAnsi="Calibri" w:cs="Calibri"/>
              </w:rPr>
            </w:pPr>
            <w:r w:rsidRPr="001538CA">
              <w:rPr>
                <w:rStyle w:val="Corpodeltesto0"/>
                <w:rFonts w:ascii="Calibri" w:hAnsi="Calibri" w:cs="Calibri"/>
                <w:sz w:val="20"/>
                <w:szCs w:val="20"/>
              </w:rPr>
              <w:t>Condutture e impianti sotterranei</w:t>
            </w:r>
          </w:p>
        </w:tc>
        <w:tc>
          <w:tcPr>
            <w:tcW w:w="1234" w:type="pct"/>
            <w:shd w:val="clear" w:color="auto" w:fill="FFFFFF"/>
            <w:vAlign w:val="center"/>
          </w:tcPr>
          <w:p w14:paraId="24B49819"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€ 500.000,00 (Opzione Base PT</w:t>
            </w:r>
            <w:r w:rsidRPr="001538CA">
              <w:rPr>
                <w:rStyle w:val="Corpodeltesto0"/>
                <w:rFonts w:ascii="Calibri" w:hAnsi="Calibri" w:cs="Calibri"/>
                <w:sz w:val="20"/>
                <w:szCs w:val="20"/>
                <w:vertAlign w:val="superscript"/>
              </w:rPr>
              <w:t>b2</w:t>
            </w:r>
            <w:r w:rsidRPr="001538CA">
              <w:rPr>
                <w:rStyle w:val="Corpodeltesto0"/>
                <w:rFonts w:ascii="Calibri" w:hAnsi="Calibri" w:cs="Calibri"/>
                <w:sz w:val="20"/>
                <w:szCs w:val="20"/>
              </w:rPr>
              <w:t>)</w:t>
            </w:r>
          </w:p>
        </w:tc>
        <w:tc>
          <w:tcPr>
            <w:tcW w:w="1271" w:type="pct"/>
            <w:shd w:val="clear" w:color="auto" w:fill="FFFFFF"/>
            <w:vAlign w:val="center"/>
          </w:tcPr>
          <w:p w14:paraId="3F3BAB75"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481D6C29" w14:textId="77777777" w:rsidTr="0073737C">
        <w:tc>
          <w:tcPr>
            <w:tcW w:w="2495" w:type="pct"/>
            <w:shd w:val="clear" w:color="auto" w:fill="FFFFFF"/>
            <w:vAlign w:val="center"/>
          </w:tcPr>
          <w:p w14:paraId="3F9700D7" w14:textId="77777777" w:rsidR="0007224E" w:rsidRPr="001538CA" w:rsidRDefault="0007224E" w:rsidP="0073737C">
            <w:pPr>
              <w:rPr>
                <w:rFonts w:ascii="Calibri" w:hAnsi="Calibri" w:cs="Calibri"/>
              </w:rPr>
            </w:pPr>
            <w:r w:rsidRPr="001538CA">
              <w:rPr>
                <w:rStyle w:val="Corpodeltesto0"/>
                <w:rFonts w:ascii="Calibri" w:hAnsi="Calibri" w:cs="Calibri"/>
                <w:sz w:val="20"/>
                <w:szCs w:val="20"/>
              </w:rPr>
              <w:t>Cose in consegna e custodia</w:t>
            </w:r>
          </w:p>
        </w:tc>
        <w:tc>
          <w:tcPr>
            <w:tcW w:w="1234" w:type="pct"/>
            <w:shd w:val="clear" w:color="auto" w:fill="FFFFFF"/>
            <w:vAlign w:val="center"/>
          </w:tcPr>
          <w:p w14:paraId="1F080AE7"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€ 100.000,00</w:t>
            </w:r>
          </w:p>
        </w:tc>
        <w:tc>
          <w:tcPr>
            <w:tcW w:w="1271" w:type="pct"/>
            <w:shd w:val="clear" w:color="auto" w:fill="FFFFFF"/>
            <w:vAlign w:val="center"/>
          </w:tcPr>
          <w:p w14:paraId="12970EBF"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3B4CDA5C" w14:textId="77777777" w:rsidTr="0073737C">
        <w:tc>
          <w:tcPr>
            <w:tcW w:w="2495" w:type="pct"/>
            <w:shd w:val="clear" w:color="auto" w:fill="FFFFFF"/>
            <w:vAlign w:val="center"/>
          </w:tcPr>
          <w:p w14:paraId="2BCB3245" w14:textId="77777777" w:rsidR="0007224E" w:rsidRPr="001538CA" w:rsidRDefault="0007224E" w:rsidP="0073737C">
            <w:pPr>
              <w:rPr>
                <w:rFonts w:ascii="Calibri" w:hAnsi="Calibri" w:cs="Calibri"/>
              </w:rPr>
            </w:pPr>
            <w:r w:rsidRPr="001538CA">
              <w:rPr>
                <w:rStyle w:val="Corpodeltesto0"/>
                <w:rFonts w:ascii="Calibri" w:hAnsi="Calibri" w:cs="Calibri"/>
                <w:sz w:val="20"/>
                <w:szCs w:val="20"/>
              </w:rPr>
              <w:t>Furto</w:t>
            </w:r>
          </w:p>
        </w:tc>
        <w:tc>
          <w:tcPr>
            <w:tcW w:w="1234" w:type="pct"/>
            <w:shd w:val="clear" w:color="auto" w:fill="FFFFFF"/>
            <w:vAlign w:val="center"/>
          </w:tcPr>
          <w:p w14:paraId="2D543E96"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€ 100.000,00</w:t>
            </w:r>
          </w:p>
        </w:tc>
        <w:tc>
          <w:tcPr>
            <w:tcW w:w="1271" w:type="pct"/>
            <w:shd w:val="clear" w:color="auto" w:fill="FFFFFF"/>
            <w:vAlign w:val="center"/>
          </w:tcPr>
          <w:p w14:paraId="13F1B8D7"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00D0AE85" w14:textId="77777777" w:rsidTr="0073737C">
        <w:tc>
          <w:tcPr>
            <w:tcW w:w="2495" w:type="pct"/>
            <w:shd w:val="clear" w:color="auto" w:fill="FFFFFF"/>
            <w:vAlign w:val="center"/>
          </w:tcPr>
          <w:p w14:paraId="0E61D57D" w14:textId="77777777" w:rsidR="0007224E" w:rsidRPr="001538CA" w:rsidRDefault="0007224E" w:rsidP="0073737C">
            <w:pPr>
              <w:rPr>
                <w:rFonts w:ascii="Calibri" w:hAnsi="Calibri" w:cs="Calibri"/>
              </w:rPr>
            </w:pPr>
            <w:r w:rsidRPr="001538CA">
              <w:rPr>
                <w:rStyle w:val="Corpodeltesto0"/>
                <w:rFonts w:ascii="Calibri" w:hAnsi="Calibri" w:cs="Calibri"/>
                <w:sz w:val="20"/>
                <w:szCs w:val="20"/>
              </w:rPr>
              <w:t>Incendio</w:t>
            </w:r>
          </w:p>
        </w:tc>
        <w:tc>
          <w:tcPr>
            <w:tcW w:w="1234" w:type="pct"/>
            <w:shd w:val="clear" w:color="auto" w:fill="FFFFFF"/>
            <w:vAlign w:val="center"/>
          </w:tcPr>
          <w:p w14:paraId="5A47DC9F"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€ 1.000.000,00</w:t>
            </w:r>
          </w:p>
        </w:tc>
        <w:tc>
          <w:tcPr>
            <w:tcW w:w="1271" w:type="pct"/>
            <w:shd w:val="clear" w:color="auto" w:fill="FFFFFF"/>
            <w:vAlign w:val="center"/>
          </w:tcPr>
          <w:p w14:paraId="11E7B328"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782D2BE2" w14:textId="77777777" w:rsidTr="0073737C">
        <w:tc>
          <w:tcPr>
            <w:tcW w:w="2495" w:type="pct"/>
            <w:shd w:val="clear" w:color="auto" w:fill="FFFFFF"/>
            <w:vAlign w:val="center"/>
          </w:tcPr>
          <w:p w14:paraId="60C3E581" w14:textId="77777777" w:rsidR="0007224E" w:rsidRPr="001538CA" w:rsidRDefault="0007224E" w:rsidP="0073737C">
            <w:pPr>
              <w:rPr>
                <w:rFonts w:ascii="Calibri" w:hAnsi="Calibri" w:cs="Calibri"/>
              </w:rPr>
            </w:pPr>
            <w:r w:rsidRPr="001538CA">
              <w:rPr>
                <w:rStyle w:val="Corpodeltesto0"/>
                <w:rFonts w:ascii="Calibri" w:hAnsi="Calibri" w:cs="Calibri"/>
                <w:sz w:val="20"/>
                <w:szCs w:val="20"/>
              </w:rPr>
              <w:t>Inquinamento accidentale</w:t>
            </w:r>
          </w:p>
        </w:tc>
        <w:tc>
          <w:tcPr>
            <w:tcW w:w="1234" w:type="pct"/>
            <w:shd w:val="clear" w:color="auto" w:fill="FFFFFF"/>
            <w:vAlign w:val="center"/>
          </w:tcPr>
          <w:p w14:paraId="564860C0"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€ 3.000.000,00</w:t>
            </w:r>
          </w:p>
        </w:tc>
        <w:tc>
          <w:tcPr>
            <w:tcW w:w="1271" w:type="pct"/>
            <w:shd w:val="clear" w:color="auto" w:fill="FFFFFF"/>
            <w:vAlign w:val="center"/>
          </w:tcPr>
          <w:p w14:paraId="31B497B8"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7DB4696E" w14:textId="77777777" w:rsidTr="0073737C">
        <w:tc>
          <w:tcPr>
            <w:tcW w:w="2495" w:type="pct"/>
            <w:shd w:val="clear" w:color="auto" w:fill="FFFFFF"/>
            <w:vAlign w:val="center"/>
          </w:tcPr>
          <w:p w14:paraId="77F96639" w14:textId="74D606D2" w:rsidR="0007224E" w:rsidRPr="001538CA" w:rsidRDefault="0007224E" w:rsidP="0073737C">
            <w:pPr>
              <w:rPr>
                <w:rFonts w:ascii="Calibri" w:hAnsi="Calibri" w:cs="Calibri"/>
              </w:rPr>
            </w:pPr>
            <w:r w:rsidRPr="001538CA">
              <w:rPr>
                <w:rStyle w:val="Corpodeltesto0"/>
                <w:rFonts w:ascii="Calibri" w:hAnsi="Calibri" w:cs="Calibri"/>
                <w:sz w:val="20"/>
                <w:szCs w:val="20"/>
              </w:rPr>
              <w:t>Interruzione di attività</w:t>
            </w:r>
          </w:p>
        </w:tc>
        <w:tc>
          <w:tcPr>
            <w:tcW w:w="1234" w:type="pct"/>
            <w:shd w:val="clear" w:color="auto" w:fill="FFFFFF"/>
            <w:vAlign w:val="center"/>
          </w:tcPr>
          <w:p w14:paraId="35D392EB" w14:textId="1EC41982"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€ 3.000.000,00</w:t>
            </w:r>
          </w:p>
        </w:tc>
        <w:tc>
          <w:tcPr>
            <w:tcW w:w="1271" w:type="pct"/>
            <w:shd w:val="clear" w:color="auto" w:fill="FFFFFF"/>
            <w:vAlign w:val="center"/>
          </w:tcPr>
          <w:p w14:paraId="10B7FEBE"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36F7E771" w14:textId="77777777" w:rsidTr="0073737C">
        <w:tc>
          <w:tcPr>
            <w:tcW w:w="2495" w:type="pct"/>
            <w:shd w:val="clear" w:color="auto" w:fill="FFFFFF"/>
            <w:vAlign w:val="center"/>
          </w:tcPr>
          <w:p w14:paraId="0D3D99D3" w14:textId="32BF0D86" w:rsidR="0007224E" w:rsidRPr="001538CA" w:rsidRDefault="0007224E" w:rsidP="0073737C">
            <w:pPr>
              <w:rPr>
                <w:rFonts w:ascii="Calibri" w:hAnsi="Calibri" w:cs="Calibri"/>
              </w:rPr>
            </w:pPr>
            <w:r w:rsidRPr="001538CA">
              <w:rPr>
                <w:rStyle w:val="Corpodeltesto0"/>
                <w:rFonts w:ascii="Calibri" w:hAnsi="Calibri" w:cs="Calibri"/>
                <w:sz w:val="20"/>
                <w:szCs w:val="20"/>
              </w:rPr>
              <w:t>Lavori esegui</w:t>
            </w:r>
            <w:r w:rsidR="001538CA">
              <w:rPr>
                <w:rStyle w:val="Corpodeltesto0"/>
                <w:rFonts w:ascii="Calibri" w:hAnsi="Calibri" w:cs="Calibri"/>
                <w:sz w:val="20"/>
                <w:szCs w:val="20"/>
              </w:rPr>
              <w:t>ti</w:t>
            </w:r>
          </w:p>
        </w:tc>
        <w:tc>
          <w:tcPr>
            <w:tcW w:w="1234" w:type="pct"/>
            <w:shd w:val="clear" w:color="auto" w:fill="FFFFFF"/>
            <w:vAlign w:val="center"/>
          </w:tcPr>
          <w:p w14:paraId="0F42E6AF"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€ 500.000,00</w:t>
            </w:r>
          </w:p>
        </w:tc>
        <w:tc>
          <w:tcPr>
            <w:tcW w:w="1271" w:type="pct"/>
            <w:shd w:val="clear" w:color="auto" w:fill="FFFFFF"/>
            <w:vAlign w:val="center"/>
          </w:tcPr>
          <w:p w14:paraId="14986F70"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02CEE98C" w14:textId="77777777" w:rsidTr="0073737C">
        <w:tc>
          <w:tcPr>
            <w:tcW w:w="2495" w:type="pct"/>
            <w:shd w:val="clear" w:color="auto" w:fill="FFFFFF"/>
            <w:vAlign w:val="center"/>
          </w:tcPr>
          <w:p w14:paraId="5F76A607" w14:textId="77777777" w:rsidR="0007224E" w:rsidRPr="001538CA" w:rsidRDefault="0007224E" w:rsidP="0073737C">
            <w:pPr>
              <w:rPr>
                <w:rFonts w:ascii="Calibri" w:hAnsi="Calibri" w:cs="Calibri"/>
              </w:rPr>
            </w:pPr>
            <w:r w:rsidRPr="001538CA">
              <w:rPr>
                <w:rStyle w:val="Corpodeltesto0"/>
                <w:rFonts w:ascii="Calibri" w:hAnsi="Calibri" w:cs="Calibri"/>
                <w:sz w:val="20"/>
                <w:szCs w:val="20"/>
              </w:rPr>
              <w:t>Privacy</w:t>
            </w:r>
          </w:p>
        </w:tc>
        <w:tc>
          <w:tcPr>
            <w:tcW w:w="1234" w:type="pct"/>
            <w:shd w:val="clear" w:color="auto" w:fill="FFFFFF"/>
            <w:vAlign w:val="center"/>
          </w:tcPr>
          <w:p w14:paraId="65CC3B6C"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€ 100.000,00</w:t>
            </w:r>
          </w:p>
        </w:tc>
        <w:tc>
          <w:tcPr>
            <w:tcW w:w="1271" w:type="pct"/>
            <w:shd w:val="clear" w:color="auto" w:fill="FFFFFF"/>
            <w:vAlign w:val="center"/>
          </w:tcPr>
          <w:p w14:paraId="6710991D"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0B4ECCA3" w14:textId="77777777" w:rsidTr="0073737C">
        <w:tc>
          <w:tcPr>
            <w:tcW w:w="2495" w:type="pct"/>
            <w:shd w:val="clear" w:color="auto" w:fill="FFFFFF"/>
            <w:vAlign w:val="center"/>
          </w:tcPr>
          <w:p w14:paraId="56E24493" w14:textId="77777777" w:rsidR="0007224E" w:rsidRPr="001538CA" w:rsidRDefault="0007224E" w:rsidP="0073737C">
            <w:pPr>
              <w:rPr>
                <w:rFonts w:ascii="Calibri" w:hAnsi="Calibri" w:cs="Calibri"/>
              </w:rPr>
            </w:pPr>
            <w:r w:rsidRPr="001538CA">
              <w:rPr>
                <w:rStyle w:val="Corpodeltesto0"/>
                <w:rFonts w:ascii="Calibri" w:hAnsi="Calibri" w:cs="Calibri"/>
                <w:sz w:val="20"/>
                <w:szCs w:val="20"/>
              </w:rPr>
              <w:t>Tutela del territorio e Protezione Civile</w:t>
            </w:r>
          </w:p>
        </w:tc>
        <w:tc>
          <w:tcPr>
            <w:tcW w:w="1234" w:type="pct"/>
            <w:shd w:val="clear" w:color="auto" w:fill="FFFFFF"/>
            <w:vAlign w:val="center"/>
          </w:tcPr>
          <w:p w14:paraId="416D9565"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€ 4.000.000,00</w:t>
            </w:r>
          </w:p>
        </w:tc>
        <w:tc>
          <w:tcPr>
            <w:tcW w:w="1271" w:type="pct"/>
            <w:shd w:val="clear" w:color="auto" w:fill="FFFFFF"/>
            <w:vAlign w:val="center"/>
          </w:tcPr>
          <w:p w14:paraId="240913F1"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52CAB7E3" w14:textId="77777777" w:rsidTr="0073737C">
        <w:tc>
          <w:tcPr>
            <w:tcW w:w="2495" w:type="pct"/>
            <w:shd w:val="clear" w:color="auto" w:fill="FFFFFF"/>
            <w:vAlign w:val="center"/>
          </w:tcPr>
          <w:p w14:paraId="690D32A6" w14:textId="41F2BA61" w:rsidR="0007224E" w:rsidRPr="001538CA" w:rsidRDefault="0007224E" w:rsidP="0073737C">
            <w:pPr>
              <w:rPr>
                <w:rFonts w:ascii="Calibri" w:hAnsi="Calibri" w:cs="Calibri"/>
              </w:rPr>
            </w:pPr>
            <w:r w:rsidRPr="001538CA">
              <w:rPr>
                <w:rStyle w:val="Corpodeltesto0"/>
                <w:rFonts w:ascii="Calibri" w:hAnsi="Calibri" w:cs="Calibri"/>
                <w:sz w:val="20"/>
                <w:szCs w:val="20"/>
              </w:rPr>
              <w:t>Rigurgito di fogne e allagamenti (senza rottura)</w:t>
            </w:r>
          </w:p>
        </w:tc>
        <w:tc>
          <w:tcPr>
            <w:tcW w:w="1234" w:type="pct"/>
            <w:shd w:val="clear" w:color="auto" w:fill="FFFFFF"/>
            <w:vAlign w:val="center"/>
          </w:tcPr>
          <w:p w14:paraId="3A5CF54E"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€ 500.000,00 (Opzione Base PT</w:t>
            </w:r>
            <w:r w:rsidRPr="001538CA">
              <w:rPr>
                <w:rStyle w:val="Corpodeltesto0"/>
                <w:rFonts w:ascii="Calibri" w:hAnsi="Calibri" w:cs="Calibri"/>
                <w:sz w:val="20"/>
                <w:szCs w:val="20"/>
                <w:vertAlign w:val="superscript"/>
              </w:rPr>
              <w:t>b4</w:t>
            </w:r>
            <w:r w:rsidRPr="001538CA">
              <w:rPr>
                <w:rStyle w:val="Corpodeltesto0"/>
                <w:rFonts w:ascii="Calibri" w:hAnsi="Calibri" w:cs="Calibri"/>
                <w:sz w:val="20"/>
                <w:szCs w:val="20"/>
              </w:rPr>
              <w:t>)</w:t>
            </w:r>
          </w:p>
        </w:tc>
        <w:tc>
          <w:tcPr>
            <w:tcW w:w="1271" w:type="pct"/>
            <w:shd w:val="clear" w:color="auto" w:fill="FFFFFF"/>
            <w:vAlign w:val="center"/>
          </w:tcPr>
          <w:p w14:paraId="1B3B7380"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r w:rsidR="0007224E" w:rsidRPr="001538CA" w14:paraId="750C433A" w14:textId="77777777" w:rsidTr="0073737C">
        <w:tc>
          <w:tcPr>
            <w:tcW w:w="2495" w:type="pct"/>
            <w:shd w:val="clear" w:color="auto" w:fill="FFFFFF"/>
            <w:vAlign w:val="center"/>
          </w:tcPr>
          <w:p w14:paraId="45FD56C2" w14:textId="77777777" w:rsidR="0007224E" w:rsidRPr="001538CA" w:rsidRDefault="0007224E" w:rsidP="0073737C">
            <w:pPr>
              <w:rPr>
                <w:rFonts w:ascii="Calibri" w:hAnsi="Calibri" w:cs="Calibri"/>
              </w:rPr>
            </w:pPr>
            <w:r w:rsidRPr="001538CA">
              <w:rPr>
                <w:rStyle w:val="Corpodeltesto0"/>
                <w:rFonts w:ascii="Calibri" w:hAnsi="Calibri" w:cs="Calibri"/>
                <w:sz w:val="20"/>
                <w:szCs w:val="20"/>
              </w:rPr>
              <w:t>Danni a cose da cedimento e franamento del terreno</w:t>
            </w:r>
          </w:p>
        </w:tc>
        <w:tc>
          <w:tcPr>
            <w:tcW w:w="1234" w:type="pct"/>
            <w:shd w:val="clear" w:color="auto" w:fill="FFFFFF"/>
            <w:vAlign w:val="center"/>
          </w:tcPr>
          <w:p w14:paraId="22F61B68" w14:textId="77777777" w:rsidR="0007224E" w:rsidRPr="001538CA" w:rsidRDefault="0007224E" w:rsidP="0073737C">
            <w:pPr>
              <w:ind w:right="80"/>
              <w:jc w:val="center"/>
              <w:rPr>
                <w:rFonts w:ascii="Calibri" w:hAnsi="Calibri" w:cs="Calibri"/>
              </w:rPr>
            </w:pPr>
            <w:r w:rsidRPr="001538CA">
              <w:rPr>
                <w:rStyle w:val="Corpodeltesto0"/>
                <w:rFonts w:ascii="Calibri" w:hAnsi="Calibri" w:cs="Calibri"/>
                <w:sz w:val="20"/>
                <w:szCs w:val="20"/>
              </w:rPr>
              <w:t>€ 1.000.000,00</w:t>
            </w:r>
          </w:p>
        </w:tc>
        <w:tc>
          <w:tcPr>
            <w:tcW w:w="1271" w:type="pct"/>
            <w:shd w:val="clear" w:color="auto" w:fill="FFFFFF"/>
            <w:vAlign w:val="center"/>
          </w:tcPr>
          <w:p w14:paraId="568630D5" w14:textId="77777777" w:rsidR="0007224E" w:rsidRPr="001538CA" w:rsidRDefault="0007224E" w:rsidP="001538CA">
            <w:pPr>
              <w:ind w:right="80"/>
              <w:jc w:val="center"/>
              <w:rPr>
                <w:rFonts w:ascii="Calibri" w:hAnsi="Calibri" w:cs="Calibri"/>
              </w:rPr>
            </w:pPr>
            <w:r w:rsidRPr="001538CA">
              <w:rPr>
                <w:rStyle w:val="Corpodeltesto0"/>
                <w:rFonts w:ascii="Calibri" w:hAnsi="Calibri" w:cs="Calibri"/>
                <w:sz w:val="20"/>
                <w:szCs w:val="20"/>
              </w:rPr>
              <w:t>Franchigia Frontale</w:t>
            </w:r>
          </w:p>
        </w:tc>
      </w:tr>
    </w:tbl>
    <w:p w14:paraId="574D6B6E" w14:textId="77777777" w:rsidR="0007224E" w:rsidRPr="00DB5CCD" w:rsidRDefault="0007224E" w:rsidP="00DB5CCD">
      <w:pPr>
        <w:jc w:val="both"/>
        <w:rPr>
          <w:rFonts w:ascii="Calibri" w:hAnsi="Calibri" w:cs="Calibri"/>
          <w:bC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55"/>
        <w:gridCol w:w="1158"/>
        <w:gridCol w:w="1275"/>
        <w:gridCol w:w="1985"/>
        <w:gridCol w:w="1172"/>
        <w:gridCol w:w="1182"/>
        <w:gridCol w:w="831"/>
        <w:gridCol w:w="1598"/>
      </w:tblGrid>
      <w:tr w:rsidR="00C555EE" w:rsidRPr="00DB5CCD" w14:paraId="1B42215D" w14:textId="77777777" w:rsidTr="001538CA">
        <w:trPr>
          <w:trHeight w:val="454"/>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bookmarkEnd w:id="13"/>
          <w:p w14:paraId="69FD220D" w14:textId="23235C99" w:rsidR="00C555EE" w:rsidRPr="00DB5CCD" w:rsidRDefault="005B27DA" w:rsidP="001538CA">
            <w:pPr>
              <w:pageBreakBefore/>
              <w:ind w:left="567" w:hanging="567"/>
              <w:jc w:val="both"/>
              <w:rPr>
                <w:rFonts w:ascii="Calibri" w:hAnsi="Calibri" w:cs="Calibri"/>
                <w:b/>
                <w:bCs/>
              </w:rPr>
            </w:pPr>
            <w:r w:rsidRPr="00DB5CCD">
              <w:rPr>
                <w:rFonts w:ascii="Calibri" w:hAnsi="Calibri" w:cs="Calibri"/>
                <w:b/>
                <w:bCs/>
              </w:rPr>
              <w:lastRenderedPageBreak/>
              <w:t>4</w:t>
            </w:r>
          </w:p>
        </w:tc>
        <w:tc>
          <w:tcPr>
            <w:tcW w:w="9209" w:type="dxa"/>
            <w:gridSpan w:val="7"/>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F10315A" w14:textId="77777777" w:rsidR="00C555EE" w:rsidRPr="00DB5CCD" w:rsidRDefault="0066134D" w:rsidP="00EB1657">
            <w:pPr>
              <w:pStyle w:val="Titolo2"/>
              <w:ind w:left="567" w:hanging="567"/>
              <w:jc w:val="center"/>
              <w:rPr>
                <w:rFonts w:ascii="Calibri" w:hAnsi="Calibri" w:cs="Calibri"/>
                <w:b/>
                <w:i w:val="0"/>
                <w:sz w:val="20"/>
              </w:rPr>
            </w:pPr>
            <w:bookmarkStart w:id="14" w:name="_Toc239759411"/>
            <w:r w:rsidRPr="00DB5CCD">
              <w:rPr>
                <w:rFonts w:ascii="Calibri" w:hAnsi="Calibri" w:cs="Calibri"/>
                <w:b/>
                <w:bCs/>
                <w:i w:val="0"/>
                <w:iCs w:val="0"/>
                <w:sz w:val="20"/>
              </w:rPr>
              <w:t>POLIZZA INFORTUNI CUMULATIVA</w:t>
            </w:r>
            <w:bookmarkEnd w:id="14"/>
          </w:p>
        </w:tc>
      </w:tr>
      <w:tr w:rsidR="00222DA4" w:rsidRPr="00DB5CCD" w14:paraId="613FDCC8" w14:textId="77777777" w:rsidTr="001538CA">
        <w:trPr>
          <w:trHeight w:val="454"/>
          <w:jc w:val="center"/>
        </w:trPr>
        <w:tc>
          <w:tcPr>
            <w:tcW w:w="1247" w:type="dxa"/>
            <w:tcBorders>
              <w:top w:val="single" w:sz="4" w:space="0" w:color="000000"/>
              <w:left w:val="single" w:sz="4" w:space="0" w:color="000000"/>
              <w:bottom w:val="single" w:sz="4" w:space="0" w:color="000000"/>
              <w:right w:val="single" w:sz="4" w:space="0" w:color="000000"/>
            </w:tcBorders>
            <w:vAlign w:val="center"/>
          </w:tcPr>
          <w:p w14:paraId="5306B431" w14:textId="77777777" w:rsidR="00C555EE" w:rsidRPr="00DB5CCD" w:rsidRDefault="0066134D" w:rsidP="00A727A6">
            <w:pPr>
              <w:ind w:left="31"/>
              <w:rPr>
                <w:rFonts w:ascii="Calibri" w:hAnsi="Calibri" w:cs="Calibri"/>
                <w:b/>
              </w:rPr>
            </w:pPr>
            <w:r w:rsidRPr="00DB5CCD">
              <w:rPr>
                <w:rFonts w:ascii="Calibri" w:hAnsi="Calibri" w:cs="Calibri"/>
                <w:b/>
                <w:bCs/>
                <w:color w:val="000000"/>
              </w:rPr>
              <w:t>N°</w:t>
            </w:r>
          </w:p>
        </w:tc>
        <w:tc>
          <w:tcPr>
            <w:tcW w:w="1158" w:type="dxa"/>
            <w:tcBorders>
              <w:top w:val="single" w:sz="4" w:space="0" w:color="000000"/>
              <w:left w:val="single" w:sz="4" w:space="0" w:color="000000"/>
              <w:bottom w:val="single" w:sz="4" w:space="0" w:color="000000"/>
              <w:right w:val="single" w:sz="4" w:space="0" w:color="000000"/>
            </w:tcBorders>
            <w:vAlign w:val="center"/>
          </w:tcPr>
          <w:p w14:paraId="433B999C" w14:textId="279DA874" w:rsidR="00C555EE" w:rsidRPr="00DB5CCD" w:rsidRDefault="00A52567" w:rsidP="00EB1657">
            <w:pPr>
              <w:ind w:left="567" w:hanging="567"/>
              <w:jc w:val="both"/>
              <w:rPr>
                <w:rFonts w:ascii="Calibri" w:hAnsi="Calibri" w:cs="Calibri"/>
              </w:rPr>
            </w:pPr>
            <w:r w:rsidRPr="00DB5CCD">
              <w:rPr>
                <w:rFonts w:ascii="Calibri" w:eastAsia="Calibri" w:hAnsi="Calibri" w:cs="Calibri"/>
                <w:lang w:eastAsia="en-US"/>
              </w:rPr>
              <w:t>204574010</w:t>
            </w:r>
          </w:p>
        </w:tc>
        <w:tc>
          <w:tcPr>
            <w:tcW w:w="1276" w:type="dxa"/>
            <w:tcBorders>
              <w:top w:val="single" w:sz="4" w:space="0" w:color="000000"/>
              <w:left w:val="single" w:sz="4" w:space="0" w:color="000000"/>
              <w:bottom w:val="single" w:sz="4" w:space="0" w:color="000000"/>
              <w:right w:val="single" w:sz="4" w:space="0" w:color="000000"/>
            </w:tcBorders>
            <w:vAlign w:val="center"/>
          </w:tcPr>
          <w:p w14:paraId="6080DF65" w14:textId="77777777" w:rsidR="00C555EE" w:rsidRPr="00DB5CCD" w:rsidRDefault="0066134D" w:rsidP="00EB1657">
            <w:pPr>
              <w:ind w:left="567" w:hanging="567"/>
              <w:jc w:val="both"/>
              <w:rPr>
                <w:rFonts w:ascii="Calibri" w:eastAsia="Calibri" w:hAnsi="Calibri" w:cs="Calibri"/>
                <w:lang w:eastAsia="en-US"/>
              </w:rPr>
            </w:pPr>
            <w:r w:rsidRPr="00DB5CCD">
              <w:rPr>
                <w:rFonts w:ascii="Calibri" w:hAnsi="Calibri" w:cs="Calibri"/>
                <w:b/>
                <w:bCs/>
                <w:color w:val="000000"/>
              </w:rPr>
              <w:t>Compagnia</w:t>
            </w:r>
          </w:p>
        </w:tc>
        <w:tc>
          <w:tcPr>
            <w:tcW w:w="1992" w:type="dxa"/>
            <w:tcBorders>
              <w:top w:val="single" w:sz="4" w:space="0" w:color="000000"/>
              <w:left w:val="single" w:sz="4" w:space="0" w:color="000000"/>
              <w:bottom w:val="single" w:sz="4" w:space="0" w:color="000000"/>
              <w:right w:val="single" w:sz="4" w:space="0" w:color="000000"/>
            </w:tcBorders>
            <w:vAlign w:val="center"/>
          </w:tcPr>
          <w:p w14:paraId="4B070AD8" w14:textId="6B823563" w:rsidR="00C555EE" w:rsidRPr="001538CA" w:rsidRDefault="009118BC" w:rsidP="001538CA">
            <w:pPr>
              <w:ind w:left="35"/>
              <w:rPr>
                <w:rFonts w:asciiTheme="minorHAnsi" w:hAnsiTheme="minorHAnsi" w:cstheme="minorHAnsi"/>
                <w:color w:val="000000"/>
              </w:rPr>
            </w:pPr>
            <w:r w:rsidRPr="001538CA">
              <w:rPr>
                <w:rFonts w:asciiTheme="minorHAnsi" w:eastAsia="Calibri" w:hAnsiTheme="minorHAnsi" w:cstheme="minorHAnsi"/>
                <w:lang w:eastAsia="en-US"/>
              </w:rPr>
              <w:t>UNIPOL</w:t>
            </w:r>
            <w:r w:rsidR="001538CA" w:rsidRPr="001538CA">
              <w:rPr>
                <w:rFonts w:asciiTheme="minorHAnsi" w:eastAsia="Calibri" w:hAnsiTheme="minorHAnsi" w:cstheme="minorHAnsi"/>
                <w:lang w:eastAsia="en-US"/>
              </w:rPr>
              <w:t xml:space="preserve"> ASS.NI – AG. VARESE</w:t>
            </w:r>
          </w:p>
        </w:tc>
        <w:tc>
          <w:tcPr>
            <w:tcW w:w="1172" w:type="dxa"/>
            <w:tcBorders>
              <w:top w:val="single" w:sz="4" w:space="0" w:color="000000"/>
              <w:left w:val="single" w:sz="4" w:space="0" w:color="000000"/>
              <w:bottom w:val="single" w:sz="4" w:space="0" w:color="000000"/>
              <w:right w:val="single" w:sz="4" w:space="0" w:color="000000"/>
            </w:tcBorders>
            <w:vAlign w:val="center"/>
          </w:tcPr>
          <w:p w14:paraId="6837E28C" w14:textId="77777777" w:rsidR="00C555EE" w:rsidRPr="00DB5CCD" w:rsidRDefault="0066134D" w:rsidP="00EB1657">
            <w:pPr>
              <w:ind w:left="567" w:hanging="567"/>
              <w:jc w:val="both"/>
              <w:rPr>
                <w:rFonts w:ascii="Calibri" w:eastAsia="Calibri" w:hAnsi="Calibri" w:cs="Calibri"/>
                <w:lang w:eastAsia="en-US"/>
              </w:rPr>
            </w:pPr>
            <w:r w:rsidRPr="00DB5CCD">
              <w:rPr>
                <w:rFonts w:ascii="Calibri" w:hAnsi="Calibri" w:cs="Calibri"/>
                <w:b/>
                <w:bCs/>
                <w:color w:val="000000"/>
              </w:rPr>
              <w:t>Scadenza</w:t>
            </w:r>
          </w:p>
        </w:tc>
        <w:tc>
          <w:tcPr>
            <w:tcW w:w="1182" w:type="dxa"/>
            <w:tcBorders>
              <w:top w:val="single" w:sz="4" w:space="0" w:color="000000"/>
              <w:left w:val="single" w:sz="4" w:space="0" w:color="000000"/>
              <w:bottom w:val="single" w:sz="4" w:space="0" w:color="000000"/>
              <w:right w:val="single" w:sz="4" w:space="0" w:color="000000"/>
            </w:tcBorders>
            <w:vAlign w:val="center"/>
          </w:tcPr>
          <w:p w14:paraId="42FB0C25" w14:textId="5D64FAE7" w:rsidR="00C555EE" w:rsidRPr="00DB5CCD" w:rsidRDefault="00A52567" w:rsidP="00EB1657">
            <w:pPr>
              <w:ind w:left="567" w:hanging="567"/>
              <w:jc w:val="both"/>
              <w:rPr>
                <w:rFonts w:ascii="Calibri" w:eastAsia="Calibri" w:hAnsi="Calibri" w:cs="Calibri"/>
                <w:lang w:eastAsia="en-US"/>
              </w:rPr>
            </w:pPr>
            <w:r w:rsidRPr="00DB5CCD">
              <w:rPr>
                <w:rFonts w:ascii="Calibri" w:hAnsi="Calibri" w:cs="Calibri"/>
                <w:color w:val="000000"/>
              </w:rPr>
              <w:t>3</w:t>
            </w:r>
            <w:r w:rsidRPr="00DB5CCD">
              <w:rPr>
                <w:rFonts w:ascii="Calibri" w:hAnsi="Calibri" w:cs="Calibri"/>
              </w:rPr>
              <w:t>1/12/2027</w:t>
            </w:r>
          </w:p>
        </w:tc>
        <w:tc>
          <w:tcPr>
            <w:tcW w:w="831" w:type="dxa"/>
            <w:tcBorders>
              <w:top w:val="single" w:sz="4" w:space="0" w:color="000000"/>
              <w:left w:val="single" w:sz="4" w:space="0" w:color="000000"/>
              <w:bottom w:val="single" w:sz="4" w:space="0" w:color="000000"/>
              <w:right w:val="single" w:sz="4" w:space="0" w:color="000000"/>
            </w:tcBorders>
            <w:vAlign w:val="center"/>
          </w:tcPr>
          <w:p w14:paraId="340DC7E0" w14:textId="77777777" w:rsidR="00C555EE" w:rsidRPr="00DB5CCD" w:rsidRDefault="0066134D" w:rsidP="00A727A6">
            <w:pPr>
              <w:rPr>
                <w:rFonts w:ascii="Calibri" w:eastAsia="Calibri" w:hAnsi="Calibri" w:cs="Calibri"/>
                <w:lang w:eastAsia="en-US"/>
              </w:rPr>
            </w:pPr>
            <w:r w:rsidRPr="00DB5CCD">
              <w:rPr>
                <w:rFonts w:ascii="Calibri" w:hAnsi="Calibri" w:cs="Calibri"/>
                <w:b/>
                <w:bCs/>
                <w:color w:val="000000"/>
              </w:rPr>
              <w:t>Premio</w:t>
            </w:r>
            <w:r w:rsidRPr="00DB5CCD">
              <w:rPr>
                <w:rFonts w:ascii="Calibri" w:hAnsi="Calibri" w:cs="Calibri"/>
                <w:b/>
                <w:bCs/>
                <w:color w:val="000000"/>
              </w:rPr>
              <w:br/>
              <w:t>Annuo</w:t>
            </w:r>
          </w:p>
        </w:tc>
        <w:tc>
          <w:tcPr>
            <w:tcW w:w="1598" w:type="dxa"/>
            <w:tcBorders>
              <w:top w:val="single" w:sz="4" w:space="0" w:color="000000"/>
              <w:left w:val="single" w:sz="4" w:space="0" w:color="000000"/>
              <w:bottom w:val="single" w:sz="4" w:space="0" w:color="000000"/>
              <w:right w:val="single" w:sz="4" w:space="0" w:color="000000"/>
            </w:tcBorders>
            <w:vAlign w:val="center"/>
          </w:tcPr>
          <w:p w14:paraId="0FB9AD73" w14:textId="136BC6F8" w:rsidR="00C555EE" w:rsidRPr="001538CA" w:rsidRDefault="000F3EEC" w:rsidP="00EB1657">
            <w:pPr>
              <w:ind w:left="567" w:hanging="567"/>
              <w:jc w:val="both"/>
              <w:rPr>
                <w:rFonts w:ascii="Calibri" w:eastAsia="Calibri" w:hAnsi="Calibri" w:cs="Calibri"/>
                <w:lang w:eastAsia="en-US"/>
              </w:rPr>
            </w:pPr>
            <w:r w:rsidRPr="001538CA">
              <w:rPr>
                <w:rFonts w:ascii="Calibri" w:hAnsi="Calibri" w:cs="Calibri"/>
                <w:color w:val="000000"/>
              </w:rPr>
              <w:t xml:space="preserve">€ </w:t>
            </w:r>
            <w:r w:rsidR="00A52567" w:rsidRPr="001538CA">
              <w:rPr>
                <w:rFonts w:ascii="Calibri" w:hAnsi="Calibri" w:cs="Calibri"/>
                <w:color w:val="000000"/>
              </w:rPr>
              <w:t>1</w:t>
            </w:r>
            <w:r w:rsidR="00A52567" w:rsidRPr="001538CA">
              <w:rPr>
                <w:rFonts w:ascii="Calibri" w:hAnsi="Calibri" w:cs="Calibri"/>
              </w:rPr>
              <w:t>9.489,75</w:t>
            </w:r>
          </w:p>
        </w:tc>
      </w:tr>
      <w:tr w:rsidR="00222DA4" w:rsidRPr="00DB5CCD" w14:paraId="3FC2147D" w14:textId="77777777" w:rsidTr="001538CA">
        <w:trPr>
          <w:trHeight w:val="454"/>
          <w:jc w:val="center"/>
        </w:trPr>
        <w:tc>
          <w:tcPr>
            <w:tcW w:w="1247" w:type="dxa"/>
            <w:tcBorders>
              <w:top w:val="single" w:sz="4" w:space="0" w:color="000000"/>
              <w:left w:val="single" w:sz="4" w:space="0" w:color="000000"/>
              <w:bottom w:val="single" w:sz="4" w:space="0" w:color="000000"/>
              <w:right w:val="single" w:sz="4" w:space="0" w:color="000000"/>
            </w:tcBorders>
            <w:vAlign w:val="center"/>
          </w:tcPr>
          <w:p w14:paraId="6A05D3D9" w14:textId="77777777" w:rsidR="00C555EE" w:rsidRPr="00DB5CCD" w:rsidRDefault="0066134D" w:rsidP="00A727A6">
            <w:pPr>
              <w:ind w:left="31"/>
              <w:rPr>
                <w:rFonts w:ascii="Calibri" w:hAnsi="Calibri" w:cs="Calibri"/>
                <w:b/>
              </w:rPr>
            </w:pPr>
            <w:r w:rsidRPr="00DB5CCD">
              <w:rPr>
                <w:rFonts w:ascii="Calibri" w:hAnsi="Calibri" w:cs="Calibri"/>
                <w:b/>
                <w:bCs/>
                <w:color w:val="000000"/>
              </w:rPr>
              <w:t>Franchigia</w:t>
            </w:r>
          </w:p>
        </w:tc>
        <w:tc>
          <w:tcPr>
            <w:tcW w:w="1158" w:type="dxa"/>
            <w:tcBorders>
              <w:top w:val="single" w:sz="4" w:space="0" w:color="000000"/>
              <w:left w:val="single" w:sz="4" w:space="0" w:color="000000"/>
              <w:bottom w:val="single" w:sz="4" w:space="0" w:color="000000"/>
              <w:right w:val="single" w:sz="4" w:space="0" w:color="000000"/>
            </w:tcBorders>
            <w:vAlign w:val="center"/>
          </w:tcPr>
          <w:p w14:paraId="7C9D1AF3" w14:textId="1C2AE610" w:rsidR="00C555EE" w:rsidRPr="00DB5CCD" w:rsidRDefault="001538CA" w:rsidP="00EB1657">
            <w:pPr>
              <w:ind w:left="567" w:hanging="567"/>
              <w:jc w:val="both"/>
              <w:rPr>
                <w:rFonts w:ascii="Calibri" w:eastAsia="Calibri" w:hAnsi="Calibri" w:cs="Calibri"/>
                <w:lang w:eastAsia="en-US"/>
              </w:rPr>
            </w:pPr>
            <w:r>
              <w:rPr>
                <w:rFonts w:ascii="Calibri" w:eastAsia="Calibri" w:hAnsi="Calibri" w:cs="Calibri"/>
                <w:lang w:eastAsia="en-US"/>
              </w:rPr>
              <w:t>Nessuna</w:t>
            </w:r>
          </w:p>
        </w:tc>
        <w:tc>
          <w:tcPr>
            <w:tcW w:w="1276" w:type="dxa"/>
            <w:tcBorders>
              <w:top w:val="single" w:sz="4" w:space="0" w:color="000000"/>
              <w:left w:val="single" w:sz="4" w:space="0" w:color="000000"/>
              <w:bottom w:val="single" w:sz="4" w:space="0" w:color="000000"/>
              <w:right w:val="single" w:sz="4" w:space="0" w:color="000000"/>
            </w:tcBorders>
            <w:vAlign w:val="center"/>
          </w:tcPr>
          <w:p w14:paraId="321FC46E" w14:textId="77777777" w:rsidR="00C555EE" w:rsidRPr="00DB5CCD" w:rsidRDefault="0066134D" w:rsidP="00EB1657">
            <w:pPr>
              <w:ind w:left="567" w:hanging="567"/>
              <w:jc w:val="both"/>
              <w:rPr>
                <w:rFonts w:ascii="Calibri" w:hAnsi="Calibri" w:cs="Calibri"/>
                <w:b/>
              </w:rPr>
            </w:pPr>
            <w:r w:rsidRPr="00DB5CCD">
              <w:rPr>
                <w:rFonts w:ascii="Calibri" w:hAnsi="Calibri" w:cs="Calibri"/>
                <w:b/>
                <w:bCs/>
                <w:color w:val="000000"/>
              </w:rPr>
              <w:t>Disdetta</w:t>
            </w:r>
          </w:p>
        </w:tc>
        <w:tc>
          <w:tcPr>
            <w:tcW w:w="1992" w:type="dxa"/>
            <w:tcBorders>
              <w:top w:val="single" w:sz="4" w:space="0" w:color="000000"/>
              <w:left w:val="single" w:sz="4" w:space="0" w:color="000000"/>
              <w:bottom w:val="single" w:sz="4" w:space="0" w:color="000000"/>
              <w:right w:val="single" w:sz="4" w:space="0" w:color="000000"/>
            </w:tcBorders>
            <w:vAlign w:val="center"/>
          </w:tcPr>
          <w:p w14:paraId="07BF7606" w14:textId="57889209" w:rsidR="00C555EE" w:rsidRPr="00DB5CCD" w:rsidRDefault="00E93E2D" w:rsidP="00EB1657">
            <w:pPr>
              <w:ind w:left="567" w:hanging="567"/>
              <w:jc w:val="both"/>
              <w:rPr>
                <w:rFonts w:ascii="Calibri" w:eastAsia="Calibri" w:hAnsi="Calibri" w:cs="Calibri"/>
                <w:lang w:eastAsia="en-US"/>
              </w:rPr>
            </w:pPr>
            <w:r w:rsidRPr="00DB5CCD">
              <w:rPr>
                <w:rFonts w:ascii="Calibri" w:eastAsia="Calibri" w:hAnsi="Calibri" w:cs="Calibri"/>
                <w:lang w:eastAsia="en-US"/>
              </w:rPr>
              <w:t>1</w:t>
            </w:r>
            <w:r w:rsidR="00D61D8F" w:rsidRPr="00DB5CCD">
              <w:rPr>
                <w:rFonts w:ascii="Calibri" w:eastAsia="Calibri" w:hAnsi="Calibri" w:cs="Calibri"/>
                <w:lang w:eastAsia="en-US"/>
              </w:rPr>
              <w:t>2</w:t>
            </w:r>
            <w:r w:rsidRPr="00DB5CCD">
              <w:rPr>
                <w:rFonts w:ascii="Calibri" w:eastAsia="Calibri" w:hAnsi="Calibri" w:cs="Calibri"/>
                <w:lang w:eastAsia="en-US"/>
              </w:rPr>
              <w:t>0 gg</w:t>
            </w:r>
          </w:p>
        </w:tc>
        <w:tc>
          <w:tcPr>
            <w:tcW w:w="1172" w:type="dxa"/>
            <w:tcBorders>
              <w:top w:val="single" w:sz="4" w:space="0" w:color="000000"/>
              <w:left w:val="single" w:sz="4" w:space="0" w:color="000000"/>
              <w:bottom w:val="single" w:sz="4" w:space="0" w:color="000000"/>
              <w:right w:val="single" w:sz="4" w:space="0" w:color="000000"/>
            </w:tcBorders>
            <w:vAlign w:val="center"/>
          </w:tcPr>
          <w:p w14:paraId="571F7149" w14:textId="77777777" w:rsidR="00C555EE" w:rsidRPr="00DB5CCD" w:rsidRDefault="0066134D" w:rsidP="00EB1657">
            <w:pPr>
              <w:ind w:left="567" w:hanging="567"/>
              <w:jc w:val="both"/>
              <w:rPr>
                <w:rFonts w:ascii="Calibri" w:hAnsi="Calibri" w:cs="Calibri"/>
                <w:b/>
              </w:rPr>
            </w:pPr>
            <w:r w:rsidRPr="00DB5CCD">
              <w:rPr>
                <w:rFonts w:ascii="Calibri" w:hAnsi="Calibri" w:cs="Calibri"/>
                <w:b/>
                <w:bCs/>
                <w:color w:val="000000"/>
              </w:rPr>
              <w:t>Rateazione</w:t>
            </w:r>
          </w:p>
        </w:tc>
        <w:tc>
          <w:tcPr>
            <w:tcW w:w="1182" w:type="dxa"/>
            <w:tcBorders>
              <w:top w:val="single" w:sz="4" w:space="0" w:color="000000"/>
              <w:left w:val="single" w:sz="4" w:space="0" w:color="000000"/>
              <w:bottom w:val="single" w:sz="4" w:space="0" w:color="000000"/>
              <w:right w:val="single" w:sz="4" w:space="0" w:color="000000"/>
            </w:tcBorders>
            <w:vAlign w:val="center"/>
          </w:tcPr>
          <w:p w14:paraId="6C49E4B2" w14:textId="77777777" w:rsidR="00C555EE" w:rsidRPr="00DB5CCD" w:rsidRDefault="0066134D" w:rsidP="00EB1657">
            <w:pPr>
              <w:ind w:left="567" w:hanging="567"/>
              <w:jc w:val="both"/>
              <w:rPr>
                <w:rFonts w:ascii="Calibri" w:hAnsi="Calibri" w:cs="Calibri"/>
              </w:rPr>
            </w:pPr>
            <w:r w:rsidRPr="00DB5CCD">
              <w:rPr>
                <w:rFonts w:ascii="Calibri" w:hAnsi="Calibri" w:cs="Calibri"/>
                <w:color w:val="000000"/>
              </w:rPr>
              <w:t>Annuale</w:t>
            </w:r>
          </w:p>
        </w:tc>
        <w:tc>
          <w:tcPr>
            <w:tcW w:w="831" w:type="dxa"/>
            <w:tcBorders>
              <w:top w:val="single" w:sz="4" w:space="0" w:color="000000"/>
              <w:left w:val="single" w:sz="4" w:space="0" w:color="000000"/>
              <w:bottom w:val="single" w:sz="4" w:space="0" w:color="000000"/>
              <w:right w:val="single" w:sz="4" w:space="0" w:color="000000"/>
            </w:tcBorders>
            <w:vAlign w:val="center"/>
          </w:tcPr>
          <w:p w14:paraId="69D75F12" w14:textId="77777777" w:rsidR="00C555EE" w:rsidRPr="00DB5CCD" w:rsidRDefault="0066134D" w:rsidP="00A727A6">
            <w:pPr>
              <w:ind w:left="567" w:hanging="567"/>
              <w:rPr>
                <w:rFonts w:ascii="Calibri" w:hAnsi="Calibri" w:cs="Calibri"/>
                <w:b/>
              </w:rPr>
            </w:pPr>
            <w:r w:rsidRPr="00DB5CCD">
              <w:rPr>
                <w:rFonts w:ascii="Calibri" w:hAnsi="Calibri" w:cs="Calibri"/>
                <w:b/>
                <w:bCs/>
                <w:color w:val="000000"/>
              </w:rPr>
              <w:t>Mora</w:t>
            </w:r>
          </w:p>
        </w:tc>
        <w:tc>
          <w:tcPr>
            <w:tcW w:w="1598" w:type="dxa"/>
            <w:tcBorders>
              <w:top w:val="single" w:sz="4" w:space="0" w:color="000000"/>
              <w:left w:val="single" w:sz="4" w:space="0" w:color="000000"/>
              <w:bottom w:val="single" w:sz="4" w:space="0" w:color="000000"/>
              <w:right w:val="single" w:sz="4" w:space="0" w:color="000000"/>
            </w:tcBorders>
            <w:vAlign w:val="center"/>
          </w:tcPr>
          <w:p w14:paraId="066730A6" w14:textId="078B0471" w:rsidR="00C555EE" w:rsidRPr="00DB5CCD" w:rsidRDefault="00D61D8F" w:rsidP="00EB1657">
            <w:pPr>
              <w:ind w:left="567" w:hanging="567"/>
              <w:jc w:val="both"/>
              <w:rPr>
                <w:rFonts w:ascii="Calibri" w:hAnsi="Calibri" w:cs="Calibri"/>
              </w:rPr>
            </w:pPr>
            <w:r w:rsidRPr="00DB5CCD">
              <w:rPr>
                <w:rFonts w:ascii="Calibri" w:hAnsi="Calibri" w:cs="Calibri"/>
              </w:rPr>
              <w:t>9</w:t>
            </w:r>
            <w:r w:rsidR="00AE5E94" w:rsidRPr="00DB5CCD">
              <w:rPr>
                <w:rFonts w:ascii="Calibri" w:hAnsi="Calibri" w:cs="Calibri"/>
              </w:rPr>
              <w:t>0</w:t>
            </w:r>
            <w:r w:rsidR="0066134D" w:rsidRPr="00DB5CCD">
              <w:rPr>
                <w:rFonts w:ascii="Calibri" w:hAnsi="Calibri" w:cs="Calibri"/>
              </w:rPr>
              <w:t xml:space="preserve"> gg</w:t>
            </w:r>
          </w:p>
        </w:tc>
      </w:tr>
      <w:tr w:rsidR="00C555EE" w:rsidRPr="00DB5CCD" w14:paraId="053D6BBA" w14:textId="77777777" w:rsidTr="001538CA">
        <w:trPr>
          <w:trHeight w:val="454"/>
          <w:jc w:val="center"/>
        </w:trPr>
        <w:tc>
          <w:tcPr>
            <w:tcW w:w="1247" w:type="dxa"/>
            <w:tcBorders>
              <w:top w:val="single" w:sz="4" w:space="0" w:color="000000"/>
              <w:left w:val="single" w:sz="4" w:space="0" w:color="000000"/>
              <w:bottom w:val="single" w:sz="4" w:space="0" w:color="000000"/>
              <w:right w:val="single" w:sz="4" w:space="0" w:color="000000"/>
            </w:tcBorders>
            <w:vAlign w:val="center"/>
          </w:tcPr>
          <w:p w14:paraId="1398E47E" w14:textId="77777777" w:rsidR="00C555EE" w:rsidRPr="00DB5CCD" w:rsidRDefault="0066134D" w:rsidP="00A727A6">
            <w:pPr>
              <w:ind w:left="31"/>
              <w:rPr>
                <w:rFonts w:ascii="Calibri" w:hAnsi="Calibri" w:cs="Calibri"/>
                <w:b/>
                <w:bCs/>
                <w:color w:val="000000"/>
              </w:rPr>
            </w:pPr>
            <w:r w:rsidRPr="00DB5CCD">
              <w:rPr>
                <w:rFonts w:ascii="Calibri" w:hAnsi="Calibri" w:cs="Calibri"/>
                <w:b/>
                <w:bCs/>
                <w:color w:val="000000"/>
              </w:rPr>
              <w:t>Regolazione del Premio</w:t>
            </w:r>
          </w:p>
        </w:tc>
        <w:tc>
          <w:tcPr>
            <w:tcW w:w="9209" w:type="dxa"/>
            <w:gridSpan w:val="7"/>
            <w:tcBorders>
              <w:top w:val="single" w:sz="4" w:space="0" w:color="000000"/>
              <w:left w:val="single" w:sz="4" w:space="0" w:color="000000"/>
              <w:bottom w:val="single" w:sz="4" w:space="0" w:color="000000"/>
              <w:right w:val="single" w:sz="4" w:space="0" w:color="000000"/>
            </w:tcBorders>
            <w:vAlign w:val="center"/>
          </w:tcPr>
          <w:p w14:paraId="6B826A85" w14:textId="77777777" w:rsidR="00C555EE" w:rsidRPr="00DB5CCD" w:rsidRDefault="0066134D" w:rsidP="00EB1657">
            <w:pPr>
              <w:ind w:left="567" w:hanging="567"/>
              <w:jc w:val="both"/>
              <w:rPr>
                <w:rFonts w:ascii="Calibri" w:hAnsi="Calibri" w:cs="Calibri"/>
              </w:rPr>
            </w:pPr>
            <w:r w:rsidRPr="00DB5CCD">
              <w:rPr>
                <w:rFonts w:ascii="Calibri" w:hAnsi="Calibri" w:cs="Calibri"/>
              </w:rPr>
              <w:t>ELEMENTI VARIABILI: n. soggetti assicurati/ km/ n. veicoli assicurati</w:t>
            </w:r>
          </w:p>
        </w:tc>
      </w:tr>
    </w:tbl>
    <w:p w14:paraId="6C6DAD74" w14:textId="68885EC4" w:rsidR="003A50F9" w:rsidRPr="00DB5CCD" w:rsidRDefault="003A50F9" w:rsidP="006A2C96">
      <w:pPr>
        <w:tabs>
          <w:tab w:val="left" w:pos="3420"/>
          <w:tab w:val="left" w:pos="3616"/>
          <w:tab w:val="right" w:pos="9300"/>
        </w:tabs>
        <w:rPr>
          <w:rFonts w:ascii="Calibri" w:hAnsi="Calibri" w:cs="Calibri"/>
          <w:b/>
          <w:bCs/>
          <w:color w:val="000000"/>
        </w:rPr>
      </w:pPr>
    </w:p>
    <w:p w14:paraId="1937D60A" w14:textId="0D80560F" w:rsidR="00E40425" w:rsidRPr="00DB5CCD" w:rsidRDefault="00E40425" w:rsidP="00E40425">
      <w:pPr>
        <w:tabs>
          <w:tab w:val="left" w:pos="3420"/>
          <w:tab w:val="left" w:pos="3600"/>
          <w:tab w:val="right" w:pos="9300"/>
        </w:tabs>
        <w:ind w:left="567" w:hanging="567"/>
        <w:jc w:val="both"/>
        <w:rPr>
          <w:rFonts w:ascii="Calibri" w:hAnsi="Calibri" w:cs="Calibri"/>
          <w:b/>
        </w:rPr>
      </w:pPr>
      <w:r w:rsidRPr="00DB5CCD">
        <w:rPr>
          <w:rFonts w:ascii="Calibri" w:hAnsi="Calibri" w:cs="Calibri"/>
          <w:b/>
        </w:rPr>
        <w:t>Soggetti assicurati</w:t>
      </w:r>
    </w:p>
    <w:p w14:paraId="0E1AFC34" w14:textId="77777777" w:rsidR="00E40425" w:rsidRPr="00DB5CCD" w:rsidRDefault="00E40425" w:rsidP="00E40425">
      <w:pPr>
        <w:tabs>
          <w:tab w:val="left" w:pos="3420"/>
          <w:tab w:val="left" w:pos="3600"/>
          <w:tab w:val="right" w:pos="9300"/>
        </w:tabs>
        <w:jc w:val="both"/>
        <w:rPr>
          <w:rFonts w:ascii="Calibri" w:hAnsi="Calibri" w:cs="Calibri"/>
          <w:bCs/>
        </w:rPr>
      </w:pPr>
      <w:r w:rsidRPr="00DB5CCD">
        <w:rPr>
          <w:rFonts w:ascii="Calibri" w:hAnsi="Calibri" w:cs="Calibri"/>
          <w:bCs/>
        </w:rPr>
        <w:t>La presente polizza viene stipulata per tutte le categorie per le quali ii Contraente ha l'obbligo od interesse ad attivare la copertura assicurativa e vale per gli infortuni subiti dagli Assicurati in occasione delia partecipazione all'attività della Contraente o nello svolgimento delle mansioni dichiarate dal Contraente stesso.</w:t>
      </w:r>
    </w:p>
    <w:p w14:paraId="5366A5D4" w14:textId="77777777" w:rsidR="00E40425" w:rsidRPr="00DB5CCD" w:rsidRDefault="00E40425" w:rsidP="00E40425">
      <w:pPr>
        <w:tabs>
          <w:tab w:val="left" w:pos="3420"/>
          <w:tab w:val="left" w:pos="3600"/>
          <w:tab w:val="right" w:pos="9300"/>
        </w:tabs>
        <w:jc w:val="both"/>
        <w:rPr>
          <w:rFonts w:ascii="Calibri" w:hAnsi="Calibri" w:cs="Calibri"/>
          <w:bCs/>
        </w:rPr>
      </w:pPr>
    </w:p>
    <w:p w14:paraId="3C49FDB4" w14:textId="4492EBA3" w:rsidR="00E40425" w:rsidRPr="00DB5CCD" w:rsidRDefault="00E40425" w:rsidP="00E40425">
      <w:pPr>
        <w:tabs>
          <w:tab w:val="left" w:pos="3420"/>
          <w:tab w:val="left" w:pos="3600"/>
          <w:tab w:val="right" w:pos="9300"/>
        </w:tabs>
        <w:jc w:val="both"/>
        <w:rPr>
          <w:rFonts w:ascii="Calibri" w:hAnsi="Calibri" w:cs="Calibri"/>
          <w:bCs/>
        </w:rPr>
      </w:pPr>
      <w:r w:rsidRPr="00DB5CCD">
        <w:rPr>
          <w:rFonts w:ascii="Calibri" w:hAnsi="Calibri" w:cs="Calibri"/>
          <w:bCs/>
        </w:rPr>
        <w:t>Il Contraente è esonerato dall'obbligo della preventiva denuncia delle generalità delle persone assicurate: per l'identificazione di tali persone, si farà riferimento ai documenti depositati presso il Contraente, il Contraente è inoltre esonerato dall'obbligo di notificare le malattie, le infermità, le mutilazioni ed i difetti fisici da cui fossero affette le persone assicurate.</w:t>
      </w:r>
    </w:p>
    <w:p w14:paraId="79A40631" w14:textId="77777777" w:rsidR="00E40425" w:rsidRPr="00DB5CCD" w:rsidRDefault="00E40425" w:rsidP="00E40425">
      <w:pPr>
        <w:tabs>
          <w:tab w:val="left" w:pos="3420"/>
          <w:tab w:val="left" w:pos="3600"/>
          <w:tab w:val="right" w:pos="9300"/>
        </w:tabs>
        <w:jc w:val="both"/>
        <w:rPr>
          <w:rFonts w:ascii="Calibri" w:hAnsi="Calibri" w:cs="Calibri"/>
          <w:bCs/>
        </w:rPr>
      </w:pPr>
    </w:p>
    <w:p w14:paraId="686CFBE7" w14:textId="04F633CA" w:rsidR="009A4F8B" w:rsidRPr="00DB5CCD" w:rsidRDefault="00E40425" w:rsidP="00E40425">
      <w:pPr>
        <w:tabs>
          <w:tab w:val="left" w:pos="3420"/>
          <w:tab w:val="left" w:pos="3600"/>
          <w:tab w:val="right" w:pos="9300"/>
        </w:tabs>
        <w:jc w:val="both"/>
        <w:rPr>
          <w:rFonts w:ascii="Calibri" w:hAnsi="Calibri" w:cs="Calibri"/>
          <w:bCs/>
        </w:rPr>
      </w:pPr>
      <w:r w:rsidRPr="00DB5CCD">
        <w:rPr>
          <w:rFonts w:ascii="Calibri" w:hAnsi="Calibri" w:cs="Calibri"/>
          <w:bCs/>
        </w:rPr>
        <w:t xml:space="preserve">In caso di errore od omissione, avvenuti in buona fede, e riguardanti l'inclusione in garanzia o </w:t>
      </w:r>
      <w:r w:rsidR="0073737C">
        <w:rPr>
          <w:rFonts w:ascii="Calibri" w:hAnsi="Calibri" w:cs="Calibri"/>
          <w:bCs/>
        </w:rPr>
        <w:t>l</w:t>
      </w:r>
      <w:r w:rsidRPr="00DB5CCD">
        <w:rPr>
          <w:rFonts w:ascii="Calibri" w:hAnsi="Calibri" w:cs="Calibri"/>
          <w:bCs/>
        </w:rPr>
        <w:t>a determinazione delle somme assicurate relativamente a singoli assicurati o a categorie di assicurati per i quali l'assicurazione con oneri a carico del Contraente è obbligatoria ai sensi di legge o di CCNL, le parti convengono che l'Assicurazione si intenderà comunque valida nei termini previsti dalla legge o dal CCNL, con l'intesa che il Contraente avrà ¡'obbligo di corrispondere il maggior premio dovuto a decorrere dall'</w:t>
      </w:r>
      <w:r w:rsidR="0073737C" w:rsidRPr="00DB5CCD">
        <w:rPr>
          <w:rFonts w:ascii="Calibri" w:hAnsi="Calibri" w:cs="Calibri"/>
          <w:bCs/>
        </w:rPr>
        <w:t>inizio</w:t>
      </w:r>
      <w:r w:rsidRPr="00DB5CCD">
        <w:rPr>
          <w:rFonts w:ascii="Calibri" w:hAnsi="Calibri" w:cs="Calibri"/>
          <w:bCs/>
        </w:rPr>
        <w:t xml:space="preserve"> della copertura.</w:t>
      </w:r>
    </w:p>
    <w:p w14:paraId="1281A23A" w14:textId="77777777" w:rsidR="00E40425" w:rsidRPr="00DB5CCD" w:rsidRDefault="00E40425" w:rsidP="00E40425">
      <w:pPr>
        <w:tabs>
          <w:tab w:val="left" w:pos="3420"/>
          <w:tab w:val="left" w:pos="3600"/>
          <w:tab w:val="right" w:pos="9300"/>
        </w:tabs>
        <w:ind w:left="567" w:hanging="567"/>
        <w:jc w:val="both"/>
        <w:rPr>
          <w:rFonts w:ascii="Calibri" w:hAnsi="Calibri" w:cs="Calibri"/>
          <w:bCs/>
        </w:rPr>
      </w:pPr>
    </w:p>
    <w:p w14:paraId="6BAEF20F" w14:textId="742D8F4A" w:rsidR="00E40425" w:rsidRPr="00DB5CCD" w:rsidRDefault="00E40425" w:rsidP="00E40425">
      <w:pPr>
        <w:tabs>
          <w:tab w:val="left" w:pos="3420"/>
          <w:tab w:val="left" w:pos="3600"/>
          <w:tab w:val="right" w:pos="9300"/>
        </w:tabs>
        <w:ind w:left="567" w:hanging="567"/>
        <w:jc w:val="both"/>
        <w:rPr>
          <w:rFonts w:ascii="Calibri" w:hAnsi="Calibri" w:cs="Calibri"/>
          <w:b/>
        </w:rPr>
      </w:pPr>
      <w:r w:rsidRPr="00DB5CCD">
        <w:rPr>
          <w:rFonts w:ascii="Calibri" w:hAnsi="Calibri" w:cs="Calibri"/>
          <w:b/>
        </w:rPr>
        <w:t>Oggetto della copertura</w:t>
      </w:r>
    </w:p>
    <w:p w14:paraId="318911C0" w14:textId="12C09217" w:rsidR="00E40425" w:rsidRPr="00DB5CCD" w:rsidRDefault="00E40425" w:rsidP="000B06E9">
      <w:pPr>
        <w:tabs>
          <w:tab w:val="left" w:pos="3420"/>
          <w:tab w:val="left" w:pos="3600"/>
          <w:tab w:val="right" w:pos="9300"/>
        </w:tabs>
        <w:jc w:val="both"/>
        <w:rPr>
          <w:rFonts w:ascii="Calibri" w:hAnsi="Calibri" w:cs="Calibri"/>
          <w:bCs/>
        </w:rPr>
      </w:pPr>
      <w:r w:rsidRPr="00DB5CCD">
        <w:rPr>
          <w:rFonts w:ascii="Calibri" w:hAnsi="Calibri" w:cs="Calibri"/>
          <w:bCs/>
        </w:rPr>
        <w:t xml:space="preserve">L'assicurazione vale per </w:t>
      </w:r>
      <w:r w:rsidR="0073737C" w:rsidRPr="00DB5CCD">
        <w:rPr>
          <w:rFonts w:ascii="Calibri" w:hAnsi="Calibri" w:cs="Calibri"/>
          <w:bCs/>
        </w:rPr>
        <w:t>gli</w:t>
      </w:r>
      <w:r w:rsidRPr="00DB5CCD">
        <w:rPr>
          <w:rFonts w:ascii="Calibri" w:hAnsi="Calibri" w:cs="Calibri"/>
          <w:bCs/>
        </w:rPr>
        <w:t xml:space="preserve"> infortuni che l'Assicurato subisca in occasione della partecipazione all'attività della Contraente o nello svolgimento delle mansioni dichiarate dal Contraente stesso, compreso il rischio in itinere, e che abbiano per conseguenza la morte o un'invalidità permanente o una inabilità temporanea.</w:t>
      </w:r>
    </w:p>
    <w:p w14:paraId="727AC698" w14:textId="77777777" w:rsidR="00E40425" w:rsidRPr="00DB5CCD" w:rsidRDefault="00E40425" w:rsidP="000B06E9">
      <w:pPr>
        <w:tabs>
          <w:tab w:val="left" w:pos="3420"/>
          <w:tab w:val="left" w:pos="3600"/>
          <w:tab w:val="right" w:pos="9300"/>
        </w:tabs>
        <w:jc w:val="both"/>
        <w:rPr>
          <w:rFonts w:ascii="Calibri" w:hAnsi="Calibri" w:cs="Calibri"/>
          <w:bCs/>
        </w:rPr>
      </w:pPr>
      <w:r w:rsidRPr="00DB5CCD">
        <w:rPr>
          <w:rFonts w:ascii="Calibri" w:hAnsi="Calibri" w:cs="Calibri"/>
          <w:bCs/>
        </w:rPr>
        <w:t>Limitatamente alle categorie assicurate per le quali è espressamente richiamata nella Sezione 5 l'estensione ai rischi extraprofessionali, si conviene che l'Assicurazione vale altresì nello svolgimento di ogni altra attività svolta dall'Assicurato senza carattere di professionalità.</w:t>
      </w:r>
    </w:p>
    <w:p w14:paraId="332CA649" w14:textId="77777777" w:rsidR="000B06E9" w:rsidRPr="00DB5CCD" w:rsidRDefault="000B06E9" w:rsidP="000B06E9">
      <w:pPr>
        <w:tabs>
          <w:tab w:val="left" w:pos="3420"/>
          <w:tab w:val="left" w:pos="3600"/>
          <w:tab w:val="right" w:pos="9300"/>
        </w:tabs>
        <w:jc w:val="both"/>
        <w:rPr>
          <w:rFonts w:ascii="Calibri" w:hAnsi="Calibri" w:cs="Calibri"/>
          <w:bCs/>
        </w:rPr>
      </w:pPr>
    </w:p>
    <w:p w14:paraId="6B2198DF" w14:textId="27CE5F59" w:rsidR="00E40425" w:rsidRPr="00DB5CCD" w:rsidRDefault="00E40425" w:rsidP="000B06E9">
      <w:pPr>
        <w:tabs>
          <w:tab w:val="left" w:pos="3420"/>
          <w:tab w:val="left" w:pos="3600"/>
          <w:tab w:val="right" w:pos="9300"/>
        </w:tabs>
        <w:jc w:val="both"/>
        <w:rPr>
          <w:rFonts w:ascii="Calibri" w:hAnsi="Calibri" w:cs="Calibri"/>
          <w:bCs/>
        </w:rPr>
      </w:pPr>
      <w:r w:rsidRPr="00DB5CCD">
        <w:rPr>
          <w:rFonts w:ascii="Calibri" w:hAnsi="Calibri" w:cs="Calibri"/>
          <w:bCs/>
        </w:rPr>
        <w:t>Sono compresi in garanzia anche:</w:t>
      </w:r>
    </w:p>
    <w:p w14:paraId="5028A08D" w14:textId="5C8FBE8E"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l'asfissia non di origine morbosa;</w:t>
      </w:r>
    </w:p>
    <w:p w14:paraId="41A43403" w14:textId="2275898B"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soffocamento da ingestione di solidi e/o liquidi;</w:t>
      </w:r>
    </w:p>
    <w:p w14:paraId="536C3B6B" w14:textId="691BB7BA"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avvelenamenti o le intossicazioni conseguenti ad ingestione od assorbimento di sostanze;</w:t>
      </w:r>
    </w:p>
    <w:p w14:paraId="7A305A06" w14:textId="36A83CE4"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ustioni in genere, nonché il contatto con corrosivi;</w:t>
      </w:r>
    </w:p>
    <w:p w14:paraId="2BFA966F" w14:textId="156843FA"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le affezioni conseguenti a morsi di animali o a punture di insetti o aracnidi;</w:t>
      </w:r>
    </w:p>
    <w:p w14:paraId="4769FCB6" w14:textId="48A87929"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l'annegamento;</w:t>
      </w:r>
    </w:p>
    <w:p w14:paraId="426B0A22" w14:textId="68164C7A"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l'assideramento o congelamento;</w:t>
      </w:r>
    </w:p>
    <w:p w14:paraId="1F709551" w14:textId="0A4E7874"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la folgorazione;</w:t>
      </w:r>
    </w:p>
    <w:p w14:paraId="3D1D0B89" w14:textId="3F9EFAA5"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i colpi di sole o di calore o di freddo;</w:t>
      </w:r>
    </w:p>
    <w:p w14:paraId="1B004DD8" w14:textId="31C48557"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 xml:space="preserve">le ernie traumatiche e le lesioni (esclusi gli infarti) determinate da sforzi muscolari aventi carattere traumatico; </w:t>
      </w:r>
    </w:p>
    <w:p w14:paraId="1E5048B5" w14:textId="40888F83"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derivanti da aggressioni e violenze in genere;</w:t>
      </w:r>
    </w:p>
    <w:p w14:paraId="09021B9A" w14:textId="710F09E4"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derivanti da tumulti popolari, atti di terrorismo, uso di armi anche non convenzionali, vandalismi, attentati, sequestri, rapine, azioni di dirottamento o di pirateria a condizione che l'Assicurato non vi abbia preso parte attiva;</w:t>
      </w:r>
    </w:p>
    <w:p w14:paraId="30E9A03D" w14:textId="3D1F3D24"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derivanti da malore ed incoscienza o conseguenti a vertigini;</w:t>
      </w:r>
    </w:p>
    <w:p w14:paraId="0DB50DF8" w14:textId="2BD7D8F9"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derivanti da imprudenza, imperizia e negligenza dell'Assicurato;</w:t>
      </w:r>
    </w:p>
    <w:p w14:paraId="03529647" w14:textId="2313EADF"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derivanti dall’uso o guida di cicli, ciclomotori e motocicli di qualunque cilindrata, trattori e macchine agricole semoventi, veicoli a motore e natanti, a condizione che l’Assicurato in caso di guida sia in</w:t>
      </w:r>
      <w:r w:rsidRPr="00DB5CCD">
        <w:rPr>
          <w:rFonts w:ascii="Calibri" w:hAnsi="Calibri" w:cs="Calibri"/>
          <w:bCs/>
        </w:rPr>
        <w:tab/>
        <w:t>possesso, ove prescritto, di</w:t>
      </w:r>
    </w:p>
    <w:p w14:paraId="125BC649" w14:textId="77777777" w:rsidR="000B06E9" w:rsidRPr="00DB5CCD" w:rsidRDefault="000B06E9" w:rsidP="0073737C">
      <w:pPr>
        <w:pStyle w:val="Paragrafoelenco"/>
        <w:ind w:left="426"/>
        <w:jc w:val="both"/>
        <w:rPr>
          <w:rFonts w:ascii="Calibri" w:hAnsi="Calibri" w:cs="Calibri"/>
          <w:bCs/>
        </w:rPr>
      </w:pPr>
      <w:r w:rsidRPr="00DB5CCD">
        <w:rPr>
          <w:rFonts w:ascii="Calibri" w:hAnsi="Calibri" w:cs="Calibri"/>
          <w:bCs/>
        </w:rPr>
        <w:t>abilitazione alla guida medesima;</w:t>
      </w:r>
    </w:p>
    <w:p w14:paraId="65D2A39B" w14:textId="593F8CD6"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causati da forze della natura compresi terremoto, maremoto, eruzione vulcanica, alluvioni, inondazioni, frane, smottamenti, straripamenti, maree, mareggiate, neve, valanghe, slavine, grandine;</w:t>
      </w:r>
    </w:p>
    <w:p w14:paraId="5CDB4DEB" w14:textId="781DC512"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causati da influenze termiche ed atmosferiche;</w:t>
      </w:r>
    </w:p>
    <w:p w14:paraId="64491DB1" w14:textId="25872FB6"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derivanti da abuso di alcolici. Tale estensione di garanzia non si applica ai soggetti Assicurati durante lo svolgimento delle proprie mansioni professionali per conto della Contraente, ed in ogni caso non si applica a tutti i soggetti Assicurati, per gli infortuni subiti alla guida di veicoli a motore e/o natanti in genere;</w:t>
      </w:r>
    </w:p>
    <w:p w14:paraId="6404E9AA" w14:textId="22424B19"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subiti nel corso di partecipazione a seguito di mobilitazione o per adesione volontaria al servizio di protezione civile;</w:t>
      </w:r>
    </w:p>
    <w:p w14:paraId="2B84FAD9" w14:textId="754C9A7E"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t>gli infortuni conseguenti a colpi di sonno;</w:t>
      </w:r>
    </w:p>
    <w:p w14:paraId="122B52B2" w14:textId="5FA8C61E" w:rsidR="000B06E9" w:rsidRPr="00DB5CCD" w:rsidRDefault="000B06E9" w:rsidP="0073737C">
      <w:pPr>
        <w:pStyle w:val="Paragrafoelenco"/>
        <w:numPr>
          <w:ilvl w:val="0"/>
          <w:numId w:val="1"/>
        </w:numPr>
        <w:ind w:left="426"/>
        <w:jc w:val="both"/>
        <w:rPr>
          <w:rFonts w:ascii="Calibri" w:hAnsi="Calibri" w:cs="Calibri"/>
          <w:bCs/>
        </w:rPr>
      </w:pPr>
      <w:r w:rsidRPr="00DB5CCD">
        <w:rPr>
          <w:rFonts w:ascii="Calibri" w:hAnsi="Calibri" w:cs="Calibri"/>
          <w:bCs/>
        </w:rPr>
        <w:lastRenderedPageBreak/>
        <w:t>gli infortuni e le malattie professionali conseguenti all'uso e/o detenzione a scopo diagnostico e terapeutico di sostanze radioattive naturali o artificiali;</w:t>
      </w:r>
    </w:p>
    <w:p w14:paraId="7E8F5B52" w14:textId="77777777" w:rsidR="000B06E9" w:rsidRPr="00DB5CCD" w:rsidRDefault="000B06E9" w:rsidP="000B06E9">
      <w:pPr>
        <w:pStyle w:val="Paragrafoelenco"/>
        <w:tabs>
          <w:tab w:val="left" w:pos="3420"/>
          <w:tab w:val="left" w:pos="3600"/>
          <w:tab w:val="right" w:pos="9300"/>
        </w:tabs>
        <w:jc w:val="both"/>
        <w:rPr>
          <w:rFonts w:ascii="Calibri" w:hAnsi="Calibri" w:cs="Calibri"/>
          <w:bCs/>
        </w:rPr>
      </w:pPr>
    </w:p>
    <w:p w14:paraId="6F647E51" w14:textId="60749DED" w:rsidR="00E40425" w:rsidRPr="00DB5CCD" w:rsidRDefault="000B06E9" w:rsidP="00E40425">
      <w:pPr>
        <w:tabs>
          <w:tab w:val="left" w:pos="3420"/>
          <w:tab w:val="left" w:pos="3600"/>
          <w:tab w:val="right" w:pos="9300"/>
        </w:tabs>
        <w:ind w:left="567" w:hanging="567"/>
        <w:jc w:val="both"/>
        <w:rPr>
          <w:rFonts w:ascii="Calibri" w:hAnsi="Calibri" w:cs="Calibri"/>
          <w:bCs/>
        </w:rPr>
      </w:pPr>
      <w:r w:rsidRPr="00DB5CCD">
        <w:rPr>
          <w:rFonts w:ascii="Calibri" w:hAnsi="Calibri" w:cs="Calibri"/>
          <w:bCs/>
        </w:rPr>
        <w:t>Sezione 5- Categorie, somme assicurate, franchigia, scoperti e calcolo del premio</w:t>
      </w:r>
    </w:p>
    <w:p w14:paraId="7B360C02" w14:textId="77777777" w:rsidR="00DA431C" w:rsidRDefault="00DA431C" w:rsidP="000B06E9">
      <w:pPr>
        <w:tabs>
          <w:tab w:val="left" w:pos="3420"/>
          <w:tab w:val="left" w:pos="3600"/>
          <w:tab w:val="right" w:pos="9300"/>
        </w:tabs>
        <w:jc w:val="both"/>
        <w:rPr>
          <w:rFonts w:ascii="Calibri" w:hAnsi="Calibri" w:cs="Calibri"/>
          <w:b/>
        </w:rPr>
      </w:pPr>
    </w:p>
    <w:p w14:paraId="2C9088F3" w14:textId="14AE3BBA" w:rsidR="000B06E9" w:rsidRPr="00DB5CCD" w:rsidRDefault="000B06E9" w:rsidP="000B06E9">
      <w:pPr>
        <w:tabs>
          <w:tab w:val="left" w:pos="3420"/>
          <w:tab w:val="left" w:pos="3600"/>
          <w:tab w:val="right" w:pos="9300"/>
        </w:tabs>
        <w:jc w:val="both"/>
        <w:rPr>
          <w:rFonts w:ascii="Calibri" w:hAnsi="Calibri" w:cs="Calibri"/>
          <w:b/>
        </w:rPr>
      </w:pPr>
      <w:r w:rsidRPr="00DB5CCD">
        <w:rPr>
          <w:rFonts w:ascii="Calibri" w:hAnsi="Calibri" w:cs="Calibri"/>
          <w:b/>
        </w:rPr>
        <w:t>Categorie assicurate</w:t>
      </w:r>
    </w:p>
    <w:p w14:paraId="3FE2A958" w14:textId="77777777" w:rsidR="000B06E9" w:rsidRPr="00DB5CCD" w:rsidRDefault="000B06E9" w:rsidP="000B06E9">
      <w:pPr>
        <w:tabs>
          <w:tab w:val="left" w:pos="3420"/>
          <w:tab w:val="left" w:pos="3600"/>
          <w:tab w:val="right" w:pos="9300"/>
        </w:tabs>
        <w:jc w:val="both"/>
        <w:rPr>
          <w:rFonts w:ascii="Calibri" w:hAnsi="Calibri" w:cs="Calibri"/>
          <w:bCs/>
        </w:rPr>
      </w:pPr>
      <w:r w:rsidRPr="00DB5CCD">
        <w:rPr>
          <w:rFonts w:ascii="Calibri" w:hAnsi="Calibri" w:cs="Calibri"/>
          <w:bCs/>
        </w:rPr>
        <w:t>L'assicurazione è prestata alle condizioni tutte della presente polizza per le persone appartenenti alle categorie qui di seguito evidenziate e per i rischi, le garanzie, somme assicurate e massimali specificamente indicati. .</w:t>
      </w:r>
    </w:p>
    <w:p w14:paraId="7587715A" w14:textId="77777777" w:rsidR="000B06E9" w:rsidRPr="00DB5CCD" w:rsidRDefault="000B06E9" w:rsidP="000B06E9">
      <w:pPr>
        <w:tabs>
          <w:tab w:val="left" w:pos="3420"/>
          <w:tab w:val="left" w:pos="3600"/>
          <w:tab w:val="right" w:pos="9300"/>
        </w:tabs>
        <w:jc w:val="both"/>
        <w:rPr>
          <w:rFonts w:ascii="Calibri" w:hAnsi="Calibri" w:cs="Calibri"/>
          <w:bCs/>
        </w:rPr>
      </w:pPr>
      <w:r w:rsidRPr="00DB5CCD">
        <w:rPr>
          <w:rFonts w:ascii="Calibri" w:hAnsi="Calibri" w:cs="Calibri"/>
          <w:bCs/>
        </w:rPr>
        <w:t>Si conviene che per l'identificazione degli Assicurati e della loro effettivo mandato/funzione/carica faranno fede gli apposti atti del Contraente.</w:t>
      </w:r>
    </w:p>
    <w:p w14:paraId="567A46FE" w14:textId="77777777" w:rsidR="000B06E9" w:rsidRPr="00DB5CCD" w:rsidRDefault="000B06E9" w:rsidP="000B06E9">
      <w:pPr>
        <w:tabs>
          <w:tab w:val="left" w:pos="3420"/>
          <w:tab w:val="left" w:pos="3600"/>
          <w:tab w:val="right" w:pos="9300"/>
        </w:tabs>
        <w:jc w:val="both"/>
        <w:rPr>
          <w:rFonts w:ascii="Calibri" w:hAnsi="Calibri" w:cs="Calibri"/>
          <w:bCs/>
        </w:rPr>
      </w:pPr>
    </w:p>
    <w:p w14:paraId="68148879" w14:textId="0F29E335" w:rsidR="000B06E9" w:rsidRPr="00DB5CCD" w:rsidRDefault="000B06E9" w:rsidP="00DA431C">
      <w:pPr>
        <w:pStyle w:val="Paragrafoelenco"/>
        <w:numPr>
          <w:ilvl w:val="0"/>
          <w:numId w:val="2"/>
        </w:numPr>
        <w:tabs>
          <w:tab w:val="left" w:pos="3420"/>
          <w:tab w:val="left" w:pos="3600"/>
          <w:tab w:val="right" w:pos="9300"/>
        </w:tabs>
        <w:ind w:left="426"/>
        <w:jc w:val="both"/>
        <w:rPr>
          <w:rFonts w:ascii="Calibri" w:hAnsi="Calibri" w:cs="Calibri"/>
          <w:b/>
        </w:rPr>
      </w:pPr>
      <w:r w:rsidRPr="00DB5CCD">
        <w:rPr>
          <w:rFonts w:ascii="Calibri" w:hAnsi="Calibri" w:cs="Calibri"/>
          <w:b/>
        </w:rPr>
        <w:t>AMMINISTRATORI (Sindaco, Assessori, Consiglieri)</w:t>
      </w:r>
    </w:p>
    <w:p w14:paraId="237E2F07" w14:textId="76C470AE" w:rsidR="000B06E9" w:rsidRPr="00DB5CCD" w:rsidRDefault="000B06E9" w:rsidP="000B06E9">
      <w:pPr>
        <w:tabs>
          <w:tab w:val="left" w:pos="3420"/>
          <w:tab w:val="left" w:pos="3600"/>
          <w:tab w:val="right" w:pos="9300"/>
        </w:tabs>
        <w:jc w:val="both"/>
        <w:rPr>
          <w:rFonts w:ascii="Calibri" w:hAnsi="Calibri" w:cs="Calibri"/>
          <w:bCs/>
        </w:rPr>
      </w:pPr>
      <w:r w:rsidRPr="00DB5CCD">
        <w:rPr>
          <w:rFonts w:ascii="Calibri" w:hAnsi="Calibri" w:cs="Calibri"/>
          <w:bCs/>
        </w:rPr>
        <w:t>in occasione o in conseguenza dell’espletamento del loro mandato, incarico o funzione, o a esso correlati, compresi quindi i trasferimenti, le missioni e il tragitto da, tra, per il/i luogo/hi di lavoro, e la guida o uso di mezzi di locomozione di proprietà o in uso agli stessi o di proprietà o in uso all'amministrazione (comprese quindi le operazioni necessarie per la ripresa della marcia in caso di fermata del veicolo, le operazioni di rifornimento de! veicolo e ogni altra operazione ad esse assimilabile); sono altresì compresi gli infortuni sofferti durante il tragitto da e per l'abitazione.</w:t>
      </w:r>
    </w:p>
    <w:p w14:paraId="7532907A" w14:textId="77777777" w:rsidR="000B06E9" w:rsidRPr="00DB5CCD" w:rsidRDefault="000B06E9" w:rsidP="000B06E9">
      <w:pPr>
        <w:tabs>
          <w:tab w:val="left" w:pos="3420"/>
          <w:tab w:val="left" w:pos="3600"/>
          <w:tab w:val="right" w:pos="9300"/>
        </w:tabs>
        <w:jc w:val="both"/>
        <w:rPr>
          <w:rFonts w:ascii="Calibri" w:hAnsi="Calibri" w:cs="Calibri"/>
          <w:bCs/>
        </w:rPr>
      </w:pPr>
    </w:p>
    <w:tbl>
      <w:tblPr>
        <w:tblStyle w:val="Tabellaelenco3-colore5"/>
        <w:tblW w:w="5000" w:type="pct"/>
        <w:tblLook w:val="04A0" w:firstRow="1" w:lastRow="0" w:firstColumn="1" w:lastColumn="0" w:noHBand="0" w:noVBand="1"/>
      </w:tblPr>
      <w:tblGrid>
        <w:gridCol w:w="3791"/>
        <w:gridCol w:w="6665"/>
      </w:tblGrid>
      <w:tr w:rsidR="000B06E9" w:rsidRPr="00DB5CCD" w14:paraId="5FF21084" w14:textId="77777777" w:rsidTr="00AF16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3" w:type="pct"/>
          </w:tcPr>
          <w:p w14:paraId="49F4CDEB" w14:textId="77777777" w:rsidR="000B06E9" w:rsidRPr="00DB5CCD" w:rsidRDefault="000B06E9" w:rsidP="000B06E9">
            <w:pPr>
              <w:jc w:val="both"/>
              <w:rPr>
                <w:rFonts w:ascii="Calibri" w:hAnsi="Calibri" w:cs="Calibri"/>
                <w:bCs w:val="0"/>
              </w:rPr>
            </w:pPr>
            <w:r w:rsidRPr="00DB5CCD">
              <w:rPr>
                <w:rFonts w:ascii="Calibri" w:hAnsi="Calibri" w:cs="Calibri"/>
                <w:bCs w:val="0"/>
              </w:rPr>
              <w:t>Garanzia</w:t>
            </w:r>
          </w:p>
        </w:tc>
        <w:tc>
          <w:tcPr>
            <w:tcW w:w="3187" w:type="pct"/>
          </w:tcPr>
          <w:p w14:paraId="4F8C99B8" w14:textId="77777777" w:rsidR="000B06E9" w:rsidRPr="00DB5CCD" w:rsidRDefault="000B06E9" w:rsidP="000B06E9">
            <w:pPr>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bCs w:val="0"/>
              </w:rPr>
              <w:t>Somme Assicurate</w:t>
            </w:r>
          </w:p>
        </w:tc>
      </w:tr>
      <w:tr w:rsidR="000B06E9" w:rsidRPr="00DB5CCD" w14:paraId="6B7B042A" w14:textId="77777777" w:rsidTr="00AF1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64708EA3" w14:textId="77777777" w:rsidR="000B06E9" w:rsidRPr="00DB5CCD" w:rsidRDefault="000B06E9" w:rsidP="000B06E9">
            <w:pPr>
              <w:jc w:val="both"/>
              <w:rPr>
                <w:rFonts w:ascii="Calibri" w:hAnsi="Calibri" w:cs="Calibri"/>
                <w:bCs w:val="0"/>
              </w:rPr>
            </w:pPr>
            <w:r w:rsidRPr="00DB5CCD">
              <w:rPr>
                <w:rFonts w:ascii="Calibri" w:hAnsi="Calibri" w:cs="Calibri"/>
              </w:rPr>
              <w:t>Morte</w:t>
            </w:r>
          </w:p>
        </w:tc>
        <w:tc>
          <w:tcPr>
            <w:tcW w:w="3187" w:type="pct"/>
          </w:tcPr>
          <w:p w14:paraId="4D1CF8A1" w14:textId="77777777" w:rsidR="000B06E9" w:rsidRPr="00DB5CCD" w:rsidRDefault="000B06E9" w:rsidP="000B06E9">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€250.000,00</w:t>
            </w:r>
          </w:p>
        </w:tc>
      </w:tr>
      <w:tr w:rsidR="000B06E9" w:rsidRPr="00DB5CCD" w14:paraId="31CDE0CA" w14:textId="77777777" w:rsidTr="00AF16A7">
        <w:tc>
          <w:tcPr>
            <w:cnfStyle w:val="001000000000" w:firstRow="0" w:lastRow="0" w:firstColumn="1" w:lastColumn="0" w:oddVBand="0" w:evenVBand="0" w:oddHBand="0" w:evenHBand="0" w:firstRowFirstColumn="0" w:firstRowLastColumn="0" w:lastRowFirstColumn="0" w:lastRowLastColumn="0"/>
            <w:tcW w:w="1813" w:type="pct"/>
          </w:tcPr>
          <w:p w14:paraId="695BAAA1" w14:textId="77777777" w:rsidR="000B06E9" w:rsidRPr="00DB5CCD" w:rsidRDefault="000B06E9" w:rsidP="000B06E9">
            <w:pPr>
              <w:jc w:val="both"/>
              <w:rPr>
                <w:rFonts w:ascii="Calibri" w:hAnsi="Calibri" w:cs="Calibri"/>
                <w:bCs w:val="0"/>
              </w:rPr>
            </w:pPr>
            <w:r w:rsidRPr="00DB5CCD">
              <w:rPr>
                <w:rFonts w:ascii="Calibri" w:hAnsi="Calibri" w:cs="Calibri"/>
              </w:rPr>
              <w:t>Invalidità permanente</w:t>
            </w:r>
          </w:p>
        </w:tc>
        <w:tc>
          <w:tcPr>
            <w:tcW w:w="3187" w:type="pct"/>
          </w:tcPr>
          <w:p w14:paraId="7CADC790" w14:textId="77777777" w:rsidR="000B06E9" w:rsidRPr="00DB5CCD" w:rsidRDefault="000B06E9" w:rsidP="000B06E9">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€ 350.000,00</w:t>
            </w:r>
          </w:p>
        </w:tc>
      </w:tr>
      <w:tr w:rsidR="000B06E9" w:rsidRPr="00DB5CCD" w14:paraId="47AF0CA0" w14:textId="77777777" w:rsidTr="00AF1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42357A6D" w14:textId="77777777" w:rsidR="000B06E9" w:rsidRPr="00DB5CCD" w:rsidRDefault="000B06E9" w:rsidP="000B06E9">
            <w:pPr>
              <w:jc w:val="both"/>
              <w:rPr>
                <w:rFonts w:ascii="Calibri" w:hAnsi="Calibri" w:cs="Calibri"/>
                <w:bCs w:val="0"/>
              </w:rPr>
            </w:pPr>
            <w:r w:rsidRPr="00DB5CCD">
              <w:rPr>
                <w:rFonts w:ascii="Calibri" w:hAnsi="Calibri" w:cs="Calibri"/>
              </w:rPr>
              <w:t>Rimborso Spese Mediche</w:t>
            </w:r>
          </w:p>
        </w:tc>
        <w:tc>
          <w:tcPr>
            <w:tcW w:w="3187" w:type="pct"/>
          </w:tcPr>
          <w:p w14:paraId="18A687A9" w14:textId="77777777" w:rsidR="000B06E9" w:rsidRPr="00DB5CCD" w:rsidRDefault="000B06E9" w:rsidP="000B06E9">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€ 2.500,00</w:t>
            </w:r>
          </w:p>
        </w:tc>
      </w:tr>
      <w:tr w:rsidR="000B06E9" w:rsidRPr="00DB5CCD" w14:paraId="4A7DDEC3" w14:textId="77777777" w:rsidTr="00AF16A7">
        <w:tc>
          <w:tcPr>
            <w:cnfStyle w:val="001000000000" w:firstRow="0" w:lastRow="0" w:firstColumn="1" w:lastColumn="0" w:oddVBand="0" w:evenVBand="0" w:oddHBand="0" w:evenHBand="0" w:firstRowFirstColumn="0" w:firstRowLastColumn="0" w:lastRowFirstColumn="0" w:lastRowLastColumn="0"/>
            <w:tcW w:w="1813" w:type="pct"/>
          </w:tcPr>
          <w:p w14:paraId="218432BD" w14:textId="77777777" w:rsidR="000B06E9" w:rsidRPr="00DB5CCD" w:rsidRDefault="000B06E9" w:rsidP="000B06E9">
            <w:pPr>
              <w:jc w:val="both"/>
              <w:rPr>
                <w:rFonts w:ascii="Calibri" w:hAnsi="Calibri" w:cs="Calibri"/>
                <w:bCs w:val="0"/>
              </w:rPr>
            </w:pPr>
            <w:r w:rsidRPr="00DB5CCD">
              <w:rPr>
                <w:rFonts w:ascii="Calibri" w:hAnsi="Calibri" w:cs="Calibri"/>
              </w:rPr>
              <w:t>Diaria da inabilità temporanea</w:t>
            </w:r>
          </w:p>
        </w:tc>
        <w:tc>
          <w:tcPr>
            <w:tcW w:w="3187" w:type="pct"/>
          </w:tcPr>
          <w:p w14:paraId="679B439D" w14:textId="77777777" w:rsidR="000B06E9" w:rsidRPr="00DB5CCD" w:rsidRDefault="000B06E9" w:rsidP="000B06E9">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non prevista</w:t>
            </w:r>
          </w:p>
        </w:tc>
      </w:tr>
    </w:tbl>
    <w:p w14:paraId="54605A19" w14:textId="77777777" w:rsidR="00E40425" w:rsidRPr="00DB5CCD" w:rsidRDefault="00E40425" w:rsidP="00E40425">
      <w:pPr>
        <w:tabs>
          <w:tab w:val="left" w:pos="3420"/>
          <w:tab w:val="left" w:pos="3600"/>
          <w:tab w:val="right" w:pos="9300"/>
        </w:tabs>
        <w:ind w:left="567" w:hanging="567"/>
        <w:jc w:val="both"/>
        <w:rPr>
          <w:rFonts w:ascii="Calibri" w:hAnsi="Calibri" w:cs="Calibri"/>
          <w:bCs/>
        </w:rPr>
      </w:pPr>
    </w:p>
    <w:p w14:paraId="4BAE2018" w14:textId="78D67ADF" w:rsidR="00ED5553" w:rsidRPr="00DB5CCD" w:rsidRDefault="00ED5553" w:rsidP="00DA431C">
      <w:pPr>
        <w:pStyle w:val="Paragrafoelenco"/>
        <w:numPr>
          <w:ilvl w:val="0"/>
          <w:numId w:val="2"/>
        </w:numPr>
        <w:tabs>
          <w:tab w:val="left" w:pos="3420"/>
          <w:tab w:val="left" w:pos="3600"/>
          <w:tab w:val="right" w:pos="9300"/>
        </w:tabs>
        <w:ind w:left="426"/>
        <w:jc w:val="both"/>
        <w:rPr>
          <w:rFonts w:ascii="Calibri" w:hAnsi="Calibri" w:cs="Calibri"/>
          <w:b/>
        </w:rPr>
      </w:pPr>
      <w:r w:rsidRPr="00DB5CCD">
        <w:rPr>
          <w:rFonts w:ascii="Calibri" w:hAnsi="Calibri" w:cs="Calibri"/>
          <w:b/>
        </w:rPr>
        <w:t xml:space="preserve"> Segretario Generale, Dirigenti, Dipendenti di ogni livello, parasubordinati, temporanei, occasionali, a progetto, accessori ed altri soggetti debitamente autorizzati: </w:t>
      </w:r>
      <w:proofErr w:type="spellStart"/>
      <w:r w:rsidRPr="00DB5CCD">
        <w:rPr>
          <w:rFonts w:ascii="Calibri" w:hAnsi="Calibri" w:cs="Calibri"/>
          <w:b/>
        </w:rPr>
        <w:t>b.l</w:t>
      </w:r>
      <w:proofErr w:type="spellEnd"/>
      <w:r w:rsidRPr="00DB5CCD">
        <w:rPr>
          <w:rFonts w:ascii="Calibri" w:hAnsi="Calibri" w:cs="Calibri"/>
          <w:b/>
        </w:rPr>
        <w:t xml:space="preserve"> alla guida di veicoli di proprietà o in suo a qualunque titolo a</w:t>
      </w:r>
      <w:r w:rsidR="00DA431C">
        <w:rPr>
          <w:rFonts w:ascii="Calibri" w:hAnsi="Calibri" w:cs="Calibri"/>
          <w:b/>
        </w:rPr>
        <w:t>ll’</w:t>
      </w:r>
      <w:r w:rsidRPr="00DB5CCD">
        <w:rPr>
          <w:rFonts w:ascii="Calibri" w:hAnsi="Calibri" w:cs="Calibri"/>
          <w:b/>
        </w:rPr>
        <w:t>amministrazione stessa; b.2 autorizzati all'impiego di veicoli propri.</w:t>
      </w:r>
    </w:p>
    <w:p w14:paraId="721216E7" w14:textId="1D3F3DD6" w:rsidR="00ED5553" w:rsidRPr="00DB5CCD" w:rsidRDefault="00ED5553" w:rsidP="00ED5553">
      <w:pPr>
        <w:tabs>
          <w:tab w:val="left" w:pos="3420"/>
          <w:tab w:val="left" w:pos="3600"/>
          <w:tab w:val="right" w:pos="9300"/>
        </w:tabs>
        <w:jc w:val="both"/>
        <w:rPr>
          <w:rFonts w:ascii="Calibri" w:hAnsi="Calibri" w:cs="Calibri"/>
          <w:bCs/>
        </w:rPr>
      </w:pPr>
      <w:r w:rsidRPr="00DB5CCD">
        <w:rPr>
          <w:rFonts w:ascii="Calibri" w:hAnsi="Calibri" w:cs="Calibri"/>
          <w:bCs/>
        </w:rPr>
        <w:t xml:space="preserve">B.1. : In occasione della guida di veicoli di proprietà o in locazione e/o comodato </w:t>
      </w:r>
      <w:proofErr w:type="spellStart"/>
      <w:r w:rsidRPr="00DB5CCD">
        <w:rPr>
          <w:rFonts w:ascii="Calibri" w:hAnsi="Calibri" w:cs="Calibri"/>
          <w:bCs/>
        </w:rPr>
        <w:t>airAm</w:t>
      </w:r>
      <w:proofErr w:type="spellEnd"/>
      <w:r w:rsidRPr="00DB5CCD">
        <w:rPr>
          <w:rFonts w:ascii="Calibri" w:hAnsi="Calibri" w:cs="Calibri"/>
          <w:bCs/>
        </w:rPr>
        <w:t xml:space="preserve"> mi Astrazione. L'assicurazione vale anche per gli infortuni subiti durante le operazioni necessarie per la ripresa della marcia in caso di fermata del veicolo, le operazioni di rifornimento del veicolo e ogni altra operazione ad esse assimilabile.</w:t>
      </w:r>
    </w:p>
    <w:p w14:paraId="77F726A8" w14:textId="77777777" w:rsidR="00ED5553" w:rsidRPr="00DB5CCD" w:rsidRDefault="00ED5553" w:rsidP="00ED5553">
      <w:pPr>
        <w:tabs>
          <w:tab w:val="left" w:pos="3420"/>
          <w:tab w:val="left" w:pos="3600"/>
          <w:tab w:val="right" w:pos="9300"/>
        </w:tabs>
        <w:jc w:val="both"/>
        <w:rPr>
          <w:rFonts w:ascii="Calibri" w:hAnsi="Calibri" w:cs="Calibri"/>
          <w:bCs/>
        </w:rPr>
      </w:pPr>
    </w:p>
    <w:p w14:paraId="3B05821F" w14:textId="4AF018E0" w:rsidR="00ED5553" w:rsidRPr="00DB5CCD" w:rsidRDefault="00ED5553" w:rsidP="00ED5553">
      <w:pPr>
        <w:tabs>
          <w:tab w:val="left" w:pos="3420"/>
          <w:tab w:val="left" w:pos="3600"/>
          <w:tab w:val="right" w:pos="9300"/>
        </w:tabs>
        <w:jc w:val="both"/>
        <w:rPr>
          <w:rFonts w:ascii="Calibri" w:hAnsi="Calibri" w:cs="Calibri"/>
          <w:bCs/>
        </w:rPr>
      </w:pPr>
      <w:r w:rsidRPr="00DB5CCD">
        <w:rPr>
          <w:rFonts w:ascii="Calibri" w:hAnsi="Calibri" w:cs="Calibri"/>
          <w:bCs/>
        </w:rPr>
        <w:t>B.2. : In occasione della guida di veicoli di Soro proprietà o in loro uso, esclusi quelli di proprietà o in locazione e/o comodato all'amministrazione, per ragioni dì servizio per conto dell'Amministrazione stessa. L'assicurazione vale anche per gli infortuni subiti durante le operazioni necessarie per la ripresa della marcia in caso di fermata del veicolo, le operazioni di rifornimento del veicolo e ogni altra operazione ad esse assimilabile.</w:t>
      </w:r>
    </w:p>
    <w:p w14:paraId="4BDA74D1" w14:textId="5B89E293" w:rsidR="00ED5553" w:rsidRPr="00DB5CCD" w:rsidRDefault="00ED5553" w:rsidP="00ED5553">
      <w:pPr>
        <w:tabs>
          <w:tab w:val="left" w:pos="3420"/>
          <w:tab w:val="left" w:pos="3600"/>
          <w:tab w:val="right" w:pos="9300"/>
        </w:tabs>
        <w:jc w:val="both"/>
        <w:rPr>
          <w:rFonts w:ascii="Calibri" w:hAnsi="Calibri" w:cs="Calibri"/>
          <w:bCs/>
        </w:rPr>
      </w:pPr>
      <w:r w:rsidRPr="00DB5CCD">
        <w:rPr>
          <w:rFonts w:ascii="Calibri" w:hAnsi="Calibri" w:cs="Calibri"/>
          <w:bCs/>
        </w:rPr>
        <w:t>La Garanzie è operante sia quando la sede di partenza risulti essere il luogo presso il quale l'assicurato presta abitualmente servizio sia altro luogo secondo quanto stabilito dal regolamento missione.</w:t>
      </w:r>
    </w:p>
    <w:p w14:paraId="6CE28F97" w14:textId="77777777" w:rsidR="00ED5553" w:rsidRPr="00DB5CCD" w:rsidRDefault="00ED5553" w:rsidP="00ED5553">
      <w:pPr>
        <w:tabs>
          <w:tab w:val="left" w:pos="3420"/>
          <w:tab w:val="left" w:pos="3600"/>
          <w:tab w:val="right" w:pos="9300"/>
        </w:tabs>
        <w:jc w:val="both"/>
        <w:rPr>
          <w:rFonts w:ascii="Calibri" w:hAnsi="Calibri" w:cs="Calibri"/>
          <w:bCs/>
        </w:rPr>
      </w:pPr>
    </w:p>
    <w:tbl>
      <w:tblPr>
        <w:tblStyle w:val="Tabellaelenco3-colore5"/>
        <w:tblW w:w="5000" w:type="pct"/>
        <w:tblLook w:val="04A0" w:firstRow="1" w:lastRow="0" w:firstColumn="1" w:lastColumn="0" w:noHBand="0" w:noVBand="1"/>
      </w:tblPr>
      <w:tblGrid>
        <w:gridCol w:w="3791"/>
        <w:gridCol w:w="6665"/>
      </w:tblGrid>
      <w:tr w:rsidR="00ED5553" w:rsidRPr="00DB5CCD" w14:paraId="1D80F3AF" w14:textId="77777777" w:rsidTr="00ED55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3" w:type="pct"/>
          </w:tcPr>
          <w:p w14:paraId="00A04986" w14:textId="3529DB77" w:rsidR="00ED5553" w:rsidRPr="00DB5CCD" w:rsidRDefault="00ED5553" w:rsidP="002F5FF8">
            <w:pPr>
              <w:jc w:val="both"/>
              <w:rPr>
                <w:rFonts w:ascii="Calibri" w:hAnsi="Calibri" w:cs="Calibri"/>
                <w:bCs w:val="0"/>
              </w:rPr>
            </w:pPr>
            <w:r w:rsidRPr="00DB5CCD">
              <w:rPr>
                <w:rFonts w:ascii="Calibri" w:hAnsi="Calibri" w:cs="Calibri"/>
                <w:bCs w:val="0"/>
              </w:rPr>
              <w:t>Garanzia</w:t>
            </w:r>
          </w:p>
        </w:tc>
        <w:tc>
          <w:tcPr>
            <w:tcW w:w="3187" w:type="pct"/>
          </w:tcPr>
          <w:p w14:paraId="20314717" w14:textId="77777777" w:rsidR="00ED5553" w:rsidRPr="00DB5CCD" w:rsidRDefault="00ED5553" w:rsidP="002F5FF8">
            <w:pPr>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bCs w:val="0"/>
              </w:rPr>
              <w:t>Somme Assicurate</w:t>
            </w:r>
          </w:p>
        </w:tc>
      </w:tr>
      <w:tr w:rsidR="00ED5553" w:rsidRPr="00DB5CCD" w14:paraId="3DF3BDCC" w14:textId="77777777" w:rsidTr="00ED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771133A3" w14:textId="77777777" w:rsidR="00ED5553" w:rsidRPr="00DB5CCD" w:rsidRDefault="00ED5553" w:rsidP="002F5FF8">
            <w:pPr>
              <w:jc w:val="both"/>
              <w:rPr>
                <w:rFonts w:ascii="Calibri" w:hAnsi="Calibri" w:cs="Calibri"/>
                <w:bCs w:val="0"/>
              </w:rPr>
            </w:pPr>
            <w:r w:rsidRPr="00DB5CCD">
              <w:rPr>
                <w:rFonts w:ascii="Calibri" w:hAnsi="Calibri" w:cs="Calibri"/>
              </w:rPr>
              <w:t>Morte</w:t>
            </w:r>
          </w:p>
        </w:tc>
        <w:tc>
          <w:tcPr>
            <w:tcW w:w="3187" w:type="pct"/>
          </w:tcPr>
          <w:p w14:paraId="69F6D91B" w14:textId="77777777" w:rsidR="00ED5553" w:rsidRPr="00DB5CCD" w:rsidRDefault="00ED5553"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€250.000,00</w:t>
            </w:r>
          </w:p>
        </w:tc>
      </w:tr>
      <w:tr w:rsidR="00ED5553" w:rsidRPr="00DB5CCD" w14:paraId="1F18B95C" w14:textId="77777777" w:rsidTr="00ED5553">
        <w:tc>
          <w:tcPr>
            <w:cnfStyle w:val="001000000000" w:firstRow="0" w:lastRow="0" w:firstColumn="1" w:lastColumn="0" w:oddVBand="0" w:evenVBand="0" w:oddHBand="0" w:evenHBand="0" w:firstRowFirstColumn="0" w:firstRowLastColumn="0" w:lastRowFirstColumn="0" w:lastRowLastColumn="0"/>
            <w:tcW w:w="1813" w:type="pct"/>
          </w:tcPr>
          <w:p w14:paraId="4AC4FE8B" w14:textId="77777777" w:rsidR="00ED5553" w:rsidRPr="00DB5CCD" w:rsidRDefault="00ED5553" w:rsidP="002F5FF8">
            <w:pPr>
              <w:jc w:val="both"/>
              <w:rPr>
                <w:rFonts w:ascii="Calibri" w:hAnsi="Calibri" w:cs="Calibri"/>
                <w:bCs w:val="0"/>
              </w:rPr>
            </w:pPr>
            <w:r w:rsidRPr="00DB5CCD">
              <w:rPr>
                <w:rFonts w:ascii="Calibri" w:hAnsi="Calibri" w:cs="Calibri"/>
              </w:rPr>
              <w:t>Invalidità permanente</w:t>
            </w:r>
          </w:p>
        </w:tc>
        <w:tc>
          <w:tcPr>
            <w:tcW w:w="3187" w:type="pct"/>
          </w:tcPr>
          <w:p w14:paraId="0266069F" w14:textId="77777777" w:rsidR="00ED5553" w:rsidRPr="00DB5CCD" w:rsidRDefault="00ED5553"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€350.000,00</w:t>
            </w:r>
          </w:p>
        </w:tc>
      </w:tr>
      <w:tr w:rsidR="00ED5553" w:rsidRPr="00DB5CCD" w14:paraId="355F213E" w14:textId="77777777" w:rsidTr="00ED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128BCFB9" w14:textId="77777777" w:rsidR="00ED5553" w:rsidRPr="00DB5CCD" w:rsidRDefault="00ED5553" w:rsidP="002F5FF8">
            <w:pPr>
              <w:jc w:val="both"/>
              <w:rPr>
                <w:rFonts w:ascii="Calibri" w:hAnsi="Calibri" w:cs="Calibri"/>
                <w:bCs w:val="0"/>
              </w:rPr>
            </w:pPr>
            <w:r w:rsidRPr="00DB5CCD">
              <w:rPr>
                <w:rFonts w:ascii="Calibri" w:hAnsi="Calibri" w:cs="Calibri"/>
              </w:rPr>
              <w:t>Rimborso Spese Mediche</w:t>
            </w:r>
          </w:p>
        </w:tc>
        <w:tc>
          <w:tcPr>
            <w:tcW w:w="3187" w:type="pct"/>
          </w:tcPr>
          <w:p w14:paraId="18ACB9C3" w14:textId="77777777" w:rsidR="00ED5553" w:rsidRPr="00DB5CCD" w:rsidRDefault="00ED5553"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€ 2.500,00</w:t>
            </w:r>
          </w:p>
        </w:tc>
      </w:tr>
      <w:tr w:rsidR="00ED5553" w:rsidRPr="00DB5CCD" w14:paraId="7186D9FA" w14:textId="77777777" w:rsidTr="00ED5553">
        <w:tc>
          <w:tcPr>
            <w:cnfStyle w:val="001000000000" w:firstRow="0" w:lastRow="0" w:firstColumn="1" w:lastColumn="0" w:oddVBand="0" w:evenVBand="0" w:oddHBand="0" w:evenHBand="0" w:firstRowFirstColumn="0" w:firstRowLastColumn="0" w:lastRowFirstColumn="0" w:lastRowLastColumn="0"/>
            <w:tcW w:w="1813" w:type="pct"/>
          </w:tcPr>
          <w:p w14:paraId="1D8B123B" w14:textId="77777777" w:rsidR="00ED5553" w:rsidRPr="00DB5CCD" w:rsidRDefault="00ED5553" w:rsidP="002F5FF8">
            <w:pPr>
              <w:jc w:val="both"/>
              <w:rPr>
                <w:rFonts w:ascii="Calibri" w:hAnsi="Calibri" w:cs="Calibri"/>
                <w:bCs w:val="0"/>
              </w:rPr>
            </w:pPr>
            <w:r w:rsidRPr="00DB5CCD">
              <w:rPr>
                <w:rFonts w:ascii="Calibri" w:hAnsi="Calibri" w:cs="Calibri"/>
              </w:rPr>
              <w:t>Diaria da inabilità temporanea</w:t>
            </w:r>
          </w:p>
        </w:tc>
        <w:tc>
          <w:tcPr>
            <w:tcW w:w="3187" w:type="pct"/>
          </w:tcPr>
          <w:p w14:paraId="7B471894" w14:textId="77777777" w:rsidR="00ED5553" w:rsidRPr="00DB5CCD" w:rsidRDefault="00ED5553"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non prevista</w:t>
            </w:r>
          </w:p>
        </w:tc>
      </w:tr>
    </w:tbl>
    <w:p w14:paraId="5A2295D6" w14:textId="77777777" w:rsidR="00ED5553" w:rsidRPr="00DB5CCD" w:rsidRDefault="00ED5553" w:rsidP="00ED5553">
      <w:pPr>
        <w:tabs>
          <w:tab w:val="left" w:pos="3420"/>
          <w:tab w:val="left" w:pos="3600"/>
          <w:tab w:val="right" w:pos="9300"/>
        </w:tabs>
        <w:jc w:val="both"/>
        <w:rPr>
          <w:rFonts w:ascii="Calibri" w:hAnsi="Calibri" w:cs="Calibri"/>
          <w:bCs/>
        </w:rPr>
      </w:pPr>
    </w:p>
    <w:p w14:paraId="10CD0E2E" w14:textId="6402C8E2" w:rsidR="00ED5553" w:rsidRPr="00DB5CCD" w:rsidRDefault="00ED5553" w:rsidP="002566E4">
      <w:pPr>
        <w:pStyle w:val="Paragrafoelenco"/>
        <w:numPr>
          <w:ilvl w:val="0"/>
          <w:numId w:val="2"/>
        </w:numPr>
        <w:tabs>
          <w:tab w:val="left" w:pos="3420"/>
          <w:tab w:val="left" w:pos="3600"/>
          <w:tab w:val="right" w:pos="9300"/>
        </w:tabs>
        <w:jc w:val="both"/>
        <w:rPr>
          <w:rFonts w:ascii="Calibri" w:eastAsia="Segoe UI" w:hAnsi="Calibri" w:cs="Calibri"/>
          <w:b/>
          <w:bCs/>
        </w:rPr>
      </w:pPr>
      <w:r w:rsidRPr="00DB5CCD">
        <w:rPr>
          <w:rFonts w:ascii="Calibri" w:eastAsia="Segoe UI" w:hAnsi="Calibri" w:cs="Calibri"/>
          <w:b/>
          <w:bCs/>
        </w:rPr>
        <w:t>Portavalori</w:t>
      </w:r>
    </w:p>
    <w:p w14:paraId="0EB25A33" w14:textId="31E67515" w:rsidR="00ED5553" w:rsidRPr="00DB5CCD" w:rsidRDefault="00ED5553" w:rsidP="00ED5553">
      <w:pPr>
        <w:tabs>
          <w:tab w:val="left" w:pos="3420"/>
          <w:tab w:val="left" w:pos="3600"/>
          <w:tab w:val="right" w:pos="9300"/>
        </w:tabs>
        <w:jc w:val="both"/>
        <w:rPr>
          <w:rFonts w:ascii="Calibri" w:eastAsia="Segoe UI" w:hAnsi="Calibri" w:cs="Calibri"/>
        </w:rPr>
      </w:pPr>
      <w:r w:rsidRPr="00DB5CCD">
        <w:rPr>
          <w:rFonts w:ascii="Calibri" w:eastAsia="Segoe UI" w:hAnsi="Calibri" w:cs="Calibri"/>
        </w:rPr>
        <w:t>In occasione o in conseguenza dell'espletamento del loro mandato, incarico o funzione, o a esso correlati, compresi quindi i trasferimenti, le missioni e il tragitto da, tra, per il/i luogo/hi di lavoro, e la guida o suo di mezzi di locomozione di proprietà o in uso agli stessi o di proprietà o in uso all'Amministrazione {comprese quindi le operazioni necessarie per la ripresa della marcia in caso di fermata del veicolo, le operazioni di rifornimento del veicolo e ogni altra operazione ad essa assimilabile) ; sono altresì compresi gli infortuni sofferti durante il tragitto da e per l'abitazione.</w:t>
      </w:r>
    </w:p>
    <w:p w14:paraId="2C5F6578" w14:textId="77777777" w:rsidR="00ED5553" w:rsidRPr="00DB5CCD" w:rsidRDefault="00ED5553" w:rsidP="00ED5553">
      <w:pPr>
        <w:tabs>
          <w:tab w:val="left" w:pos="3420"/>
          <w:tab w:val="left" w:pos="3600"/>
          <w:tab w:val="right" w:pos="9300"/>
        </w:tabs>
        <w:jc w:val="both"/>
        <w:rPr>
          <w:rFonts w:ascii="Calibri" w:eastAsia="Segoe UI" w:hAnsi="Calibri" w:cs="Calibri"/>
        </w:rPr>
      </w:pPr>
    </w:p>
    <w:tbl>
      <w:tblPr>
        <w:tblStyle w:val="Tabellaelenco3-colore5"/>
        <w:tblW w:w="5000" w:type="pct"/>
        <w:tblLook w:val="04A0" w:firstRow="1" w:lastRow="0" w:firstColumn="1" w:lastColumn="0" w:noHBand="0" w:noVBand="1"/>
      </w:tblPr>
      <w:tblGrid>
        <w:gridCol w:w="3791"/>
        <w:gridCol w:w="6665"/>
      </w:tblGrid>
      <w:tr w:rsidR="00ED5553" w:rsidRPr="00DB5CCD" w14:paraId="58349F6B" w14:textId="77777777" w:rsidTr="00ED55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3" w:type="pct"/>
          </w:tcPr>
          <w:p w14:paraId="591DEA7F" w14:textId="77777777" w:rsidR="00ED5553" w:rsidRPr="00DB5CCD" w:rsidRDefault="00ED5553" w:rsidP="002F5FF8">
            <w:pPr>
              <w:jc w:val="both"/>
              <w:rPr>
                <w:rFonts w:ascii="Calibri" w:eastAsia="Segoe UI" w:hAnsi="Calibri" w:cs="Calibri"/>
              </w:rPr>
            </w:pPr>
            <w:r w:rsidRPr="00DB5CCD">
              <w:rPr>
                <w:rFonts w:ascii="Calibri" w:eastAsia="Segoe UI" w:hAnsi="Calibri" w:cs="Calibri"/>
              </w:rPr>
              <w:t>Garanzia</w:t>
            </w:r>
          </w:p>
        </w:tc>
        <w:tc>
          <w:tcPr>
            <w:tcW w:w="3187" w:type="pct"/>
          </w:tcPr>
          <w:p w14:paraId="6BB9F68E" w14:textId="77777777" w:rsidR="00ED5553" w:rsidRPr="00DB5CCD" w:rsidRDefault="00ED5553" w:rsidP="002F5FF8">
            <w:pPr>
              <w:jc w:val="both"/>
              <w:cnfStyle w:val="100000000000" w:firstRow="1" w:lastRow="0" w:firstColumn="0" w:lastColumn="0" w:oddVBand="0" w:evenVBand="0" w:oddHBand="0" w:evenHBand="0" w:firstRowFirstColumn="0" w:firstRowLastColumn="0" w:lastRowFirstColumn="0" w:lastRowLastColumn="0"/>
              <w:rPr>
                <w:rFonts w:ascii="Calibri" w:eastAsia="Segoe UI" w:hAnsi="Calibri" w:cs="Calibri"/>
              </w:rPr>
            </w:pPr>
            <w:r w:rsidRPr="00DB5CCD">
              <w:rPr>
                <w:rFonts w:ascii="Calibri" w:eastAsia="Segoe UI" w:hAnsi="Calibri" w:cs="Calibri"/>
              </w:rPr>
              <w:t>Somme Assicurate</w:t>
            </w:r>
          </w:p>
        </w:tc>
      </w:tr>
      <w:tr w:rsidR="00ED5553" w:rsidRPr="00DB5CCD" w14:paraId="126E7B3F" w14:textId="77777777" w:rsidTr="00ED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75D4B332" w14:textId="77777777" w:rsidR="00ED5553" w:rsidRPr="00DB5CCD" w:rsidRDefault="00ED5553" w:rsidP="002F5FF8">
            <w:pPr>
              <w:jc w:val="both"/>
              <w:rPr>
                <w:rFonts w:ascii="Calibri" w:eastAsia="Segoe UI" w:hAnsi="Calibri" w:cs="Calibri"/>
              </w:rPr>
            </w:pPr>
            <w:r w:rsidRPr="00DB5CCD">
              <w:rPr>
                <w:rFonts w:ascii="Calibri" w:eastAsia="Segoe UI" w:hAnsi="Calibri" w:cs="Calibri"/>
              </w:rPr>
              <w:t>Morte</w:t>
            </w:r>
          </w:p>
        </w:tc>
        <w:tc>
          <w:tcPr>
            <w:tcW w:w="3187" w:type="pct"/>
          </w:tcPr>
          <w:p w14:paraId="7BEB7182" w14:textId="77777777" w:rsidR="00ED5553" w:rsidRPr="00DB5CCD" w:rsidRDefault="00ED5553" w:rsidP="002F5FF8">
            <w:pPr>
              <w:jc w:val="both"/>
              <w:cnfStyle w:val="000000100000" w:firstRow="0" w:lastRow="0" w:firstColumn="0" w:lastColumn="0" w:oddVBand="0" w:evenVBand="0" w:oddHBand="1" w:evenHBand="0" w:firstRowFirstColumn="0" w:firstRowLastColumn="0" w:lastRowFirstColumn="0" w:lastRowLastColumn="0"/>
              <w:rPr>
                <w:rFonts w:ascii="Calibri" w:eastAsia="Segoe UI" w:hAnsi="Calibri" w:cs="Calibri"/>
              </w:rPr>
            </w:pPr>
            <w:r w:rsidRPr="00DB5CCD">
              <w:rPr>
                <w:rFonts w:ascii="Calibri" w:eastAsia="Segoe UI" w:hAnsi="Calibri" w:cs="Calibri"/>
              </w:rPr>
              <w:t>€ 250.000,00</w:t>
            </w:r>
          </w:p>
        </w:tc>
      </w:tr>
      <w:tr w:rsidR="00ED5553" w:rsidRPr="00DB5CCD" w14:paraId="51651BF4" w14:textId="77777777" w:rsidTr="00ED5553">
        <w:tc>
          <w:tcPr>
            <w:cnfStyle w:val="001000000000" w:firstRow="0" w:lastRow="0" w:firstColumn="1" w:lastColumn="0" w:oddVBand="0" w:evenVBand="0" w:oddHBand="0" w:evenHBand="0" w:firstRowFirstColumn="0" w:firstRowLastColumn="0" w:lastRowFirstColumn="0" w:lastRowLastColumn="0"/>
            <w:tcW w:w="1813" w:type="pct"/>
          </w:tcPr>
          <w:p w14:paraId="337ACC78" w14:textId="77777777" w:rsidR="00ED5553" w:rsidRPr="00DB5CCD" w:rsidRDefault="00ED5553" w:rsidP="002F5FF8">
            <w:pPr>
              <w:jc w:val="both"/>
              <w:rPr>
                <w:rFonts w:ascii="Calibri" w:eastAsia="Segoe UI" w:hAnsi="Calibri" w:cs="Calibri"/>
              </w:rPr>
            </w:pPr>
            <w:r w:rsidRPr="00DB5CCD">
              <w:rPr>
                <w:rFonts w:ascii="Calibri" w:eastAsia="Segoe UI" w:hAnsi="Calibri" w:cs="Calibri"/>
              </w:rPr>
              <w:t>Invalidità permanente</w:t>
            </w:r>
          </w:p>
        </w:tc>
        <w:tc>
          <w:tcPr>
            <w:tcW w:w="3187" w:type="pct"/>
          </w:tcPr>
          <w:p w14:paraId="0902F45C" w14:textId="77777777" w:rsidR="00ED5553" w:rsidRPr="00DB5CCD" w:rsidRDefault="00ED5553" w:rsidP="002F5FF8">
            <w:pPr>
              <w:jc w:val="both"/>
              <w:cnfStyle w:val="000000000000" w:firstRow="0" w:lastRow="0" w:firstColumn="0" w:lastColumn="0" w:oddVBand="0" w:evenVBand="0" w:oddHBand="0" w:evenHBand="0" w:firstRowFirstColumn="0" w:firstRowLastColumn="0" w:lastRowFirstColumn="0" w:lastRowLastColumn="0"/>
              <w:rPr>
                <w:rFonts w:ascii="Calibri" w:eastAsia="Segoe UI" w:hAnsi="Calibri" w:cs="Calibri"/>
              </w:rPr>
            </w:pPr>
            <w:r w:rsidRPr="00DB5CCD">
              <w:rPr>
                <w:rFonts w:ascii="Calibri" w:eastAsia="Segoe UI" w:hAnsi="Calibri" w:cs="Calibri"/>
              </w:rPr>
              <w:t>€ 350.000,00</w:t>
            </w:r>
          </w:p>
        </w:tc>
      </w:tr>
      <w:tr w:rsidR="00ED5553" w:rsidRPr="00DB5CCD" w14:paraId="7ABFE2B5" w14:textId="77777777" w:rsidTr="00ED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2EEE31C3" w14:textId="77777777" w:rsidR="00ED5553" w:rsidRPr="00DB5CCD" w:rsidRDefault="00ED5553" w:rsidP="002F5FF8">
            <w:pPr>
              <w:jc w:val="both"/>
              <w:rPr>
                <w:rFonts w:ascii="Calibri" w:eastAsia="Segoe UI" w:hAnsi="Calibri" w:cs="Calibri"/>
              </w:rPr>
            </w:pPr>
            <w:r w:rsidRPr="00DB5CCD">
              <w:rPr>
                <w:rFonts w:ascii="Calibri" w:eastAsia="Segoe UI" w:hAnsi="Calibri" w:cs="Calibri"/>
              </w:rPr>
              <w:t>Rimborso Spese Mediche</w:t>
            </w:r>
          </w:p>
        </w:tc>
        <w:tc>
          <w:tcPr>
            <w:tcW w:w="3187" w:type="pct"/>
          </w:tcPr>
          <w:p w14:paraId="02F7E2AE" w14:textId="77777777" w:rsidR="00ED5553" w:rsidRPr="00DB5CCD" w:rsidRDefault="00ED5553" w:rsidP="002F5FF8">
            <w:pPr>
              <w:jc w:val="both"/>
              <w:cnfStyle w:val="000000100000" w:firstRow="0" w:lastRow="0" w:firstColumn="0" w:lastColumn="0" w:oddVBand="0" w:evenVBand="0" w:oddHBand="1" w:evenHBand="0" w:firstRowFirstColumn="0" w:firstRowLastColumn="0" w:lastRowFirstColumn="0" w:lastRowLastColumn="0"/>
              <w:rPr>
                <w:rFonts w:ascii="Calibri" w:eastAsia="Segoe UI" w:hAnsi="Calibri" w:cs="Calibri"/>
              </w:rPr>
            </w:pPr>
            <w:r w:rsidRPr="00DB5CCD">
              <w:rPr>
                <w:rFonts w:ascii="Calibri" w:eastAsia="Segoe UI" w:hAnsi="Calibri" w:cs="Calibri"/>
              </w:rPr>
              <w:t>€2.500,00</w:t>
            </w:r>
          </w:p>
        </w:tc>
      </w:tr>
      <w:tr w:rsidR="00ED5553" w:rsidRPr="00DB5CCD" w14:paraId="71050CCE" w14:textId="77777777" w:rsidTr="00ED5553">
        <w:tc>
          <w:tcPr>
            <w:cnfStyle w:val="001000000000" w:firstRow="0" w:lastRow="0" w:firstColumn="1" w:lastColumn="0" w:oddVBand="0" w:evenVBand="0" w:oddHBand="0" w:evenHBand="0" w:firstRowFirstColumn="0" w:firstRowLastColumn="0" w:lastRowFirstColumn="0" w:lastRowLastColumn="0"/>
            <w:tcW w:w="1813" w:type="pct"/>
          </w:tcPr>
          <w:p w14:paraId="2E692E1F" w14:textId="77777777" w:rsidR="00ED5553" w:rsidRPr="00DB5CCD" w:rsidRDefault="00ED5553" w:rsidP="002F5FF8">
            <w:pPr>
              <w:jc w:val="both"/>
              <w:rPr>
                <w:rFonts w:ascii="Calibri" w:eastAsia="Segoe UI" w:hAnsi="Calibri" w:cs="Calibri"/>
              </w:rPr>
            </w:pPr>
            <w:r w:rsidRPr="00DB5CCD">
              <w:rPr>
                <w:rFonts w:ascii="Calibri" w:eastAsia="Segoe UI" w:hAnsi="Calibri" w:cs="Calibri"/>
              </w:rPr>
              <w:t>Diaria da inabilità temporanea</w:t>
            </w:r>
          </w:p>
        </w:tc>
        <w:tc>
          <w:tcPr>
            <w:tcW w:w="3187" w:type="pct"/>
          </w:tcPr>
          <w:p w14:paraId="141B291D" w14:textId="77777777" w:rsidR="00ED5553" w:rsidRPr="00DB5CCD" w:rsidRDefault="00ED5553" w:rsidP="002F5FF8">
            <w:pPr>
              <w:jc w:val="both"/>
              <w:cnfStyle w:val="000000000000" w:firstRow="0" w:lastRow="0" w:firstColumn="0" w:lastColumn="0" w:oddVBand="0" w:evenVBand="0" w:oddHBand="0" w:evenHBand="0" w:firstRowFirstColumn="0" w:firstRowLastColumn="0" w:lastRowFirstColumn="0" w:lastRowLastColumn="0"/>
              <w:rPr>
                <w:rFonts w:ascii="Calibri" w:eastAsia="Segoe UI" w:hAnsi="Calibri" w:cs="Calibri"/>
              </w:rPr>
            </w:pPr>
            <w:r w:rsidRPr="00DB5CCD">
              <w:rPr>
                <w:rFonts w:ascii="Calibri" w:eastAsia="Segoe UI" w:hAnsi="Calibri" w:cs="Calibri"/>
              </w:rPr>
              <w:t>non prevista</w:t>
            </w:r>
          </w:p>
        </w:tc>
      </w:tr>
    </w:tbl>
    <w:p w14:paraId="34CD9E98" w14:textId="562205EA" w:rsidR="00DA431C" w:rsidRDefault="00DA431C" w:rsidP="00BF1C44">
      <w:pPr>
        <w:tabs>
          <w:tab w:val="left" w:pos="3420"/>
          <w:tab w:val="left" w:pos="3600"/>
          <w:tab w:val="right" w:pos="9300"/>
        </w:tabs>
        <w:jc w:val="both"/>
        <w:rPr>
          <w:rFonts w:ascii="Calibri" w:eastAsia="Segoe UI" w:hAnsi="Calibri" w:cs="Calibri"/>
          <w:b/>
          <w:bCs/>
        </w:rPr>
      </w:pPr>
    </w:p>
    <w:p w14:paraId="7249C150" w14:textId="77777777" w:rsidR="00DA431C" w:rsidRDefault="00DA431C">
      <w:pPr>
        <w:rPr>
          <w:rFonts w:ascii="Calibri" w:eastAsia="Segoe UI" w:hAnsi="Calibri" w:cs="Calibri"/>
          <w:b/>
          <w:bCs/>
        </w:rPr>
      </w:pPr>
      <w:r>
        <w:rPr>
          <w:rFonts w:ascii="Calibri" w:eastAsia="Segoe UI" w:hAnsi="Calibri" w:cs="Calibri"/>
          <w:b/>
          <w:bCs/>
        </w:rPr>
        <w:br w:type="page"/>
      </w:r>
    </w:p>
    <w:p w14:paraId="43AF8C21" w14:textId="7A9C5398" w:rsidR="00BF1C44" w:rsidRPr="00DB5CCD" w:rsidRDefault="00BF1C44" w:rsidP="002566E4">
      <w:pPr>
        <w:pStyle w:val="Paragrafoelenco"/>
        <w:numPr>
          <w:ilvl w:val="0"/>
          <w:numId w:val="2"/>
        </w:numPr>
        <w:tabs>
          <w:tab w:val="left" w:pos="3420"/>
          <w:tab w:val="left" w:pos="3600"/>
          <w:tab w:val="right" w:pos="9300"/>
        </w:tabs>
        <w:jc w:val="both"/>
        <w:rPr>
          <w:rFonts w:ascii="Calibri" w:eastAsia="Segoe UI" w:hAnsi="Calibri" w:cs="Calibri"/>
          <w:b/>
          <w:bCs/>
        </w:rPr>
      </w:pPr>
      <w:r w:rsidRPr="00DB5CCD">
        <w:rPr>
          <w:rFonts w:ascii="Calibri" w:eastAsia="Segoe UI" w:hAnsi="Calibri" w:cs="Calibri"/>
          <w:b/>
          <w:bCs/>
        </w:rPr>
        <w:lastRenderedPageBreak/>
        <w:t>Volontari e ogni soggetto, diverso da quelli di cui ai punti che precedono, che presta la propria opera a favore della e/o presso l'Amministrazione in base ad uno specifico accordo formale;</w:t>
      </w:r>
    </w:p>
    <w:p w14:paraId="1A27B4B5" w14:textId="36B0AA4A" w:rsidR="00BF1C44" w:rsidRPr="00DB5CCD" w:rsidRDefault="00BF1C44" w:rsidP="00727B55">
      <w:pPr>
        <w:tabs>
          <w:tab w:val="left" w:pos="3420"/>
          <w:tab w:val="left" w:pos="3600"/>
          <w:tab w:val="right" w:pos="9300"/>
        </w:tabs>
        <w:jc w:val="both"/>
        <w:rPr>
          <w:rFonts w:ascii="Calibri" w:eastAsia="Segoe UI" w:hAnsi="Calibri" w:cs="Calibri"/>
        </w:rPr>
      </w:pPr>
      <w:r w:rsidRPr="00DB5CCD">
        <w:rPr>
          <w:rFonts w:ascii="Calibri" w:eastAsia="Segoe UI" w:hAnsi="Calibri" w:cs="Calibri"/>
        </w:rPr>
        <w:t>Durante lo svolgimento delle attività prestate a favore dell'Amministrazione, compreso il tragitto da, tra, per il/i luogo/i di lavoro nonché da e per l'abitazione.</w:t>
      </w:r>
    </w:p>
    <w:p w14:paraId="3C9CAB8F" w14:textId="77777777" w:rsidR="00ED5553" w:rsidRPr="00DB5CCD" w:rsidRDefault="00ED5553" w:rsidP="00ED5553">
      <w:pPr>
        <w:tabs>
          <w:tab w:val="left" w:pos="3420"/>
          <w:tab w:val="left" w:pos="3600"/>
          <w:tab w:val="right" w:pos="9300"/>
        </w:tabs>
        <w:jc w:val="both"/>
        <w:rPr>
          <w:rFonts w:ascii="Calibri" w:eastAsia="Segoe UI" w:hAnsi="Calibri" w:cs="Calibri"/>
        </w:rPr>
      </w:pPr>
    </w:p>
    <w:tbl>
      <w:tblPr>
        <w:tblStyle w:val="Tabellaelenco3-colore5"/>
        <w:tblW w:w="5000" w:type="pct"/>
        <w:tblLook w:val="04A0" w:firstRow="1" w:lastRow="0" w:firstColumn="1" w:lastColumn="0" w:noHBand="0" w:noVBand="1"/>
      </w:tblPr>
      <w:tblGrid>
        <w:gridCol w:w="3791"/>
        <w:gridCol w:w="6665"/>
      </w:tblGrid>
      <w:tr w:rsidR="00BF1C44" w:rsidRPr="00DB5CCD" w14:paraId="49602A62" w14:textId="77777777" w:rsidTr="00BF1C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3" w:type="pct"/>
          </w:tcPr>
          <w:p w14:paraId="0BC833AC" w14:textId="77777777" w:rsidR="00BF1C44" w:rsidRPr="00DB5CCD" w:rsidRDefault="00BF1C44" w:rsidP="002F5FF8">
            <w:pPr>
              <w:jc w:val="both"/>
              <w:rPr>
                <w:rFonts w:ascii="Calibri" w:hAnsi="Calibri" w:cs="Calibri"/>
              </w:rPr>
            </w:pPr>
            <w:r w:rsidRPr="00DB5CCD">
              <w:rPr>
                <w:rFonts w:ascii="Calibri" w:hAnsi="Calibri" w:cs="Calibri"/>
              </w:rPr>
              <w:t>Garanzia</w:t>
            </w:r>
          </w:p>
        </w:tc>
        <w:tc>
          <w:tcPr>
            <w:tcW w:w="3187" w:type="pct"/>
          </w:tcPr>
          <w:p w14:paraId="1A7303A9" w14:textId="77777777" w:rsidR="00BF1C44" w:rsidRPr="00DB5CCD" w:rsidRDefault="00BF1C44" w:rsidP="002F5FF8">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Somme Assicurate</w:t>
            </w:r>
          </w:p>
        </w:tc>
      </w:tr>
      <w:tr w:rsidR="00BF1C44" w:rsidRPr="00DB5CCD" w14:paraId="15F95AD2" w14:textId="77777777" w:rsidTr="00BF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0946D017" w14:textId="77777777" w:rsidR="00BF1C44" w:rsidRPr="00DB5CCD" w:rsidRDefault="00BF1C44" w:rsidP="002F5FF8">
            <w:pPr>
              <w:jc w:val="both"/>
              <w:rPr>
                <w:rFonts w:ascii="Calibri" w:hAnsi="Calibri" w:cs="Calibri"/>
              </w:rPr>
            </w:pPr>
            <w:r w:rsidRPr="00DB5CCD">
              <w:rPr>
                <w:rFonts w:ascii="Calibri" w:hAnsi="Calibri" w:cs="Calibri"/>
              </w:rPr>
              <w:t>Morte</w:t>
            </w:r>
          </w:p>
        </w:tc>
        <w:tc>
          <w:tcPr>
            <w:tcW w:w="3187" w:type="pct"/>
          </w:tcPr>
          <w:p w14:paraId="7CA9B7B3" w14:textId="77777777" w:rsidR="00BF1C44" w:rsidRPr="00DB5CCD" w:rsidRDefault="00BF1C44"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B5CCD">
              <w:rPr>
                <w:rFonts w:ascii="Calibri" w:hAnsi="Calibri" w:cs="Calibri"/>
              </w:rPr>
              <w:t>€50.000,00</w:t>
            </w:r>
          </w:p>
        </w:tc>
      </w:tr>
      <w:tr w:rsidR="00BF1C44" w:rsidRPr="00DB5CCD" w14:paraId="6025E6B5" w14:textId="77777777" w:rsidTr="00BF1C44">
        <w:tc>
          <w:tcPr>
            <w:cnfStyle w:val="001000000000" w:firstRow="0" w:lastRow="0" w:firstColumn="1" w:lastColumn="0" w:oddVBand="0" w:evenVBand="0" w:oddHBand="0" w:evenHBand="0" w:firstRowFirstColumn="0" w:firstRowLastColumn="0" w:lastRowFirstColumn="0" w:lastRowLastColumn="0"/>
            <w:tcW w:w="1813" w:type="pct"/>
          </w:tcPr>
          <w:p w14:paraId="1A1DE975" w14:textId="77777777" w:rsidR="00BF1C44" w:rsidRPr="00DB5CCD" w:rsidRDefault="00BF1C44" w:rsidP="002F5FF8">
            <w:pPr>
              <w:jc w:val="both"/>
              <w:rPr>
                <w:rFonts w:ascii="Calibri" w:hAnsi="Calibri" w:cs="Calibri"/>
              </w:rPr>
            </w:pPr>
            <w:r w:rsidRPr="00DB5CCD">
              <w:rPr>
                <w:rFonts w:ascii="Calibri" w:hAnsi="Calibri" w:cs="Calibri"/>
              </w:rPr>
              <w:t>Invalidità permanente</w:t>
            </w:r>
          </w:p>
        </w:tc>
        <w:tc>
          <w:tcPr>
            <w:tcW w:w="3187" w:type="pct"/>
          </w:tcPr>
          <w:p w14:paraId="0891E5B4" w14:textId="77777777" w:rsidR="00BF1C44" w:rsidRPr="00DB5CCD" w:rsidRDefault="00BF1C44"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€ 100.000,00</w:t>
            </w:r>
          </w:p>
        </w:tc>
      </w:tr>
      <w:tr w:rsidR="00BF1C44" w:rsidRPr="00DB5CCD" w14:paraId="1766F8DE" w14:textId="77777777" w:rsidTr="00BF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29109010" w14:textId="77777777" w:rsidR="00BF1C44" w:rsidRPr="00DB5CCD" w:rsidRDefault="00BF1C44" w:rsidP="002F5FF8">
            <w:pPr>
              <w:jc w:val="both"/>
              <w:rPr>
                <w:rFonts w:ascii="Calibri" w:hAnsi="Calibri" w:cs="Calibri"/>
              </w:rPr>
            </w:pPr>
            <w:r w:rsidRPr="00DB5CCD">
              <w:rPr>
                <w:rFonts w:ascii="Calibri" w:hAnsi="Calibri" w:cs="Calibri"/>
              </w:rPr>
              <w:t xml:space="preserve">Rimborso Spese </w:t>
            </w:r>
            <w:proofErr w:type="spellStart"/>
            <w:r w:rsidRPr="00DB5CCD">
              <w:rPr>
                <w:rFonts w:ascii="Calibri" w:hAnsi="Calibri" w:cs="Calibri"/>
              </w:rPr>
              <w:t>Mèdiche</w:t>
            </w:r>
            <w:proofErr w:type="spellEnd"/>
          </w:p>
        </w:tc>
        <w:tc>
          <w:tcPr>
            <w:tcW w:w="3187" w:type="pct"/>
          </w:tcPr>
          <w:p w14:paraId="7B737546" w14:textId="77777777" w:rsidR="00BF1C44" w:rsidRPr="00DB5CCD" w:rsidRDefault="00BF1C44"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B5CCD">
              <w:rPr>
                <w:rFonts w:ascii="Calibri" w:hAnsi="Calibri" w:cs="Calibri"/>
              </w:rPr>
              <w:t>€ 5.000,00</w:t>
            </w:r>
          </w:p>
        </w:tc>
      </w:tr>
      <w:tr w:rsidR="00BF1C44" w:rsidRPr="00DB5CCD" w14:paraId="183D78EF" w14:textId="77777777" w:rsidTr="00BF1C44">
        <w:tc>
          <w:tcPr>
            <w:cnfStyle w:val="001000000000" w:firstRow="0" w:lastRow="0" w:firstColumn="1" w:lastColumn="0" w:oddVBand="0" w:evenVBand="0" w:oddHBand="0" w:evenHBand="0" w:firstRowFirstColumn="0" w:firstRowLastColumn="0" w:lastRowFirstColumn="0" w:lastRowLastColumn="0"/>
            <w:tcW w:w="1813" w:type="pct"/>
          </w:tcPr>
          <w:p w14:paraId="646608A1" w14:textId="77777777" w:rsidR="00BF1C44" w:rsidRPr="00DB5CCD" w:rsidRDefault="00BF1C44" w:rsidP="002F5FF8">
            <w:pPr>
              <w:jc w:val="both"/>
              <w:rPr>
                <w:rFonts w:ascii="Calibri" w:hAnsi="Calibri" w:cs="Calibri"/>
              </w:rPr>
            </w:pPr>
            <w:r w:rsidRPr="00DB5CCD">
              <w:rPr>
                <w:rFonts w:ascii="Calibri" w:hAnsi="Calibri" w:cs="Calibri"/>
              </w:rPr>
              <w:t>Diaria da inabilità temporanea</w:t>
            </w:r>
          </w:p>
        </w:tc>
        <w:tc>
          <w:tcPr>
            <w:tcW w:w="3187" w:type="pct"/>
          </w:tcPr>
          <w:p w14:paraId="3965FA3B" w14:textId="77777777" w:rsidR="00BF1C44" w:rsidRPr="00DB5CCD" w:rsidRDefault="00BF1C44"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€ 50,00</w:t>
            </w:r>
          </w:p>
        </w:tc>
      </w:tr>
    </w:tbl>
    <w:p w14:paraId="51DC26F8" w14:textId="77777777" w:rsidR="00ED5553" w:rsidRPr="00DB5CCD" w:rsidRDefault="00ED5553" w:rsidP="00ED5553">
      <w:pPr>
        <w:tabs>
          <w:tab w:val="left" w:pos="3420"/>
          <w:tab w:val="left" w:pos="3600"/>
          <w:tab w:val="right" w:pos="9300"/>
        </w:tabs>
        <w:jc w:val="both"/>
        <w:rPr>
          <w:rFonts w:ascii="Calibri" w:hAnsi="Calibri" w:cs="Calibri"/>
          <w:bCs/>
        </w:rPr>
      </w:pPr>
    </w:p>
    <w:p w14:paraId="2F080AFA" w14:textId="30E40FCE" w:rsidR="00BF1C44" w:rsidRPr="00DB5CCD" w:rsidRDefault="00BF1C44" w:rsidP="002566E4">
      <w:pPr>
        <w:pStyle w:val="Paragrafoelenco"/>
        <w:numPr>
          <w:ilvl w:val="0"/>
          <w:numId w:val="2"/>
        </w:numPr>
        <w:tabs>
          <w:tab w:val="left" w:pos="3420"/>
          <w:tab w:val="left" w:pos="3600"/>
          <w:tab w:val="right" w:pos="9300"/>
        </w:tabs>
        <w:jc w:val="both"/>
        <w:rPr>
          <w:rFonts w:ascii="Calibri" w:hAnsi="Calibri" w:cs="Calibri"/>
          <w:b/>
        </w:rPr>
      </w:pPr>
      <w:r w:rsidRPr="00DB5CCD">
        <w:rPr>
          <w:rFonts w:ascii="Calibri" w:hAnsi="Calibri" w:cs="Calibri"/>
          <w:b/>
        </w:rPr>
        <w:t xml:space="preserve">Partecipanti ai corsi organizzati </w:t>
      </w:r>
      <w:proofErr w:type="spellStart"/>
      <w:r w:rsidRPr="00DB5CCD">
        <w:rPr>
          <w:rFonts w:ascii="Calibri" w:hAnsi="Calibri" w:cs="Calibri"/>
          <w:b/>
        </w:rPr>
        <w:t>datrAm</w:t>
      </w:r>
      <w:proofErr w:type="spellEnd"/>
      <w:r w:rsidRPr="00DB5CCD">
        <w:rPr>
          <w:rFonts w:ascii="Calibri" w:hAnsi="Calibri" w:cs="Calibri"/>
          <w:b/>
        </w:rPr>
        <w:t xml:space="preserve"> mi ni </w:t>
      </w:r>
      <w:proofErr w:type="spellStart"/>
      <w:r w:rsidRPr="00DB5CCD">
        <w:rPr>
          <w:rFonts w:ascii="Calibri" w:hAnsi="Calibri" w:cs="Calibri"/>
          <w:b/>
        </w:rPr>
        <w:t>strazione</w:t>
      </w:r>
      <w:proofErr w:type="spellEnd"/>
      <w:r w:rsidRPr="00DB5CCD">
        <w:rPr>
          <w:rFonts w:ascii="Calibri" w:hAnsi="Calibri" w:cs="Calibri"/>
          <w:b/>
        </w:rPr>
        <w:t xml:space="preserve"> per attività ricreative, sportive, culturali, di aggregazione quali a titolo esemplificativo e non limitativo ì partecipanti a "Varese Corsi";</w:t>
      </w:r>
    </w:p>
    <w:p w14:paraId="06EC604C" w14:textId="01C2F39A" w:rsidR="00BF1C44" w:rsidRPr="00DB5CCD" w:rsidRDefault="00BF1C44" w:rsidP="00BF1C44">
      <w:pPr>
        <w:tabs>
          <w:tab w:val="left" w:pos="3420"/>
          <w:tab w:val="left" w:pos="3600"/>
          <w:tab w:val="right" w:pos="9300"/>
        </w:tabs>
        <w:jc w:val="both"/>
        <w:rPr>
          <w:rFonts w:ascii="Calibri" w:hAnsi="Calibri" w:cs="Calibri"/>
          <w:bCs/>
        </w:rPr>
      </w:pPr>
      <w:r w:rsidRPr="00DB5CCD">
        <w:rPr>
          <w:rFonts w:ascii="Calibri" w:hAnsi="Calibri" w:cs="Calibri"/>
          <w:bCs/>
        </w:rPr>
        <w:t>Durante la partecipazione ai corsi, la fruizione dei servizi e lo svolgimento di tutte le attività connesse.</w:t>
      </w:r>
    </w:p>
    <w:p w14:paraId="16E30D7D" w14:textId="77777777" w:rsidR="00BF1C44" w:rsidRPr="00DB5CCD" w:rsidRDefault="00BF1C44" w:rsidP="00ED5553">
      <w:pPr>
        <w:tabs>
          <w:tab w:val="left" w:pos="3420"/>
          <w:tab w:val="left" w:pos="3600"/>
          <w:tab w:val="right" w:pos="9300"/>
        </w:tabs>
        <w:jc w:val="both"/>
        <w:rPr>
          <w:rFonts w:ascii="Calibri" w:hAnsi="Calibri" w:cs="Calibri"/>
          <w:bCs/>
        </w:rPr>
      </w:pPr>
    </w:p>
    <w:tbl>
      <w:tblPr>
        <w:tblStyle w:val="Tabellaelenco3-colore5"/>
        <w:tblW w:w="5000" w:type="pct"/>
        <w:tblLook w:val="04A0" w:firstRow="1" w:lastRow="0" w:firstColumn="1" w:lastColumn="0" w:noHBand="0" w:noVBand="1"/>
      </w:tblPr>
      <w:tblGrid>
        <w:gridCol w:w="3791"/>
        <w:gridCol w:w="6665"/>
      </w:tblGrid>
      <w:tr w:rsidR="00BF1C44" w:rsidRPr="00DB5CCD" w14:paraId="098CF7CA" w14:textId="77777777" w:rsidTr="00BF1C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3" w:type="pct"/>
          </w:tcPr>
          <w:p w14:paraId="0A708CC7" w14:textId="77777777" w:rsidR="00BF1C44" w:rsidRPr="00DB5CCD" w:rsidRDefault="00BF1C44" w:rsidP="002F5FF8">
            <w:pPr>
              <w:jc w:val="both"/>
              <w:rPr>
                <w:rFonts w:ascii="Calibri" w:hAnsi="Calibri" w:cs="Calibri"/>
                <w:bCs w:val="0"/>
              </w:rPr>
            </w:pPr>
            <w:r w:rsidRPr="00DB5CCD">
              <w:rPr>
                <w:rFonts w:ascii="Calibri" w:hAnsi="Calibri" w:cs="Calibri"/>
              </w:rPr>
              <w:t>Garanzia</w:t>
            </w:r>
          </w:p>
        </w:tc>
        <w:tc>
          <w:tcPr>
            <w:tcW w:w="3187" w:type="pct"/>
          </w:tcPr>
          <w:p w14:paraId="1AD57241" w14:textId="77777777" w:rsidR="00BF1C44" w:rsidRPr="00DB5CCD" w:rsidRDefault="00BF1C44" w:rsidP="002F5FF8">
            <w:pPr>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rPr>
              <w:t>Somme Assicurate</w:t>
            </w:r>
          </w:p>
        </w:tc>
      </w:tr>
      <w:tr w:rsidR="00BF1C44" w:rsidRPr="00DB5CCD" w14:paraId="283878B6" w14:textId="77777777" w:rsidTr="00BF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000AC180" w14:textId="77777777" w:rsidR="00BF1C44" w:rsidRPr="00DB5CCD" w:rsidRDefault="00BF1C44" w:rsidP="002F5FF8">
            <w:pPr>
              <w:jc w:val="both"/>
              <w:rPr>
                <w:rFonts w:ascii="Calibri" w:hAnsi="Calibri" w:cs="Calibri"/>
                <w:bCs w:val="0"/>
              </w:rPr>
            </w:pPr>
            <w:r w:rsidRPr="00DB5CCD">
              <w:rPr>
                <w:rFonts w:ascii="Calibri" w:hAnsi="Calibri" w:cs="Calibri"/>
              </w:rPr>
              <w:t>Morte</w:t>
            </w:r>
          </w:p>
        </w:tc>
        <w:tc>
          <w:tcPr>
            <w:tcW w:w="3187" w:type="pct"/>
          </w:tcPr>
          <w:p w14:paraId="37ADF90F" w14:textId="77777777" w:rsidR="00BF1C44" w:rsidRPr="00DB5CCD" w:rsidRDefault="00BF1C44"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€ 25.000,00</w:t>
            </w:r>
          </w:p>
        </w:tc>
      </w:tr>
      <w:tr w:rsidR="00BF1C44" w:rsidRPr="00DB5CCD" w14:paraId="3DA4E0C0" w14:textId="77777777" w:rsidTr="00BF1C44">
        <w:tc>
          <w:tcPr>
            <w:cnfStyle w:val="001000000000" w:firstRow="0" w:lastRow="0" w:firstColumn="1" w:lastColumn="0" w:oddVBand="0" w:evenVBand="0" w:oddHBand="0" w:evenHBand="0" w:firstRowFirstColumn="0" w:firstRowLastColumn="0" w:lastRowFirstColumn="0" w:lastRowLastColumn="0"/>
            <w:tcW w:w="1813" w:type="pct"/>
          </w:tcPr>
          <w:p w14:paraId="197BB171" w14:textId="77777777" w:rsidR="00BF1C44" w:rsidRPr="00DB5CCD" w:rsidRDefault="00BF1C44" w:rsidP="002F5FF8">
            <w:pPr>
              <w:jc w:val="both"/>
              <w:rPr>
                <w:rFonts w:ascii="Calibri" w:hAnsi="Calibri" w:cs="Calibri"/>
                <w:bCs w:val="0"/>
              </w:rPr>
            </w:pPr>
            <w:r w:rsidRPr="00DB5CCD">
              <w:rPr>
                <w:rFonts w:ascii="Calibri" w:hAnsi="Calibri" w:cs="Calibri"/>
              </w:rPr>
              <w:t>Invalidità permanente</w:t>
            </w:r>
          </w:p>
        </w:tc>
        <w:tc>
          <w:tcPr>
            <w:tcW w:w="3187" w:type="pct"/>
          </w:tcPr>
          <w:p w14:paraId="3952EEEE" w14:textId="77777777" w:rsidR="00BF1C44" w:rsidRPr="00DB5CCD" w:rsidRDefault="00BF1C44"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€ 50.000,00</w:t>
            </w:r>
          </w:p>
        </w:tc>
      </w:tr>
      <w:tr w:rsidR="00BF1C44" w:rsidRPr="00DB5CCD" w14:paraId="72C271F5" w14:textId="77777777" w:rsidTr="00BF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794EF9BE" w14:textId="77777777" w:rsidR="00BF1C44" w:rsidRPr="00DB5CCD" w:rsidRDefault="00BF1C44" w:rsidP="002F5FF8">
            <w:pPr>
              <w:jc w:val="both"/>
              <w:rPr>
                <w:rFonts w:ascii="Calibri" w:hAnsi="Calibri" w:cs="Calibri"/>
                <w:bCs w:val="0"/>
              </w:rPr>
            </w:pPr>
            <w:r w:rsidRPr="00DB5CCD">
              <w:rPr>
                <w:rFonts w:ascii="Calibri" w:hAnsi="Calibri" w:cs="Calibri"/>
              </w:rPr>
              <w:t>Rimborso Spese Mediche</w:t>
            </w:r>
          </w:p>
        </w:tc>
        <w:tc>
          <w:tcPr>
            <w:tcW w:w="3187" w:type="pct"/>
          </w:tcPr>
          <w:p w14:paraId="65CFDF9D" w14:textId="77777777" w:rsidR="00BF1C44" w:rsidRPr="00DB5CCD" w:rsidRDefault="00BF1C44"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€ 2.500,00</w:t>
            </w:r>
          </w:p>
        </w:tc>
      </w:tr>
      <w:tr w:rsidR="00BF1C44" w:rsidRPr="00DB5CCD" w14:paraId="2FB0D4D7" w14:textId="77777777" w:rsidTr="00BF1C44">
        <w:tc>
          <w:tcPr>
            <w:cnfStyle w:val="001000000000" w:firstRow="0" w:lastRow="0" w:firstColumn="1" w:lastColumn="0" w:oddVBand="0" w:evenVBand="0" w:oddHBand="0" w:evenHBand="0" w:firstRowFirstColumn="0" w:firstRowLastColumn="0" w:lastRowFirstColumn="0" w:lastRowLastColumn="0"/>
            <w:tcW w:w="1813" w:type="pct"/>
          </w:tcPr>
          <w:p w14:paraId="289AC1BC" w14:textId="77777777" w:rsidR="00BF1C44" w:rsidRPr="00DB5CCD" w:rsidRDefault="00BF1C44" w:rsidP="002F5FF8">
            <w:pPr>
              <w:jc w:val="both"/>
              <w:rPr>
                <w:rFonts w:ascii="Calibri" w:hAnsi="Calibri" w:cs="Calibri"/>
                <w:bCs w:val="0"/>
              </w:rPr>
            </w:pPr>
            <w:r w:rsidRPr="00DB5CCD">
              <w:rPr>
                <w:rFonts w:ascii="Calibri" w:hAnsi="Calibri" w:cs="Calibri"/>
              </w:rPr>
              <w:t>Diaria da Inabilità temporanea</w:t>
            </w:r>
          </w:p>
        </w:tc>
        <w:tc>
          <w:tcPr>
            <w:tcW w:w="3187" w:type="pct"/>
          </w:tcPr>
          <w:p w14:paraId="54071B58" w14:textId="77777777" w:rsidR="00BF1C44" w:rsidRPr="00DB5CCD" w:rsidRDefault="00BF1C44"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non prevista</w:t>
            </w:r>
          </w:p>
        </w:tc>
      </w:tr>
    </w:tbl>
    <w:p w14:paraId="665537B5" w14:textId="77777777" w:rsidR="00BF1C44" w:rsidRPr="00DB5CCD" w:rsidRDefault="00BF1C44" w:rsidP="00ED5553">
      <w:pPr>
        <w:tabs>
          <w:tab w:val="left" w:pos="3420"/>
          <w:tab w:val="left" w:pos="3600"/>
          <w:tab w:val="right" w:pos="9300"/>
        </w:tabs>
        <w:jc w:val="both"/>
        <w:rPr>
          <w:rFonts w:ascii="Calibri" w:hAnsi="Calibri" w:cs="Calibri"/>
          <w:bCs/>
        </w:rPr>
      </w:pPr>
    </w:p>
    <w:p w14:paraId="3D799176" w14:textId="6B86ECD3" w:rsidR="00BF1C44" w:rsidRPr="00DB5CCD" w:rsidRDefault="00BF1C44" w:rsidP="002566E4">
      <w:pPr>
        <w:pStyle w:val="Paragrafoelenco"/>
        <w:numPr>
          <w:ilvl w:val="0"/>
          <w:numId w:val="2"/>
        </w:numPr>
        <w:tabs>
          <w:tab w:val="left" w:pos="3420"/>
          <w:tab w:val="left" w:pos="3600"/>
          <w:tab w:val="right" w:pos="9300"/>
        </w:tabs>
        <w:jc w:val="both"/>
        <w:rPr>
          <w:rFonts w:ascii="Calibri" w:hAnsi="Calibri" w:cs="Calibri"/>
          <w:b/>
        </w:rPr>
      </w:pPr>
      <w:r w:rsidRPr="00DB5CCD">
        <w:rPr>
          <w:rFonts w:ascii="Calibri" w:hAnsi="Calibri" w:cs="Calibri"/>
          <w:b/>
        </w:rPr>
        <w:t>Utenti dei Servizi di interesse sociale attivati dall’Amministrazione nonché gli Utenti dei Centri di Assistenza</w:t>
      </w:r>
      <w:r w:rsidR="00727B55" w:rsidRPr="00DB5CCD">
        <w:rPr>
          <w:rFonts w:ascii="Calibri" w:hAnsi="Calibri" w:cs="Calibri"/>
          <w:b/>
        </w:rPr>
        <w:t>;</w:t>
      </w:r>
    </w:p>
    <w:p w14:paraId="1E8E852B" w14:textId="12C048EB" w:rsidR="00BF1C44" w:rsidRPr="00DB5CCD" w:rsidRDefault="00BF1C44" w:rsidP="00BF1C44">
      <w:pPr>
        <w:tabs>
          <w:tab w:val="left" w:pos="3420"/>
          <w:tab w:val="left" w:pos="3600"/>
          <w:tab w:val="right" w:pos="9300"/>
        </w:tabs>
        <w:jc w:val="both"/>
        <w:rPr>
          <w:rFonts w:ascii="Calibri" w:hAnsi="Calibri" w:cs="Calibri"/>
          <w:bCs/>
        </w:rPr>
      </w:pPr>
      <w:r w:rsidRPr="00DB5CCD">
        <w:rPr>
          <w:rFonts w:ascii="Calibri" w:hAnsi="Calibri" w:cs="Calibri"/>
          <w:bCs/>
        </w:rPr>
        <w:t>Durante la fruizione dei servizi e lo svolgimento di tutte le attività connesse.</w:t>
      </w:r>
    </w:p>
    <w:p w14:paraId="3B8321DE" w14:textId="77777777" w:rsidR="00BF1C44" w:rsidRPr="00DB5CCD" w:rsidRDefault="00BF1C44" w:rsidP="00BF1C44">
      <w:pPr>
        <w:tabs>
          <w:tab w:val="left" w:pos="3420"/>
          <w:tab w:val="left" w:pos="3600"/>
          <w:tab w:val="right" w:pos="9300"/>
        </w:tabs>
        <w:jc w:val="both"/>
        <w:rPr>
          <w:rFonts w:ascii="Calibri" w:hAnsi="Calibri" w:cs="Calibri"/>
          <w:bCs/>
        </w:rPr>
      </w:pPr>
    </w:p>
    <w:tbl>
      <w:tblPr>
        <w:tblStyle w:val="Tabellaelenco3-colore5"/>
        <w:tblW w:w="5000" w:type="pct"/>
        <w:tblLook w:val="04A0" w:firstRow="1" w:lastRow="0" w:firstColumn="1" w:lastColumn="0" w:noHBand="0" w:noVBand="1"/>
      </w:tblPr>
      <w:tblGrid>
        <w:gridCol w:w="3791"/>
        <w:gridCol w:w="6665"/>
      </w:tblGrid>
      <w:tr w:rsidR="00BF1C44" w:rsidRPr="00DB5CCD" w14:paraId="37DEC423" w14:textId="77777777" w:rsidTr="00BF1C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3" w:type="pct"/>
          </w:tcPr>
          <w:p w14:paraId="625CD9F0" w14:textId="77777777" w:rsidR="00BF1C44" w:rsidRPr="00DB5CCD" w:rsidRDefault="00BF1C44" w:rsidP="002F5FF8">
            <w:pPr>
              <w:jc w:val="both"/>
              <w:rPr>
                <w:rFonts w:ascii="Calibri" w:hAnsi="Calibri" w:cs="Calibri"/>
                <w:bCs w:val="0"/>
              </w:rPr>
            </w:pPr>
            <w:r w:rsidRPr="00DB5CCD">
              <w:rPr>
                <w:rFonts w:ascii="Calibri" w:hAnsi="Calibri" w:cs="Calibri"/>
                <w:bCs w:val="0"/>
              </w:rPr>
              <w:t xml:space="preserve">Garanzia </w:t>
            </w:r>
          </w:p>
        </w:tc>
        <w:tc>
          <w:tcPr>
            <w:tcW w:w="3187" w:type="pct"/>
          </w:tcPr>
          <w:p w14:paraId="1F21C666" w14:textId="77777777" w:rsidR="00BF1C44" w:rsidRPr="00DB5CCD" w:rsidRDefault="00BF1C44" w:rsidP="002F5FF8">
            <w:pPr>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rPr>
              <w:t>Somme Assicurate</w:t>
            </w:r>
            <w:r w:rsidRPr="00DB5CCD">
              <w:rPr>
                <w:rFonts w:ascii="Calibri" w:hAnsi="Calibri" w:cs="Calibri"/>
                <w:bCs w:val="0"/>
              </w:rPr>
              <w:t xml:space="preserve"> </w:t>
            </w:r>
          </w:p>
        </w:tc>
      </w:tr>
      <w:tr w:rsidR="00BF1C44" w:rsidRPr="00DB5CCD" w14:paraId="18F581DC" w14:textId="77777777" w:rsidTr="00BF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78174967" w14:textId="77777777" w:rsidR="00BF1C44" w:rsidRPr="00DB5CCD" w:rsidRDefault="00BF1C44" w:rsidP="002F5FF8">
            <w:pPr>
              <w:jc w:val="both"/>
              <w:rPr>
                <w:rFonts w:ascii="Calibri" w:hAnsi="Calibri" w:cs="Calibri"/>
                <w:bCs w:val="0"/>
              </w:rPr>
            </w:pPr>
            <w:r w:rsidRPr="00DB5CCD">
              <w:rPr>
                <w:rFonts w:ascii="Calibri" w:hAnsi="Calibri" w:cs="Calibri"/>
                <w:bCs w:val="0"/>
              </w:rPr>
              <w:t>Morte</w:t>
            </w:r>
          </w:p>
        </w:tc>
        <w:tc>
          <w:tcPr>
            <w:tcW w:w="3187" w:type="pct"/>
          </w:tcPr>
          <w:p w14:paraId="3067FAB1" w14:textId="77777777" w:rsidR="00BF1C44" w:rsidRPr="00DB5CCD" w:rsidRDefault="00BF1C44"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€ 25.000,00</w:t>
            </w:r>
          </w:p>
        </w:tc>
      </w:tr>
      <w:tr w:rsidR="00BF1C44" w:rsidRPr="00DB5CCD" w14:paraId="18E6E849" w14:textId="77777777" w:rsidTr="00BF1C44">
        <w:tc>
          <w:tcPr>
            <w:cnfStyle w:val="001000000000" w:firstRow="0" w:lastRow="0" w:firstColumn="1" w:lastColumn="0" w:oddVBand="0" w:evenVBand="0" w:oddHBand="0" w:evenHBand="0" w:firstRowFirstColumn="0" w:firstRowLastColumn="0" w:lastRowFirstColumn="0" w:lastRowLastColumn="0"/>
            <w:tcW w:w="1813" w:type="pct"/>
          </w:tcPr>
          <w:p w14:paraId="1D839B22" w14:textId="77777777" w:rsidR="00BF1C44" w:rsidRPr="00DB5CCD" w:rsidRDefault="00BF1C44" w:rsidP="002F5FF8">
            <w:pPr>
              <w:jc w:val="both"/>
              <w:rPr>
                <w:rFonts w:ascii="Calibri" w:hAnsi="Calibri" w:cs="Calibri"/>
                <w:bCs w:val="0"/>
              </w:rPr>
            </w:pPr>
            <w:r w:rsidRPr="00DB5CCD">
              <w:rPr>
                <w:rFonts w:ascii="Calibri" w:hAnsi="Calibri" w:cs="Calibri"/>
              </w:rPr>
              <w:t>Invalidità permanente</w:t>
            </w:r>
          </w:p>
        </w:tc>
        <w:tc>
          <w:tcPr>
            <w:tcW w:w="3187" w:type="pct"/>
          </w:tcPr>
          <w:p w14:paraId="5CE32265" w14:textId="77777777" w:rsidR="00BF1C44" w:rsidRPr="00DB5CCD" w:rsidRDefault="00BF1C44"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€50.000,00</w:t>
            </w:r>
          </w:p>
        </w:tc>
      </w:tr>
      <w:tr w:rsidR="00BF1C44" w:rsidRPr="00DB5CCD" w14:paraId="3320B68D" w14:textId="77777777" w:rsidTr="00BF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6D6A0638" w14:textId="77777777" w:rsidR="00BF1C44" w:rsidRPr="00DB5CCD" w:rsidRDefault="00BF1C44" w:rsidP="002F5FF8">
            <w:pPr>
              <w:jc w:val="both"/>
              <w:rPr>
                <w:rFonts w:ascii="Calibri" w:hAnsi="Calibri" w:cs="Calibri"/>
                <w:bCs w:val="0"/>
              </w:rPr>
            </w:pPr>
            <w:r w:rsidRPr="00DB5CCD">
              <w:rPr>
                <w:rFonts w:ascii="Calibri" w:hAnsi="Calibri" w:cs="Calibri"/>
              </w:rPr>
              <w:t>Rimborso Spese Mediche </w:t>
            </w:r>
          </w:p>
        </w:tc>
        <w:tc>
          <w:tcPr>
            <w:tcW w:w="3187" w:type="pct"/>
          </w:tcPr>
          <w:p w14:paraId="177D7A0C" w14:textId="77777777" w:rsidR="00BF1C44" w:rsidRPr="00DB5CCD" w:rsidRDefault="00BF1C44"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€2.500,00</w:t>
            </w:r>
          </w:p>
        </w:tc>
      </w:tr>
      <w:tr w:rsidR="00BF1C44" w:rsidRPr="00DB5CCD" w14:paraId="7962A568" w14:textId="77777777" w:rsidTr="00BF1C44">
        <w:tc>
          <w:tcPr>
            <w:cnfStyle w:val="001000000000" w:firstRow="0" w:lastRow="0" w:firstColumn="1" w:lastColumn="0" w:oddVBand="0" w:evenVBand="0" w:oddHBand="0" w:evenHBand="0" w:firstRowFirstColumn="0" w:firstRowLastColumn="0" w:lastRowFirstColumn="0" w:lastRowLastColumn="0"/>
            <w:tcW w:w="1813" w:type="pct"/>
          </w:tcPr>
          <w:p w14:paraId="09080609" w14:textId="77777777" w:rsidR="00BF1C44" w:rsidRPr="00DB5CCD" w:rsidRDefault="00BF1C44" w:rsidP="002F5FF8">
            <w:pPr>
              <w:jc w:val="both"/>
              <w:rPr>
                <w:rFonts w:ascii="Calibri" w:hAnsi="Calibri" w:cs="Calibri"/>
                <w:bCs w:val="0"/>
              </w:rPr>
            </w:pPr>
            <w:r w:rsidRPr="00DB5CCD">
              <w:rPr>
                <w:rFonts w:ascii="Calibri" w:hAnsi="Calibri" w:cs="Calibri"/>
              </w:rPr>
              <w:t>Diaria da inabilità temporanea</w:t>
            </w:r>
          </w:p>
        </w:tc>
        <w:tc>
          <w:tcPr>
            <w:tcW w:w="3187" w:type="pct"/>
          </w:tcPr>
          <w:p w14:paraId="13DC2D56" w14:textId="77777777" w:rsidR="00BF1C44" w:rsidRPr="00DB5CCD" w:rsidRDefault="00BF1C44"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non prevista</w:t>
            </w:r>
          </w:p>
        </w:tc>
      </w:tr>
    </w:tbl>
    <w:p w14:paraId="3011DC63" w14:textId="77777777" w:rsidR="00BF1C44" w:rsidRPr="00DB5CCD" w:rsidRDefault="00BF1C44" w:rsidP="00ED5553">
      <w:pPr>
        <w:tabs>
          <w:tab w:val="left" w:pos="3420"/>
          <w:tab w:val="left" w:pos="3600"/>
          <w:tab w:val="right" w:pos="9300"/>
        </w:tabs>
        <w:jc w:val="both"/>
        <w:rPr>
          <w:rFonts w:ascii="Calibri" w:hAnsi="Calibri" w:cs="Calibri"/>
          <w:bCs/>
        </w:rPr>
      </w:pPr>
    </w:p>
    <w:p w14:paraId="655BFEF9" w14:textId="128A1C11" w:rsidR="00727B55" w:rsidRPr="00DB5CCD" w:rsidRDefault="00727B55" w:rsidP="002566E4">
      <w:pPr>
        <w:pStyle w:val="Paragrafoelenco"/>
        <w:numPr>
          <w:ilvl w:val="0"/>
          <w:numId w:val="2"/>
        </w:numPr>
        <w:tabs>
          <w:tab w:val="left" w:pos="3420"/>
          <w:tab w:val="left" w:pos="3600"/>
          <w:tab w:val="right" w:pos="9300"/>
        </w:tabs>
        <w:jc w:val="both"/>
        <w:rPr>
          <w:rFonts w:ascii="Calibri" w:hAnsi="Calibri" w:cs="Calibri"/>
          <w:b/>
        </w:rPr>
      </w:pPr>
      <w:r w:rsidRPr="00DB5CCD">
        <w:rPr>
          <w:rFonts w:ascii="Calibri" w:hAnsi="Calibri" w:cs="Calibri"/>
          <w:b/>
        </w:rPr>
        <w:t>Volontari Protezione Civile</w:t>
      </w:r>
    </w:p>
    <w:p w14:paraId="155186ED" w14:textId="77777777" w:rsidR="00727B55" w:rsidRPr="00DB5CCD" w:rsidRDefault="00727B55" w:rsidP="00727B55">
      <w:pPr>
        <w:tabs>
          <w:tab w:val="left" w:pos="3420"/>
          <w:tab w:val="left" w:pos="3600"/>
          <w:tab w:val="right" w:pos="9300"/>
        </w:tabs>
        <w:jc w:val="both"/>
        <w:rPr>
          <w:rFonts w:ascii="Calibri" w:hAnsi="Calibri" w:cs="Calibri"/>
          <w:bCs/>
        </w:rPr>
      </w:pPr>
      <w:r w:rsidRPr="00DB5CCD">
        <w:rPr>
          <w:rFonts w:ascii="Calibri" w:hAnsi="Calibri" w:cs="Calibri"/>
          <w:bCs/>
        </w:rPr>
        <w:t>In occasione o in conseguenza dell'espletamento delle attività svolte nell'ambito del servizio di protezione civile o ambientale, quali ad esempio azioni addestrative, di pronto intervento, di prevenzione, promozione e quant'altro correlato agli scopi del Gruppo di appartenenza, compresi quindi i trasferimenti, le missioni e il tragitto da, tra, per il/i luogo/i di svolgimento delle attività; sono altresì compresi gli infortuni sofferti durante il tragitto da e per l'abitazione.</w:t>
      </w:r>
    </w:p>
    <w:p w14:paraId="4AB485FC" w14:textId="77777777" w:rsidR="00727B55" w:rsidRPr="00DB5CCD" w:rsidRDefault="00727B55" w:rsidP="00727B55">
      <w:pPr>
        <w:tabs>
          <w:tab w:val="left" w:pos="3420"/>
          <w:tab w:val="left" w:pos="3600"/>
          <w:tab w:val="right" w:pos="9300"/>
        </w:tabs>
        <w:jc w:val="both"/>
        <w:rPr>
          <w:rFonts w:ascii="Calibri" w:hAnsi="Calibri" w:cs="Calibri"/>
          <w:bCs/>
        </w:rPr>
      </w:pPr>
    </w:p>
    <w:p w14:paraId="73B1FE39" w14:textId="0FD07210" w:rsidR="00727B55" w:rsidRPr="00DB5CCD" w:rsidRDefault="00727B55" w:rsidP="00727B55">
      <w:pPr>
        <w:tabs>
          <w:tab w:val="left" w:pos="3420"/>
          <w:tab w:val="left" w:pos="3600"/>
          <w:tab w:val="right" w:pos="9300"/>
        </w:tabs>
        <w:jc w:val="both"/>
        <w:rPr>
          <w:rFonts w:ascii="Calibri" w:hAnsi="Calibri" w:cs="Calibri"/>
          <w:bCs/>
        </w:rPr>
      </w:pPr>
      <w:r w:rsidRPr="00DB5CCD">
        <w:rPr>
          <w:rFonts w:ascii="Calibri" w:hAnsi="Calibri" w:cs="Calibri"/>
          <w:bCs/>
        </w:rPr>
        <w:t>L'assicurazione viene estesa alle malattie contratte in servizio e per causa di servizio che abbiano per conseguenza la morte e l'invalidità permanente. L'Operatività della Garanzia è subordinata alia condizione che la malattia insorga nel corso del rapporto assicurativo e si manifesti entro un anno dalla data-di cessazione del rapporto stesso.</w:t>
      </w:r>
    </w:p>
    <w:p w14:paraId="2A9A280A" w14:textId="77777777" w:rsidR="00727B55" w:rsidRPr="00DB5CCD" w:rsidRDefault="00727B55" w:rsidP="00727B55">
      <w:pPr>
        <w:tabs>
          <w:tab w:val="left" w:pos="3420"/>
          <w:tab w:val="left" w:pos="3600"/>
          <w:tab w:val="right" w:pos="9300"/>
        </w:tabs>
        <w:jc w:val="both"/>
        <w:rPr>
          <w:rFonts w:ascii="Calibri" w:hAnsi="Calibri" w:cs="Calibri"/>
          <w:bCs/>
        </w:rPr>
      </w:pPr>
    </w:p>
    <w:p w14:paraId="75BEC03B" w14:textId="0A84FAE7" w:rsidR="00727B55" w:rsidRPr="00DB5CCD" w:rsidRDefault="00727B55" w:rsidP="00727B55">
      <w:pPr>
        <w:tabs>
          <w:tab w:val="left" w:pos="3420"/>
          <w:tab w:val="left" w:pos="3600"/>
          <w:tab w:val="right" w:pos="9300"/>
        </w:tabs>
        <w:jc w:val="both"/>
        <w:rPr>
          <w:rFonts w:ascii="Calibri" w:hAnsi="Calibri" w:cs="Calibri"/>
          <w:bCs/>
        </w:rPr>
      </w:pPr>
      <w:r w:rsidRPr="00DB5CCD">
        <w:rPr>
          <w:rFonts w:ascii="Calibri" w:hAnsi="Calibri" w:cs="Calibri"/>
          <w:bCs/>
        </w:rPr>
        <w:t xml:space="preserve">Sono escluse dalla Garanzia le nevrosi, le malattie mentali, quelle tubercolari e quelle che sono conseguenza diretta o indiretta di trasmutazioni del nucleo dell'atomo, come pure di radiazioni provocate </w:t>
      </w:r>
      <w:proofErr w:type="spellStart"/>
      <w:r w:rsidRPr="00DB5CCD">
        <w:rPr>
          <w:rFonts w:ascii="Calibri" w:hAnsi="Calibri" w:cs="Calibri"/>
          <w:bCs/>
        </w:rPr>
        <w:t>daH'accelerazione</w:t>
      </w:r>
      <w:proofErr w:type="spellEnd"/>
      <w:r w:rsidRPr="00DB5CCD">
        <w:rPr>
          <w:rFonts w:ascii="Calibri" w:hAnsi="Calibri" w:cs="Calibri"/>
          <w:bCs/>
        </w:rPr>
        <w:t xml:space="preserve"> artificiale di particelle atomiche. Non si darà luogo ad indennizzo per invalidità permanente, causata da malattia contratta in servizio e per cause di servizio, quando questa sia di grado pari o inferiore al 15 % del totale. Se invece questa risulterà superiore al 15 % del Totale, l'indennizzo verrà corrisposto solo per la parte eccedente.</w:t>
      </w:r>
    </w:p>
    <w:p w14:paraId="6490E558" w14:textId="77777777" w:rsidR="00727B55" w:rsidRPr="00DB5CCD" w:rsidRDefault="00727B55" w:rsidP="00727B55">
      <w:pPr>
        <w:tabs>
          <w:tab w:val="left" w:pos="3420"/>
          <w:tab w:val="left" w:pos="3600"/>
          <w:tab w:val="right" w:pos="9300"/>
        </w:tabs>
        <w:jc w:val="both"/>
        <w:rPr>
          <w:rFonts w:ascii="Calibri" w:hAnsi="Calibri" w:cs="Calibri"/>
          <w:bCs/>
        </w:rPr>
      </w:pPr>
    </w:p>
    <w:tbl>
      <w:tblPr>
        <w:tblStyle w:val="Tabellaelenco3-colore5"/>
        <w:tblW w:w="5000" w:type="pct"/>
        <w:tblLook w:val="04A0" w:firstRow="1" w:lastRow="0" w:firstColumn="1" w:lastColumn="0" w:noHBand="0" w:noVBand="1"/>
      </w:tblPr>
      <w:tblGrid>
        <w:gridCol w:w="3791"/>
        <w:gridCol w:w="6665"/>
      </w:tblGrid>
      <w:tr w:rsidR="00727B55" w:rsidRPr="00DB5CCD" w14:paraId="58A6464F" w14:textId="77777777" w:rsidTr="00727B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3" w:type="pct"/>
          </w:tcPr>
          <w:p w14:paraId="5D2E1A55" w14:textId="6B41A490" w:rsidR="00727B55" w:rsidRPr="00DB5CCD" w:rsidRDefault="00727B55" w:rsidP="002F5FF8">
            <w:pPr>
              <w:jc w:val="both"/>
              <w:rPr>
                <w:rFonts w:ascii="Calibri" w:hAnsi="Calibri" w:cs="Calibri"/>
                <w:bCs w:val="0"/>
              </w:rPr>
            </w:pPr>
            <w:r w:rsidRPr="00DB5CCD">
              <w:rPr>
                <w:rFonts w:ascii="Calibri" w:hAnsi="Calibri" w:cs="Calibri"/>
              </w:rPr>
              <w:t>Garanz</w:t>
            </w:r>
            <w:r w:rsidRPr="00DB5CCD">
              <w:rPr>
                <w:rFonts w:ascii="Calibri" w:hAnsi="Calibri" w:cs="Calibri"/>
                <w:bCs w:val="0"/>
              </w:rPr>
              <w:t>i</w:t>
            </w:r>
            <w:r w:rsidRPr="00DB5CCD">
              <w:rPr>
                <w:rFonts w:ascii="Calibri" w:hAnsi="Calibri" w:cs="Calibri"/>
              </w:rPr>
              <w:t>a</w:t>
            </w:r>
          </w:p>
        </w:tc>
        <w:tc>
          <w:tcPr>
            <w:tcW w:w="3187" w:type="pct"/>
          </w:tcPr>
          <w:p w14:paraId="4CB50C50" w14:textId="77777777" w:rsidR="00727B55" w:rsidRPr="00DB5CCD" w:rsidRDefault="00727B55" w:rsidP="002F5FF8">
            <w:pPr>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rPr>
              <w:t>Somme Assicurate</w:t>
            </w:r>
          </w:p>
        </w:tc>
      </w:tr>
      <w:tr w:rsidR="00727B55" w:rsidRPr="00DB5CCD" w14:paraId="07CAD6A2" w14:textId="77777777" w:rsidTr="00727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7DE41817" w14:textId="77777777" w:rsidR="00727B55" w:rsidRPr="00DB5CCD" w:rsidRDefault="00727B55" w:rsidP="002F5FF8">
            <w:pPr>
              <w:jc w:val="both"/>
              <w:rPr>
                <w:rFonts w:ascii="Calibri" w:hAnsi="Calibri" w:cs="Calibri"/>
                <w:bCs w:val="0"/>
              </w:rPr>
            </w:pPr>
            <w:r w:rsidRPr="00DB5CCD">
              <w:rPr>
                <w:rFonts w:ascii="Calibri" w:hAnsi="Calibri" w:cs="Calibri"/>
              </w:rPr>
              <w:t>Morte</w:t>
            </w:r>
          </w:p>
        </w:tc>
        <w:tc>
          <w:tcPr>
            <w:tcW w:w="3187" w:type="pct"/>
          </w:tcPr>
          <w:p w14:paraId="327D30EE" w14:textId="77777777" w:rsidR="00727B55" w:rsidRPr="00DB5CCD" w:rsidRDefault="00727B55"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€ 1.500.000,00</w:t>
            </w:r>
          </w:p>
        </w:tc>
      </w:tr>
      <w:tr w:rsidR="00727B55" w:rsidRPr="00DB5CCD" w14:paraId="696B18CE" w14:textId="77777777" w:rsidTr="00727B55">
        <w:tc>
          <w:tcPr>
            <w:cnfStyle w:val="001000000000" w:firstRow="0" w:lastRow="0" w:firstColumn="1" w:lastColumn="0" w:oddVBand="0" w:evenVBand="0" w:oddHBand="0" w:evenHBand="0" w:firstRowFirstColumn="0" w:firstRowLastColumn="0" w:lastRowFirstColumn="0" w:lastRowLastColumn="0"/>
            <w:tcW w:w="1813" w:type="pct"/>
          </w:tcPr>
          <w:p w14:paraId="0B98B2DC" w14:textId="77777777" w:rsidR="00727B55" w:rsidRPr="00DB5CCD" w:rsidRDefault="00727B55" w:rsidP="002F5FF8">
            <w:pPr>
              <w:jc w:val="both"/>
              <w:rPr>
                <w:rFonts w:ascii="Calibri" w:hAnsi="Calibri" w:cs="Calibri"/>
                <w:bCs w:val="0"/>
              </w:rPr>
            </w:pPr>
            <w:r w:rsidRPr="00DB5CCD">
              <w:rPr>
                <w:rFonts w:ascii="Calibri" w:hAnsi="Calibri" w:cs="Calibri"/>
              </w:rPr>
              <w:t>Invalidità permanente</w:t>
            </w:r>
          </w:p>
        </w:tc>
        <w:tc>
          <w:tcPr>
            <w:tcW w:w="3187" w:type="pct"/>
          </w:tcPr>
          <w:p w14:paraId="7C1269A0" w14:textId="77777777" w:rsidR="00727B55" w:rsidRPr="00DB5CCD" w:rsidRDefault="00727B55"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€ 300.000,00</w:t>
            </w:r>
          </w:p>
        </w:tc>
      </w:tr>
      <w:tr w:rsidR="00727B55" w:rsidRPr="00DB5CCD" w14:paraId="390B369A" w14:textId="77777777" w:rsidTr="00727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4CA39670" w14:textId="77777777" w:rsidR="00727B55" w:rsidRPr="00DB5CCD" w:rsidRDefault="00727B55" w:rsidP="002F5FF8">
            <w:pPr>
              <w:jc w:val="both"/>
              <w:rPr>
                <w:rFonts w:ascii="Calibri" w:hAnsi="Calibri" w:cs="Calibri"/>
                <w:bCs w:val="0"/>
              </w:rPr>
            </w:pPr>
            <w:r w:rsidRPr="00DB5CCD">
              <w:rPr>
                <w:rFonts w:ascii="Calibri" w:hAnsi="Calibri" w:cs="Calibri"/>
              </w:rPr>
              <w:t>Rimborso Spese Mediche j</w:t>
            </w:r>
          </w:p>
        </w:tc>
        <w:tc>
          <w:tcPr>
            <w:tcW w:w="3187" w:type="pct"/>
          </w:tcPr>
          <w:p w14:paraId="3ACF2D57" w14:textId="77777777" w:rsidR="00727B55" w:rsidRPr="00DB5CCD" w:rsidRDefault="00727B55"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C 5.000,00</w:t>
            </w:r>
          </w:p>
        </w:tc>
      </w:tr>
      <w:tr w:rsidR="00727B55" w:rsidRPr="00DB5CCD" w14:paraId="63540A16" w14:textId="77777777" w:rsidTr="00727B55">
        <w:tc>
          <w:tcPr>
            <w:cnfStyle w:val="001000000000" w:firstRow="0" w:lastRow="0" w:firstColumn="1" w:lastColumn="0" w:oddVBand="0" w:evenVBand="0" w:oddHBand="0" w:evenHBand="0" w:firstRowFirstColumn="0" w:firstRowLastColumn="0" w:lastRowFirstColumn="0" w:lastRowLastColumn="0"/>
            <w:tcW w:w="1813" w:type="pct"/>
          </w:tcPr>
          <w:p w14:paraId="7E3A7D2B" w14:textId="77777777" w:rsidR="00727B55" w:rsidRPr="00DB5CCD" w:rsidRDefault="00727B55" w:rsidP="002F5FF8">
            <w:pPr>
              <w:jc w:val="both"/>
              <w:rPr>
                <w:rFonts w:ascii="Calibri" w:hAnsi="Calibri" w:cs="Calibri"/>
                <w:bCs w:val="0"/>
              </w:rPr>
            </w:pPr>
            <w:r w:rsidRPr="00DB5CCD">
              <w:rPr>
                <w:rFonts w:ascii="Calibri" w:hAnsi="Calibri" w:cs="Calibri"/>
              </w:rPr>
              <w:t>Diaria da inabilità temporanea</w:t>
            </w:r>
          </w:p>
        </w:tc>
        <w:tc>
          <w:tcPr>
            <w:tcW w:w="3187" w:type="pct"/>
          </w:tcPr>
          <w:p w14:paraId="24E0E8E9" w14:textId="77777777" w:rsidR="00727B55" w:rsidRPr="00DB5CCD" w:rsidRDefault="00727B55"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€50,00</w:t>
            </w:r>
          </w:p>
        </w:tc>
      </w:tr>
    </w:tbl>
    <w:p w14:paraId="32A366A8" w14:textId="2ADECDB0" w:rsidR="00DA431C" w:rsidRDefault="00DA431C" w:rsidP="00ED5553">
      <w:pPr>
        <w:tabs>
          <w:tab w:val="left" w:pos="3420"/>
          <w:tab w:val="left" w:pos="3600"/>
          <w:tab w:val="right" w:pos="9300"/>
        </w:tabs>
        <w:jc w:val="both"/>
        <w:rPr>
          <w:rFonts w:ascii="Calibri" w:hAnsi="Calibri" w:cs="Calibri"/>
          <w:bCs/>
        </w:rPr>
      </w:pPr>
    </w:p>
    <w:p w14:paraId="40859D46" w14:textId="77777777" w:rsidR="00DA431C" w:rsidRDefault="00DA431C">
      <w:pPr>
        <w:rPr>
          <w:rFonts w:ascii="Calibri" w:hAnsi="Calibri" w:cs="Calibri"/>
          <w:bCs/>
        </w:rPr>
      </w:pPr>
      <w:r>
        <w:rPr>
          <w:rFonts w:ascii="Calibri" w:hAnsi="Calibri" w:cs="Calibri"/>
          <w:bCs/>
        </w:rPr>
        <w:br w:type="page"/>
      </w:r>
    </w:p>
    <w:p w14:paraId="4191BEEF" w14:textId="01D85D2B" w:rsidR="00727B55" w:rsidRPr="00DB5CCD" w:rsidRDefault="00727B55" w:rsidP="00DA431C">
      <w:pPr>
        <w:pStyle w:val="Paragrafoelenco"/>
        <w:numPr>
          <w:ilvl w:val="0"/>
          <w:numId w:val="2"/>
        </w:numPr>
        <w:tabs>
          <w:tab w:val="left" w:pos="3420"/>
          <w:tab w:val="left" w:pos="3600"/>
          <w:tab w:val="right" w:pos="9300"/>
        </w:tabs>
        <w:ind w:left="426"/>
        <w:jc w:val="both"/>
        <w:rPr>
          <w:rFonts w:ascii="Calibri" w:hAnsi="Calibri" w:cs="Calibri"/>
          <w:b/>
        </w:rPr>
      </w:pPr>
      <w:r w:rsidRPr="00DB5CCD">
        <w:rPr>
          <w:rFonts w:ascii="Calibri" w:hAnsi="Calibri" w:cs="Calibri"/>
          <w:b/>
        </w:rPr>
        <w:lastRenderedPageBreak/>
        <w:t>Utenti dei Centri Estivi Comunali</w:t>
      </w:r>
    </w:p>
    <w:p w14:paraId="5991DFE6" w14:textId="0F56C173" w:rsidR="00727B55" w:rsidRPr="00DB5CCD" w:rsidRDefault="00727B55" w:rsidP="00727B55">
      <w:pPr>
        <w:tabs>
          <w:tab w:val="left" w:pos="3420"/>
          <w:tab w:val="left" w:pos="3600"/>
          <w:tab w:val="right" w:pos="9300"/>
        </w:tabs>
        <w:jc w:val="both"/>
        <w:rPr>
          <w:rFonts w:ascii="Calibri" w:hAnsi="Calibri" w:cs="Calibri"/>
          <w:bCs/>
        </w:rPr>
      </w:pPr>
      <w:r w:rsidRPr="00DB5CCD">
        <w:rPr>
          <w:rFonts w:ascii="Calibri" w:hAnsi="Calibri" w:cs="Calibri"/>
          <w:bCs/>
        </w:rPr>
        <w:t>Durante la partecipazione ai corsi, e lo svolgimento di tutte le attività connesse e complementari previste;</w:t>
      </w:r>
    </w:p>
    <w:p w14:paraId="1F2BA59A" w14:textId="77777777" w:rsidR="00727B55" w:rsidRPr="00DB5CCD" w:rsidRDefault="00727B55" w:rsidP="00727B55">
      <w:pPr>
        <w:tabs>
          <w:tab w:val="left" w:pos="3420"/>
          <w:tab w:val="left" w:pos="3600"/>
          <w:tab w:val="right" w:pos="9300"/>
        </w:tabs>
        <w:jc w:val="both"/>
        <w:rPr>
          <w:rFonts w:ascii="Calibri" w:hAnsi="Calibri" w:cs="Calibri"/>
          <w:bCs/>
        </w:rPr>
      </w:pPr>
    </w:p>
    <w:tbl>
      <w:tblPr>
        <w:tblStyle w:val="Tabellaelenco3-colore5"/>
        <w:tblW w:w="5000" w:type="pct"/>
        <w:tblLook w:val="04A0" w:firstRow="1" w:lastRow="0" w:firstColumn="1" w:lastColumn="0" w:noHBand="0" w:noVBand="1"/>
      </w:tblPr>
      <w:tblGrid>
        <w:gridCol w:w="3791"/>
        <w:gridCol w:w="6665"/>
      </w:tblGrid>
      <w:tr w:rsidR="00727B55" w:rsidRPr="00DB5CCD" w14:paraId="6C4B5BC2" w14:textId="77777777" w:rsidTr="00727B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3" w:type="pct"/>
          </w:tcPr>
          <w:p w14:paraId="24521F94" w14:textId="77777777" w:rsidR="00727B55" w:rsidRPr="00DB5CCD" w:rsidRDefault="00727B55" w:rsidP="002F5FF8">
            <w:pPr>
              <w:jc w:val="both"/>
              <w:rPr>
                <w:rFonts w:ascii="Calibri" w:hAnsi="Calibri" w:cs="Calibri"/>
                <w:bCs w:val="0"/>
              </w:rPr>
            </w:pPr>
            <w:r w:rsidRPr="00DB5CCD">
              <w:rPr>
                <w:rFonts w:ascii="Calibri" w:hAnsi="Calibri" w:cs="Calibri"/>
              </w:rPr>
              <w:t>Garanzia</w:t>
            </w:r>
          </w:p>
        </w:tc>
        <w:tc>
          <w:tcPr>
            <w:tcW w:w="3187" w:type="pct"/>
          </w:tcPr>
          <w:p w14:paraId="7D923014" w14:textId="77777777" w:rsidR="00727B55" w:rsidRPr="00DB5CCD" w:rsidRDefault="00727B55" w:rsidP="002F5FF8">
            <w:pPr>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rPr>
              <w:t>Somme Assicurate</w:t>
            </w:r>
          </w:p>
        </w:tc>
      </w:tr>
      <w:tr w:rsidR="00727B55" w:rsidRPr="00DB5CCD" w14:paraId="7F40A37C" w14:textId="77777777" w:rsidTr="00727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220C2248" w14:textId="77777777" w:rsidR="00727B55" w:rsidRPr="00DB5CCD" w:rsidRDefault="00727B55" w:rsidP="002F5FF8">
            <w:pPr>
              <w:jc w:val="both"/>
              <w:rPr>
                <w:rFonts w:ascii="Calibri" w:hAnsi="Calibri" w:cs="Calibri"/>
                <w:bCs w:val="0"/>
              </w:rPr>
            </w:pPr>
            <w:r w:rsidRPr="00DB5CCD">
              <w:rPr>
                <w:rFonts w:ascii="Calibri" w:hAnsi="Calibri" w:cs="Calibri"/>
              </w:rPr>
              <w:t>Morte</w:t>
            </w:r>
          </w:p>
        </w:tc>
        <w:tc>
          <w:tcPr>
            <w:tcW w:w="3187" w:type="pct"/>
          </w:tcPr>
          <w:p w14:paraId="468BE0EC" w14:textId="77777777" w:rsidR="00727B55" w:rsidRPr="00DB5CCD" w:rsidRDefault="00727B55"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€25.000,00</w:t>
            </w:r>
          </w:p>
        </w:tc>
      </w:tr>
      <w:tr w:rsidR="00727B55" w:rsidRPr="00DB5CCD" w14:paraId="276CB9A9" w14:textId="77777777" w:rsidTr="00727B55">
        <w:tc>
          <w:tcPr>
            <w:cnfStyle w:val="001000000000" w:firstRow="0" w:lastRow="0" w:firstColumn="1" w:lastColumn="0" w:oddVBand="0" w:evenVBand="0" w:oddHBand="0" w:evenHBand="0" w:firstRowFirstColumn="0" w:firstRowLastColumn="0" w:lastRowFirstColumn="0" w:lastRowLastColumn="0"/>
            <w:tcW w:w="1813" w:type="pct"/>
          </w:tcPr>
          <w:p w14:paraId="6DCCBF82" w14:textId="77777777" w:rsidR="00727B55" w:rsidRPr="00DB5CCD" w:rsidRDefault="00727B55" w:rsidP="002F5FF8">
            <w:pPr>
              <w:jc w:val="both"/>
              <w:rPr>
                <w:rFonts w:ascii="Calibri" w:hAnsi="Calibri" w:cs="Calibri"/>
                <w:bCs w:val="0"/>
              </w:rPr>
            </w:pPr>
            <w:r w:rsidRPr="00DB5CCD">
              <w:rPr>
                <w:rFonts w:ascii="Calibri" w:hAnsi="Calibri" w:cs="Calibri"/>
              </w:rPr>
              <w:t>Invalidità permanente</w:t>
            </w:r>
          </w:p>
        </w:tc>
        <w:tc>
          <w:tcPr>
            <w:tcW w:w="3187" w:type="pct"/>
          </w:tcPr>
          <w:p w14:paraId="62DBDAFB" w14:textId="77777777" w:rsidR="00727B55" w:rsidRPr="00DB5CCD" w:rsidRDefault="00727B55"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€ 50.000,00</w:t>
            </w:r>
          </w:p>
        </w:tc>
      </w:tr>
      <w:tr w:rsidR="00727B55" w:rsidRPr="00DB5CCD" w14:paraId="7378C5BB" w14:textId="77777777" w:rsidTr="00727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111B4025" w14:textId="77777777" w:rsidR="00727B55" w:rsidRPr="00DB5CCD" w:rsidRDefault="00727B55" w:rsidP="002F5FF8">
            <w:pPr>
              <w:jc w:val="both"/>
              <w:rPr>
                <w:rFonts w:ascii="Calibri" w:hAnsi="Calibri" w:cs="Calibri"/>
                <w:bCs w:val="0"/>
              </w:rPr>
            </w:pPr>
            <w:r w:rsidRPr="00DB5CCD">
              <w:rPr>
                <w:rFonts w:ascii="Calibri" w:hAnsi="Calibri" w:cs="Calibri"/>
              </w:rPr>
              <w:t>Rimborso Spese Mediche</w:t>
            </w:r>
          </w:p>
        </w:tc>
        <w:tc>
          <w:tcPr>
            <w:tcW w:w="3187" w:type="pct"/>
          </w:tcPr>
          <w:p w14:paraId="5D78844F" w14:textId="77777777" w:rsidR="00727B55" w:rsidRPr="00DB5CCD" w:rsidRDefault="00727B55"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€ 1.000,00</w:t>
            </w:r>
          </w:p>
        </w:tc>
      </w:tr>
      <w:tr w:rsidR="00727B55" w:rsidRPr="00DB5CCD" w14:paraId="22E3EC12" w14:textId="77777777" w:rsidTr="00727B55">
        <w:tc>
          <w:tcPr>
            <w:cnfStyle w:val="001000000000" w:firstRow="0" w:lastRow="0" w:firstColumn="1" w:lastColumn="0" w:oddVBand="0" w:evenVBand="0" w:oddHBand="0" w:evenHBand="0" w:firstRowFirstColumn="0" w:firstRowLastColumn="0" w:lastRowFirstColumn="0" w:lastRowLastColumn="0"/>
            <w:tcW w:w="1813" w:type="pct"/>
          </w:tcPr>
          <w:p w14:paraId="7B467A83" w14:textId="77777777" w:rsidR="00727B55" w:rsidRPr="00DB5CCD" w:rsidRDefault="00727B55" w:rsidP="002F5FF8">
            <w:pPr>
              <w:jc w:val="both"/>
              <w:rPr>
                <w:rFonts w:ascii="Calibri" w:hAnsi="Calibri" w:cs="Calibri"/>
                <w:bCs w:val="0"/>
              </w:rPr>
            </w:pPr>
            <w:r w:rsidRPr="00DB5CCD">
              <w:rPr>
                <w:rFonts w:ascii="Calibri" w:hAnsi="Calibri" w:cs="Calibri"/>
              </w:rPr>
              <w:t>Diaria da inabilità temporanea</w:t>
            </w:r>
          </w:p>
        </w:tc>
        <w:tc>
          <w:tcPr>
            <w:tcW w:w="3187" w:type="pct"/>
          </w:tcPr>
          <w:p w14:paraId="59D6DCDD" w14:textId="77777777" w:rsidR="00727B55" w:rsidRPr="00DB5CCD" w:rsidRDefault="00727B55"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non prevista</w:t>
            </w:r>
          </w:p>
        </w:tc>
      </w:tr>
    </w:tbl>
    <w:p w14:paraId="181A479D" w14:textId="77777777" w:rsidR="00727B55" w:rsidRPr="00DB5CCD" w:rsidRDefault="00727B55" w:rsidP="00ED5553">
      <w:pPr>
        <w:tabs>
          <w:tab w:val="left" w:pos="3420"/>
          <w:tab w:val="left" w:pos="3600"/>
          <w:tab w:val="right" w:pos="9300"/>
        </w:tabs>
        <w:jc w:val="both"/>
        <w:rPr>
          <w:rFonts w:ascii="Calibri" w:hAnsi="Calibri" w:cs="Calibri"/>
          <w:bCs/>
        </w:rPr>
      </w:pPr>
    </w:p>
    <w:p w14:paraId="6E99B147" w14:textId="0E12F5D5" w:rsidR="00727B55" w:rsidRPr="00DB5CCD" w:rsidRDefault="00727B55" w:rsidP="002566E4">
      <w:pPr>
        <w:pStyle w:val="Paragrafoelenco"/>
        <w:numPr>
          <w:ilvl w:val="0"/>
          <w:numId w:val="2"/>
        </w:numPr>
        <w:tabs>
          <w:tab w:val="left" w:pos="3420"/>
          <w:tab w:val="left" w:pos="3600"/>
          <w:tab w:val="right" w:pos="9300"/>
        </w:tabs>
        <w:jc w:val="both"/>
        <w:rPr>
          <w:rFonts w:ascii="Calibri" w:hAnsi="Calibri" w:cs="Calibri"/>
          <w:b/>
        </w:rPr>
      </w:pPr>
      <w:r w:rsidRPr="00DB5CCD">
        <w:rPr>
          <w:rFonts w:ascii="Calibri" w:hAnsi="Calibri" w:cs="Calibri"/>
          <w:b/>
        </w:rPr>
        <w:t>Utenti degli Asili Nido e Ludoteche Comunali, della Scuola d'infanzia e dei Servizi Parascolastici.</w:t>
      </w:r>
    </w:p>
    <w:p w14:paraId="14C44D03" w14:textId="1932DF51" w:rsidR="00727B55" w:rsidRPr="00DB5CCD" w:rsidRDefault="00727B55" w:rsidP="00727B55">
      <w:pPr>
        <w:tabs>
          <w:tab w:val="left" w:pos="3420"/>
          <w:tab w:val="left" w:pos="3600"/>
          <w:tab w:val="right" w:pos="9300"/>
        </w:tabs>
        <w:jc w:val="both"/>
        <w:rPr>
          <w:rFonts w:ascii="Calibri" w:hAnsi="Calibri" w:cs="Calibri"/>
          <w:bCs/>
        </w:rPr>
      </w:pPr>
      <w:r w:rsidRPr="00DB5CCD">
        <w:rPr>
          <w:rFonts w:ascii="Calibri" w:hAnsi="Calibri" w:cs="Calibri"/>
          <w:bCs/>
        </w:rPr>
        <w:t>Durante la partecipazione ai corsi, la fruizione dei servizi e lo svolgimento di tutte le attività connesse.</w:t>
      </w:r>
    </w:p>
    <w:p w14:paraId="79CBCE6F" w14:textId="77777777" w:rsidR="00727B55" w:rsidRPr="00DB5CCD" w:rsidRDefault="00727B55" w:rsidP="00727B55">
      <w:pPr>
        <w:tabs>
          <w:tab w:val="left" w:pos="3420"/>
          <w:tab w:val="left" w:pos="3600"/>
          <w:tab w:val="right" w:pos="9300"/>
        </w:tabs>
        <w:jc w:val="both"/>
        <w:rPr>
          <w:rFonts w:ascii="Calibri" w:hAnsi="Calibri" w:cs="Calibri"/>
          <w:bCs/>
        </w:rPr>
      </w:pPr>
    </w:p>
    <w:tbl>
      <w:tblPr>
        <w:tblStyle w:val="Tabellaelenco3-colore5"/>
        <w:tblW w:w="5000" w:type="pct"/>
        <w:tblLook w:val="04A0" w:firstRow="1" w:lastRow="0" w:firstColumn="1" w:lastColumn="0" w:noHBand="0" w:noVBand="1"/>
      </w:tblPr>
      <w:tblGrid>
        <w:gridCol w:w="3791"/>
        <w:gridCol w:w="6665"/>
      </w:tblGrid>
      <w:tr w:rsidR="004B7596" w:rsidRPr="00DB5CCD" w14:paraId="2D9477B5" w14:textId="77777777" w:rsidTr="004B75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3" w:type="pct"/>
          </w:tcPr>
          <w:p w14:paraId="3F2A3450" w14:textId="77777777" w:rsidR="004B7596" w:rsidRPr="00DB5CCD" w:rsidRDefault="004B7596" w:rsidP="002F5FF8">
            <w:pPr>
              <w:jc w:val="both"/>
              <w:rPr>
                <w:rFonts w:ascii="Calibri" w:hAnsi="Calibri" w:cs="Calibri"/>
                <w:bCs w:val="0"/>
              </w:rPr>
            </w:pPr>
            <w:r w:rsidRPr="00DB5CCD">
              <w:rPr>
                <w:rFonts w:ascii="Calibri" w:hAnsi="Calibri" w:cs="Calibri"/>
              </w:rPr>
              <w:t>Garanzia</w:t>
            </w:r>
          </w:p>
        </w:tc>
        <w:tc>
          <w:tcPr>
            <w:tcW w:w="3187" w:type="pct"/>
          </w:tcPr>
          <w:p w14:paraId="5125AE17" w14:textId="77777777" w:rsidR="004B7596" w:rsidRPr="00DB5CCD" w:rsidRDefault="004B7596" w:rsidP="002F5FF8">
            <w:pPr>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rPr>
              <w:t>Somme Assicurate</w:t>
            </w:r>
          </w:p>
        </w:tc>
      </w:tr>
      <w:tr w:rsidR="004B7596" w:rsidRPr="00DB5CCD" w14:paraId="1944FA31" w14:textId="77777777" w:rsidTr="004B7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33C11BF1" w14:textId="77777777" w:rsidR="004B7596" w:rsidRPr="00DB5CCD" w:rsidRDefault="004B7596" w:rsidP="002F5FF8">
            <w:pPr>
              <w:jc w:val="both"/>
              <w:rPr>
                <w:rFonts w:ascii="Calibri" w:hAnsi="Calibri" w:cs="Calibri"/>
                <w:bCs w:val="0"/>
              </w:rPr>
            </w:pPr>
            <w:r w:rsidRPr="00DB5CCD">
              <w:rPr>
                <w:rFonts w:ascii="Calibri" w:hAnsi="Calibri" w:cs="Calibri"/>
              </w:rPr>
              <w:t>Morte</w:t>
            </w:r>
          </w:p>
        </w:tc>
        <w:tc>
          <w:tcPr>
            <w:tcW w:w="3187" w:type="pct"/>
          </w:tcPr>
          <w:p w14:paraId="1259C771" w14:textId="77777777" w:rsidR="004B7596" w:rsidRPr="00DB5CCD" w:rsidRDefault="004B7596"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€50.000,00</w:t>
            </w:r>
          </w:p>
        </w:tc>
      </w:tr>
      <w:tr w:rsidR="004B7596" w:rsidRPr="00DB5CCD" w14:paraId="75BD4980" w14:textId="77777777" w:rsidTr="004B7596">
        <w:tc>
          <w:tcPr>
            <w:cnfStyle w:val="001000000000" w:firstRow="0" w:lastRow="0" w:firstColumn="1" w:lastColumn="0" w:oddVBand="0" w:evenVBand="0" w:oddHBand="0" w:evenHBand="0" w:firstRowFirstColumn="0" w:firstRowLastColumn="0" w:lastRowFirstColumn="0" w:lastRowLastColumn="0"/>
            <w:tcW w:w="1813" w:type="pct"/>
          </w:tcPr>
          <w:p w14:paraId="063EEFDD" w14:textId="77777777" w:rsidR="004B7596" w:rsidRPr="00DB5CCD" w:rsidRDefault="004B7596" w:rsidP="002F5FF8">
            <w:pPr>
              <w:jc w:val="both"/>
              <w:rPr>
                <w:rFonts w:ascii="Calibri" w:hAnsi="Calibri" w:cs="Calibri"/>
                <w:bCs w:val="0"/>
              </w:rPr>
            </w:pPr>
            <w:r w:rsidRPr="00DB5CCD">
              <w:rPr>
                <w:rFonts w:ascii="Calibri" w:hAnsi="Calibri" w:cs="Calibri"/>
              </w:rPr>
              <w:t>Invalidità permanente</w:t>
            </w:r>
          </w:p>
        </w:tc>
        <w:tc>
          <w:tcPr>
            <w:tcW w:w="3187" w:type="pct"/>
          </w:tcPr>
          <w:p w14:paraId="37849E65" w14:textId="77777777" w:rsidR="004B7596" w:rsidRPr="00DB5CCD" w:rsidRDefault="004B7596"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€ 100.000,00</w:t>
            </w:r>
          </w:p>
        </w:tc>
      </w:tr>
      <w:tr w:rsidR="004B7596" w:rsidRPr="00DB5CCD" w14:paraId="6061C49B" w14:textId="77777777" w:rsidTr="004B7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pct"/>
          </w:tcPr>
          <w:p w14:paraId="79B9B845" w14:textId="77777777" w:rsidR="004B7596" w:rsidRPr="00DB5CCD" w:rsidRDefault="004B7596" w:rsidP="002F5FF8">
            <w:pPr>
              <w:jc w:val="both"/>
              <w:rPr>
                <w:rFonts w:ascii="Calibri" w:hAnsi="Calibri" w:cs="Calibri"/>
                <w:bCs w:val="0"/>
              </w:rPr>
            </w:pPr>
            <w:r w:rsidRPr="00DB5CCD">
              <w:rPr>
                <w:rFonts w:ascii="Calibri" w:hAnsi="Calibri" w:cs="Calibri"/>
              </w:rPr>
              <w:t>Rimborso Spese Mediche</w:t>
            </w:r>
          </w:p>
        </w:tc>
        <w:tc>
          <w:tcPr>
            <w:tcW w:w="3187" w:type="pct"/>
          </w:tcPr>
          <w:p w14:paraId="64DF2A2C" w14:textId="77777777" w:rsidR="004B7596" w:rsidRPr="00DB5CCD" w:rsidRDefault="004B7596" w:rsidP="002F5FF8">
            <w:pPr>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€ 5.000,00</w:t>
            </w:r>
          </w:p>
        </w:tc>
      </w:tr>
      <w:tr w:rsidR="004B7596" w:rsidRPr="00DB5CCD" w14:paraId="0A41C425" w14:textId="77777777" w:rsidTr="004B7596">
        <w:tc>
          <w:tcPr>
            <w:cnfStyle w:val="001000000000" w:firstRow="0" w:lastRow="0" w:firstColumn="1" w:lastColumn="0" w:oddVBand="0" w:evenVBand="0" w:oddHBand="0" w:evenHBand="0" w:firstRowFirstColumn="0" w:firstRowLastColumn="0" w:lastRowFirstColumn="0" w:lastRowLastColumn="0"/>
            <w:tcW w:w="1813" w:type="pct"/>
          </w:tcPr>
          <w:p w14:paraId="21C05A5B" w14:textId="77777777" w:rsidR="004B7596" w:rsidRPr="00DB5CCD" w:rsidRDefault="004B7596" w:rsidP="002F5FF8">
            <w:pPr>
              <w:jc w:val="both"/>
              <w:rPr>
                <w:rFonts w:ascii="Calibri" w:hAnsi="Calibri" w:cs="Calibri"/>
                <w:bCs w:val="0"/>
              </w:rPr>
            </w:pPr>
            <w:r w:rsidRPr="00DB5CCD">
              <w:rPr>
                <w:rFonts w:ascii="Calibri" w:hAnsi="Calibri" w:cs="Calibri"/>
              </w:rPr>
              <w:t>Diaria da inabilità temporanea</w:t>
            </w:r>
          </w:p>
        </w:tc>
        <w:tc>
          <w:tcPr>
            <w:tcW w:w="3187" w:type="pct"/>
          </w:tcPr>
          <w:p w14:paraId="6B572C0C" w14:textId="77777777" w:rsidR="004B7596" w:rsidRPr="00DB5CCD" w:rsidRDefault="004B7596" w:rsidP="002F5FF8">
            <w:pPr>
              <w:jc w:val="both"/>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non prevista</w:t>
            </w:r>
          </w:p>
        </w:tc>
      </w:tr>
    </w:tbl>
    <w:p w14:paraId="2DBDD381" w14:textId="77777777" w:rsidR="00727B55" w:rsidRPr="00DB5CCD" w:rsidRDefault="00727B55" w:rsidP="00ED5553">
      <w:pPr>
        <w:tabs>
          <w:tab w:val="left" w:pos="3420"/>
          <w:tab w:val="left" w:pos="3600"/>
          <w:tab w:val="right" w:pos="9300"/>
        </w:tabs>
        <w:jc w:val="both"/>
        <w:rPr>
          <w:rFonts w:ascii="Calibri" w:hAnsi="Calibri" w:cs="Calibri"/>
          <w:bCs/>
        </w:rPr>
      </w:pPr>
    </w:p>
    <w:p w14:paraId="2FB2220E" w14:textId="50A11012" w:rsidR="00DA431C" w:rsidRDefault="00DA431C">
      <w:pPr>
        <w:rPr>
          <w:rFonts w:ascii="Calibri" w:hAnsi="Calibri" w:cs="Calibri"/>
          <w:b/>
        </w:rPr>
      </w:pPr>
    </w:p>
    <w:p w14:paraId="25CAE844" w14:textId="58723041" w:rsidR="004B7596" w:rsidRPr="00DB5CCD" w:rsidRDefault="004B7596" w:rsidP="004B7596">
      <w:pPr>
        <w:tabs>
          <w:tab w:val="left" w:pos="3420"/>
          <w:tab w:val="left" w:pos="3600"/>
          <w:tab w:val="right" w:pos="9300"/>
        </w:tabs>
        <w:jc w:val="both"/>
        <w:rPr>
          <w:rFonts w:ascii="Calibri" w:hAnsi="Calibri" w:cs="Calibri"/>
          <w:b/>
        </w:rPr>
      </w:pPr>
      <w:r w:rsidRPr="00DB5CCD">
        <w:rPr>
          <w:rFonts w:ascii="Calibri" w:hAnsi="Calibri" w:cs="Calibri"/>
          <w:b/>
        </w:rPr>
        <w:t>Calcolo del premio</w:t>
      </w:r>
    </w:p>
    <w:p w14:paraId="79AB3B27" w14:textId="02CA1036" w:rsidR="004B7596" w:rsidRPr="00DB5CCD" w:rsidRDefault="004B7596" w:rsidP="00ED5553">
      <w:pPr>
        <w:tabs>
          <w:tab w:val="left" w:pos="3420"/>
          <w:tab w:val="left" w:pos="3600"/>
          <w:tab w:val="right" w:pos="9300"/>
        </w:tabs>
        <w:jc w:val="both"/>
        <w:rPr>
          <w:rFonts w:ascii="Calibri" w:hAnsi="Calibri" w:cs="Calibri"/>
          <w:bCs/>
        </w:rPr>
      </w:pPr>
      <w:r w:rsidRPr="00DB5CCD">
        <w:rPr>
          <w:rFonts w:ascii="Calibri" w:hAnsi="Calibri" w:cs="Calibri"/>
          <w:bCs/>
        </w:rPr>
        <w:t xml:space="preserve">l! premio, </w:t>
      </w:r>
      <w:r w:rsidRPr="00DB5CCD">
        <w:rPr>
          <w:rFonts w:ascii="Calibri" w:hAnsi="Calibri" w:cs="Calibri"/>
          <w:b/>
          <w:u w:val="single"/>
        </w:rPr>
        <w:t>comprese imposte</w:t>
      </w:r>
      <w:r w:rsidRPr="00DB5CCD">
        <w:rPr>
          <w:rFonts w:ascii="Calibri" w:hAnsi="Calibri" w:cs="Calibri"/>
          <w:bCs/>
        </w:rPr>
        <w:t>, risulta così determinato</w:t>
      </w:r>
    </w:p>
    <w:p w14:paraId="53203CF5" w14:textId="77777777" w:rsidR="004B7596" w:rsidRPr="00DB5CCD" w:rsidRDefault="004B7596" w:rsidP="00ED5553">
      <w:pPr>
        <w:tabs>
          <w:tab w:val="left" w:pos="3420"/>
          <w:tab w:val="left" w:pos="3600"/>
          <w:tab w:val="right" w:pos="9300"/>
        </w:tabs>
        <w:jc w:val="both"/>
        <w:rPr>
          <w:rFonts w:ascii="Calibri" w:hAnsi="Calibri" w:cs="Calibri"/>
          <w:bCs/>
        </w:rPr>
      </w:pPr>
    </w:p>
    <w:tbl>
      <w:tblPr>
        <w:tblStyle w:val="Tabellaelenco3-colore5"/>
        <w:tblW w:w="0" w:type="auto"/>
        <w:tblLook w:val="04A0" w:firstRow="1" w:lastRow="0" w:firstColumn="1" w:lastColumn="0" w:noHBand="0" w:noVBand="1"/>
      </w:tblPr>
      <w:tblGrid>
        <w:gridCol w:w="544"/>
        <w:gridCol w:w="6114"/>
        <w:gridCol w:w="1103"/>
        <w:gridCol w:w="1138"/>
        <w:gridCol w:w="1238"/>
      </w:tblGrid>
      <w:tr w:rsidR="004B7596" w:rsidRPr="00DB5CCD" w14:paraId="7C7DD605" w14:textId="77777777" w:rsidTr="00DA43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18E96F14" w14:textId="2DBEE162" w:rsidR="004B7596" w:rsidRPr="00DB5CCD" w:rsidRDefault="004B7596" w:rsidP="00ED5553">
            <w:pPr>
              <w:tabs>
                <w:tab w:val="left" w:pos="3420"/>
                <w:tab w:val="left" w:pos="3600"/>
                <w:tab w:val="right" w:pos="9300"/>
              </w:tabs>
              <w:jc w:val="both"/>
              <w:rPr>
                <w:rFonts w:ascii="Calibri" w:hAnsi="Calibri" w:cs="Calibri"/>
                <w:bCs w:val="0"/>
              </w:rPr>
            </w:pPr>
            <w:proofErr w:type="spellStart"/>
            <w:r w:rsidRPr="00DB5CCD">
              <w:rPr>
                <w:rFonts w:ascii="Calibri" w:hAnsi="Calibri" w:cs="Calibri"/>
                <w:bCs w:val="0"/>
              </w:rPr>
              <w:t>C</w:t>
            </w:r>
            <w:r w:rsidRPr="00DB5CCD">
              <w:rPr>
                <w:rFonts w:ascii="Calibri" w:hAnsi="Calibri" w:cs="Calibri"/>
              </w:rPr>
              <w:t>at</w:t>
            </w:r>
            <w:proofErr w:type="spellEnd"/>
            <w:r w:rsidRPr="00DB5CCD">
              <w:rPr>
                <w:rFonts w:ascii="Calibri" w:hAnsi="Calibri" w:cs="Calibri"/>
              </w:rPr>
              <w:t>.</w:t>
            </w:r>
          </w:p>
        </w:tc>
        <w:tc>
          <w:tcPr>
            <w:tcW w:w="6114" w:type="dxa"/>
          </w:tcPr>
          <w:p w14:paraId="4E56FE79" w14:textId="464B9694" w:rsidR="004B7596" w:rsidRPr="00DB5CCD" w:rsidRDefault="004B7596" w:rsidP="00ED5553">
            <w:pPr>
              <w:tabs>
                <w:tab w:val="left" w:pos="3420"/>
                <w:tab w:val="left" w:pos="3600"/>
                <w:tab w:val="right" w:pos="9300"/>
              </w:tabs>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bCs w:val="0"/>
              </w:rPr>
              <w:t>D</w:t>
            </w:r>
            <w:r w:rsidRPr="00DB5CCD">
              <w:rPr>
                <w:rFonts w:ascii="Calibri" w:hAnsi="Calibri" w:cs="Calibri"/>
              </w:rPr>
              <w:t>escrizione</w:t>
            </w:r>
          </w:p>
        </w:tc>
        <w:tc>
          <w:tcPr>
            <w:tcW w:w="0" w:type="auto"/>
          </w:tcPr>
          <w:p w14:paraId="7A6D483D" w14:textId="4B9B2C18" w:rsidR="004B7596" w:rsidRPr="00DB5CCD" w:rsidRDefault="004B7596" w:rsidP="00ED5553">
            <w:pPr>
              <w:tabs>
                <w:tab w:val="left" w:pos="3420"/>
                <w:tab w:val="left" w:pos="3600"/>
                <w:tab w:val="right" w:pos="9300"/>
              </w:tabs>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bCs w:val="0"/>
              </w:rPr>
              <w:t>P</w:t>
            </w:r>
            <w:r w:rsidRPr="00DB5CCD">
              <w:rPr>
                <w:rFonts w:ascii="Calibri" w:hAnsi="Calibri" w:cs="Calibri"/>
              </w:rPr>
              <w:t>arametro</w:t>
            </w:r>
          </w:p>
        </w:tc>
        <w:tc>
          <w:tcPr>
            <w:tcW w:w="0" w:type="auto"/>
          </w:tcPr>
          <w:p w14:paraId="1367C067" w14:textId="53CE55D0" w:rsidR="00DA431C" w:rsidRDefault="004B7596" w:rsidP="00DA431C">
            <w:pPr>
              <w:tabs>
                <w:tab w:val="left" w:pos="3420"/>
                <w:tab w:val="left" w:pos="3600"/>
                <w:tab w:val="right" w:pos="9300"/>
              </w:tabs>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B5CCD">
              <w:rPr>
                <w:rFonts w:ascii="Calibri" w:hAnsi="Calibri" w:cs="Calibri"/>
                <w:bCs w:val="0"/>
              </w:rPr>
              <w:t>P</w:t>
            </w:r>
            <w:r w:rsidRPr="00DB5CCD">
              <w:rPr>
                <w:rFonts w:ascii="Calibri" w:hAnsi="Calibri" w:cs="Calibri"/>
              </w:rPr>
              <w:t>remio</w:t>
            </w:r>
            <w:r w:rsidR="00DA431C">
              <w:rPr>
                <w:rFonts w:ascii="Calibri" w:hAnsi="Calibri" w:cs="Calibri"/>
              </w:rPr>
              <w:t xml:space="preserve"> </w:t>
            </w:r>
            <w:r w:rsidRPr="00DB5CCD">
              <w:rPr>
                <w:rFonts w:ascii="Calibri" w:hAnsi="Calibri" w:cs="Calibri"/>
              </w:rPr>
              <w:t>per</w:t>
            </w:r>
          </w:p>
          <w:p w14:paraId="4D7935A9" w14:textId="63782672" w:rsidR="004B7596" w:rsidRPr="00DB5CCD" w:rsidRDefault="004B7596" w:rsidP="00DA431C">
            <w:pPr>
              <w:tabs>
                <w:tab w:val="left" w:pos="3420"/>
                <w:tab w:val="left" w:pos="3600"/>
                <w:tab w:val="right" w:pos="9300"/>
              </w:tabs>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rPr>
              <w:t>parametro</w:t>
            </w:r>
          </w:p>
        </w:tc>
        <w:tc>
          <w:tcPr>
            <w:tcW w:w="0" w:type="auto"/>
          </w:tcPr>
          <w:p w14:paraId="6594FA5F" w14:textId="77777777" w:rsidR="00DA431C" w:rsidRDefault="004B7596" w:rsidP="00ED5553">
            <w:pPr>
              <w:tabs>
                <w:tab w:val="left" w:pos="3420"/>
                <w:tab w:val="left" w:pos="3600"/>
                <w:tab w:val="right" w:pos="9300"/>
              </w:tabs>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DB5CCD">
              <w:rPr>
                <w:rFonts w:ascii="Calibri" w:hAnsi="Calibri" w:cs="Calibri"/>
                <w:bCs w:val="0"/>
              </w:rPr>
              <w:t>Premio</w:t>
            </w:r>
          </w:p>
          <w:p w14:paraId="3E0C64A5" w14:textId="2D4FB30E" w:rsidR="004B7596" w:rsidRPr="00DB5CCD" w:rsidRDefault="004B7596" w:rsidP="00ED5553">
            <w:pPr>
              <w:tabs>
                <w:tab w:val="left" w:pos="3420"/>
                <w:tab w:val="left" w:pos="3600"/>
                <w:tab w:val="right" w:pos="9300"/>
              </w:tabs>
              <w:jc w:val="both"/>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r w:rsidRPr="00DB5CCD">
              <w:rPr>
                <w:rFonts w:ascii="Calibri" w:hAnsi="Calibri" w:cs="Calibri"/>
                <w:bCs w:val="0"/>
              </w:rPr>
              <w:t>complessivo</w:t>
            </w:r>
          </w:p>
        </w:tc>
      </w:tr>
      <w:tr w:rsidR="004B7596" w:rsidRPr="00DB5CCD" w14:paraId="3E3AD9B7" w14:textId="77777777" w:rsidTr="00DA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8873FB" w14:textId="67CFF992" w:rsidR="004B7596" w:rsidRPr="00DB5CCD" w:rsidRDefault="004B7596" w:rsidP="00C83F6A">
            <w:pPr>
              <w:tabs>
                <w:tab w:val="left" w:pos="3420"/>
                <w:tab w:val="left" w:pos="3600"/>
                <w:tab w:val="right" w:pos="9300"/>
              </w:tabs>
              <w:jc w:val="center"/>
              <w:rPr>
                <w:rFonts w:ascii="Calibri" w:hAnsi="Calibri" w:cs="Calibri"/>
                <w:bCs w:val="0"/>
              </w:rPr>
            </w:pPr>
            <w:r w:rsidRPr="00DB5CCD">
              <w:rPr>
                <w:rFonts w:ascii="Calibri" w:hAnsi="Calibri" w:cs="Calibri"/>
                <w:bCs w:val="0"/>
              </w:rPr>
              <w:t>A</w:t>
            </w:r>
          </w:p>
        </w:tc>
        <w:tc>
          <w:tcPr>
            <w:tcW w:w="6114" w:type="dxa"/>
          </w:tcPr>
          <w:p w14:paraId="47D628E5" w14:textId="7B5F7206" w:rsidR="004B7596" w:rsidRPr="00DB5CCD" w:rsidRDefault="004B7596" w:rsidP="00C83F6A">
            <w:pPr>
              <w:tabs>
                <w:tab w:val="left" w:pos="3420"/>
                <w:tab w:val="left" w:pos="3600"/>
                <w:tab w:val="right" w:pos="9300"/>
              </w:tabs>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Amministratori</w:t>
            </w:r>
          </w:p>
        </w:tc>
        <w:tc>
          <w:tcPr>
            <w:tcW w:w="0" w:type="auto"/>
          </w:tcPr>
          <w:p w14:paraId="7DEBA252" w14:textId="404F835A" w:rsidR="004B7596" w:rsidRPr="00DB5CCD" w:rsidRDefault="004B7596" w:rsidP="00ED5553">
            <w:pPr>
              <w:tabs>
                <w:tab w:val="left" w:pos="3420"/>
                <w:tab w:val="left" w:pos="3600"/>
                <w:tab w:val="right" w:pos="9300"/>
              </w:tabs>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n.42</w:t>
            </w:r>
          </w:p>
        </w:tc>
        <w:tc>
          <w:tcPr>
            <w:tcW w:w="0" w:type="auto"/>
          </w:tcPr>
          <w:p w14:paraId="53BF1F6B" w14:textId="1D5AF3BA" w:rsidR="004B7596" w:rsidRPr="00DB5CCD" w:rsidRDefault="004B7596" w:rsidP="00ED5553">
            <w:pPr>
              <w:tabs>
                <w:tab w:val="left" w:pos="3420"/>
                <w:tab w:val="left" w:pos="3600"/>
                <w:tab w:val="right" w:pos="9300"/>
              </w:tabs>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€25,00</w:t>
            </w:r>
          </w:p>
        </w:tc>
        <w:tc>
          <w:tcPr>
            <w:tcW w:w="0" w:type="auto"/>
          </w:tcPr>
          <w:p w14:paraId="662540FB" w14:textId="252E0CAA" w:rsidR="004B7596" w:rsidRPr="00DB5CCD" w:rsidRDefault="004B7596" w:rsidP="00ED5553">
            <w:pPr>
              <w:tabs>
                <w:tab w:val="left" w:pos="3420"/>
                <w:tab w:val="left" w:pos="3600"/>
                <w:tab w:val="right" w:pos="9300"/>
              </w:tabs>
              <w:jc w:val="both"/>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€1.050,00</w:t>
            </w:r>
          </w:p>
        </w:tc>
      </w:tr>
      <w:tr w:rsidR="00C83F6A" w:rsidRPr="00DB5CCD" w14:paraId="6CE94F6B" w14:textId="77777777" w:rsidTr="00DA431C">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72BF16F9" w14:textId="456B6BDE" w:rsidR="00C83F6A" w:rsidRPr="00DB5CCD" w:rsidRDefault="00C83F6A" w:rsidP="00C83F6A">
            <w:pPr>
              <w:tabs>
                <w:tab w:val="left" w:pos="3420"/>
                <w:tab w:val="left" w:pos="3600"/>
                <w:tab w:val="right" w:pos="9300"/>
              </w:tabs>
              <w:jc w:val="center"/>
              <w:rPr>
                <w:rFonts w:ascii="Calibri" w:hAnsi="Calibri" w:cs="Calibri"/>
                <w:bCs w:val="0"/>
              </w:rPr>
            </w:pPr>
            <w:r w:rsidRPr="00DB5CCD">
              <w:rPr>
                <w:rFonts w:ascii="Calibri" w:hAnsi="Calibri" w:cs="Calibri"/>
                <w:bCs w:val="0"/>
              </w:rPr>
              <w:t>B</w:t>
            </w:r>
          </w:p>
        </w:tc>
        <w:tc>
          <w:tcPr>
            <w:tcW w:w="6114" w:type="dxa"/>
          </w:tcPr>
          <w:p w14:paraId="15A3FFFF" w14:textId="77777777" w:rsidR="00C83F6A" w:rsidRPr="00DB5CCD" w:rsidRDefault="00C83F6A" w:rsidP="00C83F6A">
            <w:pPr>
              <w:tabs>
                <w:tab w:val="left" w:pos="3420"/>
                <w:tab w:val="left" w:pos="3600"/>
                <w:tab w:val="right" w:pos="9300"/>
              </w:tabs>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Style w:val="Corpodeltesto0"/>
                <w:rFonts w:ascii="Calibri" w:hAnsi="Calibri" w:cs="Calibri"/>
                <w:color w:val="auto"/>
                <w:sz w:val="20"/>
                <w:szCs w:val="20"/>
              </w:rPr>
              <w:t>Segretario Generale, Dirigenti, Dipendenti di ogni livello, parasubordinati, temporanei, occasionali, a progetto, accessori ed altri soggetti debitamente autorizzati:</w:t>
            </w:r>
          </w:p>
          <w:p w14:paraId="1D2A47E8" w14:textId="77777777" w:rsidR="00C83F6A" w:rsidRPr="00DB5CCD" w:rsidRDefault="00C83F6A" w:rsidP="00C83F6A">
            <w:pPr>
              <w:tabs>
                <w:tab w:val="left" w:pos="3420"/>
                <w:tab w:val="left" w:pos="3600"/>
                <w:tab w:val="right" w:pos="9300"/>
              </w:tabs>
              <w:cnfStyle w:val="000000000000" w:firstRow="0" w:lastRow="0" w:firstColumn="0" w:lastColumn="0" w:oddVBand="0" w:evenVBand="0" w:oddHBand="0" w:evenHBand="0" w:firstRowFirstColumn="0" w:firstRowLastColumn="0" w:lastRowFirstColumn="0" w:lastRowLastColumn="0"/>
              <w:rPr>
                <w:rStyle w:val="Corpodeltesto0"/>
                <w:rFonts w:ascii="Calibri" w:hAnsi="Calibri" w:cs="Calibri"/>
                <w:color w:val="auto"/>
                <w:sz w:val="20"/>
                <w:szCs w:val="20"/>
              </w:rPr>
            </w:pPr>
          </w:p>
          <w:p w14:paraId="27E131F7" w14:textId="6D7E30FD" w:rsidR="00C83F6A" w:rsidRPr="00DB5CCD" w:rsidRDefault="00C83F6A" w:rsidP="00C83F6A">
            <w:pPr>
              <w:tabs>
                <w:tab w:val="left" w:pos="3420"/>
                <w:tab w:val="left" w:pos="3600"/>
                <w:tab w:val="right" w:pos="9300"/>
              </w:tabs>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Style w:val="Corpodeltesto0"/>
                <w:rFonts w:ascii="Calibri" w:hAnsi="Calibri" w:cs="Calibri"/>
                <w:color w:val="auto"/>
                <w:sz w:val="20"/>
                <w:szCs w:val="20"/>
              </w:rPr>
              <w:t>B.1.: In occasione della guida di veicoli di proprietà o in locazione e/o comodato all’Amministrazione. L'assicurazione vale anche per gli infortuni subiti durante le operazioni necessarie per la ripresa della marcia in caso di fermata del veicolo, le operazioni di rifornimento del veicolo e ogni altra operazione ad esse assimilabile.</w:t>
            </w:r>
          </w:p>
        </w:tc>
        <w:tc>
          <w:tcPr>
            <w:tcW w:w="0" w:type="auto"/>
            <w:vAlign w:val="center"/>
          </w:tcPr>
          <w:p w14:paraId="05468C9A" w14:textId="4B9C84CB"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n.127</w:t>
            </w:r>
          </w:p>
        </w:tc>
        <w:tc>
          <w:tcPr>
            <w:tcW w:w="0" w:type="auto"/>
            <w:vAlign w:val="center"/>
          </w:tcPr>
          <w:p w14:paraId="7E8CA870" w14:textId="649AB86B"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€23,00</w:t>
            </w:r>
          </w:p>
        </w:tc>
        <w:tc>
          <w:tcPr>
            <w:tcW w:w="0" w:type="auto"/>
            <w:vAlign w:val="center"/>
          </w:tcPr>
          <w:p w14:paraId="7526CF3D" w14:textId="4B068551"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€2.921,00</w:t>
            </w:r>
          </w:p>
        </w:tc>
      </w:tr>
      <w:tr w:rsidR="00C83F6A" w:rsidRPr="00DB5CCD" w14:paraId="1F5ADADA" w14:textId="77777777" w:rsidTr="00DA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D8D33FE" w14:textId="771100E3" w:rsidR="00C83F6A" w:rsidRPr="00DB5CCD" w:rsidRDefault="00C83F6A" w:rsidP="00C83F6A">
            <w:pPr>
              <w:tabs>
                <w:tab w:val="left" w:pos="3420"/>
                <w:tab w:val="left" w:pos="3600"/>
                <w:tab w:val="right" w:pos="9300"/>
              </w:tabs>
              <w:jc w:val="center"/>
              <w:rPr>
                <w:rFonts w:ascii="Calibri" w:hAnsi="Calibri" w:cs="Calibri"/>
                <w:bCs w:val="0"/>
              </w:rPr>
            </w:pPr>
          </w:p>
        </w:tc>
        <w:tc>
          <w:tcPr>
            <w:tcW w:w="6114" w:type="dxa"/>
          </w:tcPr>
          <w:p w14:paraId="30F38558" w14:textId="5AEB4BBB" w:rsidR="00C83F6A" w:rsidRPr="00DB5CCD" w:rsidRDefault="00C83F6A" w:rsidP="00C83F6A">
            <w:pPr>
              <w:tabs>
                <w:tab w:val="left" w:pos="3420"/>
                <w:tab w:val="left" w:pos="3600"/>
                <w:tab w:val="right" w:pos="9300"/>
              </w:tabs>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Style w:val="Corpodeltesto0"/>
                <w:rFonts w:ascii="Calibri" w:hAnsi="Calibri" w:cs="Calibri"/>
                <w:color w:val="auto"/>
                <w:sz w:val="20"/>
                <w:szCs w:val="20"/>
              </w:rPr>
              <w:t xml:space="preserve"> Segretario . Generale, Dirigenti, Dipendenti di ogni livello, parasubordinati, temporanei, occasionali, a progetto, accessori ed altri soggetti debitamente autorizzati:</w:t>
            </w:r>
          </w:p>
          <w:p w14:paraId="028DEADD" w14:textId="77777777" w:rsidR="00C83F6A" w:rsidRPr="00DB5CCD" w:rsidRDefault="00C83F6A" w:rsidP="00C83F6A">
            <w:pPr>
              <w:tabs>
                <w:tab w:val="left" w:pos="3420"/>
                <w:tab w:val="left" w:pos="3600"/>
                <w:tab w:val="right" w:pos="9300"/>
              </w:tabs>
              <w:cnfStyle w:val="000000100000" w:firstRow="0" w:lastRow="0" w:firstColumn="0" w:lastColumn="0" w:oddVBand="0" w:evenVBand="0" w:oddHBand="1" w:evenHBand="0" w:firstRowFirstColumn="0" w:firstRowLastColumn="0" w:lastRowFirstColumn="0" w:lastRowLastColumn="0"/>
              <w:rPr>
                <w:rStyle w:val="Corpodeltesto0"/>
                <w:rFonts w:ascii="Calibri" w:hAnsi="Calibri" w:cs="Calibri"/>
                <w:color w:val="auto"/>
                <w:sz w:val="20"/>
                <w:szCs w:val="20"/>
              </w:rPr>
            </w:pPr>
          </w:p>
          <w:p w14:paraId="7D104833" w14:textId="1F9A6E80" w:rsidR="00C83F6A" w:rsidRPr="00DB5CCD" w:rsidRDefault="00C83F6A" w:rsidP="00C83F6A">
            <w:pPr>
              <w:tabs>
                <w:tab w:val="left" w:pos="3420"/>
                <w:tab w:val="left" w:pos="3600"/>
                <w:tab w:val="right" w:pos="9300"/>
              </w:tabs>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Style w:val="Corpodeltesto0"/>
                <w:rFonts w:ascii="Calibri" w:hAnsi="Calibri" w:cs="Calibri"/>
                <w:color w:val="auto"/>
                <w:sz w:val="20"/>
                <w:szCs w:val="20"/>
              </w:rPr>
              <w:t xml:space="preserve">B.2.: In occasione della guida di veicoli di loro proprietà o in loro uso, esclusi quelli j di proprietà o in locazione e/o comodato </w:t>
            </w:r>
            <w:r w:rsidRPr="00DB5CCD">
              <w:rPr>
                <w:rStyle w:val="CorpodeltestoCandara135pt"/>
                <w:rFonts w:ascii="Calibri" w:hAnsi="Calibri" w:cs="Calibri"/>
                <w:color w:val="auto"/>
                <w:sz w:val="20"/>
                <w:szCs w:val="20"/>
              </w:rPr>
              <w:t>1</w:t>
            </w:r>
            <w:r w:rsidRPr="00DB5CCD">
              <w:rPr>
                <w:rStyle w:val="Corpodeltesto0"/>
                <w:rFonts w:ascii="Calibri" w:hAnsi="Calibri" w:cs="Calibri"/>
                <w:color w:val="auto"/>
                <w:sz w:val="20"/>
                <w:szCs w:val="20"/>
              </w:rPr>
              <w:t xml:space="preserve"> all'amministrazione, per ragioni di servizio per conto dell’Amministrazione stessa. L’assicurazione vale anche per gli . infortuni subiti durante le operazioni necessarie per la «presa della marcia in taso di fermata dèi veicolo, le operazioni di rifornimento del veicolo e ogni altra operazione ad esse assimilabile.</w:t>
            </w:r>
          </w:p>
        </w:tc>
        <w:tc>
          <w:tcPr>
            <w:tcW w:w="0" w:type="auto"/>
            <w:vAlign w:val="center"/>
          </w:tcPr>
          <w:p w14:paraId="74AEBDD1" w14:textId="68ECA6E0"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Km.5.000</w:t>
            </w:r>
          </w:p>
        </w:tc>
        <w:tc>
          <w:tcPr>
            <w:tcW w:w="0" w:type="auto"/>
            <w:vAlign w:val="center"/>
          </w:tcPr>
          <w:p w14:paraId="6EB4ED57" w14:textId="6D823A8A"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€0,03</w:t>
            </w:r>
          </w:p>
        </w:tc>
        <w:tc>
          <w:tcPr>
            <w:tcW w:w="0" w:type="auto"/>
            <w:vAlign w:val="center"/>
          </w:tcPr>
          <w:p w14:paraId="2E020A88" w14:textId="3BE0B7CE"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€150,00</w:t>
            </w:r>
          </w:p>
        </w:tc>
      </w:tr>
      <w:tr w:rsidR="00C83F6A" w:rsidRPr="00DB5CCD" w14:paraId="74010403" w14:textId="77777777" w:rsidTr="00DA431C">
        <w:tc>
          <w:tcPr>
            <w:cnfStyle w:val="001000000000" w:firstRow="0" w:lastRow="0" w:firstColumn="1" w:lastColumn="0" w:oddVBand="0" w:evenVBand="0" w:oddHBand="0" w:evenHBand="0" w:firstRowFirstColumn="0" w:firstRowLastColumn="0" w:lastRowFirstColumn="0" w:lastRowLastColumn="0"/>
            <w:tcW w:w="0" w:type="auto"/>
            <w:vAlign w:val="center"/>
          </w:tcPr>
          <w:p w14:paraId="5A1C346F" w14:textId="0EFE919E" w:rsidR="00C83F6A" w:rsidRPr="00DB5CCD" w:rsidRDefault="00C83F6A" w:rsidP="00C83F6A">
            <w:pPr>
              <w:tabs>
                <w:tab w:val="left" w:pos="3420"/>
                <w:tab w:val="left" w:pos="3600"/>
                <w:tab w:val="right" w:pos="9300"/>
              </w:tabs>
              <w:jc w:val="center"/>
              <w:rPr>
                <w:rFonts w:ascii="Calibri" w:hAnsi="Calibri" w:cs="Calibri"/>
                <w:bCs w:val="0"/>
              </w:rPr>
            </w:pPr>
            <w:r w:rsidRPr="00DB5CCD">
              <w:rPr>
                <w:rFonts w:ascii="Calibri" w:hAnsi="Calibri" w:cs="Calibri"/>
                <w:bCs w:val="0"/>
              </w:rPr>
              <w:t>C</w:t>
            </w:r>
          </w:p>
        </w:tc>
        <w:tc>
          <w:tcPr>
            <w:tcW w:w="6114" w:type="dxa"/>
          </w:tcPr>
          <w:p w14:paraId="07145CB8" w14:textId="30733F89" w:rsidR="00C83F6A" w:rsidRPr="00DB5CCD" w:rsidRDefault="00C83F6A" w:rsidP="00C83F6A">
            <w:pPr>
              <w:tabs>
                <w:tab w:val="left" w:pos="3420"/>
                <w:tab w:val="left" w:pos="3600"/>
                <w:tab w:val="right" w:pos="9300"/>
              </w:tabs>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Style w:val="Corpodeltesto0"/>
                <w:rFonts w:ascii="Calibri" w:hAnsi="Calibri" w:cs="Calibri"/>
                <w:color w:val="auto"/>
                <w:sz w:val="20"/>
                <w:szCs w:val="20"/>
              </w:rPr>
              <w:t>Portavalori</w:t>
            </w:r>
          </w:p>
        </w:tc>
        <w:tc>
          <w:tcPr>
            <w:tcW w:w="0" w:type="auto"/>
            <w:vAlign w:val="center"/>
          </w:tcPr>
          <w:p w14:paraId="3335C2E1" w14:textId="5F7168E8"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n.1</w:t>
            </w:r>
          </w:p>
        </w:tc>
        <w:tc>
          <w:tcPr>
            <w:tcW w:w="0" w:type="auto"/>
            <w:vAlign w:val="center"/>
          </w:tcPr>
          <w:p w14:paraId="308208E2" w14:textId="1ABFD3BB"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€37,00</w:t>
            </w:r>
          </w:p>
        </w:tc>
        <w:tc>
          <w:tcPr>
            <w:tcW w:w="0" w:type="auto"/>
            <w:vAlign w:val="center"/>
          </w:tcPr>
          <w:p w14:paraId="079B8319" w14:textId="1B65C3DB"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€37,00</w:t>
            </w:r>
          </w:p>
        </w:tc>
      </w:tr>
      <w:tr w:rsidR="00C83F6A" w:rsidRPr="00DB5CCD" w14:paraId="0E1FE09E" w14:textId="77777777" w:rsidTr="00DA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FC9BC8" w14:textId="535DEC83" w:rsidR="00C83F6A" w:rsidRPr="00DB5CCD" w:rsidRDefault="00C83F6A" w:rsidP="00C83F6A">
            <w:pPr>
              <w:tabs>
                <w:tab w:val="left" w:pos="3420"/>
                <w:tab w:val="left" w:pos="3600"/>
                <w:tab w:val="right" w:pos="9300"/>
              </w:tabs>
              <w:jc w:val="center"/>
              <w:rPr>
                <w:rFonts w:ascii="Calibri" w:hAnsi="Calibri" w:cs="Calibri"/>
                <w:bCs w:val="0"/>
              </w:rPr>
            </w:pPr>
            <w:r w:rsidRPr="00DB5CCD">
              <w:rPr>
                <w:rFonts w:ascii="Calibri" w:hAnsi="Calibri" w:cs="Calibri"/>
                <w:bCs w:val="0"/>
              </w:rPr>
              <w:t>D</w:t>
            </w:r>
          </w:p>
        </w:tc>
        <w:tc>
          <w:tcPr>
            <w:tcW w:w="6114" w:type="dxa"/>
          </w:tcPr>
          <w:p w14:paraId="2BF11AD4" w14:textId="46A24985" w:rsidR="00C83F6A" w:rsidRPr="00DB5CCD" w:rsidRDefault="00C83F6A" w:rsidP="00C83F6A">
            <w:pPr>
              <w:tabs>
                <w:tab w:val="left" w:pos="3420"/>
                <w:tab w:val="left" w:pos="3600"/>
                <w:tab w:val="right" w:pos="9300"/>
              </w:tabs>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Style w:val="Corpodeltesto0"/>
                <w:rFonts w:ascii="Calibri" w:hAnsi="Calibri" w:cs="Calibri"/>
                <w:color w:val="auto"/>
                <w:sz w:val="20"/>
                <w:szCs w:val="20"/>
              </w:rPr>
              <w:t>Volontari e ogni soggetto, operanti a favore della e/o presso</w:t>
            </w:r>
            <w:r w:rsidR="00DA431C">
              <w:rPr>
                <w:rStyle w:val="Corpodeltesto0"/>
                <w:rFonts w:ascii="Calibri" w:hAnsi="Calibri" w:cs="Calibri"/>
                <w:color w:val="auto"/>
                <w:sz w:val="20"/>
                <w:szCs w:val="20"/>
              </w:rPr>
              <w:t xml:space="preserve"> </w:t>
            </w:r>
            <w:r w:rsidR="00DA431C" w:rsidRPr="00DB5CCD">
              <w:rPr>
                <w:rStyle w:val="Corpodeltesto7pt"/>
                <w:rFonts w:ascii="Calibri" w:hAnsi="Calibri" w:cs="Calibri"/>
                <w:color w:val="auto"/>
                <w:sz w:val="20"/>
                <w:szCs w:val="20"/>
              </w:rPr>
              <w:t>l'Amministrazione</w:t>
            </w:r>
          </w:p>
        </w:tc>
        <w:tc>
          <w:tcPr>
            <w:tcW w:w="0" w:type="auto"/>
            <w:vAlign w:val="center"/>
          </w:tcPr>
          <w:p w14:paraId="5B9F0251" w14:textId="4E8840C9"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n.30</w:t>
            </w:r>
          </w:p>
        </w:tc>
        <w:tc>
          <w:tcPr>
            <w:tcW w:w="0" w:type="auto"/>
            <w:vAlign w:val="center"/>
          </w:tcPr>
          <w:p w14:paraId="7E28CC51" w14:textId="1E4AB001"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€14,00</w:t>
            </w:r>
          </w:p>
        </w:tc>
        <w:tc>
          <w:tcPr>
            <w:tcW w:w="0" w:type="auto"/>
            <w:vAlign w:val="center"/>
          </w:tcPr>
          <w:p w14:paraId="7E333908" w14:textId="4582366E"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€420,00</w:t>
            </w:r>
          </w:p>
        </w:tc>
      </w:tr>
      <w:tr w:rsidR="00C83F6A" w:rsidRPr="00DB5CCD" w14:paraId="2CA34D32" w14:textId="77777777" w:rsidTr="00DA431C">
        <w:tc>
          <w:tcPr>
            <w:cnfStyle w:val="001000000000" w:firstRow="0" w:lastRow="0" w:firstColumn="1" w:lastColumn="0" w:oddVBand="0" w:evenVBand="0" w:oddHBand="0" w:evenHBand="0" w:firstRowFirstColumn="0" w:firstRowLastColumn="0" w:lastRowFirstColumn="0" w:lastRowLastColumn="0"/>
            <w:tcW w:w="0" w:type="auto"/>
            <w:vAlign w:val="center"/>
          </w:tcPr>
          <w:p w14:paraId="51951068" w14:textId="31D4B652" w:rsidR="00C83F6A" w:rsidRPr="00DB5CCD" w:rsidRDefault="00C83F6A" w:rsidP="00C83F6A">
            <w:pPr>
              <w:tabs>
                <w:tab w:val="left" w:pos="3420"/>
                <w:tab w:val="left" w:pos="3600"/>
                <w:tab w:val="right" w:pos="9300"/>
              </w:tabs>
              <w:jc w:val="center"/>
              <w:rPr>
                <w:rFonts w:ascii="Calibri" w:hAnsi="Calibri" w:cs="Calibri"/>
                <w:bCs w:val="0"/>
              </w:rPr>
            </w:pPr>
            <w:r w:rsidRPr="00DB5CCD">
              <w:rPr>
                <w:rFonts w:ascii="Calibri" w:hAnsi="Calibri" w:cs="Calibri"/>
                <w:bCs w:val="0"/>
              </w:rPr>
              <w:t>E</w:t>
            </w:r>
          </w:p>
        </w:tc>
        <w:tc>
          <w:tcPr>
            <w:tcW w:w="6114" w:type="dxa"/>
          </w:tcPr>
          <w:p w14:paraId="5EA346A9" w14:textId="5015E3C8" w:rsidR="00C83F6A" w:rsidRPr="00DB5CCD" w:rsidRDefault="00C83F6A" w:rsidP="00C83F6A">
            <w:pPr>
              <w:tabs>
                <w:tab w:val="left" w:pos="3420"/>
                <w:tab w:val="left" w:pos="3600"/>
                <w:tab w:val="right" w:pos="9300"/>
              </w:tabs>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Style w:val="Corpodeltesto7pt"/>
                <w:rFonts w:ascii="Calibri" w:hAnsi="Calibri" w:cs="Calibri"/>
                <w:color w:val="auto"/>
                <w:sz w:val="20"/>
                <w:szCs w:val="20"/>
              </w:rPr>
              <w:t>Partecipanti ai corsi organizzati dall'Amministrazione per attività ricreative, sportive, culturali, di aggregazione</w:t>
            </w:r>
          </w:p>
        </w:tc>
        <w:tc>
          <w:tcPr>
            <w:tcW w:w="0" w:type="auto"/>
            <w:vAlign w:val="center"/>
          </w:tcPr>
          <w:p w14:paraId="38DABC47" w14:textId="769BBBD1"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n.700</w:t>
            </w:r>
          </w:p>
        </w:tc>
        <w:tc>
          <w:tcPr>
            <w:tcW w:w="0" w:type="auto"/>
            <w:vAlign w:val="center"/>
          </w:tcPr>
          <w:p w14:paraId="3A75C570" w14:textId="0BF8A274"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B5CCD">
              <w:rPr>
                <w:rFonts w:ascii="Calibri" w:hAnsi="Calibri" w:cs="Calibri"/>
              </w:rPr>
              <w:t>€6,00</w:t>
            </w:r>
          </w:p>
        </w:tc>
        <w:tc>
          <w:tcPr>
            <w:tcW w:w="0" w:type="auto"/>
            <w:vAlign w:val="center"/>
          </w:tcPr>
          <w:p w14:paraId="532424C4" w14:textId="6B04AACC"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€4.200,00</w:t>
            </w:r>
          </w:p>
        </w:tc>
      </w:tr>
      <w:tr w:rsidR="00C83F6A" w:rsidRPr="00DB5CCD" w14:paraId="133EF7F9" w14:textId="77777777" w:rsidTr="00DA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F6CAD7" w14:textId="119A2CAC" w:rsidR="00C83F6A" w:rsidRPr="00DB5CCD" w:rsidRDefault="00C83F6A" w:rsidP="00C83F6A">
            <w:pPr>
              <w:tabs>
                <w:tab w:val="left" w:pos="3420"/>
                <w:tab w:val="left" w:pos="3600"/>
                <w:tab w:val="right" w:pos="9300"/>
              </w:tabs>
              <w:jc w:val="center"/>
              <w:rPr>
                <w:rFonts w:ascii="Calibri" w:hAnsi="Calibri" w:cs="Calibri"/>
                <w:bCs w:val="0"/>
              </w:rPr>
            </w:pPr>
            <w:r w:rsidRPr="00DB5CCD">
              <w:rPr>
                <w:rFonts w:ascii="Calibri" w:hAnsi="Calibri" w:cs="Calibri"/>
                <w:bCs w:val="0"/>
              </w:rPr>
              <w:t>F</w:t>
            </w:r>
          </w:p>
        </w:tc>
        <w:tc>
          <w:tcPr>
            <w:tcW w:w="6114" w:type="dxa"/>
          </w:tcPr>
          <w:p w14:paraId="2ED09E6E" w14:textId="144558C5" w:rsidR="00C83F6A" w:rsidRPr="00DB5CCD" w:rsidRDefault="00C83F6A" w:rsidP="00C83F6A">
            <w:pPr>
              <w:tabs>
                <w:tab w:val="left" w:pos="3420"/>
                <w:tab w:val="left" w:pos="3600"/>
                <w:tab w:val="right" w:pos="9300"/>
              </w:tabs>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Style w:val="Corpodeltesto7pt"/>
                <w:rFonts w:ascii="Calibri" w:hAnsi="Calibri" w:cs="Calibri"/>
                <w:color w:val="auto"/>
                <w:sz w:val="20"/>
                <w:szCs w:val="20"/>
              </w:rPr>
              <w:t>Utenti dei Servizi di Interesse; Utenti dei Centri di Assistenza</w:t>
            </w:r>
          </w:p>
        </w:tc>
        <w:tc>
          <w:tcPr>
            <w:tcW w:w="0" w:type="auto"/>
            <w:vAlign w:val="center"/>
          </w:tcPr>
          <w:p w14:paraId="145AB369" w14:textId="28A39378"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n.500</w:t>
            </w:r>
          </w:p>
        </w:tc>
        <w:tc>
          <w:tcPr>
            <w:tcW w:w="0" w:type="auto"/>
            <w:vAlign w:val="center"/>
          </w:tcPr>
          <w:p w14:paraId="76A187A0" w14:textId="251FF83C"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€5,50</w:t>
            </w:r>
          </w:p>
        </w:tc>
        <w:tc>
          <w:tcPr>
            <w:tcW w:w="0" w:type="auto"/>
            <w:vAlign w:val="center"/>
          </w:tcPr>
          <w:p w14:paraId="2DDD0614" w14:textId="1D0844A1"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€2.750,00</w:t>
            </w:r>
          </w:p>
        </w:tc>
      </w:tr>
      <w:tr w:rsidR="00C83F6A" w:rsidRPr="00DB5CCD" w14:paraId="4E2DE16B" w14:textId="77777777" w:rsidTr="00DA431C">
        <w:tc>
          <w:tcPr>
            <w:cnfStyle w:val="001000000000" w:firstRow="0" w:lastRow="0" w:firstColumn="1" w:lastColumn="0" w:oddVBand="0" w:evenVBand="0" w:oddHBand="0" w:evenHBand="0" w:firstRowFirstColumn="0" w:firstRowLastColumn="0" w:lastRowFirstColumn="0" w:lastRowLastColumn="0"/>
            <w:tcW w:w="0" w:type="auto"/>
            <w:vAlign w:val="center"/>
          </w:tcPr>
          <w:p w14:paraId="5CBA1AB3" w14:textId="4A5C64EE" w:rsidR="00C83F6A" w:rsidRPr="00DB5CCD" w:rsidRDefault="00C83F6A" w:rsidP="00C83F6A">
            <w:pPr>
              <w:tabs>
                <w:tab w:val="left" w:pos="3420"/>
                <w:tab w:val="left" w:pos="3600"/>
                <w:tab w:val="right" w:pos="9300"/>
              </w:tabs>
              <w:jc w:val="center"/>
              <w:rPr>
                <w:rFonts w:ascii="Calibri" w:hAnsi="Calibri" w:cs="Calibri"/>
                <w:bCs w:val="0"/>
              </w:rPr>
            </w:pPr>
            <w:r w:rsidRPr="00DB5CCD">
              <w:rPr>
                <w:rFonts w:ascii="Calibri" w:hAnsi="Calibri" w:cs="Calibri"/>
                <w:bCs w:val="0"/>
              </w:rPr>
              <w:t>G</w:t>
            </w:r>
          </w:p>
        </w:tc>
        <w:tc>
          <w:tcPr>
            <w:tcW w:w="6114" w:type="dxa"/>
          </w:tcPr>
          <w:p w14:paraId="6A9F303F" w14:textId="436B4606" w:rsidR="00C83F6A" w:rsidRPr="00DB5CCD" w:rsidRDefault="00C83F6A" w:rsidP="00C83F6A">
            <w:pPr>
              <w:tabs>
                <w:tab w:val="left" w:pos="3420"/>
                <w:tab w:val="left" w:pos="3600"/>
                <w:tab w:val="right" w:pos="9300"/>
              </w:tabs>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Style w:val="Corpodeltesto7pt"/>
                <w:rFonts w:ascii="Calibri" w:hAnsi="Calibri" w:cs="Calibri"/>
                <w:color w:val="auto"/>
                <w:sz w:val="20"/>
                <w:szCs w:val="20"/>
              </w:rPr>
              <w:t>Volontari Protezione Civile</w:t>
            </w:r>
          </w:p>
        </w:tc>
        <w:tc>
          <w:tcPr>
            <w:tcW w:w="0" w:type="auto"/>
            <w:vAlign w:val="center"/>
          </w:tcPr>
          <w:p w14:paraId="780ADE50" w14:textId="0613E422"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n.41</w:t>
            </w:r>
          </w:p>
        </w:tc>
        <w:tc>
          <w:tcPr>
            <w:tcW w:w="0" w:type="auto"/>
            <w:vAlign w:val="center"/>
          </w:tcPr>
          <w:p w14:paraId="53FFA5D0" w14:textId="7C481DA3"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€89,00</w:t>
            </w:r>
          </w:p>
        </w:tc>
        <w:tc>
          <w:tcPr>
            <w:tcW w:w="0" w:type="auto"/>
            <w:vAlign w:val="center"/>
          </w:tcPr>
          <w:p w14:paraId="1188F50E" w14:textId="7AA4DB61"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€3.649,00</w:t>
            </w:r>
          </w:p>
        </w:tc>
      </w:tr>
      <w:tr w:rsidR="00C83F6A" w:rsidRPr="00DB5CCD" w14:paraId="089DBBEF" w14:textId="77777777" w:rsidTr="00DA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8FCD70" w14:textId="621D28D2" w:rsidR="00C83F6A" w:rsidRPr="00DB5CCD" w:rsidRDefault="00C83F6A" w:rsidP="00C83F6A">
            <w:pPr>
              <w:tabs>
                <w:tab w:val="left" w:pos="3420"/>
                <w:tab w:val="left" w:pos="3600"/>
                <w:tab w:val="right" w:pos="9300"/>
              </w:tabs>
              <w:jc w:val="center"/>
              <w:rPr>
                <w:rFonts w:ascii="Calibri" w:hAnsi="Calibri" w:cs="Calibri"/>
                <w:bCs w:val="0"/>
              </w:rPr>
            </w:pPr>
            <w:r w:rsidRPr="00DB5CCD">
              <w:rPr>
                <w:rFonts w:ascii="Calibri" w:hAnsi="Calibri" w:cs="Calibri"/>
                <w:bCs w:val="0"/>
              </w:rPr>
              <w:t>H</w:t>
            </w:r>
          </w:p>
        </w:tc>
        <w:tc>
          <w:tcPr>
            <w:tcW w:w="6114" w:type="dxa"/>
          </w:tcPr>
          <w:p w14:paraId="45C924AB" w14:textId="263F7793" w:rsidR="00C83F6A" w:rsidRPr="00DB5CCD" w:rsidRDefault="00C83F6A" w:rsidP="00C83F6A">
            <w:pPr>
              <w:tabs>
                <w:tab w:val="left" w:pos="3420"/>
                <w:tab w:val="left" w:pos="3600"/>
                <w:tab w:val="right" w:pos="9300"/>
              </w:tabs>
              <w:cnfStyle w:val="000000100000" w:firstRow="0" w:lastRow="0" w:firstColumn="0" w:lastColumn="0" w:oddVBand="0" w:evenVBand="0" w:oddHBand="1" w:evenHBand="0" w:firstRowFirstColumn="0" w:firstRowLastColumn="0" w:lastRowFirstColumn="0" w:lastRowLastColumn="0"/>
              <w:rPr>
                <w:rStyle w:val="Corpodeltesto2Grassetto"/>
                <w:rFonts w:ascii="Calibri" w:hAnsi="Calibri" w:cs="Calibri"/>
                <w:color w:val="auto"/>
                <w:sz w:val="20"/>
                <w:szCs w:val="20"/>
              </w:rPr>
            </w:pPr>
            <w:r w:rsidRPr="00DB5CCD">
              <w:rPr>
                <w:rStyle w:val="Corpodeltesto7pt"/>
                <w:rFonts w:ascii="Calibri" w:hAnsi="Calibri" w:cs="Calibri"/>
                <w:color w:val="auto"/>
                <w:sz w:val="20"/>
                <w:szCs w:val="20"/>
              </w:rPr>
              <w:t>Utenti dei Centri Estivi Comunali</w:t>
            </w:r>
          </w:p>
        </w:tc>
        <w:tc>
          <w:tcPr>
            <w:tcW w:w="0" w:type="auto"/>
            <w:vAlign w:val="center"/>
          </w:tcPr>
          <w:p w14:paraId="50908BF0" w14:textId="5D0EF021"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n.0</w:t>
            </w:r>
          </w:p>
        </w:tc>
        <w:tc>
          <w:tcPr>
            <w:tcW w:w="0" w:type="auto"/>
            <w:vAlign w:val="center"/>
          </w:tcPr>
          <w:p w14:paraId="54554B88" w14:textId="24005406" w:rsidR="00C83F6A" w:rsidRPr="00DB5CCD" w:rsidRDefault="00C83F6A" w:rsidP="00C83F6A">
            <w:pPr>
              <w:tabs>
                <w:tab w:val="left" w:pos="3420"/>
                <w:tab w:val="left" w:pos="3600"/>
                <w:tab w:val="right" w:pos="9300"/>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Cs/>
              </w:rPr>
            </w:pPr>
            <w:r w:rsidRPr="00DB5CCD">
              <w:rPr>
                <w:rFonts w:ascii="Calibri" w:hAnsi="Calibri" w:cs="Calibri"/>
                <w:bCs/>
              </w:rPr>
              <w:t>€10,00</w:t>
            </w:r>
          </w:p>
        </w:tc>
        <w:tc>
          <w:tcPr>
            <w:tcW w:w="0" w:type="auto"/>
            <w:vAlign w:val="center"/>
          </w:tcPr>
          <w:p w14:paraId="673F75F9" w14:textId="0B963290" w:rsidR="00C83F6A" w:rsidRPr="00DB5CCD" w:rsidRDefault="00C83F6A" w:rsidP="00DA431C">
            <w:pPr>
              <w:pStyle w:val="Paragrafoelenco"/>
              <w:tabs>
                <w:tab w:val="left" w:pos="3420"/>
                <w:tab w:val="left" w:pos="3600"/>
                <w:tab w:val="right" w:pos="9300"/>
              </w:tabs>
              <w:cnfStyle w:val="000000100000" w:firstRow="0" w:lastRow="0" w:firstColumn="0" w:lastColumn="0" w:oddVBand="0" w:evenVBand="0" w:oddHBand="1" w:evenHBand="0" w:firstRowFirstColumn="0" w:firstRowLastColumn="0" w:lastRowFirstColumn="0" w:lastRowLastColumn="0"/>
              <w:rPr>
                <w:rFonts w:ascii="Calibri" w:hAnsi="Calibri" w:cs="Calibri"/>
                <w:bCs/>
              </w:rPr>
            </w:pPr>
          </w:p>
        </w:tc>
      </w:tr>
      <w:tr w:rsidR="00C83F6A" w:rsidRPr="00DB5CCD" w14:paraId="7C9C6B07" w14:textId="77777777" w:rsidTr="00DA431C">
        <w:tc>
          <w:tcPr>
            <w:cnfStyle w:val="001000000000" w:firstRow="0" w:lastRow="0" w:firstColumn="1" w:lastColumn="0" w:oddVBand="0" w:evenVBand="0" w:oddHBand="0" w:evenHBand="0" w:firstRowFirstColumn="0" w:firstRowLastColumn="0" w:lastRowFirstColumn="0" w:lastRowLastColumn="0"/>
            <w:tcW w:w="0" w:type="auto"/>
            <w:vAlign w:val="center"/>
          </w:tcPr>
          <w:p w14:paraId="26EC43FA" w14:textId="39ECF12D" w:rsidR="00C83F6A" w:rsidRPr="00DB5CCD" w:rsidRDefault="00C83F6A" w:rsidP="00C83F6A">
            <w:pPr>
              <w:tabs>
                <w:tab w:val="left" w:pos="3420"/>
                <w:tab w:val="left" w:pos="3600"/>
                <w:tab w:val="right" w:pos="9300"/>
              </w:tabs>
              <w:jc w:val="center"/>
              <w:rPr>
                <w:rFonts w:ascii="Calibri" w:hAnsi="Calibri" w:cs="Calibri"/>
                <w:bCs w:val="0"/>
              </w:rPr>
            </w:pPr>
            <w:r w:rsidRPr="00DB5CCD">
              <w:rPr>
                <w:rFonts w:ascii="Calibri" w:hAnsi="Calibri" w:cs="Calibri"/>
                <w:bCs w:val="0"/>
              </w:rPr>
              <w:t>I</w:t>
            </w:r>
          </w:p>
        </w:tc>
        <w:tc>
          <w:tcPr>
            <w:tcW w:w="6114" w:type="dxa"/>
          </w:tcPr>
          <w:p w14:paraId="50F89514" w14:textId="17C2E18F" w:rsidR="00C83F6A" w:rsidRPr="00DB5CCD" w:rsidRDefault="00C83F6A" w:rsidP="00C83F6A">
            <w:pPr>
              <w:tabs>
                <w:tab w:val="left" w:pos="3420"/>
                <w:tab w:val="left" w:pos="3600"/>
                <w:tab w:val="right" w:pos="9300"/>
              </w:tabs>
              <w:cnfStyle w:val="000000000000" w:firstRow="0" w:lastRow="0" w:firstColumn="0" w:lastColumn="0" w:oddVBand="0" w:evenVBand="0" w:oddHBand="0" w:evenHBand="0" w:firstRowFirstColumn="0" w:firstRowLastColumn="0" w:lastRowFirstColumn="0" w:lastRowLastColumn="0"/>
              <w:rPr>
                <w:rStyle w:val="Corpodeltesto2Grassetto"/>
                <w:rFonts w:ascii="Calibri" w:hAnsi="Calibri" w:cs="Calibri"/>
                <w:color w:val="auto"/>
                <w:sz w:val="20"/>
                <w:szCs w:val="20"/>
              </w:rPr>
            </w:pPr>
            <w:r w:rsidRPr="00DB5CCD">
              <w:rPr>
                <w:rStyle w:val="Corpodeltesto7pt"/>
                <w:rFonts w:ascii="Calibri" w:hAnsi="Calibri" w:cs="Calibri"/>
                <w:color w:val="auto"/>
                <w:sz w:val="20"/>
                <w:szCs w:val="20"/>
              </w:rPr>
              <w:t>Utenti degli Asili Nido e Ludoteche Comunali, della Scuola d'infanzia e dei Servizi Parascolastici</w:t>
            </w:r>
          </w:p>
        </w:tc>
        <w:tc>
          <w:tcPr>
            <w:tcW w:w="0" w:type="auto"/>
            <w:vAlign w:val="center"/>
          </w:tcPr>
          <w:p w14:paraId="6B7BF023" w14:textId="7CE4BEFE"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n.2.000</w:t>
            </w:r>
          </w:p>
        </w:tc>
        <w:tc>
          <w:tcPr>
            <w:tcW w:w="0" w:type="auto"/>
            <w:vAlign w:val="center"/>
          </w:tcPr>
          <w:p w14:paraId="0CB860AF" w14:textId="63366E68"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€2,40</w:t>
            </w:r>
          </w:p>
        </w:tc>
        <w:tc>
          <w:tcPr>
            <w:tcW w:w="0" w:type="auto"/>
            <w:vAlign w:val="center"/>
          </w:tcPr>
          <w:p w14:paraId="1861D7B1" w14:textId="698BF111" w:rsidR="00C83F6A" w:rsidRPr="00DB5CCD" w:rsidRDefault="00C83F6A" w:rsidP="00C83F6A">
            <w:pPr>
              <w:tabs>
                <w:tab w:val="left" w:pos="3420"/>
                <w:tab w:val="left" w:pos="3600"/>
                <w:tab w:val="right" w:pos="9300"/>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bCs/>
              </w:rPr>
            </w:pPr>
            <w:r w:rsidRPr="00DB5CCD">
              <w:rPr>
                <w:rFonts w:ascii="Calibri" w:hAnsi="Calibri" w:cs="Calibri"/>
                <w:bCs/>
              </w:rPr>
              <w:t>€4.800,00</w:t>
            </w:r>
          </w:p>
        </w:tc>
      </w:tr>
    </w:tbl>
    <w:p w14:paraId="2CE7539B" w14:textId="77777777" w:rsidR="004B7596" w:rsidRPr="00DB5CCD" w:rsidRDefault="004B7596" w:rsidP="00ED5553">
      <w:pPr>
        <w:tabs>
          <w:tab w:val="left" w:pos="3420"/>
          <w:tab w:val="left" w:pos="3600"/>
          <w:tab w:val="right" w:pos="9300"/>
        </w:tabs>
        <w:jc w:val="both"/>
        <w:rPr>
          <w:rFonts w:ascii="Calibri" w:hAnsi="Calibri" w:cs="Calibri"/>
          <w:bCs/>
        </w:rPr>
      </w:pPr>
    </w:p>
    <w:p w14:paraId="1598D64B" w14:textId="0FC52BAA" w:rsidR="00D47718" w:rsidRPr="00DB5CCD" w:rsidRDefault="00D47718" w:rsidP="00D47718">
      <w:pPr>
        <w:tabs>
          <w:tab w:val="left" w:pos="3420"/>
          <w:tab w:val="left" w:pos="3600"/>
          <w:tab w:val="right" w:pos="9300"/>
        </w:tabs>
        <w:jc w:val="both"/>
        <w:rPr>
          <w:rFonts w:ascii="Calibri" w:hAnsi="Calibri" w:cs="Calibri"/>
          <w:b/>
        </w:rPr>
      </w:pPr>
      <w:r w:rsidRPr="00DB5CCD">
        <w:rPr>
          <w:rFonts w:ascii="Calibri" w:hAnsi="Calibri" w:cs="Calibri"/>
          <w:b/>
        </w:rPr>
        <w:t>Limiti per evento catastrofale</w:t>
      </w:r>
    </w:p>
    <w:p w14:paraId="1A651FC0" w14:textId="2361B6E4" w:rsidR="00C83F6A" w:rsidRPr="00DB5CCD" w:rsidRDefault="00D47718" w:rsidP="00D47718">
      <w:pPr>
        <w:tabs>
          <w:tab w:val="left" w:pos="3420"/>
          <w:tab w:val="left" w:pos="3600"/>
          <w:tab w:val="right" w:pos="9300"/>
        </w:tabs>
        <w:jc w:val="both"/>
        <w:rPr>
          <w:rFonts w:ascii="Calibri" w:hAnsi="Calibri" w:cs="Calibri"/>
          <w:bCs/>
        </w:rPr>
      </w:pPr>
      <w:r w:rsidRPr="00DB5CCD">
        <w:rPr>
          <w:rFonts w:ascii="Calibri" w:hAnsi="Calibri" w:cs="Calibri"/>
          <w:bCs/>
        </w:rPr>
        <w:t>La massima esposizione della Società per uno o più sinistri durante la medesima annualità assicurativa o periodo assicurativo non potrà superare € 20.000.000.</w:t>
      </w:r>
    </w:p>
    <w:p w14:paraId="04C6D41C" w14:textId="77777777" w:rsidR="00673141" w:rsidRPr="00DB5CCD" w:rsidRDefault="00673141" w:rsidP="00ED5553">
      <w:pPr>
        <w:tabs>
          <w:tab w:val="left" w:pos="3420"/>
          <w:tab w:val="left" w:pos="3600"/>
          <w:tab w:val="right" w:pos="9300"/>
        </w:tabs>
        <w:jc w:val="both"/>
        <w:rPr>
          <w:rFonts w:ascii="Calibri" w:hAnsi="Calibri" w:cs="Calibri"/>
          <w:bC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98"/>
        <w:gridCol w:w="1325"/>
        <w:gridCol w:w="1224"/>
        <w:gridCol w:w="1162"/>
        <w:gridCol w:w="1216"/>
        <w:gridCol w:w="1260"/>
        <w:gridCol w:w="1193"/>
        <w:gridCol w:w="1478"/>
      </w:tblGrid>
      <w:tr w:rsidR="00C555EE" w:rsidRPr="00DB5CCD" w14:paraId="7F201103" w14:textId="77777777" w:rsidTr="00DA431C">
        <w:trPr>
          <w:trHeight w:val="454"/>
        </w:trPr>
        <w:tc>
          <w:tcPr>
            <w:tcW w:w="1627"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6B903EC" w14:textId="2114BAEB" w:rsidR="00C555EE" w:rsidRPr="00DB5CCD" w:rsidRDefault="00742543" w:rsidP="00A727A6">
            <w:pPr>
              <w:ind w:left="567" w:hanging="567"/>
              <w:rPr>
                <w:rFonts w:ascii="Calibri" w:hAnsi="Calibri" w:cs="Calibri"/>
                <w:b/>
              </w:rPr>
            </w:pPr>
            <w:r w:rsidRPr="00DB5CCD">
              <w:rPr>
                <w:rFonts w:ascii="Calibri" w:hAnsi="Calibri" w:cs="Calibri"/>
                <w:b/>
              </w:rPr>
              <w:t>5</w:t>
            </w:r>
          </w:p>
        </w:tc>
        <w:tc>
          <w:tcPr>
            <w:tcW w:w="8829" w:type="dxa"/>
            <w:gridSpan w:val="7"/>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2D84D73" w14:textId="41B27271" w:rsidR="00C555EE" w:rsidRPr="00DB5CCD" w:rsidRDefault="00BB58EE" w:rsidP="00A727A6">
            <w:pPr>
              <w:pStyle w:val="Titolo2"/>
              <w:rPr>
                <w:rFonts w:ascii="Calibri" w:hAnsi="Calibri" w:cs="Calibri"/>
                <w:b/>
                <w:i w:val="0"/>
                <w:sz w:val="20"/>
              </w:rPr>
            </w:pPr>
            <w:bookmarkStart w:id="15" w:name="_Toc239759412"/>
            <w:r w:rsidRPr="00DB5CCD">
              <w:rPr>
                <w:rFonts w:ascii="Calibri" w:hAnsi="Calibri" w:cs="Calibri"/>
                <w:b/>
                <w:i w:val="0"/>
                <w:iCs w:val="0"/>
                <w:sz w:val="20"/>
              </w:rPr>
              <w:t xml:space="preserve">POLIZZA INCENDIO FURTO E KASKO DEI VEICOLI </w:t>
            </w:r>
            <w:r w:rsidR="00CA1AF5" w:rsidRPr="00DB5CCD">
              <w:rPr>
                <w:rFonts w:ascii="Calibri" w:hAnsi="Calibri" w:cs="Calibri"/>
                <w:b/>
                <w:i w:val="0"/>
                <w:iCs w:val="0"/>
                <w:sz w:val="20"/>
              </w:rPr>
              <w:t xml:space="preserve">DI PROPRIETA’ </w:t>
            </w:r>
            <w:r w:rsidR="002414C8" w:rsidRPr="00DB5CCD">
              <w:rPr>
                <w:rFonts w:ascii="Calibri" w:hAnsi="Calibri" w:cs="Calibri"/>
                <w:b/>
                <w:i w:val="0"/>
                <w:iCs w:val="0"/>
                <w:sz w:val="20"/>
              </w:rPr>
              <w:t>DEGLI AMMINISTRATORUI E DEI DIPENDENTI</w:t>
            </w:r>
            <w:bookmarkEnd w:id="15"/>
          </w:p>
        </w:tc>
      </w:tr>
      <w:tr w:rsidR="00B929E1" w:rsidRPr="00DB5CCD" w14:paraId="205630E3" w14:textId="77777777" w:rsidTr="00DA431C">
        <w:trPr>
          <w:trHeight w:val="454"/>
        </w:trPr>
        <w:tc>
          <w:tcPr>
            <w:tcW w:w="1627" w:type="dxa"/>
            <w:tcBorders>
              <w:top w:val="single" w:sz="4" w:space="0" w:color="000000"/>
              <w:left w:val="single" w:sz="4" w:space="0" w:color="000000"/>
              <w:bottom w:val="single" w:sz="4" w:space="0" w:color="000000"/>
              <w:right w:val="single" w:sz="4" w:space="0" w:color="000000"/>
            </w:tcBorders>
            <w:vAlign w:val="center"/>
          </w:tcPr>
          <w:p w14:paraId="0C3990EF" w14:textId="77777777" w:rsidR="00C555EE" w:rsidRPr="00DB5CCD" w:rsidRDefault="0066134D" w:rsidP="00A727A6">
            <w:pPr>
              <w:ind w:left="567" w:hanging="567"/>
              <w:rPr>
                <w:rFonts w:ascii="Calibri" w:hAnsi="Calibri" w:cs="Calibri"/>
                <w:b/>
              </w:rPr>
            </w:pPr>
            <w:r w:rsidRPr="00DB5CCD">
              <w:rPr>
                <w:rFonts w:ascii="Calibri" w:hAnsi="Calibri" w:cs="Calibri"/>
                <w:b/>
                <w:bCs/>
                <w:color w:val="000000"/>
              </w:rPr>
              <w:t>N°</w:t>
            </w:r>
          </w:p>
        </w:tc>
        <w:tc>
          <w:tcPr>
            <w:tcW w:w="1336" w:type="dxa"/>
            <w:tcBorders>
              <w:top w:val="single" w:sz="4" w:space="0" w:color="000000"/>
              <w:left w:val="single" w:sz="4" w:space="0" w:color="000000"/>
              <w:bottom w:val="single" w:sz="4" w:space="0" w:color="000000"/>
              <w:right w:val="single" w:sz="4" w:space="0" w:color="000000"/>
            </w:tcBorders>
            <w:vAlign w:val="center"/>
          </w:tcPr>
          <w:p w14:paraId="1779E995" w14:textId="68E92233" w:rsidR="00C555EE" w:rsidRPr="00DB5CCD" w:rsidRDefault="005B27DA" w:rsidP="00CA1AF5">
            <w:pPr>
              <w:ind w:left="567" w:hanging="567"/>
              <w:jc w:val="center"/>
              <w:rPr>
                <w:rFonts w:ascii="Calibri" w:hAnsi="Calibri" w:cs="Calibri"/>
              </w:rPr>
            </w:pPr>
            <w:r w:rsidRPr="00DB5CCD">
              <w:rPr>
                <w:rFonts w:ascii="Calibri" w:hAnsi="Calibri" w:cs="Calibri"/>
              </w:rPr>
              <w:t>MEL-48-2025</w:t>
            </w:r>
          </w:p>
        </w:tc>
        <w:tc>
          <w:tcPr>
            <w:tcW w:w="1230" w:type="dxa"/>
            <w:tcBorders>
              <w:top w:val="single" w:sz="4" w:space="0" w:color="000000"/>
              <w:left w:val="single" w:sz="4" w:space="0" w:color="000000"/>
              <w:bottom w:val="single" w:sz="4" w:space="0" w:color="000000"/>
              <w:right w:val="single" w:sz="4" w:space="0" w:color="000000"/>
            </w:tcBorders>
            <w:vAlign w:val="center"/>
          </w:tcPr>
          <w:p w14:paraId="3B02BAEB" w14:textId="77777777" w:rsidR="00C555EE" w:rsidRPr="00DB5CCD" w:rsidRDefault="0066134D" w:rsidP="00A727A6">
            <w:pPr>
              <w:ind w:left="567" w:hanging="567"/>
              <w:rPr>
                <w:rFonts w:ascii="Calibri" w:eastAsia="Calibri" w:hAnsi="Calibri" w:cs="Calibri"/>
                <w:lang w:eastAsia="en-US"/>
              </w:rPr>
            </w:pPr>
            <w:r w:rsidRPr="00DB5CCD">
              <w:rPr>
                <w:rFonts w:ascii="Calibri" w:hAnsi="Calibri" w:cs="Calibri"/>
                <w:b/>
                <w:bCs/>
                <w:color w:val="000000"/>
              </w:rPr>
              <w:t>Compagnia</w:t>
            </w:r>
          </w:p>
        </w:tc>
        <w:tc>
          <w:tcPr>
            <w:tcW w:w="1069" w:type="dxa"/>
            <w:tcBorders>
              <w:top w:val="single" w:sz="4" w:space="0" w:color="000000"/>
              <w:left w:val="single" w:sz="4" w:space="0" w:color="000000"/>
              <w:bottom w:val="single" w:sz="4" w:space="0" w:color="000000"/>
              <w:right w:val="single" w:sz="4" w:space="0" w:color="000000"/>
            </w:tcBorders>
            <w:vAlign w:val="center"/>
          </w:tcPr>
          <w:p w14:paraId="72C98F47" w14:textId="0F90D119" w:rsidR="00C555EE" w:rsidRPr="00DB5CCD" w:rsidRDefault="00A727A6" w:rsidP="005B27DA">
            <w:pPr>
              <w:ind w:left="-12" w:firstLine="12"/>
              <w:jc w:val="center"/>
              <w:rPr>
                <w:rFonts w:ascii="Calibri" w:eastAsia="Calibri" w:hAnsi="Calibri" w:cs="Calibri"/>
                <w:lang w:eastAsia="en-US"/>
              </w:rPr>
            </w:pPr>
            <w:r>
              <w:rPr>
                <w:rFonts w:ascii="Calibri" w:eastAsia="Calibri" w:hAnsi="Calibri" w:cs="Calibri"/>
                <w:lang w:eastAsia="en-US"/>
              </w:rPr>
              <w:t>BALCIA INSURANCE</w:t>
            </w:r>
          </w:p>
        </w:tc>
        <w:tc>
          <w:tcPr>
            <w:tcW w:w="1222" w:type="dxa"/>
            <w:tcBorders>
              <w:top w:val="single" w:sz="4" w:space="0" w:color="000000"/>
              <w:left w:val="single" w:sz="4" w:space="0" w:color="000000"/>
              <w:bottom w:val="single" w:sz="4" w:space="0" w:color="000000"/>
              <w:right w:val="single" w:sz="4" w:space="0" w:color="000000"/>
            </w:tcBorders>
            <w:vAlign w:val="center"/>
          </w:tcPr>
          <w:p w14:paraId="398A82B1" w14:textId="77777777" w:rsidR="00C555EE" w:rsidRPr="00DB5CCD" w:rsidRDefault="0066134D" w:rsidP="00A727A6">
            <w:pPr>
              <w:ind w:left="567" w:hanging="567"/>
              <w:rPr>
                <w:rFonts w:ascii="Calibri" w:eastAsia="Calibri" w:hAnsi="Calibri" w:cs="Calibri"/>
                <w:lang w:eastAsia="en-US"/>
              </w:rPr>
            </w:pPr>
            <w:r w:rsidRPr="00DB5CCD">
              <w:rPr>
                <w:rFonts w:ascii="Calibri" w:hAnsi="Calibri" w:cs="Calibri"/>
                <w:b/>
                <w:bCs/>
                <w:color w:val="000000"/>
              </w:rPr>
              <w:t>Scadenza</w:t>
            </w:r>
          </w:p>
        </w:tc>
        <w:tc>
          <w:tcPr>
            <w:tcW w:w="1266" w:type="dxa"/>
            <w:tcBorders>
              <w:top w:val="single" w:sz="4" w:space="0" w:color="000000"/>
              <w:left w:val="single" w:sz="4" w:space="0" w:color="000000"/>
              <w:bottom w:val="single" w:sz="4" w:space="0" w:color="000000"/>
              <w:right w:val="single" w:sz="4" w:space="0" w:color="000000"/>
            </w:tcBorders>
            <w:vAlign w:val="center"/>
          </w:tcPr>
          <w:p w14:paraId="11C4895C" w14:textId="210F9984" w:rsidR="00C555EE" w:rsidRPr="00DB5CCD" w:rsidRDefault="005B27DA" w:rsidP="00CA1AF5">
            <w:pPr>
              <w:ind w:left="567" w:hanging="567"/>
              <w:jc w:val="center"/>
              <w:rPr>
                <w:rFonts w:ascii="Calibri" w:eastAsia="Calibri" w:hAnsi="Calibri" w:cs="Calibri"/>
                <w:lang w:eastAsia="en-US"/>
              </w:rPr>
            </w:pPr>
            <w:r w:rsidRPr="00DB5CCD">
              <w:rPr>
                <w:rFonts w:ascii="Calibri" w:hAnsi="Calibri" w:cs="Calibri"/>
                <w:color w:val="000000"/>
              </w:rPr>
              <w:t>31/12/2027</w:t>
            </w:r>
          </w:p>
        </w:tc>
        <w:tc>
          <w:tcPr>
            <w:tcW w:w="1225" w:type="dxa"/>
            <w:tcBorders>
              <w:top w:val="single" w:sz="4" w:space="0" w:color="000000"/>
              <w:left w:val="single" w:sz="4" w:space="0" w:color="000000"/>
              <w:bottom w:val="single" w:sz="4" w:space="0" w:color="000000"/>
              <w:right w:val="single" w:sz="4" w:space="0" w:color="000000"/>
            </w:tcBorders>
            <w:vAlign w:val="center"/>
          </w:tcPr>
          <w:p w14:paraId="163566EF" w14:textId="4834D0BB" w:rsidR="00CA1AF5" w:rsidRPr="00DB5CCD" w:rsidRDefault="0066134D" w:rsidP="00A727A6">
            <w:pPr>
              <w:rPr>
                <w:rFonts w:ascii="Calibri" w:hAnsi="Calibri" w:cs="Calibri"/>
                <w:b/>
                <w:bCs/>
                <w:color w:val="000000"/>
              </w:rPr>
            </w:pPr>
            <w:r w:rsidRPr="00DB5CCD">
              <w:rPr>
                <w:rFonts w:ascii="Calibri" w:hAnsi="Calibri" w:cs="Calibri"/>
                <w:b/>
                <w:bCs/>
                <w:color w:val="000000"/>
              </w:rPr>
              <w:t>Premio</w:t>
            </w:r>
          </w:p>
          <w:p w14:paraId="3BD645B8" w14:textId="75DD2207" w:rsidR="00C555EE" w:rsidRPr="00DB5CCD" w:rsidRDefault="00CA1AF5" w:rsidP="00A727A6">
            <w:pPr>
              <w:rPr>
                <w:rFonts w:ascii="Calibri" w:eastAsia="Calibri" w:hAnsi="Calibri" w:cs="Calibri"/>
                <w:lang w:eastAsia="en-US"/>
              </w:rPr>
            </w:pPr>
            <w:r w:rsidRPr="00DB5CCD">
              <w:rPr>
                <w:rFonts w:ascii="Calibri" w:hAnsi="Calibri" w:cs="Calibri"/>
                <w:b/>
                <w:bCs/>
                <w:color w:val="000000"/>
              </w:rPr>
              <w:t>Annuo</w:t>
            </w:r>
          </w:p>
        </w:tc>
        <w:tc>
          <w:tcPr>
            <w:tcW w:w="1481" w:type="dxa"/>
            <w:tcBorders>
              <w:top w:val="single" w:sz="4" w:space="0" w:color="000000"/>
              <w:left w:val="single" w:sz="4" w:space="0" w:color="000000"/>
              <w:bottom w:val="single" w:sz="4" w:space="0" w:color="000000"/>
              <w:right w:val="single" w:sz="4" w:space="0" w:color="000000"/>
            </w:tcBorders>
            <w:vAlign w:val="center"/>
          </w:tcPr>
          <w:p w14:paraId="263D7FA2" w14:textId="795F61CC" w:rsidR="00C555EE" w:rsidRPr="00DB5CCD" w:rsidRDefault="005B27DA" w:rsidP="000B3A02">
            <w:pPr>
              <w:ind w:left="567" w:hanging="567"/>
              <w:rPr>
                <w:rFonts w:ascii="Calibri" w:eastAsia="Calibri" w:hAnsi="Calibri" w:cs="Calibri"/>
                <w:lang w:eastAsia="en-US"/>
              </w:rPr>
            </w:pPr>
            <w:r w:rsidRPr="00DB5CCD">
              <w:rPr>
                <w:rFonts w:ascii="Calibri" w:hAnsi="Calibri" w:cs="Calibri"/>
                <w:color w:val="000000"/>
              </w:rPr>
              <w:t>€ 1845,00</w:t>
            </w:r>
          </w:p>
        </w:tc>
      </w:tr>
      <w:tr w:rsidR="00B929E1" w:rsidRPr="00DB5CCD" w14:paraId="1E4ADEA6" w14:textId="77777777" w:rsidTr="00DA431C">
        <w:trPr>
          <w:trHeight w:val="454"/>
        </w:trPr>
        <w:tc>
          <w:tcPr>
            <w:tcW w:w="1627" w:type="dxa"/>
            <w:tcBorders>
              <w:top w:val="single" w:sz="4" w:space="0" w:color="000000"/>
              <w:left w:val="single" w:sz="4" w:space="0" w:color="000000"/>
              <w:bottom w:val="single" w:sz="4" w:space="0" w:color="000000"/>
              <w:right w:val="single" w:sz="4" w:space="0" w:color="000000"/>
            </w:tcBorders>
            <w:vAlign w:val="center"/>
          </w:tcPr>
          <w:p w14:paraId="259E2F6F" w14:textId="77777777" w:rsidR="00C555EE" w:rsidRPr="00DB5CCD" w:rsidRDefault="0066134D" w:rsidP="00CA1AF5">
            <w:pPr>
              <w:ind w:left="567" w:hanging="567"/>
              <w:jc w:val="both"/>
              <w:rPr>
                <w:rFonts w:ascii="Calibri" w:hAnsi="Calibri" w:cs="Calibri"/>
                <w:b/>
              </w:rPr>
            </w:pPr>
            <w:r w:rsidRPr="00DB5CCD">
              <w:rPr>
                <w:rFonts w:ascii="Calibri" w:hAnsi="Calibri" w:cs="Calibri"/>
                <w:b/>
                <w:bCs/>
                <w:color w:val="000000"/>
              </w:rPr>
              <w:t>Franchigia</w:t>
            </w:r>
          </w:p>
        </w:tc>
        <w:tc>
          <w:tcPr>
            <w:tcW w:w="1336" w:type="dxa"/>
            <w:tcBorders>
              <w:top w:val="single" w:sz="4" w:space="0" w:color="000000"/>
              <w:left w:val="single" w:sz="4" w:space="0" w:color="000000"/>
              <w:bottom w:val="single" w:sz="4" w:space="0" w:color="000000"/>
              <w:right w:val="single" w:sz="4" w:space="0" w:color="000000"/>
            </w:tcBorders>
            <w:vAlign w:val="center"/>
          </w:tcPr>
          <w:p w14:paraId="408E8D4A" w14:textId="0D267733" w:rsidR="00C555EE" w:rsidRPr="00DB5CCD" w:rsidRDefault="003D75B8" w:rsidP="00CA1AF5">
            <w:pPr>
              <w:ind w:left="567" w:hanging="567"/>
              <w:jc w:val="both"/>
              <w:rPr>
                <w:rFonts w:ascii="Calibri" w:eastAsia="Calibri" w:hAnsi="Calibri" w:cs="Calibri"/>
                <w:lang w:eastAsia="en-US"/>
              </w:rPr>
            </w:pPr>
            <w:r w:rsidRPr="00DB5CCD">
              <w:rPr>
                <w:rFonts w:ascii="Calibri" w:eastAsia="Calibri" w:hAnsi="Calibri" w:cs="Calibri"/>
                <w:lang w:eastAsia="en-US"/>
              </w:rPr>
              <w:t xml:space="preserve">€ </w:t>
            </w:r>
            <w:r w:rsidR="00CA1AF5" w:rsidRPr="00DB5CCD">
              <w:rPr>
                <w:rFonts w:ascii="Calibri" w:eastAsia="Calibri" w:hAnsi="Calibri" w:cs="Calibri"/>
                <w:lang w:eastAsia="en-US"/>
              </w:rPr>
              <w:t>0</w:t>
            </w:r>
            <w:r w:rsidR="005037F6" w:rsidRPr="00DB5CCD">
              <w:rPr>
                <w:rFonts w:ascii="Calibri" w:eastAsia="Calibri" w:hAnsi="Calibri" w:cs="Calibri"/>
                <w:lang w:eastAsia="en-US"/>
              </w:rPr>
              <w:t>,00</w:t>
            </w:r>
          </w:p>
        </w:tc>
        <w:tc>
          <w:tcPr>
            <w:tcW w:w="1230" w:type="dxa"/>
            <w:tcBorders>
              <w:top w:val="single" w:sz="4" w:space="0" w:color="000000"/>
              <w:left w:val="single" w:sz="4" w:space="0" w:color="000000"/>
              <w:bottom w:val="single" w:sz="4" w:space="0" w:color="000000"/>
              <w:right w:val="single" w:sz="4" w:space="0" w:color="000000"/>
            </w:tcBorders>
            <w:vAlign w:val="center"/>
          </w:tcPr>
          <w:p w14:paraId="37CF332A" w14:textId="77777777" w:rsidR="00C555EE" w:rsidRPr="00DB5CCD" w:rsidRDefault="0066134D" w:rsidP="00A727A6">
            <w:pPr>
              <w:ind w:left="567" w:hanging="567"/>
              <w:rPr>
                <w:rFonts w:ascii="Calibri" w:hAnsi="Calibri" w:cs="Calibri"/>
                <w:b/>
              </w:rPr>
            </w:pPr>
            <w:r w:rsidRPr="00DB5CCD">
              <w:rPr>
                <w:rFonts w:ascii="Calibri" w:hAnsi="Calibri" w:cs="Calibri"/>
                <w:b/>
                <w:bCs/>
                <w:color w:val="000000"/>
              </w:rPr>
              <w:t>Disdetta</w:t>
            </w:r>
          </w:p>
        </w:tc>
        <w:tc>
          <w:tcPr>
            <w:tcW w:w="1069" w:type="dxa"/>
            <w:tcBorders>
              <w:top w:val="single" w:sz="4" w:space="0" w:color="000000"/>
              <w:left w:val="single" w:sz="4" w:space="0" w:color="000000"/>
              <w:bottom w:val="single" w:sz="4" w:space="0" w:color="000000"/>
              <w:right w:val="single" w:sz="4" w:space="0" w:color="000000"/>
            </w:tcBorders>
            <w:vAlign w:val="center"/>
          </w:tcPr>
          <w:p w14:paraId="22EA9F96" w14:textId="5FB40503" w:rsidR="00C555EE" w:rsidRPr="00DB5CCD" w:rsidRDefault="00E93E2D" w:rsidP="00CA1AF5">
            <w:pPr>
              <w:ind w:left="567" w:hanging="567"/>
              <w:jc w:val="both"/>
              <w:rPr>
                <w:rFonts w:ascii="Calibri" w:eastAsia="Calibri" w:hAnsi="Calibri" w:cs="Calibri"/>
                <w:lang w:eastAsia="en-US"/>
              </w:rPr>
            </w:pPr>
            <w:r w:rsidRPr="00DB5CCD">
              <w:rPr>
                <w:rFonts w:ascii="Calibri" w:eastAsia="Calibri" w:hAnsi="Calibri" w:cs="Calibri"/>
                <w:lang w:eastAsia="en-US"/>
              </w:rPr>
              <w:t>1</w:t>
            </w:r>
            <w:r w:rsidR="00A4005E" w:rsidRPr="00DB5CCD">
              <w:rPr>
                <w:rFonts w:ascii="Calibri" w:eastAsia="Calibri" w:hAnsi="Calibri" w:cs="Calibri"/>
                <w:lang w:eastAsia="en-US"/>
              </w:rPr>
              <w:t>2</w:t>
            </w:r>
            <w:r w:rsidRPr="00DB5CCD">
              <w:rPr>
                <w:rFonts w:ascii="Calibri" w:eastAsia="Calibri" w:hAnsi="Calibri" w:cs="Calibri"/>
                <w:lang w:eastAsia="en-US"/>
              </w:rPr>
              <w:t>0 gg</w:t>
            </w:r>
          </w:p>
        </w:tc>
        <w:tc>
          <w:tcPr>
            <w:tcW w:w="1222" w:type="dxa"/>
            <w:tcBorders>
              <w:top w:val="single" w:sz="4" w:space="0" w:color="000000"/>
              <w:left w:val="single" w:sz="4" w:space="0" w:color="000000"/>
              <w:bottom w:val="single" w:sz="4" w:space="0" w:color="000000"/>
              <w:right w:val="single" w:sz="4" w:space="0" w:color="000000"/>
            </w:tcBorders>
            <w:vAlign w:val="center"/>
          </w:tcPr>
          <w:p w14:paraId="1DF9025B" w14:textId="77777777" w:rsidR="00C555EE" w:rsidRPr="00DB5CCD" w:rsidRDefault="0066134D" w:rsidP="00A727A6">
            <w:pPr>
              <w:ind w:left="567" w:hanging="567"/>
              <w:rPr>
                <w:rFonts w:ascii="Calibri" w:hAnsi="Calibri" w:cs="Calibri"/>
                <w:b/>
              </w:rPr>
            </w:pPr>
            <w:r w:rsidRPr="00DB5CCD">
              <w:rPr>
                <w:rFonts w:ascii="Calibri" w:hAnsi="Calibri" w:cs="Calibri"/>
                <w:b/>
                <w:bCs/>
                <w:color w:val="000000"/>
              </w:rPr>
              <w:t>Rateazione</w:t>
            </w:r>
          </w:p>
        </w:tc>
        <w:tc>
          <w:tcPr>
            <w:tcW w:w="1266" w:type="dxa"/>
            <w:tcBorders>
              <w:top w:val="single" w:sz="4" w:space="0" w:color="000000"/>
              <w:left w:val="single" w:sz="4" w:space="0" w:color="000000"/>
              <w:bottom w:val="single" w:sz="4" w:space="0" w:color="000000"/>
              <w:right w:val="single" w:sz="4" w:space="0" w:color="000000"/>
            </w:tcBorders>
            <w:vAlign w:val="center"/>
          </w:tcPr>
          <w:p w14:paraId="74DC0DC2" w14:textId="77777777" w:rsidR="00C555EE" w:rsidRPr="00DB5CCD" w:rsidRDefault="0066134D" w:rsidP="00CA1AF5">
            <w:pPr>
              <w:ind w:left="567" w:hanging="567"/>
              <w:jc w:val="both"/>
              <w:rPr>
                <w:rFonts w:ascii="Calibri" w:hAnsi="Calibri" w:cs="Calibri"/>
              </w:rPr>
            </w:pPr>
            <w:r w:rsidRPr="00DB5CCD">
              <w:rPr>
                <w:rFonts w:ascii="Calibri" w:hAnsi="Calibri" w:cs="Calibri"/>
                <w:color w:val="000000"/>
              </w:rPr>
              <w:t>Annuale</w:t>
            </w:r>
          </w:p>
        </w:tc>
        <w:tc>
          <w:tcPr>
            <w:tcW w:w="1225" w:type="dxa"/>
            <w:tcBorders>
              <w:top w:val="single" w:sz="4" w:space="0" w:color="000000"/>
              <w:left w:val="single" w:sz="4" w:space="0" w:color="000000"/>
              <w:bottom w:val="single" w:sz="4" w:space="0" w:color="000000"/>
              <w:right w:val="single" w:sz="4" w:space="0" w:color="000000"/>
            </w:tcBorders>
            <w:vAlign w:val="center"/>
          </w:tcPr>
          <w:p w14:paraId="3908CE3A" w14:textId="77777777" w:rsidR="00C555EE" w:rsidRPr="00DB5CCD" w:rsidRDefault="0066134D" w:rsidP="00A727A6">
            <w:pPr>
              <w:ind w:left="567" w:hanging="567"/>
              <w:rPr>
                <w:rFonts w:ascii="Calibri" w:hAnsi="Calibri" w:cs="Calibri"/>
                <w:b/>
              </w:rPr>
            </w:pPr>
            <w:r w:rsidRPr="00DB5CCD">
              <w:rPr>
                <w:rFonts w:ascii="Calibri" w:hAnsi="Calibri" w:cs="Calibri"/>
                <w:b/>
                <w:bCs/>
                <w:color w:val="000000"/>
              </w:rPr>
              <w:t>Mora</w:t>
            </w:r>
          </w:p>
        </w:tc>
        <w:tc>
          <w:tcPr>
            <w:tcW w:w="1481" w:type="dxa"/>
            <w:tcBorders>
              <w:top w:val="single" w:sz="4" w:space="0" w:color="000000"/>
              <w:left w:val="single" w:sz="4" w:space="0" w:color="000000"/>
              <w:bottom w:val="single" w:sz="4" w:space="0" w:color="000000"/>
              <w:right w:val="single" w:sz="4" w:space="0" w:color="000000"/>
            </w:tcBorders>
            <w:vAlign w:val="center"/>
          </w:tcPr>
          <w:p w14:paraId="21DC5F90" w14:textId="33BFB24F" w:rsidR="00C555EE" w:rsidRPr="00DB5CCD" w:rsidRDefault="00A4005E" w:rsidP="00CA1AF5">
            <w:pPr>
              <w:ind w:left="567" w:hanging="567"/>
              <w:jc w:val="both"/>
              <w:rPr>
                <w:rFonts w:ascii="Calibri" w:hAnsi="Calibri" w:cs="Calibri"/>
              </w:rPr>
            </w:pPr>
            <w:r w:rsidRPr="00DB5CCD">
              <w:rPr>
                <w:rFonts w:ascii="Calibri" w:hAnsi="Calibri" w:cs="Calibri"/>
              </w:rPr>
              <w:t>9</w:t>
            </w:r>
            <w:r w:rsidR="00923EBA" w:rsidRPr="00DB5CCD">
              <w:rPr>
                <w:rFonts w:ascii="Calibri" w:hAnsi="Calibri" w:cs="Calibri"/>
              </w:rPr>
              <w:t>0</w:t>
            </w:r>
            <w:r w:rsidR="009B5E57" w:rsidRPr="00DB5CCD">
              <w:rPr>
                <w:rFonts w:ascii="Calibri" w:hAnsi="Calibri" w:cs="Calibri"/>
              </w:rPr>
              <w:t xml:space="preserve"> </w:t>
            </w:r>
            <w:r w:rsidR="0066134D" w:rsidRPr="00DB5CCD">
              <w:rPr>
                <w:rFonts w:ascii="Calibri" w:hAnsi="Calibri" w:cs="Calibri"/>
              </w:rPr>
              <w:t>gg</w:t>
            </w:r>
          </w:p>
        </w:tc>
      </w:tr>
      <w:tr w:rsidR="00C555EE" w:rsidRPr="00DB5CCD" w14:paraId="628E0747" w14:textId="77777777" w:rsidTr="00DA431C">
        <w:trPr>
          <w:trHeight w:val="454"/>
        </w:trPr>
        <w:tc>
          <w:tcPr>
            <w:tcW w:w="1627" w:type="dxa"/>
            <w:tcBorders>
              <w:top w:val="single" w:sz="4" w:space="0" w:color="000000"/>
              <w:left w:val="single" w:sz="4" w:space="0" w:color="000000"/>
              <w:bottom w:val="single" w:sz="4" w:space="0" w:color="000000"/>
              <w:right w:val="single" w:sz="4" w:space="0" w:color="000000"/>
            </w:tcBorders>
            <w:vAlign w:val="center"/>
          </w:tcPr>
          <w:p w14:paraId="394C36C9" w14:textId="444768C7" w:rsidR="00C555EE" w:rsidRPr="00DB5CCD" w:rsidRDefault="00A727A6" w:rsidP="00A727A6">
            <w:pPr>
              <w:ind w:left="31" w:firstLine="6"/>
              <w:rPr>
                <w:rFonts w:ascii="Calibri" w:hAnsi="Calibri" w:cs="Calibri"/>
                <w:b/>
                <w:bCs/>
                <w:color w:val="000000"/>
              </w:rPr>
            </w:pPr>
            <w:r w:rsidRPr="00DB5CCD">
              <w:rPr>
                <w:rFonts w:ascii="Calibri" w:hAnsi="Calibri" w:cs="Calibri"/>
                <w:b/>
                <w:bCs/>
                <w:color w:val="000000"/>
              </w:rPr>
              <w:t>Regolazione del Premio</w:t>
            </w:r>
          </w:p>
        </w:tc>
        <w:tc>
          <w:tcPr>
            <w:tcW w:w="8829" w:type="dxa"/>
            <w:gridSpan w:val="7"/>
            <w:tcBorders>
              <w:top w:val="single" w:sz="4" w:space="0" w:color="000000"/>
              <w:left w:val="single" w:sz="4" w:space="0" w:color="000000"/>
              <w:bottom w:val="single" w:sz="4" w:space="0" w:color="000000"/>
              <w:right w:val="single" w:sz="4" w:space="0" w:color="000000"/>
            </w:tcBorders>
            <w:vAlign w:val="center"/>
          </w:tcPr>
          <w:p w14:paraId="3BDE8480" w14:textId="40E2708C" w:rsidR="00C555EE" w:rsidRPr="00DB5CCD" w:rsidRDefault="00A727A6" w:rsidP="00A727A6">
            <w:pPr>
              <w:rPr>
                <w:rFonts w:ascii="Calibri" w:hAnsi="Calibri" w:cs="Calibri"/>
              </w:rPr>
            </w:pPr>
            <w:r w:rsidRPr="00DB5CCD">
              <w:rPr>
                <w:rFonts w:ascii="Calibri" w:hAnsi="Calibri" w:cs="Calibri"/>
              </w:rPr>
              <w:t xml:space="preserve">ELEMENTI VARIABILI: </w:t>
            </w:r>
            <w:r w:rsidRPr="00A727A6">
              <w:rPr>
                <w:rFonts w:asciiTheme="minorHAnsi" w:hAnsiTheme="minorHAnsi" w:cstheme="minorHAnsi"/>
              </w:rPr>
              <w:t>Km 5.000 di percorrenza dei veicoli di proprietà degli amministratori, del segretario e dei dipendenti utilizzati per ragioni di mandato/servizio</w:t>
            </w:r>
          </w:p>
        </w:tc>
      </w:tr>
    </w:tbl>
    <w:p w14:paraId="460002FA" w14:textId="5F0995D2" w:rsidR="00A727A6" w:rsidRDefault="00A727A6" w:rsidP="00EB1657">
      <w:pPr>
        <w:widowControl w:val="0"/>
        <w:spacing w:before="120"/>
        <w:ind w:left="567" w:hanging="567"/>
        <w:jc w:val="both"/>
        <w:rPr>
          <w:rFonts w:ascii="Calibri" w:eastAsia="Tahoma" w:hAnsi="Calibri" w:cs="Calibri"/>
          <w:b/>
          <w:color w:val="000000"/>
        </w:rPr>
      </w:pPr>
    </w:p>
    <w:p w14:paraId="5EE999DF" w14:textId="77777777" w:rsidR="000B3A02" w:rsidRPr="000B3A02" w:rsidRDefault="000B3A02" w:rsidP="000B3A02">
      <w:pPr>
        <w:widowControl w:val="0"/>
        <w:ind w:left="567" w:hanging="567"/>
        <w:jc w:val="both"/>
        <w:rPr>
          <w:rFonts w:ascii="Calibri" w:eastAsia="Tahoma" w:hAnsi="Calibri" w:cs="Calibri"/>
          <w:b/>
          <w:color w:val="000000"/>
        </w:rPr>
      </w:pPr>
      <w:r w:rsidRPr="000B3A02">
        <w:rPr>
          <w:rFonts w:ascii="Calibri" w:eastAsia="Tahoma" w:hAnsi="Calibri" w:cs="Calibri"/>
          <w:b/>
          <w:color w:val="000000"/>
        </w:rPr>
        <w:t>Veicoli assicurati</w:t>
      </w:r>
    </w:p>
    <w:p w14:paraId="42C0EF95" w14:textId="77777777" w:rsidR="000B3A02" w:rsidRPr="000B3A02" w:rsidRDefault="000B3A02" w:rsidP="000B3A02">
      <w:pPr>
        <w:widowControl w:val="0"/>
        <w:ind w:left="567" w:hanging="567"/>
        <w:jc w:val="both"/>
        <w:rPr>
          <w:rFonts w:ascii="Calibri" w:eastAsia="Tahoma" w:hAnsi="Calibri" w:cs="Calibri"/>
          <w:bCs/>
          <w:color w:val="000000"/>
        </w:rPr>
      </w:pPr>
      <w:r w:rsidRPr="000B3A02">
        <w:rPr>
          <w:rFonts w:ascii="Calibri" w:eastAsia="Tahoma" w:hAnsi="Calibri" w:cs="Calibri"/>
          <w:bCs/>
          <w:color w:val="000000"/>
        </w:rPr>
        <w:t>A – Veicoli di proprietà e/o in uso dei dipendenti o di persone autorizzate (anche se di familiari e/o di terzi);</w:t>
      </w:r>
    </w:p>
    <w:p w14:paraId="7EB3EC5C" w14:textId="77777777" w:rsidR="000B3A02" w:rsidRPr="000B3A02" w:rsidRDefault="000B3A02" w:rsidP="000B3A02">
      <w:pPr>
        <w:widowControl w:val="0"/>
        <w:ind w:left="567" w:hanging="567"/>
        <w:jc w:val="both"/>
        <w:rPr>
          <w:rFonts w:ascii="Calibri" w:eastAsia="Tahoma" w:hAnsi="Calibri" w:cs="Calibri"/>
          <w:bCs/>
          <w:color w:val="000000"/>
        </w:rPr>
      </w:pPr>
      <w:r w:rsidRPr="000B3A02">
        <w:rPr>
          <w:rFonts w:ascii="Calibri" w:eastAsia="Tahoma" w:hAnsi="Calibri" w:cs="Calibri"/>
          <w:bCs/>
          <w:color w:val="000000"/>
        </w:rPr>
        <w:t>B – Veicoli di proprietà e/o in uso degli Amministratori, dei Consiglieri (anche se di familiari e/o di terzi);</w:t>
      </w:r>
    </w:p>
    <w:p w14:paraId="328F05B4" w14:textId="5144A7BC" w:rsid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utilizzati in occasione di missione o per adempimenti di servizio, limitatamente al tempo necessario per l’esecuzione delle missioni o prestazioni del servizio stesso, durante la circolazione, la sosta e/o il ricovero degli stessi.</w:t>
      </w:r>
    </w:p>
    <w:p w14:paraId="3B52B003" w14:textId="77777777" w:rsidR="000B3A02" w:rsidRDefault="000B3A02" w:rsidP="000B3A02">
      <w:pPr>
        <w:widowControl w:val="0"/>
        <w:jc w:val="both"/>
        <w:rPr>
          <w:rFonts w:ascii="Calibri" w:eastAsia="Tahoma" w:hAnsi="Calibri" w:cs="Calibri"/>
          <w:bCs/>
          <w:color w:val="000000"/>
        </w:rPr>
      </w:pPr>
    </w:p>
    <w:p w14:paraId="04A16B34" w14:textId="2A1A1206" w:rsidR="000B3A02" w:rsidRPr="000B3A02" w:rsidRDefault="000B3A02" w:rsidP="000B3A02">
      <w:pPr>
        <w:widowControl w:val="0"/>
        <w:jc w:val="both"/>
        <w:rPr>
          <w:rFonts w:ascii="Calibri" w:eastAsia="Tahoma" w:hAnsi="Calibri" w:cs="Calibri"/>
          <w:b/>
          <w:color w:val="000000"/>
        </w:rPr>
      </w:pPr>
      <w:r w:rsidRPr="000B3A02">
        <w:rPr>
          <w:rFonts w:ascii="Calibri" w:eastAsia="Tahoma" w:hAnsi="Calibri" w:cs="Calibri"/>
          <w:b/>
          <w:color w:val="000000"/>
        </w:rPr>
        <w:t>Oggetto dell'assicurazione</w:t>
      </w:r>
    </w:p>
    <w:p w14:paraId="3F9A5679"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La Società si obbliga, fino alla concorrenza degli importi di cui alla Sezione 6, e nei limiti ed alle condizioni che seguono, ad indennizzare i danni materiali e diretti subiti dai veicoli assicurati indicati alla Sezione 1, Art. 2), utilizzati in occasione di missione o per adempimenti di servizio, limitatamente al tempo necessario per l'esecuzione delle missioni o prestazioni del servizio stesso, durante la circolazione, la sosta e/o il ricovero degli stessi, in conseguenza e/o occasione di:</w:t>
      </w:r>
    </w:p>
    <w:p w14:paraId="1EF43CB8" w14:textId="7ED59FD6" w:rsidR="000B3A02" w:rsidRPr="000B3A02" w:rsidRDefault="000B3A02" w:rsidP="000B3A02">
      <w:pPr>
        <w:pStyle w:val="Paragrafoelenco"/>
        <w:widowControl w:val="0"/>
        <w:numPr>
          <w:ilvl w:val="1"/>
          <w:numId w:val="58"/>
        </w:numPr>
        <w:ind w:left="426" w:hanging="426"/>
        <w:jc w:val="both"/>
        <w:rPr>
          <w:rFonts w:ascii="Calibri" w:eastAsia="Tahoma" w:hAnsi="Calibri" w:cs="Calibri"/>
          <w:bCs/>
          <w:color w:val="000000"/>
        </w:rPr>
      </w:pPr>
      <w:r w:rsidRPr="000B3A02">
        <w:rPr>
          <w:rFonts w:ascii="Calibri" w:eastAsia="Tahoma" w:hAnsi="Calibri" w:cs="Calibri"/>
          <w:bCs/>
          <w:color w:val="000000"/>
        </w:rPr>
        <w:t>Incendio, esplosione del carburante contenuto nel serbatoio e di scoppio del serbatoio stesso, azione del fulmine (anche senza successivo incendio);</w:t>
      </w:r>
    </w:p>
    <w:p w14:paraId="1ACA33BD" w14:textId="71B17A02" w:rsidR="000B3A02" w:rsidRPr="000B3A02" w:rsidRDefault="000B3A02" w:rsidP="000B3A02">
      <w:pPr>
        <w:pStyle w:val="Paragrafoelenco"/>
        <w:widowControl w:val="0"/>
        <w:numPr>
          <w:ilvl w:val="1"/>
          <w:numId w:val="58"/>
        </w:numPr>
        <w:ind w:left="426" w:hanging="426"/>
        <w:jc w:val="both"/>
        <w:rPr>
          <w:rFonts w:ascii="Calibri" w:eastAsia="Tahoma" w:hAnsi="Calibri" w:cs="Calibri"/>
          <w:bCs/>
          <w:color w:val="000000"/>
        </w:rPr>
      </w:pPr>
      <w:r w:rsidRPr="000B3A02">
        <w:rPr>
          <w:rFonts w:ascii="Calibri" w:eastAsia="Tahoma" w:hAnsi="Calibri" w:cs="Calibri"/>
          <w:bCs/>
          <w:color w:val="000000"/>
        </w:rPr>
        <w:t>furto totale o parziale (consumato o tentato), rapina ed estorsione. Sono parificati ai danni da furto e rapina quelli causati al veicolo nell'esecuzione o nel tentativo di furto o di rapina del veicolo stesso e dei suoi componenti ed accessori o di oggetti non assicurati posti all'interno dello stesso, compresi i danni materiali e diretti da effrazione o da scasso. Per ciò che concerne i danni subiti dal veicolo assicurato dopo il furto o la rapina per effetto della circolazione, la garanzia non opera per i danni alle parti meccaniche non conseguenti a collisione e per quelli consistenti unicamente in abrasione dei cristalli;</w:t>
      </w:r>
    </w:p>
    <w:p w14:paraId="5A2FABC8" w14:textId="0832C2CE" w:rsidR="000B3A02" w:rsidRPr="000B3A02" w:rsidRDefault="000B3A02" w:rsidP="000B3A02">
      <w:pPr>
        <w:pStyle w:val="Paragrafoelenco"/>
        <w:widowControl w:val="0"/>
        <w:numPr>
          <w:ilvl w:val="1"/>
          <w:numId w:val="58"/>
        </w:numPr>
        <w:ind w:left="426" w:hanging="426"/>
        <w:jc w:val="both"/>
        <w:rPr>
          <w:rFonts w:ascii="Calibri" w:eastAsia="Tahoma" w:hAnsi="Calibri" w:cs="Calibri"/>
          <w:bCs/>
          <w:color w:val="000000"/>
        </w:rPr>
      </w:pPr>
      <w:r w:rsidRPr="000B3A02">
        <w:rPr>
          <w:rFonts w:ascii="Calibri" w:eastAsia="Tahoma" w:hAnsi="Calibri" w:cs="Calibri"/>
          <w:bCs/>
          <w:color w:val="000000"/>
        </w:rPr>
        <w:t>ribaltamento, uscita di strada, collisione con altri veicoli, persone e/o animali, urto con ostacoli di qualsiasi genere verificatisi durante la circolazione;</w:t>
      </w:r>
    </w:p>
    <w:p w14:paraId="71DDF47D" w14:textId="5BA74C84" w:rsidR="000B3A02" w:rsidRPr="000B3A02" w:rsidRDefault="000B3A02" w:rsidP="000B3A02">
      <w:pPr>
        <w:pStyle w:val="Paragrafoelenco"/>
        <w:widowControl w:val="0"/>
        <w:numPr>
          <w:ilvl w:val="1"/>
          <w:numId w:val="58"/>
        </w:numPr>
        <w:ind w:left="426" w:hanging="426"/>
        <w:jc w:val="both"/>
        <w:rPr>
          <w:rFonts w:ascii="Calibri" w:eastAsia="Tahoma" w:hAnsi="Calibri" w:cs="Calibri"/>
          <w:bCs/>
          <w:color w:val="000000"/>
        </w:rPr>
      </w:pPr>
      <w:r w:rsidRPr="000B3A02">
        <w:rPr>
          <w:rFonts w:ascii="Calibri" w:eastAsia="Tahoma" w:hAnsi="Calibri" w:cs="Calibri"/>
          <w:bCs/>
          <w:color w:val="000000"/>
        </w:rPr>
        <w:t>traino attivo e/o passivo, nonché la manovra a spinta o a mano purché conseguenti ad operazioni necessarie a liberare la sede stradale o trasportare il veicolo al luogo di ricovero o riparazione a seguito di sinistro indennizzabile a termini di polizza;</w:t>
      </w:r>
    </w:p>
    <w:p w14:paraId="6AF961A2" w14:textId="0D747878" w:rsidR="000B3A02" w:rsidRPr="000B3A02" w:rsidRDefault="000B3A02" w:rsidP="000B3A02">
      <w:pPr>
        <w:pStyle w:val="Paragrafoelenco"/>
        <w:widowControl w:val="0"/>
        <w:numPr>
          <w:ilvl w:val="1"/>
          <w:numId w:val="58"/>
        </w:numPr>
        <w:ind w:left="426" w:hanging="426"/>
        <w:jc w:val="both"/>
        <w:rPr>
          <w:rFonts w:ascii="Calibri" w:eastAsia="Tahoma" w:hAnsi="Calibri" w:cs="Calibri"/>
          <w:bCs/>
          <w:color w:val="000000"/>
        </w:rPr>
      </w:pPr>
      <w:r w:rsidRPr="000B3A02">
        <w:rPr>
          <w:rFonts w:ascii="Calibri" w:eastAsia="Tahoma" w:hAnsi="Calibri" w:cs="Calibri"/>
          <w:bCs/>
          <w:color w:val="000000"/>
        </w:rPr>
        <w:t>tumulti popolari, scioperi, sommosse, dimostrazioni, atti di terrorismo, sabotaggio e vandalismo;</w:t>
      </w:r>
    </w:p>
    <w:p w14:paraId="7C23785D" w14:textId="5F9DA155" w:rsidR="000B3A02" w:rsidRPr="000B3A02" w:rsidRDefault="000B3A02" w:rsidP="000B3A02">
      <w:pPr>
        <w:pStyle w:val="Paragrafoelenco"/>
        <w:widowControl w:val="0"/>
        <w:numPr>
          <w:ilvl w:val="1"/>
          <w:numId w:val="58"/>
        </w:numPr>
        <w:ind w:left="426" w:hanging="426"/>
        <w:jc w:val="both"/>
        <w:rPr>
          <w:rFonts w:ascii="Calibri" w:eastAsia="Tahoma" w:hAnsi="Calibri" w:cs="Calibri"/>
          <w:bCs/>
          <w:color w:val="000000"/>
        </w:rPr>
      </w:pPr>
      <w:r w:rsidRPr="000B3A02">
        <w:rPr>
          <w:rFonts w:ascii="Calibri" w:eastAsia="Tahoma" w:hAnsi="Calibri" w:cs="Calibri"/>
          <w:bCs/>
          <w:color w:val="000000"/>
        </w:rPr>
        <w:t>trombe d'aria, tempeste, uragani, grandine, inondazioni, frane, smottamenti e slavine, terremoti, caduta di neve, bora;</w:t>
      </w:r>
    </w:p>
    <w:p w14:paraId="77CD7301" w14:textId="00B2FB18" w:rsidR="000B3A02" w:rsidRPr="000B3A02" w:rsidRDefault="000B3A02" w:rsidP="000B3A02">
      <w:pPr>
        <w:pStyle w:val="Paragrafoelenco"/>
        <w:widowControl w:val="0"/>
        <w:numPr>
          <w:ilvl w:val="1"/>
          <w:numId w:val="58"/>
        </w:numPr>
        <w:ind w:left="426" w:hanging="426"/>
        <w:jc w:val="both"/>
        <w:rPr>
          <w:rFonts w:ascii="Calibri" w:eastAsia="Tahoma" w:hAnsi="Calibri" w:cs="Calibri"/>
          <w:bCs/>
          <w:color w:val="000000"/>
        </w:rPr>
      </w:pPr>
      <w:r w:rsidRPr="000B3A02">
        <w:rPr>
          <w:rFonts w:ascii="Calibri" w:eastAsia="Tahoma" w:hAnsi="Calibri" w:cs="Calibri"/>
          <w:bCs/>
          <w:color w:val="000000"/>
        </w:rPr>
        <w:t>caduta di aeromobili, compresi corpi volanti anche non pilotati, loro parti e oggetti da essi trasportati nonché meteoriti e relative scorie;</w:t>
      </w:r>
    </w:p>
    <w:p w14:paraId="1FC1EADF" w14:textId="48BF7967" w:rsidR="000B3A02" w:rsidRPr="000B3A02" w:rsidRDefault="000B3A02" w:rsidP="000B3A02">
      <w:pPr>
        <w:pStyle w:val="Paragrafoelenco"/>
        <w:widowControl w:val="0"/>
        <w:numPr>
          <w:ilvl w:val="1"/>
          <w:numId w:val="58"/>
        </w:numPr>
        <w:ind w:left="426" w:hanging="426"/>
        <w:jc w:val="both"/>
        <w:rPr>
          <w:rFonts w:ascii="Calibri" w:eastAsia="Tahoma" w:hAnsi="Calibri" w:cs="Calibri"/>
          <w:bCs/>
          <w:color w:val="000000"/>
        </w:rPr>
      </w:pPr>
      <w:r w:rsidRPr="000B3A02">
        <w:rPr>
          <w:rFonts w:ascii="Calibri" w:eastAsia="Tahoma" w:hAnsi="Calibri" w:cs="Calibri"/>
          <w:bCs/>
          <w:color w:val="000000"/>
        </w:rPr>
        <w:t>rottura di cristalli comunque verificatasi.</w:t>
      </w:r>
    </w:p>
    <w:p w14:paraId="6D5C2A13"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La garanzia sarà prestata a Primo Rischio Assoluto, e cioè senza applicare la regola proporzionale di cui all'Art.1907 del Codice Civile, con i limiti di indennizzo, franchigie e scoperti, ove previsti, stabiliti nell'apposita scheda della Sezione 6)</w:t>
      </w:r>
    </w:p>
    <w:p w14:paraId="50038540" w14:textId="77777777" w:rsidR="000B3A02" w:rsidRDefault="000B3A02" w:rsidP="000B3A02">
      <w:pPr>
        <w:widowControl w:val="0"/>
        <w:jc w:val="both"/>
        <w:rPr>
          <w:rFonts w:ascii="Calibri" w:eastAsia="Tahoma" w:hAnsi="Calibri" w:cs="Calibri"/>
          <w:bCs/>
          <w:color w:val="000000"/>
        </w:rPr>
      </w:pPr>
    </w:p>
    <w:p w14:paraId="03C71C88" w14:textId="30CD535B" w:rsidR="000B3A02" w:rsidRPr="000B3A02" w:rsidRDefault="000B3A02" w:rsidP="000B3A02">
      <w:pPr>
        <w:widowControl w:val="0"/>
        <w:jc w:val="both"/>
        <w:rPr>
          <w:rFonts w:ascii="Calibri" w:eastAsia="Tahoma" w:hAnsi="Calibri" w:cs="Calibri"/>
          <w:b/>
          <w:color w:val="000000"/>
        </w:rPr>
      </w:pPr>
      <w:r w:rsidRPr="000B3A02">
        <w:rPr>
          <w:rFonts w:ascii="Calibri" w:eastAsia="Tahoma" w:hAnsi="Calibri" w:cs="Calibri"/>
          <w:b/>
          <w:color w:val="000000"/>
        </w:rPr>
        <w:t>Prestazioni aggiuntive</w:t>
      </w:r>
    </w:p>
    <w:p w14:paraId="089E4A2D"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Nei limiti di indennizzo per singolo veicolo indicato nella Sezione 6), si intendono prestate altresì le seguenti garanzie:</w:t>
      </w:r>
    </w:p>
    <w:p w14:paraId="3B905FBD" w14:textId="7D36A319" w:rsidR="000B3A02" w:rsidRPr="000B3A02" w:rsidRDefault="000B3A02" w:rsidP="000B3A02">
      <w:pPr>
        <w:pStyle w:val="Paragrafoelenco"/>
        <w:widowControl w:val="0"/>
        <w:numPr>
          <w:ilvl w:val="1"/>
          <w:numId w:val="59"/>
        </w:numPr>
        <w:ind w:left="284" w:hanging="284"/>
        <w:jc w:val="both"/>
        <w:rPr>
          <w:rFonts w:ascii="Calibri" w:eastAsia="Tahoma" w:hAnsi="Calibri" w:cs="Calibri"/>
          <w:bCs/>
          <w:color w:val="000000"/>
        </w:rPr>
      </w:pPr>
      <w:r w:rsidRPr="000B3A02">
        <w:rPr>
          <w:rFonts w:ascii="Calibri" w:eastAsia="Tahoma" w:hAnsi="Calibri" w:cs="Calibri"/>
          <w:bCs/>
          <w:color w:val="000000"/>
        </w:rPr>
        <w:t>Soccorso stradale</w:t>
      </w:r>
    </w:p>
    <w:p w14:paraId="2CB5A2C3" w14:textId="77777777" w:rsidR="000B3A02" w:rsidRPr="000B3A02" w:rsidRDefault="000B3A02" w:rsidP="000B3A02">
      <w:pPr>
        <w:pStyle w:val="Paragrafoelenco"/>
        <w:widowControl w:val="0"/>
        <w:ind w:left="284"/>
        <w:jc w:val="both"/>
        <w:rPr>
          <w:rFonts w:ascii="Calibri" w:eastAsia="Tahoma" w:hAnsi="Calibri" w:cs="Calibri"/>
          <w:bCs/>
          <w:color w:val="000000"/>
        </w:rPr>
      </w:pPr>
      <w:r w:rsidRPr="000B3A02">
        <w:rPr>
          <w:rFonts w:ascii="Calibri" w:eastAsia="Tahoma" w:hAnsi="Calibri" w:cs="Calibri"/>
          <w:bCs/>
          <w:color w:val="000000"/>
        </w:rPr>
        <w:t>La Società Assicuratrice rimborsa le spese sostenute dall'Assicurato per il trasporto dell'autovettura danneggiata a seguito di sinistro rientrante nel precedente art.1.</w:t>
      </w:r>
    </w:p>
    <w:p w14:paraId="4F31E928" w14:textId="4671C879" w:rsidR="000B3A02" w:rsidRPr="000B3A02" w:rsidRDefault="000B3A02" w:rsidP="000B3A02">
      <w:pPr>
        <w:pStyle w:val="Paragrafoelenco"/>
        <w:widowControl w:val="0"/>
        <w:numPr>
          <w:ilvl w:val="0"/>
          <w:numId w:val="59"/>
        </w:numPr>
        <w:ind w:left="284" w:hanging="284"/>
        <w:jc w:val="both"/>
        <w:rPr>
          <w:rFonts w:ascii="Calibri" w:eastAsia="Tahoma" w:hAnsi="Calibri" w:cs="Calibri"/>
          <w:bCs/>
          <w:color w:val="000000"/>
        </w:rPr>
      </w:pPr>
      <w:r w:rsidRPr="000B3A02">
        <w:rPr>
          <w:rFonts w:ascii="Calibri" w:eastAsia="Tahoma" w:hAnsi="Calibri" w:cs="Calibri"/>
          <w:bCs/>
          <w:color w:val="000000"/>
        </w:rPr>
        <w:t>Autovettura in sostituzione</w:t>
      </w:r>
    </w:p>
    <w:p w14:paraId="48CA86F6" w14:textId="77777777" w:rsidR="000B3A02" w:rsidRPr="000B3A02" w:rsidRDefault="000B3A02" w:rsidP="000B3A02">
      <w:pPr>
        <w:pStyle w:val="Paragrafoelenco"/>
        <w:widowControl w:val="0"/>
        <w:ind w:left="284"/>
        <w:jc w:val="both"/>
        <w:rPr>
          <w:rFonts w:ascii="Calibri" w:eastAsia="Tahoma" w:hAnsi="Calibri" w:cs="Calibri"/>
          <w:bCs/>
          <w:color w:val="000000"/>
        </w:rPr>
      </w:pPr>
      <w:r w:rsidRPr="000B3A02">
        <w:rPr>
          <w:rFonts w:ascii="Calibri" w:eastAsia="Tahoma" w:hAnsi="Calibri" w:cs="Calibri"/>
          <w:bCs/>
          <w:color w:val="000000"/>
        </w:rPr>
        <w:t>La Società Assicuratrice rimborsa le spese sostenute per il noleggio di un'autovettura in sostituzione di quella assicurata indisponibile a seguito di sinistro rientrante nella garanzia del precedente art.1. Il noleggio deve essere comprovato da regolare fattura o ricevuta.</w:t>
      </w:r>
    </w:p>
    <w:p w14:paraId="1CA866A2" w14:textId="1715C4ED" w:rsidR="000B3A02" w:rsidRPr="000B3A02" w:rsidRDefault="000B3A02" w:rsidP="000B3A02">
      <w:pPr>
        <w:pStyle w:val="Paragrafoelenco"/>
        <w:widowControl w:val="0"/>
        <w:numPr>
          <w:ilvl w:val="0"/>
          <w:numId w:val="59"/>
        </w:numPr>
        <w:ind w:left="284" w:hanging="284"/>
        <w:jc w:val="both"/>
        <w:rPr>
          <w:rFonts w:ascii="Calibri" w:eastAsia="Tahoma" w:hAnsi="Calibri" w:cs="Calibri"/>
          <w:bCs/>
          <w:color w:val="000000"/>
        </w:rPr>
      </w:pPr>
      <w:r w:rsidRPr="000B3A02">
        <w:rPr>
          <w:rFonts w:ascii="Calibri" w:eastAsia="Tahoma" w:hAnsi="Calibri" w:cs="Calibri"/>
          <w:bCs/>
          <w:color w:val="000000"/>
        </w:rPr>
        <w:t>Mancato uso del veicolo</w:t>
      </w:r>
    </w:p>
    <w:p w14:paraId="03761179" w14:textId="77777777" w:rsidR="000B3A02" w:rsidRPr="000B3A02" w:rsidRDefault="000B3A02" w:rsidP="000B3A02">
      <w:pPr>
        <w:pStyle w:val="Paragrafoelenco"/>
        <w:widowControl w:val="0"/>
        <w:ind w:left="284"/>
        <w:jc w:val="both"/>
        <w:rPr>
          <w:rFonts w:ascii="Calibri" w:eastAsia="Tahoma" w:hAnsi="Calibri" w:cs="Calibri"/>
          <w:bCs/>
          <w:color w:val="000000"/>
        </w:rPr>
      </w:pPr>
      <w:r w:rsidRPr="000B3A02">
        <w:rPr>
          <w:rFonts w:ascii="Calibri" w:eastAsia="Tahoma" w:hAnsi="Calibri" w:cs="Calibri"/>
          <w:bCs/>
          <w:color w:val="000000"/>
        </w:rPr>
        <w:t>In caso di sinistro di cui al precedente articolo, la Società Assicuratrice corrisponderà l'importo dovuto a termini di polizza per il sinistro stesso, maggiorato del dieci per cento a titolo di indennizzo per il mancato uso del veicolo</w:t>
      </w:r>
    </w:p>
    <w:p w14:paraId="63890068" w14:textId="77777777" w:rsidR="000B3A02" w:rsidRPr="000B3A02" w:rsidRDefault="000B3A02" w:rsidP="000B3A02">
      <w:pPr>
        <w:pStyle w:val="Paragrafoelenco"/>
        <w:widowControl w:val="0"/>
        <w:numPr>
          <w:ilvl w:val="0"/>
          <w:numId w:val="59"/>
        </w:numPr>
        <w:ind w:left="284" w:hanging="284"/>
        <w:jc w:val="both"/>
        <w:rPr>
          <w:rFonts w:ascii="Calibri" w:eastAsia="Tahoma" w:hAnsi="Calibri" w:cs="Calibri"/>
          <w:bCs/>
          <w:color w:val="000000"/>
        </w:rPr>
      </w:pPr>
      <w:r w:rsidRPr="000B3A02">
        <w:rPr>
          <w:rFonts w:ascii="Calibri" w:eastAsia="Tahoma" w:hAnsi="Calibri" w:cs="Calibri"/>
          <w:bCs/>
          <w:color w:val="000000"/>
        </w:rPr>
        <w:t>Beni trasportati</w:t>
      </w:r>
    </w:p>
    <w:p w14:paraId="19E1917E" w14:textId="77777777" w:rsidR="000B3A02" w:rsidRPr="000B3A02" w:rsidRDefault="000B3A02" w:rsidP="000B3A02">
      <w:pPr>
        <w:pStyle w:val="Paragrafoelenco"/>
        <w:widowControl w:val="0"/>
        <w:ind w:left="284"/>
        <w:jc w:val="both"/>
        <w:rPr>
          <w:rFonts w:ascii="Calibri" w:eastAsia="Tahoma" w:hAnsi="Calibri" w:cs="Calibri"/>
          <w:bCs/>
          <w:color w:val="000000"/>
        </w:rPr>
      </w:pPr>
      <w:r w:rsidRPr="000B3A02">
        <w:rPr>
          <w:rFonts w:ascii="Calibri" w:eastAsia="Tahoma" w:hAnsi="Calibri" w:cs="Calibri"/>
          <w:bCs/>
          <w:color w:val="000000"/>
        </w:rPr>
        <w:t xml:space="preserve">L'impresa rimborsa i danni subiti dai beni trasportati a seguito di sinistro indennizzabile a termini di polizza. </w:t>
      </w:r>
    </w:p>
    <w:p w14:paraId="7A2E5D05" w14:textId="77777777" w:rsidR="000B3A02" w:rsidRDefault="000B3A02" w:rsidP="000B3A02">
      <w:pPr>
        <w:widowControl w:val="0"/>
        <w:jc w:val="both"/>
        <w:rPr>
          <w:rFonts w:ascii="Calibri" w:eastAsia="Tahoma" w:hAnsi="Calibri" w:cs="Calibri"/>
          <w:bCs/>
          <w:color w:val="000000"/>
        </w:rPr>
      </w:pPr>
    </w:p>
    <w:p w14:paraId="7D973DFA" w14:textId="17823B6C" w:rsidR="000B3A02" w:rsidRPr="000B3A02" w:rsidRDefault="000B3A02" w:rsidP="000B3A02">
      <w:pPr>
        <w:widowControl w:val="0"/>
        <w:jc w:val="both"/>
        <w:rPr>
          <w:rFonts w:ascii="Calibri" w:eastAsia="Tahoma" w:hAnsi="Calibri" w:cs="Calibri"/>
          <w:b/>
          <w:color w:val="000000"/>
        </w:rPr>
      </w:pPr>
      <w:r w:rsidRPr="000B3A02">
        <w:rPr>
          <w:rFonts w:ascii="Calibri" w:eastAsia="Tahoma" w:hAnsi="Calibri" w:cs="Calibri"/>
          <w:b/>
          <w:color w:val="000000"/>
        </w:rPr>
        <w:t>Eventi esclusi</w:t>
      </w:r>
    </w:p>
    <w:p w14:paraId="2E318A4B"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La Società non è obbligata unicamente (anche in deroga all'Art. 1912 c.c.) a indennizzare i danni causati da:</w:t>
      </w:r>
    </w:p>
    <w:p w14:paraId="3D933D6E" w14:textId="4A8EEAC2" w:rsidR="000B3A02" w:rsidRPr="000B3A02" w:rsidRDefault="000B3A02" w:rsidP="000B3A02">
      <w:pPr>
        <w:pStyle w:val="Paragrafoelenco"/>
        <w:widowControl w:val="0"/>
        <w:numPr>
          <w:ilvl w:val="1"/>
          <w:numId w:val="61"/>
        </w:numPr>
        <w:ind w:left="426"/>
        <w:jc w:val="both"/>
        <w:rPr>
          <w:rFonts w:ascii="Calibri" w:eastAsia="Tahoma" w:hAnsi="Calibri" w:cs="Calibri"/>
          <w:bCs/>
          <w:color w:val="000000"/>
        </w:rPr>
      </w:pPr>
      <w:r w:rsidRPr="000B3A02">
        <w:rPr>
          <w:rFonts w:ascii="Calibri" w:eastAsia="Tahoma" w:hAnsi="Calibri" w:cs="Calibri"/>
          <w:bCs/>
          <w:color w:val="000000"/>
        </w:rPr>
        <w:t xml:space="preserve">atti di guerra, di insurrezione, di occupazione militare, di invasione, di provvedimenti di qualsiasi governo od Autorità anche locale, di diritto o di fatto. Si precisa che non sono considerati "atti di guerra od insurrezione" le azioni di organizzazioni </w:t>
      </w:r>
      <w:r w:rsidRPr="000B3A02">
        <w:rPr>
          <w:rFonts w:ascii="Calibri" w:eastAsia="Tahoma" w:hAnsi="Calibri" w:cs="Calibri"/>
          <w:bCs/>
          <w:color w:val="000000"/>
        </w:rPr>
        <w:lastRenderedPageBreak/>
        <w:t>terroristiche e/o politiche anche se inquisite per insurrezione armata contro i poteri costituiti o simili imputazioni;</w:t>
      </w:r>
    </w:p>
    <w:p w14:paraId="54A88B2A" w14:textId="3B68F00A" w:rsidR="000B3A02" w:rsidRPr="000B3A02" w:rsidRDefault="000B3A02" w:rsidP="000B3A02">
      <w:pPr>
        <w:pStyle w:val="Paragrafoelenco"/>
        <w:widowControl w:val="0"/>
        <w:numPr>
          <w:ilvl w:val="1"/>
          <w:numId w:val="61"/>
        </w:numPr>
        <w:ind w:left="426"/>
        <w:jc w:val="both"/>
        <w:rPr>
          <w:rFonts w:ascii="Calibri" w:eastAsia="Tahoma" w:hAnsi="Calibri" w:cs="Calibri"/>
          <w:bCs/>
          <w:color w:val="000000"/>
        </w:rPr>
      </w:pPr>
      <w:r w:rsidRPr="000B3A02">
        <w:rPr>
          <w:rFonts w:ascii="Calibri" w:eastAsia="Tahoma" w:hAnsi="Calibri" w:cs="Calibri"/>
          <w:bCs/>
          <w:color w:val="000000"/>
        </w:rPr>
        <w:t>esplosioni o da emanazioni di calore o da radiazioni provocate da trasmutazione del nucleo dell'atomo, come pure da radiazioni provocate dall'accelerazione artificiale di particelle atomiche.</w:t>
      </w:r>
    </w:p>
    <w:p w14:paraId="60EF9ACE" w14:textId="6901C1EF" w:rsidR="000B3A02" w:rsidRPr="000B3A02" w:rsidRDefault="000B3A02" w:rsidP="000B3A02">
      <w:pPr>
        <w:pStyle w:val="Paragrafoelenco"/>
        <w:widowControl w:val="0"/>
        <w:numPr>
          <w:ilvl w:val="1"/>
          <w:numId w:val="61"/>
        </w:numPr>
        <w:ind w:left="426"/>
        <w:jc w:val="both"/>
        <w:rPr>
          <w:rFonts w:ascii="Calibri" w:eastAsia="Tahoma" w:hAnsi="Calibri" w:cs="Calibri"/>
          <w:bCs/>
          <w:color w:val="000000"/>
        </w:rPr>
      </w:pPr>
      <w:r w:rsidRPr="000B3A02">
        <w:rPr>
          <w:rFonts w:ascii="Calibri" w:eastAsia="Tahoma" w:hAnsi="Calibri" w:cs="Calibri"/>
          <w:bCs/>
          <w:color w:val="000000"/>
        </w:rPr>
        <w:t>dolo del Contraente e dell'Assicurato;</w:t>
      </w:r>
    </w:p>
    <w:p w14:paraId="6312B4CA" w14:textId="5A8F0C55" w:rsidR="000B3A02" w:rsidRPr="000B3A02" w:rsidRDefault="000B3A02" w:rsidP="000B3A02">
      <w:pPr>
        <w:pStyle w:val="Paragrafoelenco"/>
        <w:widowControl w:val="0"/>
        <w:numPr>
          <w:ilvl w:val="1"/>
          <w:numId w:val="61"/>
        </w:numPr>
        <w:ind w:left="426"/>
        <w:jc w:val="both"/>
        <w:rPr>
          <w:rFonts w:ascii="Calibri" w:eastAsia="Tahoma" w:hAnsi="Calibri" w:cs="Calibri"/>
          <w:bCs/>
          <w:color w:val="000000"/>
        </w:rPr>
      </w:pPr>
      <w:r w:rsidRPr="000B3A02">
        <w:rPr>
          <w:rFonts w:ascii="Calibri" w:eastAsia="Tahoma" w:hAnsi="Calibri" w:cs="Calibri"/>
          <w:bCs/>
          <w:color w:val="000000"/>
        </w:rPr>
        <w:t>derivanti dalla partecipazione del veicolo a gare o competizioni sportive e relative prove ed allenamenti;</w:t>
      </w:r>
    </w:p>
    <w:p w14:paraId="16C63CF4" w14:textId="11EE89CC" w:rsidR="000B3A02" w:rsidRDefault="000B3A02" w:rsidP="000B3A02">
      <w:pPr>
        <w:pStyle w:val="Paragrafoelenco"/>
        <w:widowControl w:val="0"/>
        <w:numPr>
          <w:ilvl w:val="1"/>
          <w:numId w:val="61"/>
        </w:numPr>
        <w:ind w:left="426"/>
        <w:jc w:val="both"/>
        <w:rPr>
          <w:rFonts w:ascii="Calibri" w:eastAsia="Tahoma" w:hAnsi="Calibri" w:cs="Calibri"/>
          <w:bCs/>
          <w:color w:val="000000"/>
        </w:rPr>
      </w:pPr>
      <w:r w:rsidRPr="000B3A02">
        <w:rPr>
          <w:rFonts w:ascii="Calibri" w:eastAsia="Tahoma" w:hAnsi="Calibri" w:cs="Calibri"/>
          <w:bCs/>
          <w:color w:val="000000"/>
        </w:rPr>
        <w:t>avvenuti quando il veicolo è guidato da persona non abilitata a norma delle disposizioni in vigore.</w:t>
      </w:r>
    </w:p>
    <w:p w14:paraId="72C4299E" w14:textId="77777777" w:rsidR="000B3A02" w:rsidRDefault="000B3A02" w:rsidP="000B3A02">
      <w:pPr>
        <w:autoSpaceDE w:val="0"/>
        <w:autoSpaceDN w:val="0"/>
        <w:adjustRightInd w:val="0"/>
        <w:rPr>
          <w:rFonts w:ascii="Calibri" w:hAnsi="Calibri" w:cs="Calibri"/>
          <w:b/>
          <w:bCs/>
          <w:color w:val="000000"/>
          <w:sz w:val="23"/>
          <w:szCs w:val="23"/>
        </w:rPr>
      </w:pPr>
    </w:p>
    <w:p w14:paraId="04CA3E95" w14:textId="77777777" w:rsid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b/>
          <w:bCs/>
          <w:color w:val="000000"/>
          <w:sz w:val="23"/>
          <w:szCs w:val="23"/>
        </w:rPr>
        <w:t xml:space="preserve">Somme assicurate e calcolo del premio </w:t>
      </w:r>
    </w:p>
    <w:p w14:paraId="048C8F92" w14:textId="5DCF7DCB" w:rsid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A – Veicoli di proprietà e/o in uso dei dipendenti o di persone autorizzate (anche se di familiari e/o di terzi);</w:t>
      </w:r>
    </w:p>
    <w:p w14:paraId="04AAF1D4" w14:textId="498E8A1F" w:rsid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B – Veicoli di proprietà e/o in uso degli Amministratori, dei Consiglieri (anche se di familiari e/o di terzi); </w:t>
      </w:r>
    </w:p>
    <w:p w14:paraId="3F921796" w14:textId="77777777" w:rsidR="000B3A02" w:rsidRPr="000B3A02" w:rsidRDefault="000B3A02" w:rsidP="000B3A02">
      <w:pPr>
        <w:autoSpaceDE w:val="0"/>
        <w:autoSpaceDN w:val="0"/>
        <w:adjustRightInd w:val="0"/>
        <w:rPr>
          <w:rFonts w:ascii="Calibri" w:hAnsi="Calibri" w:cs="Calibri"/>
          <w:color w:val="000000"/>
          <w:sz w:val="23"/>
          <w:szCs w:val="23"/>
        </w:rPr>
      </w:pPr>
    </w:p>
    <w:tbl>
      <w:tblPr>
        <w:tblW w:w="5000" w:type="pct"/>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8361"/>
        <w:gridCol w:w="705"/>
        <w:gridCol w:w="1400"/>
      </w:tblGrid>
      <w:tr w:rsidR="000B3A02" w:rsidRPr="000B3A02" w14:paraId="3295A9BC" w14:textId="77777777" w:rsidTr="000B3A02">
        <w:trPr>
          <w:trHeight w:val="120"/>
        </w:trPr>
        <w:tc>
          <w:tcPr>
            <w:tcW w:w="3994" w:type="pct"/>
            <w:tcBorders>
              <w:top w:val="none" w:sz="6" w:space="0" w:color="auto"/>
              <w:bottom w:val="none" w:sz="6" w:space="0" w:color="auto"/>
              <w:right w:val="none" w:sz="6" w:space="0" w:color="auto"/>
            </w:tcBorders>
          </w:tcPr>
          <w:p w14:paraId="1F6C9681" w14:textId="7C55AE96"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Massimale a PRA per singolo veicolo</w:t>
            </w:r>
          </w:p>
        </w:tc>
        <w:tc>
          <w:tcPr>
            <w:tcW w:w="337" w:type="pct"/>
            <w:tcBorders>
              <w:top w:val="none" w:sz="6" w:space="0" w:color="auto"/>
              <w:left w:val="none" w:sz="6" w:space="0" w:color="auto"/>
              <w:bottom w:val="none" w:sz="6" w:space="0" w:color="auto"/>
              <w:right w:val="none" w:sz="6" w:space="0" w:color="auto"/>
            </w:tcBorders>
          </w:tcPr>
          <w:p w14:paraId="23D68AC3"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 </w:t>
            </w:r>
          </w:p>
        </w:tc>
        <w:tc>
          <w:tcPr>
            <w:tcW w:w="669" w:type="pct"/>
            <w:tcBorders>
              <w:top w:val="none" w:sz="6" w:space="0" w:color="auto"/>
              <w:left w:val="none" w:sz="6" w:space="0" w:color="auto"/>
              <w:bottom w:val="none" w:sz="6" w:space="0" w:color="auto"/>
            </w:tcBorders>
          </w:tcPr>
          <w:p w14:paraId="789621A5"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55.000 </w:t>
            </w:r>
          </w:p>
        </w:tc>
      </w:tr>
      <w:tr w:rsidR="000B3A02" w:rsidRPr="000B3A02" w14:paraId="75E81FDA" w14:textId="77777777" w:rsidTr="000B3A02">
        <w:trPr>
          <w:trHeight w:val="120"/>
        </w:trPr>
        <w:tc>
          <w:tcPr>
            <w:tcW w:w="3994" w:type="pct"/>
            <w:tcBorders>
              <w:top w:val="none" w:sz="6" w:space="0" w:color="auto"/>
              <w:bottom w:val="none" w:sz="6" w:space="0" w:color="auto"/>
              <w:right w:val="none" w:sz="6" w:space="0" w:color="auto"/>
            </w:tcBorders>
          </w:tcPr>
          <w:p w14:paraId="329D4F44"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Premio lordo €/Km </w:t>
            </w:r>
          </w:p>
        </w:tc>
        <w:tc>
          <w:tcPr>
            <w:tcW w:w="337" w:type="pct"/>
            <w:tcBorders>
              <w:top w:val="none" w:sz="6" w:space="0" w:color="auto"/>
              <w:left w:val="none" w:sz="6" w:space="0" w:color="auto"/>
              <w:bottom w:val="none" w:sz="6" w:space="0" w:color="auto"/>
              <w:right w:val="none" w:sz="6" w:space="0" w:color="auto"/>
            </w:tcBorders>
          </w:tcPr>
          <w:p w14:paraId="57F69F7F"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 </w:t>
            </w:r>
          </w:p>
        </w:tc>
        <w:tc>
          <w:tcPr>
            <w:tcW w:w="669" w:type="pct"/>
            <w:tcBorders>
              <w:top w:val="none" w:sz="6" w:space="0" w:color="auto"/>
              <w:left w:val="none" w:sz="6" w:space="0" w:color="auto"/>
              <w:bottom w:val="none" w:sz="6" w:space="0" w:color="auto"/>
            </w:tcBorders>
          </w:tcPr>
          <w:p w14:paraId="2B51A307"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0,369 </w:t>
            </w:r>
          </w:p>
        </w:tc>
      </w:tr>
      <w:tr w:rsidR="000B3A02" w:rsidRPr="000B3A02" w14:paraId="1CE8E6C7" w14:textId="77777777" w:rsidTr="000B3A02">
        <w:trPr>
          <w:trHeight w:val="120"/>
        </w:trPr>
        <w:tc>
          <w:tcPr>
            <w:tcW w:w="3994" w:type="pct"/>
            <w:tcBorders>
              <w:top w:val="none" w:sz="6" w:space="0" w:color="auto"/>
              <w:bottom w:val="none" w:sz="6" w:space="0" w:color="auto"/>
              <w:right w:val="none" w:sz="6" w:space="0" w:color="auto"/>
            </w:tcBorders>
          </w:tcPr>
          <w:p w14:paraId="651AE601"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Percorrenza minima chilometrica prevista </w:t>
            </w:r>
          </w:p>
        </w:tc>
        <w:tc>
          <w:tcPr>
            <w:tcW w:w="337" w:type="pct"/>
            <w:tcBorders>
              <w:top w:val="none" w:sz="6" w:space="0" w:color="auto"/>
              <w:left w:val="none" w:sz="6" w:space="0" w:color="auto"/>
              <w:bottom w:val="none" w:sz="6" w:space="0" w:color="auto"/>
              <w:right w:val="none" w:sz="6" w:space="0" w:color="auto"/>
            </w:tcBorders>
          </w:tcPr>
          <w:p w14:paraId="53F69F49"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Km </w:t>
            </w:r>
          </w:p>
        </w:tc>
        <w:tc>
          <w:tcPr>
            <w:tcW w:w="669" w:type="pct"/>
            <w:tcBorders>
              <w:top w:val="none" w:sz="6" w:space="0" w:color="auto"/>
              <w:left w:val="none" w:sz="6" w:space="0" w:color="auto"/>
              <w:bottom w:val="none" w:sz="6" w:space="0" w:color="auto"/>
            </w:tcBorders>
          </w:tcPr>
          <w:p w14:paraId="37499514"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5.000 </w:t>
            </w:r>
          </w:p>
        </w:tc>
      </w:tr>
      <w:tr w:rsidR="000B3A02" w:rsidRPr="000B3A02" w14:paraId="21F04E8B" w14:textId="77777777" w:rsidTr="000B3A02">
        <w:trPr>
          <w:trHeight w:val="120"/>
        </w:trPr>
        <w:tc>
          <w:tcPr>
            <w:tcW w:w="3994" w:type="pct"/>
            <w:tcBorders>
              <w:top w:val="none" w:sz="6" w:space="0" w:color="auto"/>
              <w:bottom w:val="none" w:sz="6" w:space="0" w:color="auto"/>
              <w:right w:val="none" w:sz="6" w:space="0" w:color="auto"/>
            </w:tcBorders>
          </w:tcPr>
          <w:p w14:paraId="2DEA10D9"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Premio minimo lordo annuo acquisito </w:t>
            </w:r>
          </w:p>
        </w:tc>
        <w:tc>
          <w:tcPr>
            <w:tcW w:w="337" w:type="pct"/>
            <w:tcBorders>
              <w:top w:val="none" w:sz="6" w:space="0" w:color="auto"/>
              <w:left w:val="none" w:sz="6" w:space="0" w:color="auto"/>
              <w:bottom w:val="none" w:sz="6" w:space="0" w:color="auto"/>
              <w:right w:val="none" w:sz="6" w:space="0" w:color="auto"/>
            </w:tcBorders>
          </w:tcPr>
          <w:p w14:paraId="07952349"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 </w:t>
            </w:r>
          </w:p>
        </w:tc>
        <w:tc>
          <w:tcPr>
            <w:tcW w:w="669" w:type="pct"/>
            <w:tcBorders>
              <w:top w:val="none" w:sz="6" w:space="0" w:color="auto"/>
              <w:left w:val="none" w:sz="6" w:space="0" w:color="auto"/>
              <w:bottom w:val="none" w:sz="6" w:space="0" w:color="auto"/>
            </w:tcBorders>
          </w:tcPr>
          <w:p w14:paraId="7F7761CF"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1.845,00 </w:t>
            </w:r>
          </w:p>
        </w:tc>
      </w:tr>
      <w:tr w:rsidR="000B3A02" w:rsidRPr="000B3A02" w14:paraId="5DA68FC4" w14:textId="77777777" w:rsidTr="000B3A02">
        <w:trPr>
          <w:trHeight w:val="266"/>
        </w:trPr>
        <w:tc>
          <w:tcPr>
            <w:tcW w:w="3994" w:type="pct"/>
            <w:tcBorders>
              <w:top w:val="none" w:sz="6" w:space="0" w:color="auto"/>
              <w:bottom w:val="none" w:sz="6" w:space="0" w:color="auto"/>
              <w:right w:val="none" w:sz="6" w:space="0" w:color="auto"/>
            </w:tcBorders>
          </w:tcPr>
          <w:p w14:paraId="1B01E637"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Premio lordo chilometrico sull’eccedenza dei chilometri previsti </w:t>
            </w:r>
          </w:p>
        </w:tc>
        <w:tc>
          <w:tcPr>
            <w:tcW w:w="337" w:type="pct"/>
            <w:tcBorders>
              <w:top w:val="none" w:sz="6" w:space="0" w:color="auto"/>
              <w:left w:val="none" w:sz="6" w:space="0" w:color="auto"/>
              <w:bottom w:val="none" w:sz="6" w:space="0" w:color="auto"/>
              <w:right w:val="none" w:sz="6" w:space="0" w:color="auto"/>
            </w:tcBorders>
          </w:tcPr>
          <w:p w14:paraId="32E99CE7"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 </w:t>
            </w:r>
          </w:p>
        </w:tc>
        <w:tc>
          <w:tcPr>
            <w:tcW w:w="669" w:type="pct"/>
            <w:tcBorders>
              <w:top w:val="none" w:sz="6" w:space="0" w:color="auto"/>
              <w:left w:val="none" w:sz="6" w:space="0" w:color="auto"/>
              <w:bottom w:val="none" w:sz="6" w:space="0" w:color="auto"/>
            </w:tcBorders>
          </w:tcPr>
          <w:p w14:paraId="47352A5A" w14:textId="77777777" w:rsidR="000B3A02" w:rsidRPr="000B3A02" w:rsidRDefault="000B3A02" w:rsidP="000B3A02">
            <w:pPr>
              <w:autoSpaceDE w:val="0"/>
              <w:autoSpaceDN w:val="0"/>
              <w:adjustRightInd w:val="0"/>
              <w:rPr>
                <w:rFonts w:ascii="Calibri" w:hAnsi="Calibri" w:cs="Calibri"/>
                <w:color w:val="000000"/>
                <w:sz w:val="23"/>
                <w:szCs w:val="23"/>
              </w:rPr>
            </w:pPr>
            <w:r w:rsidRPr="000B3A02">
              <w:rPr>
                <w:rFonts w:ascii="Calibri" w:hAnsi="Calibri" w:cs="Calibri"/>
                <w:color w:val="000000"/>
                <w:sz w:val="23"/>
                <w:szCs w:val="23"/>
              </w:rPr>
              <w:t xml:space="preserve">0,369 </w:t>
            </w:r>
          </w:p>
        </w:tc>
      </w:tr>
    </w:tbl>
    <w:p w14:paraId="163A59AA" w14:textId="77777777" w:rsidR="000B3A02" w:rsidRDefault="000B3A02" w:rsidP="000B3A02">
      <w:pPr>
        <w:widowControl w:val="0"/>
        <w:jc w:val="both"/>
        <w:rPr>
          <w:rFonts w:ascii="Calibri" w:eastAsia="Tahoma" w:hAnsi="Calibri" w:cs="Calibri"/>
          <w:bCs/>
          <w:color w:val="000000"/>
        </w:rPr>
      </w:pPr>
    </w:p>
    <w:p w14:paraId="616C267B" w14:textId="70AA3467" w:rsidR="000B3A02" w:rsidRDefault="000B3A02" w:rsidP="000B3A02">
      <w:pPr>
        <w:widowControl w:val="0"/>
        <w:jc w:val="both"/>
        <w:rPr>
          <w:rFonts w:ascii="Calibri" w:eastAsia="Tahoma" w:hAnsi="Calibri" w:cs="Calibri"/>
          <w:b/>
          <w:bCs/>
          <w:color w:val="000000"/>
        </w:rPr>
      </w:pPr>
      <w:proofErr w:type="spellStart"/>
      <w:r w:rsidRPr="000B3A02">
        <w:rPr>
          <w:rFonts w:ascii="Calibri" w:eastAsia="Tahoma" w:hAnsi="Calibri" w:cs="Calibri"/>
          <w:b/>
          <w:bCs/>
          <w:color w:val="000000"/>
        </w:rPr>
        <w:t>Sottolimiti</w:t>
      </w:r>
      <w:proofErr w:type="spellEnd"/>
      <w:r w:rsidRPr="000B3A02">
        <w:rPr>
          <w:rFonts w:ascii="Calibri" w:eastAsia="Tahoma" w:hAnsi="Calibri" w:cs="Calibri"/>
          <w:b/>
          <w:bCs/>
          <w:color w:val="000000"/>
        </w:rPr>
        <w:t xml:space="preserve"> di indennizzo, franchigie e scoperti</w:t>
      </w:r>
    </w:p>
    <w:p w14:paraId="14A9A727" w14:textId="30758EB3"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Si conviene che per le singole garanzie </w:t>
      </w:r>
      <w:proofErr w:type="spellStart"/>
      <w:r w:rsidRPr="000B3A02">
        <w:rPr>
          <w:rFonts w:ascii="Calibri" w:eastAsia="Tahoma" w:hAnsi="Calibri" w:cs="Calibri"/>
          <w:bCs/>
          <w:color w:val="000000"/>
        </w:rPr>
        <w:t>sottoriportate</w:t>
      </w:r>
      <w:proofErr w:type="spellEnd"/>
      <w:r w:rsidRPr="000B3A02">
        <w:rPr>
          <w:rFonts w:ascii="Calibri" w:eastAsia="Tahoma" w:hAnsi="Calibri" w:cs="Calibri"/>
          <w:bCs/>
          <w:color w:val="000000"/>
        </w:rPr>
        <w:t xml:space="preserve">, siano applicati i relativi </w:t>
      </w:r>
      <w:proofErr w:type="spellStart"/>
      <w:r w:rsidRPr="000B3A02">
        <w:rPr>
          <w:rFonts w:ascii="Calibri" w:eastAsia="Tahoma" w:hAnsi="Calibri" w:cs="Calibri"/>
          <w:bCs/>
          <w:color w:val="000000"/>
        </w:rPr>
        <w:t>sottolimiti</w:t>
      </w:r>
      <w:proofErr w:type="spellEnd"/>
      <w:r w:rsidRPr="000B3A02">
        <w:rPr>
          <w:rFonts w:ascii="Calibri" w:eastAsia="Tahoma" w:hAnsi="Calibri" w:cs="Calibri"/>
          <w:bCs/>
          <w:color w:val="000000"/>
        </w:rPr>
        <w:t xml:space="preserve"> per sinistro e l’applicazione dei relativi scoperti e franchigie per singolo veicolo e sinistro.</w:t>
      </w:r>
    </w:p>
    <w:tbl>
      <w:tblPr>
        <w:tblW w:w="5000" w:type="pct"/>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5308"/>
        <w:gridCol w:w="2357"/>
        <w:gridCol w:w="2801"/>
      </w:tblGrid>
      <w:tr w:rsidR="000B3A02" w:rsidRPr="000B3A02" w14:paraId="48E359F0" w14:textId="77777777" w:rsidTr="000B3A02">
        <w:trPr>
          <w:trHeight w:val="266"/>
        </w:trPr>
        <w:tc>
          <w:tcPr>
            <w:tcW w:w="2536" w:type="pct"/>
            <w:tcBorders>
              <w:top w:val="none" w:sz="6" w:space="0" w:color="auto"/>
              <w:bottom w:val="none" w:sz="6" w:space="0" w:color="auto"/>
              <w:right w:val="none" w:sz="6" w:space="0" w:color="auto"/>
            </w:tcBorders>
          </w:tcPr>
          <w:p w14:paraId="0D0D176D" w14:textId="45BAF5D4"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
                <w:bCs/>
                <w:color w:val="000000"/>
              </w:rPr>
              <w:t xml:space="preserve">Garanzia </w:t>
            </w:r>
          </w:p>
        </w:tc>
        <w:tc>
          <w:tcPr>
            <w:tcW w:w="1126" w:type="pct"/>
            <w:tcBorders>
              <w:top w:val="none" w:sz="6" w:space="0" w:color="auto"/>
              <w:left w:val="none" w:sz="6" w:space="0" w:color="auto"/>
              <w:bottom w:val="none" w:sz="6" w:space="0" w:color="auto"/>
              <w:right w:val="none" w:sz="6" w:space="0" w:color="auto"/>
            </w:tcBorders>
          </w:tcPr>
          <w:p w14:paraId="560320C6" w14:textId="7B652FFA"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
                <w:bCs/>
                <w:color w:val="000000"/>
              </w:rPr>
              <w:t>Limiti di indennizzo</w:t>
            </w:r>
          </w:p>
        </w:tc>
        <w:tc>
          <w:tcPr>
            <w:tcW w:w="1339" w:type="pct"/>
            <w:tcBorders>
              <w:top w:val="none" w:sz="6" w:space="0" w:color="auto"/>
              <w:left w:val="none" w:sz="6" w:space="0" w:color="auto"/>
              <w:bottom w:val="none" w:sz="6" w:space="0" w:color="auto"/>
            </w:tcBorders>
          </w:tcPr>
          <w:p w14:paraId="7F5DB485" w14:textId="418B73D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
                <w:bCs/>
                <w:color w:val="000000"/>
              </w:rPr>
              <w:t>Scoperto e/o franchigia</w:t>
            </w:r>
          </w:p>
        </w:tc>
      </w:tr>
      <w:tr w:rsidR="000B3A02" w:rsidRPr="000B3A02" w14:paraId="3A0A1A37" w14:textId="77777777" w:rsidTr="000B3A02">
        <w:trPr>
          <w:trHeight w:val="266"/>
        </w:trPr>
        <w:tc>
          <w:tcPr>
            <w:tcW w:w="2536" w:type="pct"/>
            <w:tcBorders>
              <w:top w:val="none" w:sz="6" w:space="0" w:color="auto"/>
              <w:bottom w:val="none" w:sz="6" w:space="0" w:color="auto"/>
              <w:right w:val="none" w:sz="6" w:space="0" w:color="auto"/>
            </w:tcBorders>
          </w:tcPr>
          <w:p w14:paraId="54FE1D55"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Sezione 3, Art, 1, Lettera a), b), c), d), e), f), g) </w:t>
            </w:r>
          </w:p>
        </w:tc>
        <w:tc>
          <w:tcPr>
            <w:tcW w:w="1126" w:type="pct"/>
            <w:tcBorders>
              <w:top w:val="none" w:sz="6" w:space="0" w:color="auto"/>
              <w:left w:val="none" w:sz="6" w:space="0" w:color="auto"/>
              <w:bottom w:val="none" w:sz="6" w:space="0" w:color="auto"/>
              <w:right w:val="none" w:sz="6" w:space="0" w:color="auto"/>
            </w:tcBorders>
          </w:tcPr>
          <w:p w14:paraId="33B83B38"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Somma assicurata </w:t>
            </w:r>
          </w:p>
        </w:tc>
        <w:tc>
          <w:tcPr>
            <w:tcW w:w="1339" w:type="pct"/>
            <w:tcBorders>
              <w:top w:val="none" w:sz="6" w:space="0" w:color="auto"/>
              <w:left w:val="none" w:sz="6" w:space="0" w:color="auto"/>
              <w:bottom w:val="none" w:sz="6" w:space="0" w:color="auto"/>
            </w:tcBorders>
          </w:tcPr>
          <w:p w14:paraId="3DC4980E"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nessuna </w:t>
            </w:r>
          </w:p>
        </w:tc>
      </w:tr>
      <w:tr w:rsidR="000B3A02" w:rsidRPr="000B3A02" w14:paraId="5FEB19E7" w14:textId="77777777" w:rsidTr="000B3A02">
        <w:trPr>
          <w:trHeight w:val="120"/>
        </w:trPr>
        <w:tc>
          <w:tcPr>
            <w:tcW w:w="2536" w:type="pct"/>
            <w:tcBorders>
              <w:top w:val="none" w:sz="6" w:space="0" w:color="auto"/>
              <w:bottom w:val="none" w:sz="6" w:space="0" w:color="auto"/>
              <w:right w:val="none" w:sz="6" w:space="0" w:color="auto"/>
            </w:tcBorders>
          </w:tcPr>
          <w:p w14:paraId="309C949C"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Sezione 3, Art. 1, Lettera h) Cristalli </w:t>
            </w:r>
          </w:p>
        </w:tc>
        <w:tc>
          <w:tcPr>
            <w:tcW w:w="1126" w:type="pct"/>
            <w:tcBorders>
              <w:top w:val="none" w:sz="6" w:space="0" w:color="auto"/>
              <w:left w:val="none" w:sz="6" w:space="0" w:color="auto"/>
              <w:bottom w:val="none" w:sz="6" w:space="0" w:color="auto"/>
              <w:right w:val="none" w:sz="6" w:space="0" w:color="auto"/>
            </w:tcBorders>
          </w:tcPr>
          <w:p w14:paraId="01FDFC58"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1.000,00 </w:t>
            </w:r>
          </w:p>
        </w:tc>
        <w:tc>
          <w:tcPr>
            <w:tcW w:w="1339" w:type="pct"/>
            <w:tcBorders>
              <w:top w:val="none" w:sz="6" w:space="0" w:color="auto"/>
              <w:left w:val="none" w:sz="6" w:space="0" w:color="auto"/>
              <w:bottom w:val="none" w:sz="6" w:space="0" w:color="auto"/>
            </w:tcBorders>
          </w:tcPr>
          <w:p w14:paraId="07C65D04"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nessuna </w:t>
            </w:r>
          </w:p>
        </w:tc>
      </w:tr>
      <w:tr w:rsidR="000B3A02" w:rsidRPr="000B3A02" w14:paraId="63E0CB13" w14:textId="77777777" w:rsidTr="000B3A02">
        <w:trPr>
          <w:trHeight w:val="120"/>
        </w:trPr>
        <w:tc>
          <w:tcPr>
            <w:tcW w:w="2536" w:type="pct"/>
            <w:tcBorders>
              <w:top w:val="none" w:sz="6" w:space="0" w:color="auto"/>
              <w:bottom w:val="none" w:sz="6" w:space="0" w:color="auto"/>
              <w:right w:val="none" w:sz="6" w:space="0" w:color="auto"/>
            </w:tcBorders>
          </w:tcPr>
          <w:p w14:paraId="594D8D45"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Sezione 3, Art. 2, Lettera a) Soccorso stradale </w:t>
            </w:r>
          </w:p>
        </w:tc>
        <w:tc>
          <w:tcPr>
            <w:tcW w:w="1126" w:type="pct"/>
            <w:tcBorders>
              <w:top w:val="none" w:sz="6" w:space="0" w:color="auto"/>
              <w:left w:val="none" w:sz="6" w:space="0" w:color="auto"/>
              <w:bottom w:val="none" w:sz="6" w:space="0" w:color="auto"/>
              <w:right w:val="none" w:sz="6" w:space="0" w:color="auto"/>
            </w:tcBorders>
          </w:tcPr>
          <w:p w14:paraId="0F31833C"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750,00 </w:t>
            </w:r>
          </w:p>
        </w:tc>
        <w:tc>
          <w:tcPr>
            <w:tcW w:w="1339" w:type="pct"/>
            <w:tcBorders>
              <w:top w:val="none" w:sz="6" w:space="0" w:color="auto"/>
              <w:left w:val="none" w:sz="6" w:space="0" w:color="auto"/>
              <w:bottom w:val="none" w:sz="6" w:space="0" w:color="auto"/>
            </w:tcBorders>
          </w:tcPr>
          <w:p w14:paraId="79844F3D"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nessuna </w:t>
            </w:r>
          </w:p>
        </w:tc>
      </w:tr>
      <w:tr w:rsidR="000B3A02" w:rsidRPr="000B3A02" w14:paraId="37ECE450" w14:textId="77777777" w:rsidTr="000B3A02">
        <w:trPr>
          <w:trHeight w:val="266"/>
        </w:trPr>
        <w:tc>
          <w:tcPr>
            <w:tcW w:w="2536" w:type="pct"/>
            <w:tcBorders>
              <w:top w:val="none" w:sz="6" w:space="0" w:color="auto"/>
              <w:bottom w:val="none" w:sz="6" w:space="0" w:color="auto"/>
              <w:right w:val="none" w:sz="6" w:space="0" w:color="auto"/>
            </w:tcBorders>
          </w:tcPr>
          <w:p w14:paraId="41DB71BE"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Sezione 3, Art. 2, Lettera b) Sostituzione vettura </w:t>
            </w:r>
          </w:p>
        </w:tc>
        <w:tc>
          <w:tcPr>
            <w:tcW w:w="1126" w:type="pct"/>
            <w:tcBorders>
              <w:top w:val="none" w:sz="6" w:space="0" w:color="auto"/>
              <w:left w:val="none" w:sz="6" w:space="0" w:color="auto"/>
              <w:bottom w:val="none" w:sz="6" w:space="0" w:color="auto"/>
              <w:right w:val="none" w:sz="6" w:space="0" w:color="auto"/>
            </w:tcBorders>
          </w:tcPr>
          <w:p w14:paraId="1AA757B3"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750,00 </w:t>
            </w:r>
          </w:p>
        </w:tc>
        <w:tc>
          <w:tcPr>
            <w:tcW w:w="1339" w:type="pct"/>
            <w:tcBorders>
              <w:top w:val="none" w:sz="6" w:space="0" w:color="auto"/>
              <w:left w:val="none" w:sz="6" w:space="0" w:color="auto"/>
              <w:bottom w:val="none" w:sz="6" w:space="0" w:color="auto"/>
            </w:tcBorders>
          </w:tcPr>
          <w:p w14:paraId="20DC210E"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nessuna </w:t>
            </w:r>
          </w:p>
        </w:tc>
      </w:tr>
      <w:tr w:rsidR="000B3A02" w:rsidRPr="000B3A02" w14:paraId="460A23FE" w14:textId="77777777" w:rsidTr="000B3A02">
        <w:trPr>
          <w:trHeight w:val="120"/>
        </w:trPr>
        <w:tc>
          <w:tcPr>
            <w:tcW w:w="2536" w:type="pct"/>
            <w:tcBorders>
              <w:top w:val="none" w:sz="6" w:space="0" w:color="auto"/>
              <w:bottom w:val="none" w:sz="6" w:space="0" w:color="auto"/>
              <w:right w:val="none" w:sz="6" w:space="0" w:color="auto"/>
            </w:tcBorders>
          </w:tcPr>
          <w:p w14:paraId="15FF9CD1"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Sezione 3, Art. 2, Lettera c) Mancato uso </w:t>
            </w:r>
          </w:p>
        </w:tc>
        <w:tc>
          <w:tcPr>
            <w:tcW w:w="1126" w:type="pct"/>
            <w:tcBorders>
              <w:top w:val="none" w:sz="6" w:space="0" w:color="auto"/>
              <w:left w:val="none" w:sz="6" w:space="0" w:color="auto"/>
              <w:bottom w:val="none" w:sz="6" w:space="0" w:color="auto"/>
              <w:right w:val="none" w:sz="6" w:space="0" w:color="auto"/>
            </w:tcBorders>
          </w:tcPr>
          <w:p w14:paraId="0A2FC9E8"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1.000,00 </w:t>
            </w:r>
          </w:p>
        </w:tc>
        <w:tc>
          <w:tcPr>
            <w:tcW w:w="1339" w:type="pct"/>
            <w:tcBorders>
              <w:top w:val="none" w:sz="6" w:space="0" w:color="auto"/>
              <w:left w:val="none" w:sz="6" w:space="0" w:color="auto"/>
              <w:bottom w:val="none" w:sz="6" w:space="0" w:color="auto"/>
            </w:tcBorders>
          </w:tcPr>
          <w:p w14:paraId="666183CC"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nessuna </w:t>
            </w:r>
          </w:p>
        </w:tc>
      </w:tr>
      <w:tr w:rsidR="000B3A02" w:rsidRPr="000B3A02" w14:paraId="60A37DCF" w14:textId="77777777" w:rsidTr="000B3A02">
        <w:trPr>
          <w:trHeight w:val="120"/>
        </w:trPr>
        <w:tc>
          <w:tcPr>
            <w:tcW w:w="2536" w:type="pct"/>
            <w:tcBorders>
              <w:top w:val="none" w:sz="6" w:space="0" w:color="auto"/>
              <w:bottom w:val="none" w:sz="6" w:space="0" w:color="auto"/>
              <w:right w:val="none" w:sz="6" w:space="0" w:color="auto"/>
            </w:tcBorders>
          </w:tcPr>
          <w:p w14:paraId="0E139CEB"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Beni trasportati </w:t>
            </w:r>
          </w:p>
        </w:tc>
        <w:tc>
          <w:tcPr>
            <w:tcW w:w="1126" w:type="pct"/>
            <w:tcBorders>
              <w:top w:val="none" w:sz="6" w:space="0" w:color="auto"/>
              <w:left w:val="none" w:sz="6" w:space="0" w:color="auto"/>
              <w:bottom w:val="none" w:sz="6" w:space="0" w:color="auto"/>
              <w:right w:val="none" w:sz="6" w:space="0" w:color="auto"/>
            </w:tcBorders>
          </w:tcPr>
          <w:p w14:paraId="2177AE74"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2.500,00 </w:t>
            </w:r>
          </w:p>
        </w:tc>
        <w:tc>
          <w:tcPr>
            <w:tcW w:w="1339" w:type="pct"/>
            <w:tcBorders>
              <w:top w:val="none" w:sz="6" w:space="0" w:color="auto"/>
              <w:left w:val="none" w:sz="6" w:space="0" w:color="auto"/>
              <w:bottom w:val="none" w:sz="6" w:space="0" w:color="auto"/>
            </w:tcBorders>
          </w:tcPr>
          <w:p w14:paraId="076C4BC5" w14:textId="77777777" w:rsidR="000B3A02" w:rsidRPr="000B3A02" w:rsidRDefault="000B3A02" w:rsidP="000B3A02">
            <w:pPr>
              <w:widowControl w:val="0"/>
              <w:jc w:val="both"/>
              <w:rPr>
                <w:rFonts w:ascii="Calibri" w:eastAsia="Tahoma" w:hAnsi="Calibri" w:cs="Calibri"/>
                <w:bCs/>
                <w:color w:val="000000"/>
              </w:rPr>
            </w:pPr>
            <w:r w:rsidRPr="000B3A02">
              <w:rPr>
                <w:rFonts w:ascii="Calibri" w:eastAsia="Tahoma" w:hAnsi="Calibri" w:cs="Calibri"/>
                <w:bCs/>
                <w:color w:val="000000"/>
              </w:rPr>
              <w:t xml:space="preserve">nessuna </w:t>
            </w:r>
          </w:p>
        </w:tc>
      </w:tr>
    </w:tbl>
    <w:p w14:paraId="7BD1D56B" w14:textId="77777777" w:rsidR="000B3A02" w:rsidRPr="000B3A02" w:rsidRDefault="000B3A02" w:rsidP="000B3A02">
      <w:pPr>
        <w:widowControl w:val="0"/>
        <w:jc w:val="both"/>
        <w:rPr>
          <w:rFonts w:ascii="Calibri" w:eastAsia="Tahoma" w:hAnsi="Calibri" w:cs="Calibri"/>
          <w:bCs/>
          <w:color w:val="000000"/>
        </w:rPr>
      </w:pPr>
    </w:p>
    <w:p w14:paraId="0DC580C5" w14:textId="77777777" w:rsidR="00A727A6" w:rsidRPr="000B3A02" w:rsidRDefault="00A727A6" w:rsidP="000B3A02">
      <w:pPr>
        <w:rPr>
          <w:rFonts w:ascii="Calibri" w:eastAsia="Tahoma" w:hAnsi="Calibri" w:cs="Calibri"/>
          <w:bCs/>
          <w:color w:val="000000"/>
        </w:rPr>
      </w:pPr>
      <w:r w:rsidRPr="000B3A02">
        <w:rPr>
          <w:rFonts w:ascii="Calibri" w:eastAsia="Tahoma" w:hAnsi="Calibri" w:cs="Calibri"/>
          <w:bCs/>
          <w:color w:val="00000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4"/>
        <w:gridCol w:w="1326"/>
        <w:gridCol w:w="1223"/>
        <w:gridCol w:w="1381"/>
        <w:gridCol w:w="1417"/>
        <w:gridCol w:w="1276"/>
        <w:gridCol w:w="992"/>
        <w:gridCol w:w="1247"/>
      </w:tblGrid>
      <w:tr w:rsidR="00A727A6" w:rsidRPr="00DB5CCD" w14:paraId="5358F9D1" w14:textId="77777777" w:rsidTr="00A727A6">
        <w:trPr>
          <w:trHeight w:val="454"/>
        </w:trPr>
        <w:tc>
          <w:tcPr>
            <w:tcW w:w="1594"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32B7EAC0" w14:textId="34F5FF1E" w:rsidR="00A727A6" w:rsidRPr="00DB5CCD" w:rsidRDefault="00A727A6" w:rsidP="002F5FF8">
            <w:pPr>
              <w:ind w:left="567" w:hanging="567"/>
              <w:rPr>
                <w:rFonts w:ascii="Calibri" w:hAnsi="Calibri" w:cs="Calibri"/>
                <w:b/>
              </w:rPr>
            </w:pPr>
            <w:r>
              <w:rPr>
                <w:rFonts w:ascii="Calibri" w:hAnsi="Calibri" w:cs="Calibri"/>
                <w:b/>
              </w:rPr>
              <w:lastRenderedPageBreak/>
              <w:t>6</w:t>
            </w:r>
          </w:p>
        </w:tc>
        <w:tc>
          <w:tcPr>
            <w:tcW w:w="8862" w:type="dxa"/>
            <w:gridSpan w:val="7"/>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54B58916" w14:textId="25587B56" w:rsidR="00A727A6" w:rsidRPr="00DB5CCD" w:rsidRDefault="00A727A6" w:rsidP="002F5FF8">
            <w:pPr>
              <w:pStyle w:val="Titolo2"/>
              <w:rPr>
                <w:rFonts w:ascii="Calibri" w:hAnsi="Calibri" w:cs="Calibri"/>
                <w:b/>
                <w:i w:val="0"/>
                <w:sz w:val="20"/>
              </w:rPr>
            </w:pPr>
            <w:bookmarkStart w:id="16" w:name="_Toc239759413"/>
            <w:r>
              <w:rPr>
                <w:rFonts w:ascii="Calibri" w:hAnsi="Calibri" w:cs="Calibri"/>
                <w:b/>
                <w:i w:val="0"/>
                <w:iCs w:val="0"/>
                <w:sz w:val="20"/>
              </w:rPr>
              <w:t>POLIZZA LIBRO MATRICOLA</w:t>
            </w:r>
            <w:bookmarkEnd w:id="16"/>
          </w:p>
        </w:tc>
      </w:tr>
      <w:tr w:rsidR="00A727A6" w:rsidRPr="00DB5CCD" w14:paraId="4499546E" w14:textId="77777777" w:rsidTr="00A727A6">
        <w:trPr>
          <w:trHeight w:val="454"/>
        </w:trPr>
        <w:tc>
          <w:tcPr>
            <w:tcW w:w="1594" w:type="dxa"/>
            <w:tcBorders>
              <w:top w:val="single" w:sz="4" w:space="0" w:color="000000"/>
              <w:left w:val="single" w:sz="4" w:space="0" w:color="000000"/>
              <w:bottom w:val="single" w:sz="4" w:space="0" w:color="000000"/>
              <w:right w:val="single" w:sz="4" w:space="0" w:color="000000"/>
            </w:tcBorders>
            <w:vAlign w:val="center"/>
          </w:tcPr>
          <w:p w14:paraId="1774A530" w14:textId="77777777" w:rsidR="00A727A6" w:rsidRPr="00DB5CCD" w:rsidRDefault="00A727A6" w:rsidP="002F5FF8">
            <w:pPr>
              <w:ind w:left="567" w:hanging="567"/>
              <w:rPr>
                <w:rFonts w:ascii="Calibri" w:hAnsi="Calibri" w:cs="Calibri"/>
                <w:b/>
              </w:rPr>
            </w:pPr>
            <w:r w:rsidRPr="00DB5CCD">
              <w:rPr>
                <w:rFonts w:ascii="Calibri" w:hAnsi="Calibri" w:cs="Calibri"/>
                <w:b/>
                <w:bCs/>
                <w:color w:val="000000"/>
              </w:rPr>
              <w:t>N°</w:t>
            </w:r>
          </w:p>
        </w:tc>
        <w:tc>
          <w:tcPr>
            <w:tcW w:w="1326" w:type="dxa"/>
            <w:tcBorders>
              <w:top w:val="single" w:sz="4" w:space="0" w:color="000000"/>
              <w:left w:val="single" w:sz="4" w:space="0" w:color="000000"/>
              <w:bottom w:val="single" w:sz="4" w:space="0" w:color="000000"/>
              <w:right w:val="single" w:sz="4" w:space="0" w:color="000000"/>
            </w:tcBorders>
            <w:vAlign w:val="center"/>
          </w:tcPr>
          <w:p w14:paraId="70F1E93E" w14:textId="40F81F2D" w:rsidR="00A727A6" w:rsidRPr="00DB5CCD" w:rsidRDefault="00A727A6" w:rsidP="00A727A6">
            <w:pPr>
              <w:ind w:left="567" w:hanging="567"/>
              <w:rPr>
                <w:rFonts w:ascii="Calibri" w:hAnsi="Calibri" w:cs="Calibri"/>
              </w:rPr>
            </w:pPr>
            <w:r w:rsidRPr="00A727A6">
              <w:rPr>
                <w:rFonts w:ascii="Calibri" w:hAnsi="Calibri" w:cs="Calibri"/>
              </w:rPr>
              <w:t>6131401777</w:t>
            </w:r>
          </w:p>
        </w:tc>
        <w:tc>
          <w:tcPr>
            <w:tcW w:w="1223" w:type="dxa"/>
            <w:tcBorders>
              <w:top w:val="single" w:sz="4" w:space="0" w:color="000000"/>
              <w:left w:val="single" w:sz="4" w:space="0" w:color="000000"/>
              <w:bottom w:val="single" w:sz="4" w:space="0" w:color="000000"/>
              <w:right w:val="single" w:sz="4" w:space="0" w:color="000000"/>
            </w:tcBorders>
            <w:vAlign w:val="center"/>
          </w:tcPr>
          <w:p w14:paraId="0B8DE251" w14:textId="77777777" w:rsidR="00A727A6" w:rsidRPr="00DB5CCD" w:rsidRDefault="00A727A6" w:rsidP="002F5FF8">
            <w:pPr>
              <w:ind w:left="567" w:hanging="567"/>
              <w:rPr>
                <w:rFonts w:ascii="Calibri" w:eastAsia="Calibri" w:hAnsi="Calibri" w:cs="Calibri"/>
                <w:lang w:eastAsia="en-US"/>
              </w:rPr>
            </w:pPr>
            <w:r w:rsidRPr="00DB5CCD">
              <w:rPr>
                <w:rFonts w:ascii="Calibri" w:hAnsi="Calibri" w:cs="Calibri"/>
                <w:b/>
                <w:bCs/>
                <w:color w:val="000000"/>
              </w:rPr>
              <w:t>Compagnia</w:t>
            </w:r>
          </w:p>
        </w:tc>
        <w:tc>
          <w:tcPr>
            <w:tcW w:w="1381" w:type="dxa"/>
            <w:tcBorders>
              <w:top w:val="single" w:sz="4" w:space="0" w:color="000000"/>
              <w:left w:val="single" w:sz="4" w:space="0" w:color="000000"/>
              <w:bottom w:val="single" w:sz="4" w:space="0" w:color="000000"/>
              <w:right w:val="single" w:sz="4" w:space="0" w:color="000000"/>
            </w:tcBorders>
            <w:vAlign w:val="center"/>
          </w:tcPr>
          <w:p w14:paraId="5D2FFB64" w14:textId="07B075E9" w:rsidR="00A727A6" w:rsidRPr="00DB5CCD" w:rsidRDefault="00A727A6" w:rsidP="00A727A6">
            <w:pPr>
              <w:rPr>
                <w:rFonts w:ascii="Calibri" w:eastAsia="Calibri" w:hAnsi="Calibri" w:cs="Calibri"/>
                <w:lang w:eastAsia="en-US"/>
              </w:rPr>
            </w:pPr>
            <w:r>
              <w:rPr>
                <w:rFonts w:ascii="Calibri" w:eastAsia="Calibri" w:hAnsi="Calibri" w:cs="Calibri"/>
                <w:lang w:eastAsia="en-US"/>
              </w:rPr>
              <w:t>HDI ASS.NI – AG. NAPOLI</w:t>
            </w:r>
          </w:p>
        </w:tc>
        <w:tc>
          <w:tcPr>
            <w:tcW w:w="1417" w:type="dxa"/>
            <w:tcBorders>
              <w:top w:val="single" w:sz="4" w:space="0" w:color="000000"/>
              <w:left w:val="single" w:sz="4" w:space="0" w:color="000000"/>
              <w:bottom w:val="single" w:sz="4" w:space="0" w:color="000000"/>
              <w:right w:val="single" w:sz="4" w:space="0" w:color="000000"/>
            </w:tcBorders>
            <w:vAlign w:val="center"/>
          </w:tcPr>
          <w:p w14:paraId="14CC0D7D" w14:textId="77777777" w:rsidR="00A727A6" w:rsidRPr="00DB5CCD" w:rsidRDefault="00A727A6" w:rsidP="002F5FF8">
            <w:pPr>
              <w:ind w:left="567" w:hanging="567"/>
              <w:rPr>
                <w:rFonts w:ascii="Calibri" w:eastAsia="Calibri" w:hAnsi="Calibri" w:cs="Calibri"/>
                <w:lang w:eastAsia="en-US"/>
              </w:rPr>
            </w:pPr>
            <w:r w:rsidRPr="00DB5CCD">
              <w:rPr>
                <w:rFonts w:ascii="Calibri" w:hAnsi="Calibri" w:cs="Calibri"/>
                <w:b/>
                <w:bCs/>
                <w:color w:val="000000"/>
              </w:rPr>
              <w:t>Scadenza</w:t>
            </w:r>
          </w:p>
        </w:tc>
        <w:tc>
          <w:tcPr>
            <w:tcW w:w="1276" w:type="dxa"/>
            <w:tcBorders>
              <w:top w:val="single" w:sz="4" w:space="0" w:color="000000"/>
              <w:left w:val="single" w:sz="4" w:space="0" w:color="000000"/>
              <w:bottom w:val="single" w:sz="4" w:space="0" w:color="000000"/>
              <w:right w:val="single" w:sz="4" w:space="0" w:color="000000"/>
            </w:tcBorders>
            <w:vAlign w:val="center"/>
          </w:tcPr>
          <w:p w14:paraId="732E25EF" w14:textId="77777777" w:rsidR="00A727A6" w:rsidRPr="00DB5CCD" w:rsidRDefault="00A727A6" w:rsidP="002F5FF8">
            <w:pPr>
              <w:ind w:left="567" w:hanging="567"/>
              <w:jc w:val="center"/>
              <w:rPr>
                <w:rFonts w:ascii="Calibri" w:eastAsia="Calibri" w:hAnsi="Calibri" w:cs="Calibri"/>
                <w:lang w:eastAsia="en-US"/>
              </w:rPr>
            </w:pPr>
            <w:r w:rsidRPr="00DB5CCD">
              <w:rPr>
                <w:rFonts w:ascii="Calibri" w:hAnsi="Calibri" w:cs="Calibri"/>
                <w:color w:val="000000"/>
              </w:rPr>
              <w:t>31/12/2027</w:t>
            </w:r>
          </w:p>
        </w:tc>
        <w:tc>
          <w:tcPr>
            <w:tcW w:w="992" w:type="dxa"/>
            <w:tcBorders>
              <w:top w:val="single" w:sz="4" w:space="0" w:color="000000"/>
              <w:left w:val="single" w:sz="4" w:space="0" w:color="000000"/>
              <w:bottom w:val="single" w:sz="4" w:space="0" w:color="000000"/>
              <w:right w:val="single" w:sz="4" w:space="0" w:color="000000"/>
            </w:tcBorders>
            <w:vAlign w:val="center"/>
          </w:tcPr>
          <w:p w14:paraId="4C724480" w14:textId="77777777" w:rsidR="00A727A6" w:rsidRPr="00DB5CCD" w:rsidRDefault="00A727A6" w:rsidP="002F5FF8">
            <w:pPr>
              <w:rPr>
                <w:rFonts w:ascii="Calibri" w:hAnsi="Calibri" w:cs="Calibri"/>
                <w:b/>
                <w:bCs/>
                <w:color w:val="000000"/>
              </w:rPr>
            </w:pPr>
            <w:r w:rsidRPr="00DB5CCD">
              <w:rPr>
                <w:rFonts w:ascii="Calibri" w:hAnsi="Calibri" w:cs="Calibri"/>
                <w:b/>
                <w:bCs/>
                <w:color w:val="000000"/>
              </w:rPr>
              <w:t>Premio</w:t>
            </w:r>
          </w:p>
          <w:p w14:paraId="56BAB3F2" w14:textId="77777777" w:rsidR="00A727A6" w:rsidRPr="00DB5CCD" w:rsidRDefault="00A727A6" w:rsidP="002F5FF8">
            <w:pPr>
              <w:rPr>
                <w:rFonts w:ascii="Calibri" w:eastAsia="Calibri" w:hAnsi="Calibri" w:cs="Calibri"/>
                <w:lang w:eastAsia="en-US"/>
              </w:rPr>
            </w:pPr>
            <w:r w:rsidRPr="00DB5CCD">
              <w:rPr>
                <w:rFonts w:ascii="Calibri" w:hAnsi="Calibri" w:cs="Calibri"/>
                <w:b/>
                <w:bCs/>
                <w:color w:val="000000"/>
              </w:rPr>
              <w:t>Annuo</w:t>
            </w:r>
          </w:p>
        </w:tc>
        <w:tc>
          <w:tcPr>
            <w:tcW w:w="1247" w:type="dxa"/>
            <w:tcBorders>
              <w:top w:val="single" w:sz="4" w:space="0" w:color="000000"/>
              <w:left w:val="single" w:sz="4" w:space="0" w:color="000000"/>
              <w:bottom w:val="single" w:sz="4" w:space="0" w:color="000000"/>
              <w:right w:val="single" w:sz="4" w:space="0" w:color="000000"/>
            </w:tcBorders>
            <w:vAlign w:val="center"/>
          </w:tcPr>
          <w:p w14:paraId="539635C3" w14:textId="2F88A32A" w:rsidR="00A727A6" w:rsidRPr="00DB5CCD" w:rsidRDefault="00A727A6" w:rsidP="002F5FF8">
            <w:pPr>
              <w:ind w:left="567" w:hanging="567"/>
              <w:jc w:val="center"/>
              <w:rPr>
                <w:rFonts w:ascii="Calibri" w:eastAsia="Calibri" w:hAnsi="Calibri" w:cs="Calibri"/>
                <w:lang w:eastAsia="en-US"/>
              </w:rPr>
            </w:pPr>
            <w:r w:rsidRPr="00DB5CCD">
              <w:rPr>
                <w:rFonts w:ascii="Calibri" w:hAnsi="Calibri" w:cs="Calibri"/>
                <w:color w:val="000000"/>
              </w:rPr>
              <w:t xml:space="preserve">€ </w:t>
            </w:r>
            <w:r w:rsidRPr="00A727A6">
              <w:rPr>
                <w:rFonts w:ascii="Calibri" w:hAnsi="Calibri" w:cs="Calibri"/>
                <w:color w:val="000000"/>
              </w:rPr>
              <w:t>94.534,40</w:t>
            </w:r>
          </w:p>
        </w:tc>
      </w:tr>
      <w:tr w:rsidR="00A727A6" w:rsidRPr="00DB5CCD" w14:paraId="363B7D77" w14:textId="77777777" w:rsidTr="00A727A6">
        <w:trPr>
          <w:trHeight w:val="454"/>
        </w:trPr>
        <w:tc>
          <w:tcPr>
            <w:tcW w:w="1594" w:type="dxa"/>
            <w:tcBorders>
              <w:top w:val="single" w:sz="4" w:space="0" w:color="000000"/>
              <w:left w:val="single" w:sz="4" w:space="0" w:color="000000"/>
              <w:bottom w:val="single" w:sz="4" w:space="0" w:color="000000"/>
              <w:right w:val="single" w:sz="4" w:space="0" w:color="000000"/>
            </w:tcBorders>
            <w:vAlign w:val="center"/>
          </w:tcPr>
          <w:p w14:paraId="4948CA97" w14:textId="77777777" w:rsidR="00A727A6" w:rsidRPr="00DB5CCD" w:rsidRDefault="00A727A6" w:rsidP="002F5FF8">
            <w:pPr>
              <w:ind w:left="567" w:hanging="567"/>
              <w:jc w:val="both"/>
              <w:rPr>
                <w:rFonts w:ascii="Calibri" w:hAnsi="Calibri" w:cs="Calibri"/>
                <w:b/>
              </w:rPr>
            </w:pPr>
            <w:r w:rsidRPr="00DB5CCD">
              <w:rPr>
                <w:rFonts w:ascii="Calibri" w:hAnsi="Calibri" w:cs="Calibri"/>
                <w:b/>
                <w:bCs/>
                <w:color w:val="000000"/>
              </w:rPr>
              <w:t>Franchigia</w:t>
            </w:r>
          </w:p>
        </w:tc>
        <w:tc>
          <w:tcPr>
            <w:tcW w:w="1326" w:type="dxa"/>
            <w:tcBorders>
              <w:top w:val="single" w:sz="4" w:space="0" w:color="000000"/>
              <w:left w:val="single" w:sz="4" w:space="0" w:color="000000"/>
              <w:bottom w:val="single" w:sz="4" w:space="0" w:color="000000"/>
              <w:right w:val="single" w:sz="4" w:space="0" w:color="000000"/>
            </w:tcBorders>
            <w:vAlign w:val="center"/>
          </w:tcPr>
          <w:p w14:paraId="0890D967" w14:textId="77777777" w:rsidR="00A727A6" w:rsidRPr="00DB5CCD" w:rsidRDefault="00A727A6" w:rsidP="002F5FF8">
            <w:pPr>
              <w:ind w:left="567" w:hanging="567"/>
              <w:jc w:val="both"/>
              <w:rPr>
                <w:rFonts w:ascii="Calibri" w:eastAsia="Calibri" w:hAnsi="Calibri" w:cs="Calibri"/>
                <w:lang w:eastAsia="en-US"/>
              </w:rPr>
            </w:pPr>
            <w:r w:rsidRPr="00DB5CCD">
              <w:rPr>
                <w:rFonts w:ascii="Calibri" w:eastAsia="Calibri" w:hAnsi="Calibri" w:cs="Calibri"/>
                <w:lang w:eastAsia="en-US"/>
              </w:rPr>
              <w:t>€ 0,00</w:t>
            </w:r>
          </w:p>
        </w:tc>
        <w:tc>
          <w:tcPr>
            <w:tcW w:w="1223" w:type="dxa"/>
            <w:tcBorders>
              <w:top w:val="single" w:sz="4" w:space="0" w:color="000000"/>
              <w:left w:val="single" w:sz="4" w:space="0" w:color="000000"/>
              <w:bottom w:val="single" w:sz="4" w:space="0" w:color="000000"/>
              <w:right w:val="single" w:sz="4" w:space="0" w:color="000000"/>
            </w:tcBorders>
            <w:vAlign w:val="center"/>
          </w:tcPr>
          <w:p w14:paraId="37F0F007" w14:textId="77777777" w:rsidR="00A727A6" w:rsidRPr="00DB5CCD" w:rsidRDefault="00A727A6" w:rsidP="002F5FF8">
            <w:pPr>
              <w:ind w:left="567" w:hanging="567"/>
              <w:rPr>
                <w:rFonts w:ascii="Calibri" w:hAnsi="Calibri" w:cs="Calibri"/>
                <w:b/>
              </w:rPr>
            </w:pPr>
            <w:r w:rsidRPr="00DB5CCD">
              <w:rPr>
                <w:rFonts w:ascii="Calibri" w:hAnsi="Calibri" w:cs="Calibri"/>
                <w:b/>
                <w:bCs/>
                <w:color w:val="000000"/>
              </w:rPr>
              <w:t>Disdetta</w:t>
            </w:r>
          </w:p>
        </w:tc>
        <w:tc>
          <w:tcPr>
            <w:tcW w:w="1381" w:type="dxa"/>
            <w:tcBorders>
              <w:top w:val="single" w:sz="4" w:space="0" w:color="000000"/>
              <w:left w:val="single" w:sz="4" w:space="0" w:color="000000"/>
              <w:bottom w:val="single" w:sz="4" w:space="0" w:color="000000"/>
              <w:right w:val="single" w:sz="4" w:space="0" w:color="000000"/>
            </w:tcBorders>
            <w:vAlign w:val="center"/>
          </w:tcPr>
          <w:p w14:paraId="31350B72" w14:textId="77777777" w:rsidR="00A727A6" w:rsidRPr="00DB5CCD" w:rsidRDefault="00A727A6" w:rsidP="002F5FF8">
            <w:pPr>
              <w:ind w:left="567" w:hanging="567"/>
              <w:jc w:val="both"/>
              <w:rPr>
                <w:rFonts w:ascii="Calibri" w:eastAsia="Calibri" w:hAnsi="Calibri" w:cs="Calibri"/>
                <w:lang w:eastAsia="en-US"/>
              </w:rPr>
            </w:pPr>
            <w:r w:rsidRPr="00DB5CCD">
              <w:rPr>
                <w:rFonts w:ascii="Calibri" w:eastAsia="Calibri" w:hAnsi="Calibri" w:cs="Calibri"/>
                <w:lang w:eastAsia="en-US"/>
              </w:rPr>
              <w:t>120 gg</w:t>
            </w:r>
          </w:p>
        </w:tc>
        <w:tc>
          <w:tcPr>
            <w:tcW w:w="1417" w:type="dxa"/>
            <w:tcBorders>
              <w:top w:val="single" w:sz="4" w:space="0" w:color="000000"/>
              <w:left w:val="single" w:sz="4" w:space="0" w:color="000000"/>
              <w:bottom w:val="single" w:sz="4" w:space="0" w:color="000000"/>
              <w:right w:val="single" w:sz="4" w:space="0" w:color="000000"/>
            </w:tcBorders>
            <w:vAlign w:val="center"/>
          </w:tcPr>
          <w:p w14:paraId="5B04D227" w14:textId="77777777" w:rsidR="00A727A6" w:rsidRPr="00DB5CCD" w:rsidRDefault="00A727A6" w:rsidP="002F5FF8">
            <w:pPr>
              <w:ind w:left="567" w:hanging="567"/>
              <w:rPr>
                <w:rFonts w:ascii="Calibri" w:hAnsi="Calibri" w:cs="Calibri"/>
                <w:b/>
              </w:rPr>
            </w:pPr>
            <w:r w:rsidRPr="00DB5CCD">
              <w:rPr>
                <w:rFonts w:ascii="Calibri" w:hAnsi="Calibri" w:cs="Calibri"/>
                <w:b/>
                <w:bCs/>
                <w:color w:val="000000"/>
              </w:rPr>
              <w:t>Rateazione</w:t>
            </w:r>
          </w:p>
        </w:tc>
        <w:tc>
          <w:tcPr>
            <w:tcW w:w="1276" w:type="dxa"/>
            <w:tcBorders>
              <w:top w:val="single" w:sz="4" w:space="0" w:color="000000"/>
              <w:left w:val="single" w:sz="4" w:space="0" w:color="000000"/>
              <w:bottom w:val="single" w:sz="4" w:space="0" w:color="000000"/>
              <w:right w:val="single" w:sz="4" w:space="0" w:color="000000"/>
            </w:tcBorders>
            <w:vAlign w:val="center"/>
          </w:tcPr>
          <w:p w14:paraId="62FF15C8" w14:textId="77777777" w:rsidR="00A727A6" w:rsidRPr="00DB5CCD" w:rsidRDefault="00A727A6" w:rsidP="002F5FF8">
            <w:pPr>
              <w:ind w:left="567" w:hanging="567"/>
              <w:jc w:val="both"/>
              <w:rPr>
                <w:rFonts w:ascii="Calibri" w:hAnsi="Calibri" w:cs="Calibri"/>
              </w:rPr>
            </w:pPr>
            <w:r w:rsidRPr="00DB5CCD">
              <w:rPr>
                <w:rFonts w:ascii="Calibri" w:hAnsi="Calibri" w:cs="Calibri"/>
                <w:color w:val="000000"/>
              </w:rPr>
              <w:t>Annuale</w:t>
            </w:r>
          </w:p>
        </w:tc>
        <w:tc>
          <w:tcPr>
            <w:tcW w:w="992" w:type="dxa"/>
            <w:tcBorders>
              <w:top w:val="single" w:sz="4" w:space="0" w:color="000000"/>
              <w:left w:val="single" w:sz="4" w:space="0" w:color="000000"/>
              <w:bottom w:val="single" w:sz="4" w:space="0" w:color="000000"/>
              <w:right w:val="single" w:sz="4" w:space="0" w:color="000000"/>
            </w:tcBorders>
            <w:vAlign w:val="center"/>
          </w:tcPr>
          <w:p w14:paraId="6EF37DE8" w14:textId="77777777" w:rsidR="00A727A6" w:rsidRPr="00DB5CCD" w:rsidRDefault="00A727A6" w:rsidP="002F5FF8">
            <w:pPr>
              <w:ind w:left="567" w:hanging="567"/>
              <w:rPr>
                <w:rFonts w:ascii="Calibri" w:hAnsi="Calibri" w:cs="Calibri"/>
                <w:b/>
              </w:rPr>
            </w:pPr>
            <w:r w:rsidRPr="00DB5CCD">
              <w:rPr>
                <w:rFonts w:ascii="Calibri" w:hAnsi="Calibri" w:cs="Calibri"/>
                <w:b/>
                <w:bCs/>
                <w:color w:val="000000"/>
              </w:rPr>
              <w:t>Mora</w:t>
            </w:r>
          </w:p>
        </w:tc>
        <w:tc>
          <w:tcPr>
            <w:tcW w:w="1247" w:type="dxa"/>
            <w:tcBorders>
              <w:top w:val="single" w:sz="4" w:space="0" w:color="000000"/>
              <w:left w:val="single" w:sz="4" w:space="0" w:color="000000"/>
              <w:bottom w:val="single" w:sz="4" w:space="0" w:color="000000"/>
              <w:right w:val="single" w:sz="4" w:space="0" w:color="000000"/>
            </w:tcBorders>
            <w:vAlign w:val="center"/>
          </w:tcPr>
          <w:p w14:paraId="0E322ED6" w14:textId="77777777" w:rsidR="00A727A6" w:rsidRPr="00DB5CCD" w:rsidRDefault="00A727A6" w:rsidP="002F5FF8">
            <w:pPr>
              <w:ind w:left="567" w:hanging="567"/>
              <w:jc w:val="both"/>
              <w:rPr>
                <w:rFonts w:ascii="Calibri" w:hAnsi="Calibri" w:cs="Calibri"/>
              </w:rPr>
            </w:pPr>
            <w:r w:rsidRPr="00DB5CCD">
              <w:rPr>
                <w:rFonts w:ascii="Calibri" w:hAnsi="Calibri" w:cs="Calibri"/>
              </w:rPr>
              <w:t>90 gg</w:t>
            </w:r>
          </w:p>
        </w:tc>
      </w:tr>
      <w:tr w:rsidR="00A727A6" w:rsidRPr="00DB5CCD" w14:paraId="6FB3C9C6" w14:textId="77777777" w:rsidTr="00A727A6">
        <w:trPr>
          <w:trHeight w:val="454"/>
        </w:trPr>
        <w:tc>
          <w:tcPr>
            <w:tcW w:w="1594" w:type="dxa"/>
            <w:tcBorders>
              <w:top w:val="single" w:sz="4" w:space="0" w:color="000000"/>
              <w:left w:val="single" w:sz="4" w:space="0" w:color="000000"/>
              <w:bottom w:val="single" w:sz="4" w:space="0" w:color="000000"/>
              <w:right w:val="single" w:sz="4" w:space="0" w:color="000000"/>
            </w:tcBorders>
            <w:vAlign w:val="center"/>
          </w:tcPr>
          <w:p w14:paraId="23492123" w14:textId="77777777" w:rsidR="00A727A6" w:rsidRPr="00DB5CCD" w:rsidRDefault="00A727A6" w:rsidP="002F5FF8">
            <w:pPr>
              <w:ind w:left="31" w:firstLine="6"/>
              <w:rPr>
                <w:rFonts w:ascii="Calibri" w:hAnsi="Calibri" w:cs="Calibri"/>
                <w:b/>
                <w:bCs/>
                <w:color w:val="000000"/>
              </w:rPr>
            </w:pPr>
            <w:r w:rsidRPr="00DB5CCD">
              <w:rPr>
                <w:rFonts w:ascii="Calibri" w:hAnsi="Calibri" w:cs="Calibri"/>
                <w:b/>
                <w:bCs/>
                <w:color w:val="000000"/>
              </w:rPr>
              <w:t>Regolazione del Premio</w:t>
            </w:r>
          </w:p>
        </w:tc>
        <w:tc>
          <w:tcPr>
            <w:tcW w:w="8862" w:type="dxa"/>
            <w:gridSpan w:val="7"/>
            <w:tcBorders>
              <w:top w:val="single" w:sz="4" w:space="0" w:color="000000"/>
              <w:left w:val="single" w:sz="4" w:space="0" w:color="000000"/>
              <w:bottom w:val="single" w:sz="4" w:space="0" w:color="000000"/>
              <w:right w:val="single" w:sz="4" w:space="0" w:color="000000"/>
            </w:tcBorders>
            <w:vAlign w:val="center"/>
          </w:tcPr>
          <w:p w14:paraId="47890C90" w14:textId="48B1B973" w:rsidR="00A727A6" w:rsidRPr="00DB5CCD" w:rsidRDefault="00A727A6" w:rsidP="002F5FF8">
            <w:pPr>
              <w:rPr>
                <w:rFonts w:ascii="Calibri" w:hAnsi="Calibri" w:cs="Calibri"/>
              </w:rPr>
            </w:pPr>
            <w:r w:rsidRPr="00DB5CCD">
              <w:rPr>
                <w:rFonts w:ascii="Calibri" w:hAnsi="Calibri" w:cs="Calibri"/>
              </w:rPr>
              <w:t>ELEMENTI VARIABILI: n. veicoli assicurati – Parco veicoli Comunale</w:t>
            </w:r>
          </w:p>
        </w:tc>
      </w:tr>
    </w:tbl>
    <w:p w14:paraId="05C3226F" w14:textId="77777777" w:rsidR="0033087F" w:rsidRDefault="0033087F" w:rsidP="00A727A6">
      <w:pPr>
        <w:jc w:val="both"/>
        <w:rPr>
          <w:rFonts w:ascii="Calibri" w:hAnsi="Calibri" w:cs="Calibri"/>
          <w:b/>
        </w:rPr>
      </w:pPr>
    </w:p>
    <w:p w14:paraId="4C2F1B82" w14:textId="77777777" w:rsidR="00A727A6" w:rsidRPr="00DB5CCD" w:rsidRDefault="00A727A6" w:rsidP="00A727A6">
      <w:pPr>
        <w:jc w:val="both"/>
        <w:rPr>
          <w:rFonts w:ascii="Calibri" w:hAnsi="Calibri" w:cs="Calibri"/>
          <w:b/>
        </w:rPr>
      </w:pPr>
    </w:p>
    <w:tbl>
      <w:tblPr>
        <w:tblStyle w:val="Grigliatabella"/>
        <w:tblW w:w="0" w:type="auto"/>
        <w:tblInd w:w="-5" w:type="dxa"/>
        <w:tblLook w:val="04A0" w:firstRow="1" w:lastRow="0" w:firstColumn="1" w:lastColumn="0" w:noHBand="0" w:noVBand="1"/>
      </w:tblPr>
      <w:tblGrid>
        <w:gridCol w:w="10461"/>
      </w:tblGrid>
      <w:tr w:rsidR="00410B0E" w:rsidRPr="00DB5CCD" w14:paraId="3B70489F" w14:textId="77777777" w:rsidTr="00410B0E">
        <w:tc>
          <w:tcPr>
            <w:tcW w:w="10461" w:type="dxa"/>
          </w:tcPr>
          <w:p w14:paraId="21062A8C" w14:textId="65422CCE" w:rsidR="00410B0E" w:rsidRPr="00DB5CCD" w:rsidRDefault="00410B0E" w:rsidP="00EB1657">
            <w:pPr>
              <w:jc w:val="both"/>
              <w:rPr>
                <w:rFonts w:ascii="Calibri" w:hAnsi="Calibri" w:cs="Calibri"/>
                <w:b/>
              </w:rPr>
            </w:pPr>
            <w:r w:rsidRPr="00DB5CCD">
              <w:rPr>
                <w:rFonts w:ascii="Calibri" w:hAnsi="Calibri" w:cs="Calibri"/>
                <w:b/>
              </w:rPr>
              <w:t>MASSIMALE:</w:t>
            </w:r>
          </w:p>
          <w:p w14:paraId="6D6E4C41" w14:textId="5A434365" w:rsidR="00410B0E" w:rsidRPr="00DB5CCD" w:rsidRDefault="009205A1" w:rsidP="00410B0E">
            <w:pPr>
              <w:jc w:val="both"/>
              <w:rPr>
                <w:rFonts w:ascii="Calibri" w:hAnsi="Calibri" w:cs="Calibri"/>
                <w:b/>
              </w:rPr>
            </w:pPr>
            <w:r w:rsidRPr="00DB5CCD">
              <w:rPr>
                <w:rFonts w:ascii="Calibri" w:hAnsi="Calibri" w:cs="Calibri"/>
                <w:b/>
              </w:rPr>
              <w:t>Unico per singolo veicolo assicurato = €50.000.000,00</w:t>
            </w:r>
          </w:p>
        </w:tc>
      </w:tr>
    </w:tbl>
    <w:p w14:paraId="6EE40F9E" w14:textId="77777777" w:rsidR="0033087F" w:rsidRDefault="0033087F" w:rsidP="00EB1657">
      <w:pPr>
        <w:ind w:left="567" w:hanging="567"/>
        <w:jc w:val="both"/>
        <w:rPr>
          <w:rFonts w:ascii="Calibri" w:hAnsi="Calibri" w:cs="Calibri"/>
          <w:b/>
        </w:rPr>
      </w:pPr>
    </w:p>
    <w:p w14:paraId="390B0D8F" w14:textId="77777777" w:rsidR="00A727A6" w:rsidRPr="00DB5CCD" w:rsidRDefault="00A727A6" w:rsidP="00A727A6">
      <w:pPr>
        <w:jc w:val="both"/>
        <w:rPr>
          <w:rFonts w:ascii="Calibri" w:hAnsi="Calibri" w:cs="Calibri"/>
          <w:b/>
          <w:bCs/>
        </w:rPr>
      </w:pPr>
      <w:r w:rsidRPr="00DB5CCD">
        <w:rPr>
          <w:rFonts w:ascii="Calibri" w:hAnsi="Calibri" w:cs="Calibri"/>
          <w:b/>
          <w:bCs/>
        </w:rPr>
        <w:t>Oggetto dell'assicurazione</w:t>
      </w:r>
    </w:p>
    <w:p w14:paraId="7813FF10" w14:textId="77777777" w:rsidR="00A727A6" w:rsidRPr="00DB5CCD" w:rsidRDefault="00A727A6" w:rsidP="00A727A6">
      <w:pPr>
        <w:jc w:val="both"/>
        <w:rPr>
          <w:rFonts w:ascii="Calibri" w:hAnsi="Calibri" w:cs="Calibri"/>
        </w:rPr>
      </w:pPr>
      <w:r w:rsidRPr="00DB5CCD">
        <w:rPr>
          <w:rFonts w:ascii="Calibri" w:hAnsi="Calibri" w:cs="Calibri"/>
        </w:rPr>
        <w:t>La Società assicura, in conformità alle norme della Legge e del Regolamento, i rischi della responsabilità civile per i quali è obbligatoria l'assicurazione impegnandosi a corrispondere, entro i limiti convenuti, le somme che per capitale, interessi e spese, siano dovute a titolo di risarcimento di danni involontariamente cagionati a terzi dalla circolazione dei veicoli descritti in contratto. L'assicurazione può essere prestata per i veicoli di proprietà, in locazione o in noleggio al Contraente nonché a veicoli il cui intestatario al PRA sia diverso dal Contraente.</w:t>
      </w:r>
    </w:p>
    <w:p w14:paraId="322CFA08" w14:textId="77777777" w:rsidR="00A727A6" w:rsidRPr="00DB5CCD" w:rsidRDefault="00A727A6" w:rsidP="00A727A6">
      <w:pPr>
        <w:jc w:val="both"/>
        <w:rPr>
          <w:rFonts w:ascii="Calibri" w:hAnsi="Calibri" w:cs="Calibri"/>
        </w:rPr>
      </w:pPr>
      <w:r w:rsidRPr="00DB5CCD">
        <w:rPr>
          <w:rFonts w:ascii="Calibri" w:hAnsi="Calibri" w:cs="Calibri"/>
        </w:rPr>
        <w:t>L'assicurazione copre anche la responsabilità per i danni causati dalla circolazione (compresa la sosta) di veicoli in aree private incluse quelle aeroportuali a condizione che i veicoli non siano a contatto con gli aeromobili e in ogni caso sono escluse le zone occupate dagli aeromobili.</w:t>
      </w:r>
    </w:p>
    <w:p w14:paraId="0280CA12" w14:textId="77777777" w:rsidR="00A727A6" w:rsidRPr="00DB5CCD" w:rsidRDefault="00A727A6" w:rsidP="00A727A6">
      <w:pPr>
        <w:jc w:val="both"/>
        <w:rPr>
          <w:rFonts w:ascii="Calibri" w:hAnsi="Calibri" w:cs="Calibri"/>
        </w:rPr>
      </w:pPr>
    </w:p>
    <w:p w14:paraId="21D4BAC1" w14:textId="77777777" w:rsidR="00A727A6" w:rsidRPr="00DB5CCD" w:rsidRDefault="00A727A6" w:rsidP="00A727A6">
      <w:pPr>
        <w:jc w:val="both"/>
        <w:rPr>
          <w:rFonts w:ascii="Calibri" w:hAnsi="Calibri" w:cs="Calibri"/>
        </w:rPr>
      </w:pPr>
      <w:r w:rsidRPr="00DB5CCD">
        <w:rPr>
          <w:rFonts w:ascii="Calibri" w:hAnsi="Calibri" w:cs="Calibri"/>
        </w:rPr>
        <w:t>Per i natanti:</w:t>
      </w:r>
    </w:p>
    <w:p w14:paraId="790D4A04" w14:textId="77777777" w:rsidR="00A727A6" w:rsidRPr="00DB5CCD" w:rsidRDefault="00A727A6" w:rsidP="00A727A6">
      <w:pPr>
        <w:jc w:val="both"/>
        <w:rPr>
          <w:rFonts w:ascii="Calibri" w:hAnsi="Calibri" w:cs="Calibri"/>
        </w:rPr>
      </w:pPr>
      <w:r w:rsidRPr="00DB5CCD">
        <w:rPr>
          <w:rFonts w:ascii="Calibri" w:hAnsi="Calibri" w:cs="Calibri"/>
        </w:rPr>
        <w:t>La Società assicura, in conformità alla Legge e al Regolamento, i rischi della responsabilità civile per i quali è obbligatoria l'assicurazione impegnandosi a corrispondere, entro i limiti convenuti, le somme che, per capitale, interessi e spese, siano dovute a titolo di risarcimento di danni da lesioni personali involontariamente cagionati a terzi dalla navigazione o dalla giacenza in acqua del natante. L'assicurazione copre anche la responsabilità civile per i danni causati dalla navigazione o giacenza del natante in acque anche private e per i danni alla persona causati ai trasportati, qualunque sia il titolo in base al quale è effettuato il trasporto.</w:t>
      </w:r>
    </w:p>
    <w:p w14:paraId="0DDD6C60" w14:textId="77777777" w:rsidR="00A727A6" w:rsidRPr="00DB5CCD" w:rsidRDefault="00A727A6" w:rsidP="00A727A6">
      <w:pPr>
        <w:jc w:val="both"/>
        <w:rPr>
          <w:rFonts w:ascii="Calibri" w:hAnsi="Calibri" w:cs="Calibri"/>
        </w:rPr>
      </w:pPr>
    </w:p>
    <w:p w14:paraId="0293482A" w14:textId="77777777" w:rsidR="00A727A6" w:rsidRPr="00DB5CCD" w:rsidRDefault="00A727A6" w:rsidP="00A727A6">
      <w:pPr>
        <w:jc w:val="both"/>
        <w:rPr>
          <w:rFonts w:ascii="Calibri" w:hAnsi="Calibri" w:cs="Calibri"/>
        </w:rPr>
      </w:pPr>
      <w:r w:rsidRPr="00DB5CCD">
        <w:rPr>
          <w:rFonts w:ascii="Calibri" w:hAnsi="Calibri" w:cs="Calibri"/>
        </w:rPr>
        <w:t>La garanzia opera anche:</w:t>
      </w:r>
    </w:p>
    <w:p w14:paraId="674429F4" w14:textId="77777777" w:rsidR="00A727A6" w:rsidRPr="00DB5CCD" w:rsidRDefault="00A727A6" w:rsidP="00A727A6">
      <w:pPr>
        <w:pStyle w:val="Paragrafoelenco"/>
        <w:numPr>
          <w:ilvl w:val="0"/>
          <w:numId w:val="3"/>
        </w:numPr>
        <w:jc w:val="both"/>
        <w:rPr>
          <w:rFonts w:ascii="Calibri" w:hAnsi="Calibri" w:cs="Calibri"/>
        </w:rPr>
      </w:pPr>
      <w:r w:rsidRPr="00DB5CCD">
        <w:rPr>
          <w:rFonts w:ascii="Calibri" w:hAnsi="Calibri" w:cs="Calibri"/>
        </w:rPr>
        <w:t>per i danni involontariamente cagionati a cose di terzi dalla navigazione o giacenza in acqua del natante, esclusi comunque i danni a cose ed animali che si trovino a bordo del natante od alle cose indossate o portate con se dalle persone trasportate.</w:t>
      </w:r>
    </w:p>
    <w:p w14:paraId="3D0A6669" w14:textId="77777777" w:rsidR="00A727A6" w:rsidRPr="00DB5CCD" w:rsidRDefault="00A727A6" w:rsidP="00A727A6">
      <w:pPr>
        <w:pStyle w:val="Paragrafoelenco"/>
        <w:numPr>
          <w:ilvl w:val="0"/>
          <w:numId w:val="3"/>
        </w:numPr>
        <w:jc w:val="both"/>
        <w:rPr>
          <w:rFonts w:ascii="Calibri" w:hAnsi="Calibri" w:cs="Calibri"/>
        </w:rPr>
      </w:pPr>
      <w:r w:rsidRPr="00DB5CCD">
        <w:rPr>
          <w:rFonts w:ascii="Calibri" w:hAnsi="Calibri" w:cs="Calibri"/>
        </w:rPr>
        <w:t>per i danni provocati a terra dal natante ossia i danni cagionati a terzi in conseguenza delle operazioni di alaggio (manovra per portare il natante all'asciutto), varo (manovra per portare il natante in acqua), trasporto e giacenza sulla terraferma del medesimo.</w:t>
      </w:r>
    </w:p>
    <w:p w14:paraId="5307A2C9" w14:textId="77777777" w:rsidR="00A727A6" w:rsidRPr="00DB5CCD" w:rsidRDefault="00A727A6" w:rsidP="00A727A6">
      <w:pPr>
        <w:jc w:val="both"/>
        <w:rPr>
          <w:rFonts w:ascii="Calibri" w:hAnsi="Calibri" w:cs="Calibri"/>
        </w:rPr>
      </w:pPr>
    </w:p>
    <w:p w14:paraId="66FCCE49" w14:textId="77777777" w:rsidR="00A727A6" w:rsidRPr="00DB5CCD" w:rsidRDefault="00A727A6" w:rsidP="00A727A6">
      <w:pPr>
        <w:jc w:val="both"/>
        <w:rPr>
          <w:rFonts w:ascii="Calibri" w:hAnsi="Calibri" w:cs="Calibri"/>
        </w:rPr>
      </w:pPr>
      <w:r w:rsidRPr="00DB5CCD">
        <w:rPr>
          <w:rFonts w:ascii="Calibri" w:hAnsi="Calibri" w:cs="Calibri"/>
        </w:rPr>
        <w:t>Per i natanti a motore l'assicurazione vale per i mari compresi nel bacino del Mediterraneo entro gli stretti nonché per le acque interne dei paesi Europei</w:t>
      </w:r>
    </w:p>
    <w:p w14:paraId="0B82BB7C" w14:textId="77777777" w:rsidR="00A727A6" w:rsidRPr="00DB5CCD" w:rsidRDefault="00A727A6" w:rsidP="00A727A6">
      <w:pPr>
        <w:jc w:val="both"/>
        <w:rPr>
          <w:rFonts w:ascii="Calibri" w:hAnsi="Calibri" w:cs="Calibri"/>
        </w:rPr>
      </w:pPr>
    </w:p>
    <w:p w14:paraId="315F4C47" w14:textId="77777777" w:rsidR="00A727A6" w:rsidRPr="00DB5CCD" w:rsidRDefault="00A727A6" w:rsidP="00A727A6">
      <w:pPr>
        <w:jc w:val="both"/>
        <w:rPr>
          <w:rFonts w:ascii="Calibri" w:hAnsi="Calibri" w:cs="Calibri"/>
        </w:rPr>
      </w:pPr>
      <w:r w:rsidRPr="00DB5CCD">
        <w:rPr>
          <w:rFonts w:ascii="Calibri" w:hAnsi="Calibri" w:cs="Calibri"/>
        </w:rPr>
        <w:t>L'Assicurazione comprende pertanto:</w:t>
      </w:r>
    </w:p>
    <w:p w14:paraId="2FFE1D88" w14:textId="77777777" w:rsidR="00A727A6" w:rsidRPr="00DB5CCD" w:rsidRDefault="00A727A6" w:rsidP="00A727A6">
      <w:pPr>
        <w:pStyle w:val="Paragrafoelenco"/>
        <w:numPr>
          <w:ilvl w:val="0"/>
          <w:numId w:val="36"/>
        </w:numPr>
        <w:ind w:left="426"/>
        <w:jc w:val="both"/>
        <w:rPr>
          <w:rFonts w:ascii="Calibri" w:hAnsi="Calibri" w:cs="Calibri"/>
        </w:rPr>
      </w:pPr>
      <w:r w:rsidRPr="00DB5CCD">
        <w:rPr>
          <w:rFonts w:ascii="Calibri" w:hAnsi="Calibri" w:cs="Calibri"/>
        </w:rPr>
        <w:t>la responsabilità per i danni alla persona causati ai trasportati, qualunque sia il titolo in base al quale è effettuato il trasporto,</w:t>
      </w:r>
    </w:p>
    <w:p w14:paraId="42BFA6CC" w14:textId="77777777" w:rsidR="00A727A6" w:rsidRPr="00DB5CCD" w:rsidRDefault="00A727A6" w:rsidP="00A727A6">
      <w:pPr>
        <w:pStyle w:val="Paragrafoelenco"/>
        <w:numPr>
          <w:ilvl w:val="0"/>
          <w:numId w:val="36"/>
        </w:numPr>
        <w:ind w:left="426"/>
        <w:jc w:val="both"/>
        <w:rPr>
          <w:rFonts w:ascii="Calibri" w:hAnsi="Calibri" w:cs="Calibri"/>
        </w:rPr>
      </w:pPr>
      <w:r w:rsidRPr="00DB5CCD">
        <w:rPr>
          <w:rFonts w:ascii="Calibri" w:hAnsi="Calibri" w:cs="Calibri"/>
        </w:rPr>
        <w:t>la responsabilità per i danni a terzi derivanti dal rimorchio trainato o comunque quando lo stesso è agganciato al veicolo assicurato,</w:t>
      </w:r>
    </w:p>
    <w:p w14:paraId="4D6EC962" w14:textId="77777777" w:rsidR="00A727A6" w:rsidRPr="00DB5CCD" w:rsidRDefault="00A727A6" w:rsidP="00A727A6">
      <w:pPr>
        <w:pStyle w:val="Paragrafoelenco"/>
        <w:numPr>
          <w:ilvl w:val="0"/>
          <w:numId w:val="36"/>
        </w:numPr>
        <w:ind w:left="426"/>
        <w:jc w:val="both"/>
        <w:rPr>
          <w:rFonts w:ascii="Calibri" w:hAnsi="Calibri" w:cs="Calibri"/>
        </w:rPr>
      </w:pPr>
      <w:r w:rsidRPr="00DB5CCD">
        <w:rPr>
          <w:rFonts w:ascii="Calibri" w:hAnsi="Calibri" w:cs="Calibri"/>
        </w:rPr>
        <w:t>la responsabilità per i danni involontariamente cagionati a terzi dall'esecuzione delle operazioni di carico da terra sul veicolo e viceversa, sia con mezzi manuali che con dispositivi meccanici purché stabilmente installati sul veicolo, esclusi i danni alle cose oggetto delle operazioni suddette nonché alle cose trasportate (limitatamente alle operazioni eseguite con mezzi o dispositivi meccanici il limite massimo annuo è di Euro 1.000.000). Non sono considerati terzi coloro che prendono parte alle suddette operazioni salvo che per i danni riconducibili a rischi di circolazione;</w:t>
      </w:r>
    </w:p>
    <w:p w14:paraId="2E30964F" w14:textId="77777777" w:rsidR="00A727A6" w:rsidRPr="00DB5CCD" w:rsidRDefault="00A727A6" w:rsidP="00A727A6">
      <w:pPr>
        <w:pStyle w:val="Paragrafoelenco"/>
        <w:numPr>
          <w:ilvl w:val="0"/>
          <w:numId w:val="36"/>
        </w:numPr>
        <w:ind w:left="426"/>
        <w:jc w:val="both"/>
        <w:rPr>
          <w:rFonts w:ascii="Calibri" w:hAnsi="Calibri" w:cs="Calibri"/>
        </w:rPr>
      </w:pPr>
      <w:r w:rsidRPr="00DB5CCD">
        <w:rPr>
          <w:rFonts w:ascii="Calibri" w:hAnsi="Calibri" w:cs="Calibri"/>
        </w:rPr>
        <w:t>la responsabilità per i danni cagionati dal conducente e/o dai trasportati a terzi o ad altri trasportati in conseguenza della circolazione, sosta o comunque dell'utilizzo del veicolo,</w:t>
      </w:r>
    </w:p>
    <w:p w14:paraId="19032925" w14:textId="77777777" w:rsidR="00A727A6" w:rsidRPr="00DB5CCD" w:rsidRDefault="00A727A6" w:rsidP="00A727A6">
      <w:pPr>
        <w:pStyle w:val="Paragrafoelenco"/>
        <w:numPr>
          <w:ilvl w:val="0"/>
          <w:numId w:val="36"/>
        </w:numPr>
        <w:ind w:left="426"/>
        <w:jc w:val="both"/>
        <w:rPr>
          <w:rFonts w:ascii="Calibri" w:hAnsi="Calibri" w:cs="Calibri"/>
        </w:rPr>
      </w:pPr>
      <w:r w:rsidRPr="00DB5CCD">
        <w:rPr>
          <w:rFonts w:ascii="Calibri" w:hAnsi="Calibri" w:cs="Calibri"/>
        </w:rPr>
        <w:t>la responsabilità per i danni involontariamente cagionati dalla circolazione del veicolo stesso agli indumenti ed oggetti di comune uso personale che, per la loro naturale destinazione, siano portati con sé dai terzi trasportati, esclusi denaro, preziosi, titoli, esclusi i danni derivanti da furto o da smarrimento,</w:t>
      </w:r>
    </w:p>
    <w:p w14:paraId="294E3F1E" w14:textId="77777777" w:rsidR="00A727A6" w:rsidRPr="00DB5CCD" w:rsidRDefault="00A727A6" w:rsidP="00A727A6">
      <w:pPr>
        <w:pStyle w:val="Paragrafoelenco"/>
        <w:numPr>
          <w:ilvl w:val="0"/>
          <w:numId w:val="36"/>
        </w:numPr>
        <w:ind w:left="426"/>
        <w:jc w:val="both"/>
        <w:rPr>
          <w:rFonts w:ascii="Calibri" w:hAnsi="Calibri" w:cs="Calibri"/>
        </w:rPr>
      </w:pPr>
      <w:r w:rsidRPr="00DB5CCD">
        <w:rPr>
          <w:rFonts w:ascii="Calibri" w:hAnsi="Calibri" w:cs="Calibri"/>
        </w:rPr>
        <w:t>entro il limite massimo di € 2.000.000,00 per sinistro, la responsabilità per i danni materiali e diretti cagionati a terzi in caso di incendio, esplosione (compresa l'esplosione del carburante non seguita da incendio) o scoppio del veicolo assicurato nonché in conseguenza di inquinamento dell'ambiente causato da fuoriuscita accidentale di sostanze liquide e/o gassose dal mezzo descritto in polizza avvenuto anche in area privata per fatto non inerente alla circolazione stradale, (Opzione Base PTb1)</w:t>
      </w:r>
    </w:p>
    <w:p w14:paraId="39D83119" w14:textId="77777777" w:rsidR="00A727A6" w:rsidRPr="00DB5CCD" w:rsidRDefault="00A727A6" w:rsidP="00A727A6">
      <w:pPr>
        <w:pStyle w:val="Paragrafoelenco"/>
        <w:numPr>
          <w:ilvl w:val="0"/>
          <w:numId w:val="36"/>
        </w:numPr>
        <w:ind w:left="426"/>
        <w:jc w:val="both"/>
        <w:rPr>
          <w:rFonts w:ascii="Calibri" w:hAnsi="Calibri" w:cs="Calibri"/>
        </w:rPr>
      </w:pPr>
      <w:r w:rsidRPr="00DB5CCD">
        <w:rPr>
          <w:rFonts w:ascii="Calibri" w:hAnsi="Calibri" w:cs="Calibri"/>
        </w:rPr>
        <w:lastRenderedPageBreak/>
        <w:t>la responsabilità civile per i danni causati dalla circolazione, dalla sosta e dall'utilizzo dei veicoli in aree private,</w:t>
      </w:r>
    </w:p>
    <w:p w14:paraId="35E065B2" w14:textId="77777777" w:rsidR="00A727A6" w:rsidRPr="00DB5CCD" w:rsidRDefault="00A727A6" w:rsidP="00A727A6">
      <w:pPr>
        <w:pStyle w:val="Paragrafoelenco"/>
        <w:numPr>
          <w:ilvl w:val="0"/>
          <w:numId w:val="36"/>
        </w:numPr>
        <w:ind w:left="426"/>
        <w:jc w:val="both"/>
        <w:rPr>
          <w:rFonts w:ascii="Calibri" w:hAnsi="Calibri" w:cs="Calibri"/>
        </w:rPr>
      </w:pPr>
      <w:r w:rsidRPr="00DB5CCD">
        <w:rPr>
          <w:rFonts w:ascii="Calibri" w:hAnsi="Calibri" w:cs="Calibri"/>
        </w:rPr>
        <w:t>la responsabilità civile derivante al Contraente ed ai soggetti di cui all'art. 122, 1° comma della Legge (autore dell'atto escluso), in conseguenza di atti dolosi di persone del cui operato devono rispondere ai sensi di legge o collaboratori anche occasionali, fatta salva la facoltà di rivalsa della Società nei confronti di quest'ultimo.</w:t>
      </w:r>
    </w:p>
    <w:p w14:paraId="7CAA40CA" w14:textId="77777777" w:rsidR="00A727A6" w:rsidRPr="00DB5CCD" w:rsidRDefault="00A727A6" w:rsidP="00A727A6">
      <w:pPr>
        <w:jc w:val="both"/>
        <w:rPr>
          <w:rFonts w:ascii="Calibri" w:hAnsi="Calibri" w:cs="Calibri"/>
        </w:rPr>
      </w:pPr>
      <w:r w:rsidRPr="00DB5CCD">
        <w:rPr>
          <w:rFonts w:ascii="Calibri" w:hAnsi="Calibri" w:cs="Calibri"/>
        </w:rPr>
        <w:t>Quando il veicolo assicurato è un rimorchio la garanzia vale esclusivamente per i danni ai terzi derivanti dal rimorchio in sosta se staccato dalla motrice, per i danni derivanti da manovre a mano, nonché sempre se il rimorchio è staccato dalla motrice per quelli derivanti da vizi di costruzione o da difetti di manutenzione.</w:t>
      </w:r>
    </w:p>
    <w:p w14:paraId="2A849180" w14:textId="77777777" w:rsidR="00A727A6" w:rsidRPr="00DB5CCD" w:rsidRDefault="00A727A6" w:rsidP="00A727A6">
      <w:pPr>
        <w:jc w:val="both"/>
        <w:rPr>
          <w:rFonts w:ascii="Calibri" w:hAnsi="Calibri" w:cs="Calibri"/>
        </w:rPr>
      </w:pPr>
    </w:p>
    <w:p w14:paraId="3ACEA8C0" w14:textId="77777777" w:rsidR="00A727A6" w:rsidRPr="00DB5CCD" w:rsidRDefault="00A727A6" w:rsidP="00A727A6">
      <w:pPr>
        <w:jc w:val="both"/>
        <w:rPr>
          <w:rFonts w:ascii="Calibri" w:hAnsi="Calibri" w:cs="Calibri"/>
        </w:rPr>
      </w:pPr>
      <w:r w:rsidRPr="00DB5CCD">
        <w:rPr>
          <w:rFonts w:ascii="Calibri" w:hAnsi="Calibri" w:cs="Calibri"/>
        </w:rPr>
        <w:t>Quando il veicolo assicurato è un autoveicolo speciale per portatori di handicap, la garanzia vale anche per i trasportati durante le operazioni di salita e discesa dei passeggeri, costretti su sedie a rotelle, con l'ausilio dei mezzi meccanici.</w:t>
      </w:r>
    </w:p>
    <w:p w14:paraId="252CB202" w14:textId="77777777" w:rsidR="00A727A6" w:rsidRPr="00DB5CCD" w:rsidRDefault="00A727A6" w:rsidP="00A727A6">
      <w:pPr>
        <w:jc w:val="both"/>
        <w:rPr>
          <w:rFonts w:ascii="Calibri" w:hAnsi="Calibri" w:cs="Calibri"/>
          <w:u w:val="single"/>
        </w:rPr>
      </w:pPr>
    </w:p>
    <w:p w14:paraId="3EB5AB8D" w14:textId="1B85BDD6" w:rsidR="00A727A6" w:rsidRPr="00DB5CCD" w:rsidRDefault="00A727A6" w:rsidP="00A727A6">
      <w:pPr>
        <w:jc w:val="both"/>
        <w:rPr>
          <w:rFonts w:ascii="Calibri" w:hAnsi="Calibri" w:cs="Calibri"/>
          <w:b/>
          <w:bCs/>
        </w:rPr>
      </w:pPr>
      <w:r w:rsidRPr="00DB5CCD">
        <w:rPr>
          <w:rFonts w:ascii="Calibri" w:hAnsi="Calibri" w:cs="Calibri"/>
          <w:b/>
          <w:bCs/>
        </w:rPr>
        <w:t>Esclusioni</w:t>
      </w:r>
    </w:p>
    <w:p w14:paraId="5A831C3C" w14:textId="77777777" w:rsidR="00A727A6" w:rsidRPr="00DB5CCD" w:rsidRDefault="00A727A6" w:rsidP="00A727A6">
      <w:pPr>
        <w:jc w:val="both"/>
        <w:rPr>
          <w:rFonts w:ascii="Calibri" w:hAnsi="Calibri" w:cs="Calibri"/>
        </w:rPr>
      </w:pPr>
      <w:r w:rsidRPr="00DB5CCD">
        <w:rPr>
          <w:rFonts w:ascii="Calibri" w:hAnsi="Calibri" w:cs="Calibri"/>
        </w:rPr>
        <w:t>L'assicurazione non è operante:</w:t>
      </w:r>
    </w:p>
    <w:p w14:paraId="72DF05BB" w14:textId="77777777" w:rsidR="00A727A6" w:rsidRPr="00DB5CCD" w:rsidRDefault="00A727A6" w:rsidP="00A727A6">
      <w:pPr>
        <w:pStyle w:val="Paragrafoelenco"/>
        <w:numPr>
          <w:ilvl w:val="0"/>
          <w:numId w:val="37"/>
        </w:numPr>
        <w:ind w:left="426"/>
        <w:jc w:val="both"/>
        <w:rPr>
          <w:rFonts w:ascii="Calibri" w:hAnsi="Calibri" w:cs="Calibri"/>
        </w:rPr>
      </w:pPr>
      <w:r w:rsidRPr="00DB5CCD">
        <w:rPr>
          <w:rFonts w:ascii="Calibri" w:hAnsi="Calibri" w:cs="Calibri"/>
        </w:rPr>
        <w:t>se il conducente non è abilitato alla guida a norma delle disposizioni in vigore;</w:t>
      </w:r>
    </w:p>
    <w:p w14:paraId="70EBD243" w14:textId="77777777" w:rsidR="00A727A6" w:rsidRPr="00DB5CCD" w:rsidRDefault="00A727A6" w:rsidP="00A727A6">
      <w:pPr>
        <w:pStyle w:val="Paragrafoelenco"/>
        <w:numPr>
          <w:ilvl w:val="0"/>
          <w:numId w:val="37"/>
        </w:numPr>
        <w:ind w:left="426"/>
        <w:jc w:val="both"/>
        <w:rPr>
          <w:rFonts w:ascii="Calibri" w:hAnsi="Calibri" w:cs="Calibri"/>
        </w:rPr>
      </w:pPr>
      <w:r w:rsidRPr="00DB5CCD">
        <w:rPr>
          <w:rFonts w:ascii="Calibri" w:hAnsi="Calibri" w:cs="Calibri"/>
        </w:rPr>
        <w:t>nel caso di veicolo con targa in prova, se la circolazione avviene senza l'osservanza delle disposizioni vigenti che ne disciplinano l'utilizzo;</w:t>
      </w:r>
    </w:p>
    <w:p w14:paraId="21EE53F2" w14:textId="77777777" w:rsidR="00A727A6" w:rsidRPr="00DB5CCD" w:rsidRDefault="00A727A6" w:rsidP="00A727A6">
      <w:pPr>
        <w:pStyle w:val="Paragrafoelenco"/>
        <w:numPr>
          <w:ilvl w:val="0"/>
          <w:numId w:val="37"/>
        </w:numPr>
        <w:ind w:left="426"/>
        <w:jc w:val="both"/>
        <w:rPr>
          <w:rFonts w:ascii="Calibri" w:hAnsi="Calibri" w:cs="Calibri"/>
        </w:rPr>
      </w:pPr>
      <w:r w:rsidRPr="00DB5CCD">
        <w:rPr>
          <w:rFonts w:ascii="Calibri" w:hAnsi="Calibri" w:cs="Calibri"/>
        </w:rPr>
        <w:t>nel caso di veicolo dato a noleggio con conducente, se il noleggio sia effettuato senza la prescritta licenza od il veicolo non sia guidato dal proprietario o da suo dipendente;</w:t>
      </w:r>
    </w:p>
    <w:p w14:paraId="4F172B47" w14:textId="77777777" w:rsidR="00A727A6" w:rsidRPr="00DB5CCD" w:rsidRDefault="00A727A6" w:rsidP="00A727A6">
      <w:pPr>
        <w:pStyle w:val="Paragrafoelenco"/>
        <w:numPr>
          <w:ilvl w:val="0"/>
          <w:numId w:val="37"/>
        </w:numPr>
        <w:ind w:left="426"/>
        <w:jc w:val="both"/>
        <w:rPr>
          <w:rFonts w:ascii="Calibri" w:hAnsi="Calibri" w:cs="Calibri"/>
        </w:rPr>
      </w:pPr>
      <w:r w:rsidRPr="00DB5CCD">
        <w:rPr>
          <w:rFonts w:ascii="Calibri" w:hAnsi="Calibri" w:cs="Calibri"/>
        </w:rPr>
        <w:t>nel caso di assicurazione della responsabilità per i danni subiti dai terzi trasportati, se il trasporto non è effettuato in conformità alle disposizioni vigenti od alle indicazioni della carta di circolazione o del certificato;</w:t>
      </w:r>
    </w:p>
    <w:p w14:paraId="46E41DC1" w14:textId="77777777" w:rsidR="00A727A6" w:rsidRPr="00DB5CCD" w:rsidRDefault="00A727A6" w:rsidP="00A727A6">
      <w:pPr>
        <w:pStyle w:val="Paragrafoelenco"/>
        <w:numPr>
          <w:ilvl w:val="0"/>
          <w:numId w:val="37"/>
        </w:numPr>
        <w:ind w:left="426"/>
        <w:jc w:val="both"/>
        <w:rPr>
          <w:rFonts w:ascii="Calibri" w:hAnsi="Calibri" w:cs="Calibri"/>
        </w:rPr>
      </w:pPr>
      <w:r w:rsidRPr="00DB5CCD">
        <w:rPr>
          <w:rFonts w:ascii="Calibri" w:hAnsi="Calibri" w:cs="Calibri"/>
        </w:rPr>
        <w:t>se il conducente al momento del sinistro guidi in stato di ebbrezza o sotto l'influenza di sostanze stupefacenti ovvero allo stesso sia stata applicata la sanzione ai sensi degli artt. 186 e 187 del vigente Codice della Strada. L'Assicurazione conserva tuttavia la propria validità entro un limite di un tasso alcolemico non superiore a 0,5 grammi per litro per aria respirata;</w:t>
      </w:r>
    </w:p>
    <w:p w14:paraId="38566296" w14:textId="77777777" w:rsidR="00A727A6" w:rsidRPr="00DB5CCD" w:rsidRDefault="00A727A6" w:rsidP="00A727A6">
      <w:pPr>
        <w:pStyle w:val="Paragrafoelenco"/>
        <w:numPr>
          <w:ilvl w:val="0"/>
          <w:numId w:val="37"/>
        </w:numPr>
        <w:ind w:left="426"/>
        <w:jc w:val="both"/>
        <w:rPr>
          <w:rFonts w:ascii="Calibri" w:hAnsi="Calibri" w:cs="Calibri"/>
        </w:rPr>
      </w:pPr>
      <w:r w:rsidRPr="00DB5CCD">
        <w:rPr>
          <w:rFonts w:ascii="Calibri" w:hAnsi="Calibri" w:cs="Calibri"/>
        </w:rPr>
        <w:t>per i danni causati a terzi dalla partecipazione del veicolo a gare o competizioni sportive, alle relative prove ufficiali, alle verifiche preliminari e finali previste nei regolamenti particolari di gara o nel corso di allenamenti.</w:t>
      </w:r>
    </w:p>
    <w:p w14:paraId="6510D66D" w14:textId="77777777" w:rsidR="00A727A6" w:rsidRPr="00DB5CCD" w:rsidRDefault="00A727A6" w:rsidP="00A727A6">
      <w:pPr>
        <w:jc w:val="both"/>
        <w:rPr>
          <w:rFonts w:ascii="Calibri" w:hAnsi="Calibri" w:cs="Calibri"/>
        </w:rPr>
      </w:pPr>
    </w:p>
    <w:p w14:paraId="51FF0DCE" w14:textId="77777777" w:rsidR="00A727A6" w:rsidRPr="00DB5CCD" w:rsidRDefault="00A727A6" w:rsidP="00A727A6">
      <w:pPr>
        <w:jc w:val="both"/>
        <w:rPr>
          <w:rFonts w:ascii="Calibri" w:hAnsi="Calibri" w:cs="Calibri"/>
        </w:rPr>
      </w:pPr>
      <w:r w:rsidRPr="00DB5CCD">
        <w:rPr>
          <w:rFonts w:ascii="Calibri" w:hAnsi="Calibri" w:cs="Calibri"/>
        </w:rPr>
        <w:t>La Società nei casi in cui sia tenuta ad effettuare risarcimenti in conseguenza dell'inopponibilità al danneggiato di eccezioni contrattuali (art. 144, comma 2° della Legge), eserciterà diritto di rivalsa nei confronti dell'Assicurato e del Contraente nella misura in cui avrebbe avuto contrattualmente diritto di rifiutare o ridurre la propria prestazione, salvo quanto previsto al successivo articolo 2 bis) "Rinuncia al Diritto di rivalsa nei confronti del Contraente e del Conducente".</w:t>
      </w:r>
    </w:p>
    <w:p w14:paraId="40C17B7E" w14:textId="77777777" w:rsidR="00A727A6" w:rsidRPr="00DB5CCD" w:rsidRDefault="00A727A6" w:rsidP="00A727A6">
      <w:pPr>
        <w:jc w:val="both"/>
        <w:rPr>
          <w:rFonts w:ascii="Calibri" w:hAnsi="Calibri" w:cs="Calibri"/>
        </w:rPr>
      </w:pPr>
      <w:r w:rsidRPr="00DB5CCD">
        <w:rPr>
          <w:rFonts w:ascii="Calibri" w:hAnsi="Calibri" w:cs="Calibri"/>
        </w:rPr>
        <w:t xml:space="preserve">In ogni caso la Società rinuncia ad avvalersi dell'azione di rivalsa qualora, al momento del sinistro non sia stata effettuata la revisione del veicolo ai sensi dell'art. 80 del </w:t>
      </w:r>
      <w:proofErr w:type="spellStart"/>
      <w:r w:rsidRPr="00DB5CCD">
        <w:rPr>
          <w:rFonts w:ascii="Calibri" w:hAnsi="Calibri" w:cs="Calibri"/>
        </w:rPr>
        <w:t>D.Lgs.</w:t>
      </w:r>
      <w:proofErr w:type="spellEnd"/>
      <w:r w:rsidRPr="00DB5CCD">
        <w:rPr>
          <w:rFonts w:ascii="Calibri" w:hAnsi="Calibri" w:cs="Calibri"/>
        </w:rPr>
        <w:t xml:space="preserve"> 285/1992, successive modifiche ed integrazioni.</w:t>
      </w:r>
    </w:p>
    <w:p w14:paraId="59AB5A94" w14:textId="77777777" w:rsidR="00A727A6" w:rsidRPr="00DB5CCD" w:rsidRDefault="00A727A6" w:rsidP="00A727A6">
      <w:pPr>
        <w:jc w:val="both"/>
        <w:rPr>
          <w:rFonts w:ascii="Calibri" w:hAnsi="Calibri" w:cs="Calibri"/>
          <w:u w:val="single"/>
        </w:rPr>
      </w:pPr>
    </w:p>
    <w:p w14:paraId="1DBEB663" w14:textId="4596796D" w:rsidR="00A727A6" w:rsidRPr="00DB5CCD" w:rsidRDefault="00A727A6" w:rsidP="00A727A6">
      <w:pPr>
        <w:jc w:val="both"/>
        <w:rPr>
          <w:rFonts w:ascii="Calibri" w:hAnsi="Calibri" w:cs="Calibri"/>
          <w:b/>
          <w:bCs/>
        </w:rPr>
      </w:pPr>
      <w:r w:rsidRPr="00DB5CCD">
        <w:rPr>
          <w:rFonts w:ascii="Calibri" w:hAnsi="Calibri" w:cs="Calibri"/>
          <w:b/>
          <w:bCs/>
        </w:rPr>
        <w:t>Rinuncia al diritto di rivalsa</w:t>
      </w:r>
    </w:p>
    <w:p w14:paraId="3867A68B" w14:textId="77777777" w:rsidR="00A727A6" w:rsidRPr="00DB5CCD" w:rsidRDefault="00A727A6" w:rsidP="00A727A6">
      <w:pPr>
        <w:jc w:val="both"/>
        <w:rPr>
          <w:rFonts w:ascii="Calibri" w:hAnsi="Calibri" w:cs="Calibri"/>
        </w:rPr>
      </w:pPr>
      <w:r w:rsidRPr="00DB5CCD">
        <w:rPr>
          <w:rFonts w:ascii="Calibri" w:hAnsi="Calibri" w:cs="Calibri"/>
        </w:rPr>
        <w:t>La Società rinuncia al diritto di rivalsa nei confronti:</w:t>
      </w:r>
    </w:p>
    <w:p w14:paraId="7B6CED45" w14:textId="77777777" w:rsidR="00A727A6" w:rsidRPr="00DB5CCD" w:rsidRDefault="00A727A6" w:rsidP="00A727A6">
      <w:pPr>
        <w:pStyle w:val="Paragrafoelenco"/>
        <w:numPr>
          <w:ilvl w:val="0"/>
          <w:numId w:val="38"/>
        </w:numPr>
        <w:jc w:val="both"/>
        <w:rPr>
          <w:rFonts w:ascii="Calibri" w:hAnsi="Calibri" w:cs="Calibri"/>
        </w:rPr>
      </w:pPr>
      <w:r w:rsidRPr="00DB5CCD">
        <w:rPr>
          <w:rFonts w:ascii="Calibri" w:hAnsi="Calibri" w:cs="Calibri"/>
        </w:rPr>
        <w:t>del Contraente e del conducente del veicolo:</w:t>
      </w:r>
    </w:p>
    <w:p w14:paraId="1CD77AE9" w14:textId="77777777" w:rsidR="00A727A6" w:rsidRPr="00DB5CCD" w:rsidRDefault="00A727A6" w:rsidP="00A727A6">
      <w:pPr>
        <w:pStyle w:val="Paragrafoelenco"/>
        <w:numPr>
          <w:ilvl w:val="0"/>
          <w:numId w:val="39"/>
        </w:numPr>
        <w:jc w:val="both"/>
        <w:rPr>
          <w:rFonts w:ascii="Calibri" w:hAnsi="Calibri" w:cs="Calibri"/>
        </w:rPr>
      </w:pPr>
      <w:r w:rsidRPr="00DB5CCD">
        <w:rPr>
          <w:rFonts w:ascii="Calibri" w:hAnsi="Calibri" w:cs="Calibri"/>
        </w:rPr>
        <w:t>nel caso di assicurazione della responsabilità per i danni subiti dai terzi trasportati se il trasporto non è effettuato in conformità alle disposizioni vigenti o alle indicazioni della carta di circolazione o del certificato;</w:t>
      </w:r>
    </w:p>
    <w:p w14:paraId="11930674" w14:textId="77777777" w:rsidR="00A727A6" w:rsidRPr="00DB5CCD" w:rsidRDefault="00A727A6" w:rsidP="00A727A6">
      <w:pPr>
        <w:pStyle w:val="Paragrafoelenco"/>
        <w:numPr>
          <w:ilvl w:val="0"/>
          <w:numId w:val="39"/>
        </w:numPr>
        <w:jc w:val="both"/>
        <w:rPr>
          <w:rFonts w:ascii="Calibri" w:hAnsi="Calibri" w:cs="Calibri"/>
        </w:rPr>
      </w:pPr>
      <w:r w:rsidRPr="00DB5CCD">
        <w:rPr>
          <w:rFonts w:ascii="Calibri" w:hAnsi="Calibri" w:cs="Calibri"/>
        </w:rPr>
        <w:t>se il conducente è in possesso di patente scaduta per la quale sia già stato richiesto il rinnovo;</w:t>
      </w:r>
    </w:p>
    <w:p w14:paraId="506B4065" w14:textId="77777777" w:rsidR="00A727A6" w:rsidRPr="00DB5CCD" w:rsidRDefault="00A727A6" w:rsidP="00A727A6">
      <w:pPr>
        <w:pStyle w:val="Paragrafoelenco"/>
        <w:numPr>
          <w:ilvl w:val="0"/>
          <w:numId w:val="39"/>
        </w:numPr>
        <w:jc w:val="both"/>
        <w:rPr>
          <w:rFonts w:ascii="Calibri" w:hAnsi="Calibri" w:cs="Calibri"/>
        </w:rPr>
      </w:pPr>
      <w:r w:rsidRPr="00DB5CCD">
        <w:rPr>
          <w:rFonts w:ascii="Calibri" w:hAnsi="Calibri" w:cs="Calibri"/>
        </w:rPr>
        <w:t>se il conducente è in possesso di patente scaduta per la quale abbia involontariamente omesso di provvedere al rinnovo;</w:t>
      </w:r>
    </w:p>
    <w:p w14:paraId="3D923BA2" w14:textId="77777777" w:rsidR="00A727A6" w:rsidRPr="00DB5CCD" w:rsidRDefault="00A727A6" w:rsidP="00A727A6">
      <w:pPr>
        <w:pStyle w:val="Paragrafoelenco"/>
        <w:numPr>
          <w:ilvl w:val="0"/>
          <w:numId w:val="38"/>
        </w:numPr>
        <w:jc w:val="both"/>
        <w:rPr>
          <w:rFonts w:ascii="Calibri" w:hAnsi="Calibri" w:cs="Calibri"/>
        </w:rPr>
      </w:pPr>
      <w:r w:rsidRPr="00DB5CCD">
        <w:rPr>
          <w:rFonts w:ascii="Calibri" w:hAnsi="Calibri" w:cs="Calibri"/>
        </w:rPr>
        <w:t>del Contraente:</w:t>
      </w:r>
    </w:p>
    <w:p w14:paraId="2E0680A2" w14:textId="77777777" w:rsidR="00A727A6" w:rsidRPr="00DB5CCD" w:rsidRDefault="00A727A6" w:rsidP="00A727A6">
      <w:pPr>
        <w:pStyle w:val="Paragrafoelenco"/>
        <w:numPr>
          <w:ilvl w:val="0"/>
          <w:numId w:val="40"/>
        </w:numPr>
        <w:jc w:val="both"/>
        <w:rPr>
          <w:rFonts w:ascii="Calibri" w:hAnsi="Calibri" w:cs="Calibri"/>
        </w:rPr>
      </w:pPr>
      <w:r w:rsidRPr="00DB5CCD">
        <w:rPr>
          <w:rFonts w:ascii="Calibri" w:hAnsi="Calibri" w:cs="Calibri"/>
        </w:rPr>
        <w:t>se il conducente non è abilitato alla guida a norma delle disposizioni in vigore;</w:t>
      </w:r>
    </w:p>
    <w:p w14:paraId="4A8184F8" w14:textId="77777777" w:rsidR="00A727A6" w:rsidRPr="00DB5CCD" w:rsidRDefault="00A727A6" w:rsidP="00A727A6">
      <w:pPr>
        <w:pStyle w:val="Paragrafoelenco"/>
        <w:numPr>
          <w:ilvl w:val="0"/>
          <w:numId w:val="40"/>
        </w:numPr>
        <w:jc w:val="both"/>
        <w:rPr>
          <w:rFonts w:ascii="Calibri" w:hAnsi="Calibri" w:cs="Calibri"/>
        </w:rPr>
      </w:pPr>
      <w:r w:rsidRPr="00DB5CCD">
        <w:rPr>
          <w:rFonts w:ascii="Calibri" w:hAnsi="Calibri" w:cs="Calibri"/>
        </w:rPr>
        <w:t>se il conducente al momento del sinistro guidi in stato di ebbrezza o sotto l'influenza di sostanze stupefacenti ovvero allo stesso sia stata applicata la sanzione ai sensi degli artt. 186 e 187 del vigente Codice della Strada.</w:t>
      </w:r>
    </w:p>
    <w:p w14:paraId="65D6E7D2" w14:textId="77777777" w:rsidR="00A727A6" w:rsidRPr="00DB5CCD" w:rsidRDefault="00A727A6" w:rsidP="00A727A6">
      <w:pPr>
        <w:jc w:val="both"/>
        <w:rPr>
          <w:rFonts w:ascii="Calibri" w:hAnsi="Calibri" w:cs="Calibri"/>
        </w:rPr>
      </w:pPr>
    </w:p>
    <w:p w14:paraId="0088594E" w14:textId="77777777" w:rsidR="00A727A6" w:rsidRPr="00DB5CCD" w:rsidRDefault="00A727A6" w:rsidP="00A727A6">
      <w:pPr>
        <w:jc w:val="both"/>
        <w:rPr>
          <w:rFonts w:ascii="Calibri" w:hAnsi="Calibri" w:cs="Calibri"/>
        </w:rPr>
      </w:pPr>
      <w:r w:rsidRPr="00DB5CCD">
        <w:rPr>
          <w:rFonts w:ascii="Calibri" w:hAnsi="Calibri" w:cs="Calibri"/>
        </w:rPr>
        <w:t>La Società inoltre rinuncia in ogni caso al diritto di rivalsa nei confronti:</w:t>
      </w:r>
    </w:p>
    <w:p w14:paraId="09D6BC0A" w14:textId="77777777" w:rsidR="00A727A6" w:rsidRPr="00DB5CCD" w:rsidRDefault="00A727A6" w:rsidP="00A727A6">
      <w:pPr>
        <w:jc w:val="both"/>
        <w:rPr>
          <w:rFonts w:ascii="Calibri" w:hAnsi="Calibri" w:cs="Calibri"/>
        </w:rPr>
      </w:pPr>
      <w:r w:rsidRPr="00DB5CCD">
        <w:rPr>
          <w:rFonts w:ascii="Calibri" w:hAnsi="Calibri" w:cs="Calibri"/>
        </w:rPr>
        <w:t>-</w:t>
      </w:r>
      <w:r w:rsidRPr="00DB5CCD">
        <w:rPr>
          <w:rFonts w:ascii="Calibri" w:hAnsi="Calibri" w:cs="Calibri"/>
        </w:rPr>
        <w:tab/>
        <w:t>delle società di leasing finanziario e/o di noleggio proprietarie dei veicoli.</w:t>
      </w:r>
    </w:p>
    <w:p w14:paraId="0DF86FAE" w14:textId="38BD2F9A" w:rsidR="00A727A6" w:rsidRPr="00DB5CCD" w:rsidRDefault="00A727A6" w:rsidP="00A727A6">
      <w:pPr>
        <w:jc w:val="both"/>
        <w:rPr>
          <w:rFonts w:ascii="Calibri" w:hAnsi="Calibri" w:cs="Calibri"/>
        </w:rPr>
      </w:pPr>
      <w:r w:rsidRPr="00DB5CCD">
        <w:rPr>
          <w:rFonts w:ascii="Calibri" w:hAnsi="Calibri" w:cs="Calibri"/>
        </w:rPr>
        <w:t>-</w:t>
      </w:r>
      <w:r w:rsidRPr="00DB5CCD">
        <w:rPr>
          <w:rFonts w:ascii="Calibri" w:hAnsi="Calibri" w:cs="Calibri"/>
        </w:rPr>
        <w:tab/>
        <w:t xml:space="preserve">del conducente deve intendersi non valida qualora lo stesso sia stato riconosciuto, con sentenza passata in giudicato, responsabile con dolo o colpa grave per quanto successo (DPR n.3 del 10 gennaio 57 artt.19, 22, 23 </w:t>
      </w:r>
      <w:proofErr w:type="spellStart"/>
      <w:r w:rsidRPr="00DB5CCD">
        <w:rPr>
          <w:rFonts w:ascii="Calibri" w:hAnsi="Calibri" w:cs="Calibri"/>
        </w:rPr>
        <w:t>s.m.i.</w:t>
      </w:r>
      <w:proofErr w:type="spellEnd"/>
      <w:r w:rsidRPr="00DB5CCD">
        <w:rPr>
          <w:rFonts w:ascii="Calibri" w:hAnsi="Calibri" w:cs="Calibri"/>
        </w:rPr>
        <w:t>).</w:t>
      </w:r>
    </w:p>
    <w:p w14:paraId="4B398B98" w14:textId="77777777" w:rsidR="00A727A6" w:rsidRDefault="00A727A6" w:rsidP="00B3540F">
      <w:pPr>
        <w:jc w:val="center"/>
        <w:rPr>
          <w:rFonts w:ascii="Calibri" w:hAnsi="Calibri" w:cs="Calibri"/>
          <w:b/>
          <w:bCs/>
        </w:rPr>
      </w:pPr>
    </w:p>
    <w:p w14:paraId="12D2405A" w14:textId="4FCF489A" w:rsidR="00B3540F" w:rsidRPr="00B3540F" w:rsidRDefault="00B3540F" w:rsidP="00B3540F">
      <w:pPr>
        <w:jc w:val="center"/>
        <w:rPr>
          <w:rFonts w:ascii="Calibri" w:hAnsi="Calibri" w:cs="Calibri"/>
          <w:b/>
          <w:bCs/>
        </w:rPr>
      </w:pPr>
      <w:r>
        <w:rPr>
          <w:rFonts w:ascii="Calibri" w:hAnsi="Calibri" w:cs="Calibri"/>
          <w:b/>
          <w:bCs/>
        </w:rPr>
        <w:t>GARANZIE COMPLEMENTARI OPERANTI</w:t>
      </w:r>
    </w:p>
    <w:p w14:paraId="3242C100" w14:textId="77777777" w:rsidR="00B3540F" w:rsidRPr="00DB5CCD" w:rsidRDefault="00B3540F" w:rsidP="00A727A6">
      <w:pPr>
        <w:jc w:val="both"/>
        <w:rPr>
          <w:rFonts w:ascii="Calibri" w:hAnsi="Calibri" w:cs="Calibri"/>
        </w:rPr>
      </w:pPr>
    </w:p>
    <w:p w14:paraId="79AD21A1" w14:textId="77777777" w:rsidR="00A727A6" w:rsidRPr="00DB5CCD" w:rsidRDefault="00A727A6" w:rsidP="00A727A6">
      <w:pPr>
        <w:jc w:val="both"/>
        <w:rPr>
          <w:rFonts w:ascii="Calibri" w:hAnsi="Calibri" w:cs="Calibri"/>
          <w:b/>
          <w:bCs/>
        </w:rPr>
      </w:pPr>
      <w:r w:rsidRPr="00DB5CCD">
        <w:rPr>
          <w:rFonts w:ascii="Calibri" w:hAnsi="Calibri" w:cs="Calibri"/>
          <w:b/>
          <w:bCs/>
        </w:rPr>
        <w:t xml:space="preserve">La Società assicura quanto segue: </w:t>
      </w:r>
    </w:p>
    <w:p w14:paraId="01F00E69" w14:textId="1501BE57" w:rsidR="00A727A6" w:rsidRPr="00DB5CCD" w:rsidRDefault="00A727A6" w:rsidP="00A727A6">
      <w:pPr>
        <w:jc w:val="both"/>
        <w:rPr>
          <w:rFonts w:ascii="Calibri" w:hAnsi="Calibri" w:cs="Calibri"/>
          <w:b/>
          <w:bCs/>
        </w:rPr>
      </w:pPr>
      <w:r w:rsidRPr="00DB5CCD">
        <w:rPr>
          <w:rFonts w:ascii="Calibri" w:hAnsi="Calibri" w:cs="Calibri"/>
          <w:b/>
          <w:bCs/>
        </w:rPr>
        <w:t>Fermo veicolo</w:t>
      </w:r>
    </w:p>
    <w:p w14:paraId="71657B6D" w14:textId="77777777" w:rsidR="00A727A6" w:rsidRPr="00DB5CCD" w:rsidRDefault="00A727A6" w:rsidP="00A727A6">
      <w:pPr>
        <w:jc w:val="both"/>
        <w:rPr>
          <w:rFonts w:ascii="Calibri" w:hAnsi="Calibri" w:cs="Calibri"/>
        </w:rPr>
      </w:pPr>
      <w:r w:rsidRPr="00DB5CCD">
        <w:rPr>
          <w:rFonts w:ascii="Calibri" w:hAnsi="Calibri" w:cs="Calibri"/>
        </w:rPr>
        <w:t>L'indennizzo giornaliero di Euro 50,00 per la durata massima di giorni 30, per la indisponibilità del veicolo a seguito di furto o rapina, incendio od incidente della circolazione con responsabilità del conducente del veicolo, fino al giorno in cui ne venga riacquistata la disponibilità da parte dell'Assicurato e per il tempo strettamente necessario alle eventuali riparazioni.</w:t>
      </w:r>
    </w:p>
    <w:p w14:paraId="5278F1B0" w14:textId="77777777" w:rsidR="00B3540F" w:rsidRDefault="00B3540F" w:rsidP="00A727A6">
      <w:pPr>
        <w:jc w:val="both"/>
        <w:rPr>
          <w:rFonts w:ascii="Calibri" w:hAnsi="Calibri" w:cs="Calibri"/>
          <w:b/>
          <w:bCs/>
        </w:rPr>
      </w:pPr>
    </w:p>
    <w:p w14:paraId="4F1347FA" w14:textId="77777777" w:rsidR="00B3540F" w:rsidRDefault="00B3540F" w:rsidP="00A727A6">
      <w:pPr>
        <w:jc w:val="both"/>
        <w:rPr>
          <w:rFonts w:ascii="Calibri" w:hAnsi="Calibri" w:cs="Calibri"/>
          <w:b/>
          <w:bCs/>
        </w:rPr>
      </w:pPr>
    </w:p>
    <w:p w14:paraId="5D3D0806" w14:textId="3527C9E4" w:rsidR="00A727A6" w:rsidRPr="00DB5CCD" w:rsidRDefault="00A727A6" w:rsidP="00A727A6">
      <w:pPr>
        <w:jc w:val="both"/>
        <w:rPr>
          <w:rFonts w:ascii="Calibri" w:hAnsi="Calibri" w:cs="Calibri"/>
          <w:b/>
          <w:bCs/>
        </w:rPr>
      </w:pPr>
      <w:r w:rsidRPr="00DB5CCD">
        <w:rPr>
          <w:rFonts w:ascii="Calibri" w:hAnsi="Calibri" w:cs="Calibri"/>
          <w:b/>
          <w:bCs/>
        </w:rPr>
        <w:lastRenderedPageBreak/>
        <w:t>Sequestro penale del veicolo</w:t>
      </w:r>
    </w:p>
    <w:p w14:paraId="0969AFAA" w14:textId="77777777" w:rsidR="00A727A6" w:rsidRPr="00DB5CCD" w:rsidRDefault="00A727A6" w:rsidP="00A727A6">
      <w:pPr>
        <w:jc w:val="both"/>
        <w:rPr>
          <w:rFonts w:ascii="Calibri" w:hAnsi="Calibri" w:cs="Calibri"/>
        </w:rPr>
      </w:pPr>
      <w:r w:rsidRPr="00DB5CCD">
        <w:rPr>
          <w:rFonts w:ascii="Calibri" w:hAnsi="Calibri" w:cs="Calibri"/>
        </w:rPr>
        <w:t>L'indennizzo giornaliero di Euro 50,00 per la durata massima di 30 giorni, in caso di forzata sosta del veicolo a seguito di sequestro penale conseguente ad un sinistro dal quale siano derivate la morte o lesioni personali ed il pagamento delle spese relative alla procedura di dissequestro, purché instaurata e seguita da legali di fiducia della Società.</w:t>
      </w:r>
    </w:p>
    <w:p w14:paraId="3684CC4C" w14:textId="77777777" w:rsidR="00A727A6" w:rsidRPr="00DB5CCD" w:rsidRDefault="00A727A6" w:rsidP="00A727A6">
      <w:pPr>
        <w:jc w:val="both"/>
        <w:rPr>
          <w:rFonts w:ascii="Calibri" w:hAnsi="Calibri" w:cs="Calibri"/>
        </w:rPr>
      </w:pPr>
      <w:r w:rsidRPr="00DB5CCD">
        <w:rPr>
          <w:rFonts w:ascii="Calibri" w:hAnsi="Calibri" w:cs="Calibri"/>
        </w:rPr>
        <w:t>L'assicurazione vale esclusivamente per il territorio della Repubblica Italiana.</w:t>
      </w:r>
    </w:p>
    <w:p w14:paraId="28910620" w14:textId="77777777" w:rsidR="00B3540F" w:rsidRDefault="00B3540F" w:rsidP="00A727A6">
      <w:pPr>
        <w:jc w:val="both"/>
        <w:rPr>
          <w:rFonts w:ascii="Calibri" w:hAnsi="Calibri" w:cs="Calibri"/>
          <w:b/>
          <w:bCs/>
        </w:rPr>
      </w:pPr>
    </w:p>
    <w:p w14:paraId="1F9E5AA6" w14:textId="04DCE02E" w:rsidR="00A727A6" w:rsidRPr="00DB5CCD" w:rsidRDefault="00A727A6" w:rsidP="00A727A6">
      <w:pPr>
        <w:jc w:val="both"/>
        <w:rPr>
          <w:rFonts w:ascii="Calibri" w:hAnsi="Calibri" w:cs="Calibri"/>
          <w:b/>
          <w:bCs/>
        </w:rPr>
      </w:pPr>
      <w:r w:rsidRPr="00DB5CCD">
        <w:rPr>
          <w:rFonts w:ascii="Calibri" w:hAnsi="Calibri" w:cs="Calibri"/>
          <w:b/>
          <w:bCs/>
        </w:rPr>
        <w:t>Recupero-Traino-Custodia</w:t>
      </w:r>
    </w:p>
    <w:p w14:paraId="19086062" w14:textId="77777777" w:rsidR="00A727A6" w:rsidRPr="00DB5CCD" w:rsidRDefault="00A727A6" w:rsidP="00A727A6">
      <w:pPr>
        <w:jc w:val="both"/>
        <w:rPr>
          <w:rFonts w:ascii="Calibri" w:hAnsi="Calibri" w:cs="Calibri"/>
        </w:rPr>
      </w:pPr>
      <w:r w:rsidRPr="00DB5CCD">
        <w:rPr>
          <w:rFonts w:ascii="Calibri" w:hAnsi="Calibri" w:cs="Calibri"/>
        </w:rPr>
        <w:t>Il rimborso delle spese sostenute dall'Assicurato e documentate per il recupero, traino e custodia del veicolo assicurato, disposti dalle competenti Autorità a seguito di sinistro Furto, Rapina o Incendio.</w:t>
      </w:r>
    </w:p>
    <w:p w14:paraId="71664D6A" w14:textId="77777777" w:rsidR="00A727A6" w:rsidRPr="00DB5CCD" w:rsidRDefault="00A727A6" w:rsidP="00A727A6">
      <w:pPr>
        <w:jc w:val="both"/>
        <w:rPr>
          <w:rFonts w:ascii="Calibri" w:hAnsi="Calibri" w:cs="Calibri"/>
        </w:rPr>
      </w:pPr>
      <w:r w:rsidRPr="00DB5CCD">
        <w:rPr>
          <w:rFonts w:ascii="Calibri" w:hAnsi="Calibri" w:cs="Calibri"/>
        </w:rPr>
        <w:t>L'assicurazione è prestata fino alla concorrenza di Euro 1.000,00 per ogni sinistro.</w:t>
      </w:r>
    </w:p>
    <w:p w14:paraId="71DBCA39" w14:textId="77777777" w:rsidR="00B3540F" w:rsidRDefault="00B3540F" w:rsidP="00A727A6">
      <w:pPr>
        <w:jc w:val="both"/>
        <w:rPr>
          <w:rFonts w:ascii="Calibri" w:hAnsi="Calibri" w:cs="Calibri"/>
          <w:b/>
          <w:bCs/>
        </w:rPr>
      </w:pPr>
    </w:p>
    <w:p w14:paraId="7CB4D616" w14:textId="5EA4C30E" w:rsidR="00A727A6" w:rsidRPr="00DB5CCD" w:rsidRDefault="00A727A6" w:rsidP="00A727A6">
      <w:pPr>
        <w:jc w:val="both"/>
        <w:rPr>
          <w:rFonts w:ascii="Calibri" w:hAnsi="Calibri" w:cs="Calibri"/>
          <w:b/>
          <w:bCs/>
        </w:rPr>
      </w:pPr>
      <w:r w:rsidRPr="00DB5CCD">
        <w:rPr>
          <w:rFonts w:ascii="Calibri" w:hAnsi="Calibri" w:cs="Calibri"/>
          <w:b/>
          <w:bCs/>
        </w:rPr>
        <w:t>Cristalli</w:t>
      </w:r>
    </w:p>
    <w:p w14:paraId="4086107D" w14:textId="77777777" w:rsidR="00A727A6" w:rsidRPr="00DB5CCD" w:rsidRDefault="00A727A6" w:rsidP="00A727A6">
      <w:pPr>
        <w:jc w:val="both"/>
        <w:rPr>
          <w:rFonts w:ascii="Calibri" w:hAnsi="Calibri" w:cs="Calibri"/>
        </w:rPr>
      </w:pPr>
      <w:r w:rsidRPr="00DB5CCD">
        <w:rPr>
          <w:rFonts w:ascii="Calibri" w:hAnsi="Calibri" w:cs="Calibri"/>
        </w:rPr>
        <w:t>Il rimborso delle spese sostenute dall'Assicurato e documentate, per la sostituzione dei cristalli di seguito indicati del veicolo assicurato, in conseguenza della rottura degli stessi: parabrezza, lunotto posteriore, cristalli laterali.</w:t>
      </w:r>
    </w:p>
    <w:p w14:paraId="7233670B" w14:textId="5CC755C8" w:rsidR="00A727A6" w:rsidRPr="00DB5CCD" w:rsidRDefault="00A727A6" w:rsidP="00A727A6">
      <w:pPr>
        <w:jc w:val="both"/>
        <w:rPr>
          <w:rFonts w:ascii="Calibri" w:hAnsi="Calibri" w:cs="Calibri"/>
        </w:rPr>
      </w:pPr>
      <w:r w:rsidRPr="00DB5CCD">
        <w:rPr>
          <w:rFonts w:ascii="Calibri" w:hAnsi="Calibri" w:cs="Calibri"/>
        </w:rPr>
        <w:t xml:space="preserve">La garanzia </w:t>
      </w:r>
      <w:proofErr w:type="spellStart"/>
      <w:r w:rsidRPr="00DB5CCD">
        <w:rPr>
          <w:rFonts w:ascii="Calibri" w:hAnsi="Calibri" w:cs="Calibri"/>
        </w:rPr>
        <w:t>é</w:t>
      </w:r>
      <w:proofErr w:type="spellEnd"/>
      <w:r w:rsidRPr="00DB5CCD">
        <w:rPr>
          <w:rFonts w:ascii="Calibri" w:hAnsi="Calibri" w:cs="Calibri"/>
        </w:rPr>
        <w:t xml:space="preserve"> prestata fino alla concorrenza di Euro 1.500,00= per ogni sinistro, indipendentemente dal numero dei cristalli rotti. </w:t>
      </w:r>
    </w:p>
    <w:p w14:paraId="0166B8AC" w14:textId="77777777" w:rsidR="00B3540F" w:rsidRDefault="00B3540F" w:rsidP="00A727A6">
      <w:pPr>
        <w:jc w:val="both"/>
        <w:rPr>
          <w:rFonts w:ascii="Calibri" w:hAnsi="Calibri" w:cs="Calibri"/>
          <w:b/>
          <w:bCs/>
        </w:rPr>
      </w:pPr>
    </w:p>
    <w:p w14:paraId="390516D2" w14:textId="17E9DA41" w:rsidR="00A727A6" w:rsidRPr="00DB5CCD" w:rsidRDefault="00A727A6" w:rsidP="00A727A6">
      <w:pPr>
        <w:jc w:val="both"/>
        <w:rPr>
          <w:rFonts w:ascii="Calibri" w:hAnsi="Calibri" w:cs="Calibri"/>
          <w:b/>
          <w:bCs/>
        </w:rPr>
      </w:pPr>
      <w:r w:rsidRPr="00DB5CCD">
        <w:rPr>
          <w:rFonts w:ascii="Calibri" w:hAnsi="Calibri" w:cs="Calibri"/>
          <w:b/>
          <w:bCs/>
        </w:rPr>
        <w:t>Trasporto in ambulanza</w:t>
      </w:r>
    </w:p>
    <w:p w14:paraId="134939A7" w14:textId="77777777" w:rsidR="00A727A6" w:rsidRPr="00DB5CCD" w:rsidRDefault="00A727A6" w:rsidP="00A727A6">
      <w:pPr>
        <w:jc w:val="both"/>
        <w:rPr>
          <w:rFonts w:ascii="Calibri" w:hAnsi="Calibri" w:cs="Calibri"/>
        </w:rPr>
      </w:pPr>
      <w:r w:rsidRPr="00DB5CCD">
        <w:rPr>
          <w:rFonts w:ascii="Calibri" w:hAnsi="Calibri" w:cs="Calibri"/>
        </w:rPr>
        <w:t>Il rimborso delle spese sostenute dall'Assicurato per il trasporto in ospedale con autoambulanza degli occupanti il veicolo assicurato, a seguito di incidente da circolazione.</w:t>
      </w:r>
    </w:p>
    <w:p w14:paraId="7B357A74" w14:textId="1DC7CBF6" w:rsidR="00A727A6" w:rsidRPr="00DB5CCD" w:rsidRDefault="00A727A6" w:rsidP="00A727A6">
      <w:pPr>
        <w:jc w:val="both"/>
        <w:rPr>
          <w:rFonts w:ascii="Calibri" w:hAnsi="Calibri" w:cs="Calibri"/>
        </w:rPr>
      </w:pPr>
      <w:r w:rsidRPr="00DB5CCD">
        <w:rPr>
          <w:rFonts w:ascii="Calibri" w:hAnsi="Calibri" w:cs="Calibri"/>
        </w:rPr>
        <w:t>La garanzia è prestata fino alla concorrenza di Euro 1000,00 per ogni sinistro.</w:t>
      </w:r>
    </w:p>
    <w:p w14:paraId="4DA7BC96" w14:textId="77777777" w:rsidR="00A727A6" w:rsidRPr="00DB5CCD" w:rsidRDefault="00A727A6" w:rsidP="00A727A6">
      <w:pPr>
        <w:jc w:val="both"/>
        <w:rPr>
          <w:rFonts w:ascii="Calibri" w:hAnsi="Calibri" w:cs="Calibri"/>
        </w:rPr>
      </w:pPr>
    </w:p>
    <w:p w14:paraId="46927DD0" w14:textId="63D9A233" w:rsidR="00A727A6" w:rsidRPr="00DB5CCD" w:rsidRDefault="00A727A6" w:rsidP="00A727A6">
      <w:pPr>
        <w:jc w:val="center"/>
        <w:rPr>
          <w:rFonts w:ascii="Calibri" w:hAnsi="Calibri" w:cs="Calibri"/>
          <w:b/>
          <w:bCs/>
        </w:rPr>
      </w:pPr>
      <w:r>
        <w:rPr>
          <w:rFonts w:ascii="Calibri" w:hAnsi="Calibri" w:cs="Calibri"/>
          <w:b/>
          <w:bCs/>
        </w:rPr>
        <w:t xml:space="preserve">GARANZIA </w:t>
      </w:r>
      <w:r w:rsidRPr="00DB5CCD">
        <w:rPr>
          <w:rFonts w:ascii="Calibri" w:hAnsi="Calibri" w:cs="Calibri"/>
          <w:b/>
          <w:bCs/>
        </w:rPr>
        <w:t>ASSISTENZA</w:t>
      </w:r>
    </w:p>
    <w:p w14:paraId="7CF16183" w14:textId="77777777" w:rsidR="00A727A6" w:rsidRPr="00DB5CCD" w:rsidRDefault="00A727A6" w:rsidP="00A727A6">
      <w:pPr>
        <w:jc w:val="both"/>
        <w:rPr>
          <w:rFonts w:ascii="Calibri" w:hAnsi="Calibri" w:cs="Calibri"/>
        </w:rPr>
      </w:pPr>
    </w:p>
    <w:p w14:paraId="5336CD55" w14:textId="77777777" w:rsidR="00A727A6" w:rsidRPr="00DB5CCD" w:rsidRDefault="00A727A6" w:rsidP="00A727A6">
      <w:pPr>
        <w:jc w:val="both"/>
        <w:rPr>
          <w:rFonts w:ascii="Calibri" w:hAnsi="Calibri" w:cs="Calibri"/>
          <w:b/>
          <w:bCs/>
        </w:rPr>
      </w:pPr>
      <w:r w:rsidRPr="00DB5CCD">
        <w:rPr>
          <w:rFonts w:ascii="Calibri" w:hAnsi="Calibri" w:cs="Calibri"/>
          <w:b/>
          <w:bCs/>
        </w:rPr>
        <w:t>Assistenza (Garanzia Sempre operante)</w:t>
      </w:r>
    </w:p>
    <w:p w14:paraId="787021B3" w14:textId="77777777" w:rsidR="00A727A6" w:rsidRPr="00DB5CCD" w:rsidRDefault="00A727A6" w:rsidP="00A727A6">
      <w:pPr>
        <w:jc w:val="both"/>
        <w:rPr>
          <w:rFonts w:ascii="Calibri" w:hAnsi="Calibri" w:cs="Calibri"/>
        </w:rPr>
      </w:pPr>
      <w:r w:rsidRPr="00DB5CCD">
        <w:rPr>
          <w:rFonts w:ascii="Calibri" w:hAnsi="Calibri" w:cs="Calibri"/>
        </w:rPr>
        <w:t>La prestazione è erogata su richiesta dell'assicurato e secondo le modalità indicate dalla Società (e.g.</w:t>
      </w:r>
    </w:p>
    <w:p w14:paraId="00C9B87B" w14:textId="77777777" w:rsidR="00A727A6" w:rsidRPr="00DB5CCD" w:rsidRDefault="00A727A6" w:rsidP="00A727A6">
      <w:pPr>
        <w:jc w:val="both"/>
        <w:rPr>
          <w:rFonts w:ascii="Calibri" w:hAnsi="Calibri" w:cs="Calibri"/>
        </w:rPr>
      </w:pPr>
      <w:r w:rsidRPr="00DB5CCD">
        <w:rPr>
          <w:rFonts w:ascii="Calibri" w:hAnsi="Calibri" w:cs="Calibri"/>
        </w:rPr>
        <w:t>autorizzazione attraverso Centrale Operativa). La Società garantisce in caso di incendio, furto / rapina con</w:t>
      </w:r>
    </w:p>
    <w:p w14:paraId="55B70240" w14:textId="77777777" w:rsidR="00A727A6" w:rsidRPr="00DB5CCD" w:rsidRDefault="00A727A6" w:rsidP="00A727A6">
      <w:pPr>
        <w:jc w:val="both"/>
        <w:rPr>
          <w:rFonts w:ascii="Calibri" w:hAnsi="Calibri" w:cs="Calibri"/>
        </w:rPr>
      </w:pPr>
      <w:r w:rsidRPr="00DB5CCD">
        <w:rPr>
          <w:rFonts w:ascii="Calibri" w:hAnsi="Calibri" w:cs="Calibri"/>
        </w:rPr>
        <w:t>ritrovamento, incidente da circolazione, guasto meccanico/elettronico o batteria scarica:</w:t>
      </w:r>
    </w:p>
    <w:p w14:paraId="68DE3A99" w14:textId="77777777" w:rsidR="00A727A6" w:rsidRPr="00DB5CCD" w:rsidRDefault="00A727A6" w:rsidP="00A727A6">
      <w:pPr>
        <w:pStyle w:val="Paragrafoelenco"/>
        <w:numPr>
          <w:ilvl w:val="0"/>
          <w:numId w:val="41"/>
        </w:numPr>
        <w:jc w:val="both"/>
        <w:rPr>
          <w:rFonts w:ascii="Calibri" w:hAnsi="Calibri" w:cs="Calibri"/>
        </w:rPr>
      </w:pPr>
      <w:r w:rsidRPr="00DB5CCD">
        <w:rPr>
          <w:rFonts w:ascii="Calibri" w:hAnsi="Calibri" w:cs="Calibri"/>
        </w:rPr>
        <w:t>il soccorso stradale secondo i normali canoni senza limite km rispetto alla sede dell'Assicurato e per un valore complessivo non superiore a € 1.000,00 per sinistro;</w:t>
      </w:r>
    </w:p>
    <w:p w14:paraId="307AF3B9" w14:textId="77777777" w:rsidR="00A727A6" w:rsidRPr="00DB5CCD" w:rsidRDefault="00A727A6" w:rsidP="00A727A6">
      <w:pPr>
        <w:pStyle w:val="Paragrafoelenco"/>
        <w:numPr>
          <w:ilvl w:val="0"/>
          <w:numId w:val="41"/>
        </w:numPr>
        <w:jc w:val="both"/>
        <w:rPr>
          <w:rFonts w:ascii="Calibri" w:hAnsi="Calibri" w:cs="Calibri"/>
        </w:rPr>
      </w:pPr>
      <w:r w:rsidRPr="00DB5CCD">
        <w:rPr>
          <w:rFonts w:ascii="Calibri" w:hAnsi="Calibri" w:cs="Calibri"/>
        </w:rPr>
        <w:t>l'auto in sostituzione per un massimo di 8 giorni qualora il veicolo abbia subito danni tali da renderne impossibile l'utilizzo in condizioni normali e ciò comporti una riparazione che richieda oltre 8 ore di manodopera certificata.</w:t>
      </w:r>
    </w:p>
    <w:p w14:paraId="1EED2E4C" w14:textId="77777777" w:rsidR="00A727A6" w:rsidRPr="00DB5CCD" w:rsidRDefault="00A727A6" w:rsidP="00A727A6">
      <w:pPr>
        <w:jc w:val="both"/>
        <w:rPr>
          <w:rFonts w:ascii="Calibri" w:hAnsi="Calibri" w:cs="Calibri"/>
        </w:rPr>
      </w:pPr>
    </w:p>
    <w:p w14:paraId="0FD0ADDD" w14:textId="43FEF166" w:rsidR="00A727A6" w:rsidRPr="00DB5CCD" w:rsidRDefault="00B3540F" w:rsidP="00A727A6">
      <w:pPr>
        <w:jc w:val="center"/>
        <w:rPr>
          <w:rFonts w:ascii="Calibri" w:hAnsi="Calibri" w:cs="Calibri"/>
          <w:b/>
          <w:bCs/>
        </w:rPr>
      </w:pPr>
      <w:r>
        <w:rPr>
          <w:rFonts w:ascii="Calibri" w:hAnsi="Calibri" w:cs="Calibri"/>
          <w:b/>
          <w:bCs/>
        </w:rPr>
        <w:t xml:space="preserve">GARANZIA </w:t>
      </w:r>
      <w:r w:rsidR="00A727A6" w:rsidRPr="00DB5CCD">
        <w:rPr>
          <w:rFonts w:ascii="Calibri" w:hAnsi="Calibri" w:cs="Calibri"/>
          <w:b/>
          <w:bCs/>
        </w:rPr>
        <w:t>INCENDIO</w:t>
      </w:r>
    </w:p>
    <w:p w14:paraId="53AAB77F" w14:textId="4048E621" w:rsidR="00A727A6" w:rsidRPr="00DB5CCD" w:rsidRDefault="00A727A6" w:rsidP="00A727A6">
      <w:pPr>
        <w:jc w:val="both"/>
        <w:rPr>
          <w:rFonts w:ascii="Calibri" w:hAnsi="Calibri" w:cs="Calibri"/>
          <w:b/>
          <w:bCs/>
        </w:rPr>
      </w:pPr>
      <w:r w:rsidRPr="00DB5CCD">
        <w:rPr>
          <w:rFonts w:ascii="Calibri" w:hAnsi="Calibri" w:cs="Calibri"/>
          <w:b/>
          <w:bCs/>
        </w:rPr>
        <w:t>Rischi coperti</w:t>
      </w:r>
    </w:p>
    <w:p w14:paraId="574E7686" w14:textId="77777777" w:rsidR="00A727A6" w:rsidRPr="00DB5CCD" w:rsidRDefault="00A727A6" w:rsidP="00A727A6">
      <w:pPr>
        <w:jc w:val="both"/>
        <w:rPr>
          <w:rFonts w:ascii="Calibri" w:hAnsi="Calibri" w:cs="Calibri"/>
        </w:rPr>
      </w:pPr>
      <w:r w:rsidRPr="00DB5CCD">
        <w:rPr>
          <w:rFonts w:ascii="Calibri" w:hAnsi="Calibri" w:cs="Calibri"/>
        </w:rPr>
        <w:t>La Società copre i danni cagionati al veicolo da:</w:t>
      </w:r>
    </w:p>
    <w:p w14:paraId="7825E864" w14:textId="77777777" w:rsidR="00A727A6" w:rsidRPr="00DB5CCD" w:rsidRDefault="00A727A6" w:rsidP="00A727A6">
      <w:pPr>
        <w:pStyle w:val="Paragrafoelenco"/>
        <w:numPr>
          <w:ilvl w:val="0"/>
          <w:numId w:val="42"/>
        </w:numPr>
        <w:jc w:val="both"/>
        <w:rPr>
          <w:rFonts w:ascii="Calibri" w:hAnsi="Calibri" w:cs="Calibri"/>
        </w:rPr>
      </w:pPr>
      <w:r w:rsidRPr="00DB5CCD">
        <w:rPr>
          <w:rFonts w:ascii="Calibri" w:hAnsi="Calibri" w:cs="Calibri"/>
        </w:rPr>
        <w:t>incendio;</w:t>
      </w:r>
    </w:p>
    <w:p w14:paraId="61512BE1" w14:textId="77777777" w:rsidR="00A727A6" w:rsidRPr="00DB5CCD" w:rsidRDefault="00A727A6" w:rsidP="00A727A6">
      <w:pPr>
        <w:pStyle w:val="Paragrafoelenco"/>
        <w:numPr>
          <w:ilvl w:val="0"/>
          <w:numId w:val="42"/>
        </w:numPr>
        <w:jc w:val="both"/>
        <w:rPr>
          <w:rFonts w:ascii="Calibri" w:hAnsi="Calibri" w:cs="Calibri"/>
        </w:rPr>
      </w:pPr>
      <w:r w:rsidRPr="00DB5CCD">
        <w:rPr>
          <w:rFonts w:ascii="Calibri" w:hAnsi="Calibri" w:cs="Calibri"/>
        </w:rPr>
        <w:t>surriscaldamento e/o calore eccessivo</w:t>
      </w:r>
    </w:p>
    <w:p w14:paraId="020D31C8" w14:textId="77777777" w:rsidR="00A727A6" w:rsidRPr="00DB5CCD" w:rsidRDefault="00A727A6" w:rsidP="00A727A6">
      <w:pPr>
        <w:pStyle w:val="Paragrafoelenco"/>
        <w:numPr>
          <w:ilvl w:val="0"/>
          <w:numId w:val="42"/>
        </w:numPr>
        <w:jc w:val="both"/>
        <w:rPr>
          <w:rFonts w:ascii="Calibri" w:hAnsi="Calibri" w:cs="Calibri"/>
        </w:rPr>
      </w:pPr>
      <w:r w:rsidRPr="00DB5CCD">
        <w:rPr>
          <w:rFonts w:ascii="Calibri" w:hAnsi="Calibri" w:cs="Calibri"/>
        </w:rPr>
        <w:t>fulmine</w:t>
      </w:r>
    </w:p>
    <w:p w14:paraId="4F3B6D5E" w14:textId="77777777" w:rsidR="00A727A6" w:rsidRPr="00DB5CCD" w:rsidRDefault="00A727A6" w:rsidP="00A727A6">
      <w:pPr>
        <w:pStyle w:val="Paragrafoelenco"/>
        <w:numPr>
          <w:ilvl w:val="0"/>
          <w:numId w:val="42"/>
        </w:numPr>
        <w:jc w:val="both"/>
        <w:rPr>
          <w:rFonts w:ascii="Calibri" w:hAnsi="Calibri" w:cs="Calibri"/>
        </w:rPr>
      </w:pPr>
      <w:r w:rsidRPr="00DB5CCD">
        <w:rPr>
          <w:rFonts w:ascii="Calibri" w:hAnsi="Calibri" w:cs="Calibri"/>
        </w:rPr>
        <w:t>esplosione e scoppio anche esterni al mezzo, con esclusione di quelli provocati da ordigni esplosivi;</w:t>
      </w:r>
    </w:p>
    <w:p w14:paraId="35DF9355" w14:textId="77777777" w:rsidR="00A727A6" w:rsidRPr="00DB5CCD" w:rsidRDefault="00A727A6" w:rsidP="00A727A6">
      <w:pPr>
        <w:jc w:val="both"/>
        <w:rPr>
          <w:rFonts w:ascii="Calibri" w:hAnsi="Calibri" w:cs="Calibri"/>
        </w:rPr>
      </w:pPr>
    </w:p>
    <w:p w14:paraId="5D23E8BD" w14:textId="6235E52A" w:rsidR="00A727A6" w:rsidRPr="00DB5CCD" w:rsidRDefault="00A727A6" w:rsidP="00A727A6">
      <w:pPr>
        <w:jc w:val="both"/>
        <w:rPr>
          <w:rFonts w:ascii="Calibri" w:hAnsi="Calibri" w:cs="Calibri"/>
          <w:b/>
          <w:bCs/>
        </w:rPr>
      </w:pPr>
      <w:r w:rsidRPr="00DB5CCD">
        <w:rPr>
          <w:rFonts w:ascii="Calibri" w:hAnsi="Calibri" w:cs="Calibri"/>
          <w:b/>
          <w:bCs/>
        </w:rPr>
        <w:t>Esclusioni</w:t>
      </w:r>
    </w:p>
    <w:p w14:paraId="45A471BA" w14:textId="77777777" w:rsidR="00A727A6" w:rsidRPr="00DB5CCD" w:rsidRDefault="00A727A6" w:rsidP="00A727A6">
      <w:pPr>
        <w:jc w:val="both"/>
        <w:rPr>
          <w:rFonts w:ascii="Calibri" w:hAnsi="Calibri" w:cs="Calibri"/>
        </w:rPr>
      </w:pPr>
      <w:r w:rsidRPr="00DB5CCD">
        <w:rPr>
          <w:rFonts w:ascii="Calibri" w:hAnsi="Calibri" w:cs="Calibri"/>
        </w:rPr>
        <w:t>La garanzia non comprende:</w:t>
      </w:r>
    </w:p>
    <w:p w14:paraId="50ABC8F5" w14:textId="77777777" w:rsidR="00A727A6" w:rsidRPr="00DB5CCD" w:rsidRDefault="00A727A6" w:rsidP="00A727A6">
      <w:pPr>
        <w:pStyle w:val="Paragrafoelenco"/>
        <w:numPr>
          <w:ilvl w:val="0"/>
          <w:numId w:val="43"/>
        </w:numPr>
        <w:ind w:left="426"/>
        <w:jc w:val="both"/>
        <w:rPr>
          <w:rFonts w:ascii="Calibri" w:hAnsi="Calibri" w:cs="Calibri"/>
        </w:rPr>
      </w:pPr>
      <w:r w:rsidRPr="00DB5CCD">
        <w:rPr>
          <w:rFonts w:ascii="Calibri" w:hAnsi="Calibri" w:cs="Calibri"/>
        </w:rPr>
        <w:t>i danni derivanti dal mancato uso del veicolo o suo deprezzamento;</w:t>
      </w:r>
    </w:p>
    <w:p w14:paraId="6949376B" w14:textId="77777777" w:rsidR="00A727A6" w:rsidRPr="00DB5CCD" w:rsidRDefault="00A727A6" w:rsidP="00A727A6">
      <w:pPr>
        <w:pStyle w:val="Paragrafoelenco"/>
        <w:numPr>
          <w:ilvl w:val="0"/>
          <w:numId w:val="43"/>
        </w:numPr>
        <w:ind w:left="426"/>
        <w:jc w:val="both"/>
        <w:rPr>
          <w:rFonts w:ascii="Calibri" w:hAnsi="Calibri" w:cs="Calibri"/>
        </w:rPr>
      </w:pPr>
      <w:r w:rsidRPr="00DB5CCD">
        <w:rPr>
          <w:rFonts w:ascii="Calibri" w:hAnsi="Calibri" w:cs="Calibri"/>
        </w:rPr>
        <w:t>i danni derivanti da guerre, insurrezioni, fenomeni di trasmutazione del nucleo dell'atomo.</w:t>
      </w:r>
    </w:p>
    <w:p w14:paraId="1F1A2FEA" w14:textId="77777777" w:rsidR="00A727A6" w:rsidRDefault="00A727A6" w:rsidP="00A727A6">
      <w:pPr>
        <w:jc w:val="center"/>
        <w:rPr>
          <w:rFonts w:ascii="Calibri" w:hAnsi="Calibri" w:cs="Calibri"/>
          <w:b/>
          <w:bCs/>
        </w:rPr>
      </w:pPr>
    </w:p>
    <w:p w14:paraId="0137CA8D" w14:textId="267F9E83" w:rsidR="00A727A6" w:rsidRPr="00DB5CCD" w:rsidRDefault="00B3540F" w:rsidP="00A727A6">
      <w:pPr>
        <w:jc w:val="center"/>
        <w:rPr>
          <w:rFonts w:ascii="Calibri" w:hAnsi="Calibri" w:cs="Calibri"/>
          <w:b/>
          <w:bCs/>
        </w:rPr>
      </w:pPr>
      <w:r>
        <w:rPr>
          <w:rFonts w:ascii="Calibri" w:hAnsi="Calibri" w:cs="Calibri"/>
          <w:b/>
          <w:bCs/>
        </w:rPr>
        <w:t xml:space="preserve">GARANZIA </w:t>
      </w:r>
      <w:r w:rsidR="00A727A6" w:rsidRPr="00DB5CCD">
        <w:rPr>
          <w:rFonts w:ascii="Calibri" w:hAnsi="Calibri" w:cs="Calibri"/>
          <w:b/>
          <w:bCs/>
        </w:rPr>
        <w:t xml:space="preserve">FURTO </w:t>
      </w:r>
    </w:p>
    <w:p w14:paraId="546223F7" w14:textId="1B580AC4" w:rsidR="00A727A6" w:rsidRPr="00DB5CCD" w:rsidRDefault="00A727A6" w:rsidP="00A727A6">
      <w:pPr>
        <w:jc w:val="both"/>
        <w:rPr>
          <w:rFonts w:ascii="Calibri" w:hAnsi="Calibri" w:cs="Calibri"/>
          <w:b/>
          <w:bCs/>
        </w:rPr>
      </w:pPr>
      <w:r w:rsidRPr="00DB5CCD">
        <w:rPr>
          <w:rFonts w:ascii="Calibri" w:hAnsi="Calibri" w:cs="Calibri"/>
          <w:b/>
          <w:bCs/>
        </w:rPr>
        <w:t>Rischi coperti</w:t>
      </w:r>
    </w:p>
    <w:p w14:paraId="540AA308" w14:textId="77777777" w:rsidR="00A727A6" w:rsidRPr="00DB5CCD" w:rsidRDefault="00A727A6" w:rsidP="00A727A6">
      <w:pPr>
        <w:pStyle w:val="Paragrafoelenco"/>
        <w:numPr>
          <w:ilvl w:val="0"/>
          <w:numId w:val="44"/>
        </w:numPr>
        <w:jc w:val="both"/>
        <w:rPr>
          <w:rFonts w:ascii="Calibri" w:hAnsi="Calibri" w:cs="Calibri"/>
        </w:rPr>
      </w:pPr>
      <w:r w:rsidRPr="00DB5CCD">
        <w:rPr>
          <w:rFonts w:ascii="Calibri" w:hAnsi="Calibri" w:cs="Calibri"/>
        </w:rPr>
        <w:t>La Società risponde della perdita del veicolo o di sue parti in conseguenza di furto, rapina, nonché dei danni subiti dal veicolo stesso nell'esecuzione o nel tentativo di tali reati.</w:t>
      </w:r>
    </w:p>
    <w:p w14:paraId="371D4937" w14:textId="77777777" w:rsidR="00A727A6" w:rsidRPr="00DB5CCD" w:rsidRDefault="00A727A6" w:rsidP="00A727A6">
      <w:pPr>
        <w:pStyle w:val="Paragrafoelenco"/>
        <w:numPr>
          <w:ilvl w:val="0"/>
          <w:numId w:val="44"/>
        </w:numPr>
        <w:jc w:val="both"/>
        <w:rPr>
          <w:rFonts w:ascii="Calibri" w:hAnsi="Calibri" w:cs="Calibri"/>
        </w:rPr>
      </w:pPr>
      <w:r w:rsidRPr="00DB5CCD">
        <w:rPr>
          <w:rFonts w:ascii="Calibri" w:hAnsi="Calibri" w:cs="Calibri"/>
        </w:rPr>
        <w:t>Circolazione abusiva: la copertura di rischio furto e/o rapina si intende estesa anche ai danni che il veicolo dovesse subire durante la circolazione successiva all'evento.</w:t>
      </w:r>
    </w:p>
    <w:p w14:paraId="798E9E9D" w14:textId="77777777" w:rsidR="00A727A6" w:rsidRPr="00DB5CCD" w:rsidRDefault="00A727A6" w:rsidP="00A727A6">
      <w:pPr>
        <w:pStyle w:val="Paragrafoelenco"/>
        <w:numPr>
          <w:ilvl w:val="0"/>
          <w:numId w:val="44"/>
        </w:numPr>
        <w:jc w:val="both"/>
        <w:rPr>
          <w:rFonts w:ascii="Calibri" w:hAnsi="Calibri" w:cs="Calibri"/>
        </w:rPr>
      </w:pPr>
      <w:r w:rsidRPr="00DB5CCD">
        <w:rPr>
          <w:rFonts w:ascii="Calibri" w:hAnsi="Calibri" w:cs="Calibri"/>
        </w:rPr>
        <w:t>Danni da scasso: la Società risponde dei danni da scasso subiti dal veicolo assicurato per</w:t>
      </w:r>
      <w:r w:rsidRPr="00DB5CCD">
        <w:rPr>
          <w:rFonts w:ascii="Calibri" w:hAnsi="Calibri" w:cs="Calibri"/>
        </w:rPr>
        <w:tab/>
        <w:t>l'esecuzione o il tentativo di furto o rapina di oggetti ed accessori non assicurati. La garanzia si estende ai danni</w:t>
      </w:r>
      <w:r w:rsidRPr="00DB5CCD">
        <w:rPr>
          <w:rFonts w:ascii="Calibri" w:hAnsi="Calibri" w:cs="Calibri"/>
        </w:rPr>
        <w:tab/>
        <w:t>riportati</w:t>
      </w:r>
      <w:r w:rsidRPr="00DB5CCD">
        <w:rPr>
          <w:rFonts w:ascii="Calibri" w:hAnsi="Calibri" w:cs="Calibri"/>
        </w:rPr>
        <w:tab/>
        <w:t>alle</w:t>
      </w:r>
    </w:p>
    <w:p w14:paraId="6F67F2DB" w14:textId="77777777" w:rsidR="00A727A6" w:rsidRPr="00DB5CCD" w:rsidRDefault="00A727A6" w:rsidP="00A727A6">
      <w:pPr>
        <w:pStyle w:val="Paragrafoelenco"/>
        <w:jc w:val="both"/>
        <w:rPr>
          <w:rFonts w:ascii="Calibri" w:hAnsi="Calibri" w:cs="Calibri"/>
        </w:rPr>
      </w:pPr>
      <w:r w:rsidRPr="00DB5CCD">
        <w:rPr>
          <w:rFonts w:ascii="Calibri" w:hAnsi="Calibri" w:cs="Calibri"/>
        </w:rPr>
        <w:t>parti interne dell'autovettura.</w:t>
      </w:r>
    </w:p>
    <w:p w14:paraId="01DCA549" w14:textId="77777777" w:rsidR="00A727A6" w:rsidRPr="00DB5CCD" w:rsidRDefault="00A727A6" w:rsidP="00A727A6">
      <w:pPr>
        <w:jc w:val="both"/>
        <w:rPr>
          <w:rFonts w:ascii="Calibri" w:hAnsi="Calibri" w:cs="Calibri"/>
        </w:rPr>
      </w:pPr>
      <w:r w:rsidRPr="00DB5CCD">
        <w:rPr>
          <w:rFonts w:ascii="Calibri" w:hAnsi="Calibri" w:cs="Calibri"/>
        </w:rPr>
        <w:t>I danni saranno liquidati senza alcun scoperto e franchigia (Opzione Base PTc1)</w:t>
      </w:r>
    </w:p>
    <w:p w14:paraId="08BDA063" w14:textId="77777777" w:rsidR="00A727A6" w:rsidRPr="00DB5CCD" w:rsidRDefault="00A727A6" w:rsidP="00A727A6">
      <w:pPr>
        <w:jc w:val="both"/>
        <w:rPr>
          <w:rFonts w:ascii="Calibri" w:hAnsi="Calibri" w:cs="Calibri"/>
        </w:rPr>
      </w:pPr>
    </w:p>
    <w:p w14:paraId="5283C9FC" w14:textId="77777777" w:rsidR="00A727A6" w:rsidRPr="00DB5CCD" w:rsidRDefault="00A727A6" w:rsidP="00A727A6">
      <w:pPr>
        <w:jc w:val="both"/>
        <w:rPr>
          <w:rFonts w:ascii="Calibri" w:hAnsi="Calibri" w:cs="Calibri"/>
          <w:b/>
          <w:bCs/>
        </w:rPr>
      </w:pPr>
      <w:r w:rsidRPr="00DB5CCD">
        <w:rPr>
          <w:rFonts w:ascii="Calibri" w:hAnsi="Calibri" w:cs="Calibri"/>
          <w:b/>
          <w:bCs/>
        </w:rPr>
        <w:t>Esclusioni</w:t>
      </w:r>
    </w:p>
    <w:p w14:paraId="48BEC277" w14:textId="77777777" w:rsidR="00A727A6" w:rsidRPr="00DB5CCD" w:rsidRDefault="00A727A6" w:rsidP="00A727A6">
      <w:pPr>
        <w:jc w:val="both"/>
        <w:rPr>
          <w:rFonts w:ascii="Calibri" w:hAnsi="Calibri" w:cs="Calibri"/>
        </w:rPr>
      </w:pPr>
      <w:r w:rsidRPr="00DB5CCD">
        <w:rPr>
          <w:rFonts w:ascii="Calibri" w:hAnsi="Calibri" w:cs="Calibri"/>
        </w:rPr>
        <w:t>La garanzia non comprende i danni da:</w:t>
      </w:r>
    </w:p>
    <w:p w14:paraId="593717D6" w14:textId="77777777" w:rsidR="00A727A6" w:rsidRPr="00DB5CCD" w:rsidRDefault="00A727A6" w:rsidP="00A727A6">
      <w:pPr>
        <w:pStyle w:val="Paragrafoelenco"/>
        <w:numPr>
          <w:ilvl w:val="0"/>
          <w:numId w:val="45"/>
        </w:numPr>
        <w:jc w:val="both"/>
        <w:rPr>
          <w:rFonts w:ascii="Calibri" w:hAnsi="Calibri" w:cs="Calibri"/>
        </w:rPr>
      </w:pPr>
      <w:r w:rsidRPr="00DB5CCD">
        <w:rPr>
          <w:rFonts w:ascii="Calibri" w:hAnsi="Calibri" w:cs="Calibri"/>
        </w:rPr>
        <w:lastRenderedPageBreak/>
        <w:t>furto e rapina commessi dai dipendenti del Contraente o dell'Assicurato durante lo svolgimento dell'attività lavorativa;</w:t>
      </w:r>
    </w:p>
    <w:p w14:paraId="319A46F5" w14:textId="77777777" w:rsidR="00A727A6" w:rsidRPr="00DB5CCD" w:rsidRDefault="00A727A6" w:rsidP="00A727A6">
      <w:pPr>
        <w:pStyle w:val="Paragrafoelenco"/>
        <w:numPr>
          <w:ilvl w:val="0"/>
          <w:numId w:val="45"/>
        </w:numPr>
        <w:jc w:val="both"/>
        <w:rPr>
          <w:rFonts w:ascii="Calibri" w:hAnsi="Calibri" w:cs="Calibri"/>
        </w:rPr>
      </w:pPr>
      <w:r w:rsidRPr="00DB5CCD">
        <w:rPr>
          <w:rFonts w:ascii="Calibri" w:hAnsi="Calibri" w:cs="Calibri"/>
        </w:rPr>
        <w:t>mancato uso dell'autoveicolo o del suo deprezzamento;</w:t>
      </w:r>
    </w:p>
    <w:p w14:paraId="06A0F328" w14:textId="77777777" w:rsidR="00A727A6" w:rsidRPr="00DB5CCD" w:rsidRDefault="00A727A6" w:rsidP="00A727A6">
      <w:pPr>
        <w:pStyle w:val="Paragrafoelenco"/>
        <w:numPr>
          <w:ilvl w:val="0"/>
          <w:numId w:val="45"/>
        </w:numPr>
        <w:jc w:val="both"/>
        <w:rPr>
          <w:rFonts w:ascii="Calibri" w:hAnsi="Calibri" w:cs="Calibri"/>
        </w:rPr>
      </w:pPr>
      <w:r w:rsidRPr="00DB5CCD">
        <w:rPr>
          <w:rFonts w:ascii="Calibri" w:hAnsi="Calibri" w:cs="Calibri"/>
        </w:rPr>
        <w:t>guerre insurrezioni e fenomeni di trasmutazioni del nucleo dell'atomo.</w:t>
      </w:r>
    </w:p>
    <w:p w14:paraId="679D0A50" w14:textId="77777777" w:rsidR="00A727A6" w:rsidRDefault="00A727A6" w:rsidP="00A727A6">
      <w:pPr>
        <w:jc w:val="both"/>
        <w:rPr>
          <w:rFonts w:ascii="Calibri" w:hAnsi="Calibri" w:cs="Calibri"/>
        </w:rPr>
      </w:pPr>
    </w:p>
    <w:p w14:paraId="0EA19587" w14:textId="08F0D3DF" w:rsidR="00A727A6" w:rsidRDefault="00B3540F" w:rsidP="00A727A6">
      <w:pPr>
        <w:jc w:val="center"/>
        <w:rPr>
          <w:rFonts w:ascii="Calibri" w:hAnsi="Calibri" w:cs="Calibri"/>
          <w:b/>
          <w:bCs/>
        </w:rPr>
      </w:pPr>
      <w:r>
        <w:rPr>
          <w:rFonts w:ascii="Calibri" w:hAnsi="Calibri" w:cs="Calibri"/>
          <w:b/>
          <w:bCs/>
        </w:rPr>
        <w:t xml:space="preserve">GARANZIA </w:t>
      </w:r>
      <w:r w:rsidR="00A727A6" w:rsidRPr="00DB5CCD">
        <w:rPr>
          <w:rFonts w:ascii="Calibri" w:hAnsi="Calibri" w:cs="Calibri"/>
          <w:b/>
          <w:bCs/>
        </w:rPr>
        <w:t>KASKO</w:t>
      </w:r>
    </w:p>
    <w:p w14:paraId="0611C23F" w14:textId="77777777" w:rsidR="00A727A6" w:rsidRPr="00DB5CCD" w:rsidRDefault="00A727A6" w:rsidP="00A727A6">
      <w:pPr>
        <w:jc w:val="both"/>
        <w:rPr>
          <w:rFonts w:ascii="Calibri" w:hAnsi="Calibri" w:cs="Calibri"/>
          <w:b/>
          <w:bCs/>
        </w:rPr>
      </w:pPr>
      <w:r w:rsidRPr="00DB5CCD">
        <w:rPr>
          <w:rFonts w:ascii="Calibri" w:hAnsi="Calibri" w:cs="Calibri"/>
          <w:b/>
          <w:bCs/>
        </w:rPr>
        <w:t>Rischi coperti</w:t>
      </w:r>
    </w:p>
    <w:p w14:paraId="4D4A077A" w14:textId="77777777" w:rsidR="00A727A6" w:rsidRPr="00DB5CCD" w:rsidRDefault="00A727A6" w:rsidP="00A727A6">
      <w:pPr>
        <w:jc w:val="both"/>
        <w:rPr>
          <w:rFonts w:ascii="Calibri" w:hAnsi="Calibri" w:cs="Calibri"/>
        </w:rPr>
      </w:pPr>
      <w:r w:rsidRPr="00DB5CCD">
        <w:rPr>
          <w:rFonts w:ascii="Calibri" w:hAnsi="Calibri" w:cs="Calibri"/>
        </w:rPr>
        <w:t>La Società copre i danni subiti dal veicolo assicurato in conseguenza di collisione, urto, ribaltamento, uscita di strada durante la circolazione sia su aree pubbliche che su aree private.</w:t>
      </w:r>
    </w:p>
    <w:p w14:paraId="2C0DBD92" w14:textId="77777777" w:rsidR="00A727A6" w:rsidRPr="00DB5CCD" w:rsidRDefault="00A727A6" w:rsidP="00A727A6">
      <w:pPr>
        <w:jc w:val="both"/>
        <w:rPr>
          <w:rFonts w:ascii="Calibri" w:hAnsi="Calibri" w:cs="Calibri"/>
        </w:rPr>
      </w:pPr>
      <w:r w:rsidRPr="00DB5CCD">
        <w:rPr>
          <w:rFonts w:ascii="Calibri" w:hAnsi="Calibri" w:cs="Calibri"/>
        </w:rPr>
        <w:t>I danni saranno liquidati senza alcun scoperto e franchigia (Opzione Base PTc2)</w:t>
      </w:r>
    </w:p>
    <w:p w14:paraId="763A80B9" w14:textId="77777777" w:rsidR="00A727A6" w:rsidRDefault="00A727A6" w:rsidP="00A727A6">
      <w:pPr>
        <w:jc w:val="both"/>
        <w:rPr>
          <w:rFonts w:ascii="Calibri" w:hAnsi="Calibri" w:cs="Calibri"/>
          <w:b/>
          <w:bCs/>
        </w:rPr>
      </w:pPr>
    </w:p>
    <w:p w14:paraId="24E89965" w14:textId="0A519129" w:rsidR="00A727A6" w:rsidRPr="00DB5CCD" w:rsidRDefault="00A727A6" w:rsidP="00A727A6">
      <w:pPr>
        <w:jc w:val="both"/>
        <w:rPr>
          <w:rFonts w:ascii="Calibri" w:hAnsi="Calibri" w:cs="Calibri"/>
          <w:b/>
          <w:bCs/>
        </w:rPr>
      </w:pPr>
      <w:r w:rsidRPr="00DB5CCD">
        <w:rPr>
          <w:rFonts w:ascii="Calibri" w:hAnsi="Calibri" w:cs="Calibri"/>
          <w:b/>
          <w:bCs/>
        </w:rPr>
        <w:t>Esclusioni</w:t>
      </w:r>
    </w:p>
    <w:p w14:paraId="58CD41CE" w14:textId="77777777" w:rsidR="00A727A6" w:rsidRPr="00DB5CCD" w:rsidRDefault="00A727A6" w:rsidP="00A727A6">
      <w:pPr>
        <w:jc w:val="both"/>
        <w:rPr>
          <w:rFonts w:ascii="Calibri" w:hAnsi="Calibri" w:cs="Calibri"/>
        </w:rPr>
      </w:pPr>
      <w:r w:rsidRPr="00DB5CCD">
        <w:rPr>
          <w:rFonts w:ascii="Calibri" w:hAnsi="Calibri" w:cs="Calibri"/>
        </w:rPr>
        <w:t>L'assicurazione non comprende i danni:</w:t>
      </w:r>
    </w:p>
    <w:p w14:paraId="556269FB" w14:textId="77777777" w:rsidR="00A727A6" w:rsidRPr="00DB5CCD" w:rsidRDefault="00A727A6" w:rsidP="00A727A6">
      <w:pPr>
        <w:pStyle w:val="Paragrafoelenco"/>
        <w:numPr>
          <w:ilvl w:val="0"/>
          <w:numId w:val="46"/>
        </w:numPr>
        <w:jc w:val="both"/>
        <w:rPr>
          <w:rFonts w:ascii="Calibri" w:hAnsi="Calibri" w:cs="Calibri"/>
        </w:rPr>
      </w:pPr>
      <w:r w:rsidRPr="00DB5CCD">
        <w:rPr>
          <w:rFonts w:ascii="Calibri" w:hAnsi="Calibri" w:cs="Calibri"/>
        </w:rPr>
        <w:t>avvenuti in conseguenza diretta ed esclusiva di atti di guerra, insurrezioni, occupazioni militari, invasioni;</w:t>
      </w:r>
    </w:p>
    <w:p w14:paraId="3B889C79" w14:textId="77777777" w:rsidR="00A727A6" w:rsidRPr="00DB5CCD" w:rsidRDefault="00A727A6" w:rsidP="00A727A6">
      <w:pPr>
        <w:pStyle w:val="Paragrafoelenco"/>
        <w:numPr>
          <w:ilvl w:val="0"/>
          <w:numId w:val="46"/>
        </w:numPr>
        <w:jc w:val="both"/>
        <w:rPr>
          <w:rFonts w:ascii="Calibri" w:hAnsi="Calibri" w:cs="Calibri"/>
        </w:rPr>
      </w:pPr>
      <w:r w:rsidRPr="00DB5CCD">
        <w:rPr>
          <w:rFonts w:ascii="Calibri" w:hAnsi="Calibri" w:cs="Calibri"/>
        </w:rPr>
        <w:t>conseguenti a sviluppo comunque insorto, controllato o meno, di energia nucleare o radioattività;</w:t>
      </w:r>
    </w:p>
    <w:p w14:paraId="02E7A314" w14:textId="77777777" w:rsidR="00A727A6" w:rsidRPr="00DB5CCD" w:rsidRDefault="00A727A6" w:rsidP="00A727A6">
      <w:pPr>
        <w:pStyle w:val="Paragrafoelenco"/>
        <w:numPr>
          <w:ilvl w:val="0"/>
          <w:numId w:val="46"/>
        </w:numPr>
        <w:jc w:val="both"/>
        <w:rPr>
          <w:rFonts w:ascii="Calibri" w:hAnsi="Calibri" w:cs="Calibri"/>
        </w:rPr>
      </w:pPr>
      <w:r w:rsidRPr="00DB5CCD">
        <w:rPr>
          <w:rFonts w:ascii="Calibri" w:hAnsi="Calibri" w:cs="Calibri"/>
        </w:rPr>
        <w:t>determinati o agevolati da dolo e colpa grave del conducente, del Contraente e/o dell' Assicurato;</w:t>
      </w:r>
    </w:p>
    <w:p w14:paraId="0B67F6EF" w14:textId="77777777" w:rsidR="00A727A6" w:rsidRPr="00DB5CCD" w:rsidRDefault="00A727A6" w:rsidP="00A727A6">
      <w:pPr>
        <w:pStyle w:val="Paragrafoelenco"/>
        <w:numPr>
          <w:ilvl w:val="0"/>
          <w:numId w:val="46"/>
        </w:numPr>
        <w:jc w:val="both"/>
        <w:rPr>
          <w:rFonts w:ascii="Calibri" w:hAnsi="Calibri" w:cs="Calibri"/>
        </w:rPr>
      </w:pPr>
      <w:r w:rsidRPr="00DB5CCD">
        <w:rPr>
          <w:rFonts w:ascii="Calibri" w:hAnsi="Calibri" w:cs="Calibri"/>
        </w:rPr>
        <w:t>verificatisi durante la partecipazione dei veicoli a gare o competizioni sportive e alle relative prove;</w:t>
      </w:r>
    </w:p>
    <w:p w14:paraId="2E78D8F0" w14:textId="77777777" w:rsidR="00A727A6" w:rsidRPr="00DB5CCD" w:rsidRDefault="00A727A6" w:rsidP="00A727A6">
      <w:pPr>
        <w:pStyle w:val="Paragrafoelenco"/>
        <w:numPr>
          <w:ilvl w:val="0"/>
          <w:numId w:val="46"/>
        </w:numPr>
        <w:jc w:val="both"/>
        <w:rPr>
          <w:rFonts w:ascii="Calibri" w:hAnsi="Calibri" w:cs="Calibri"/>
        </w:rPr>
      </w:pPr>
      <w:r w:rsidRPr="00DB5CCD">
        <w:rPr>
          <w:rFonts w:ascii="Calibri" w:hAnsi="Calibri" w:cs="Calibri"/>
        </w:rPr>
        <w:t>avvenuti quando il conducente non sia abilitato a norma delle disposizioni in vigore o guidi in stato di ubriachezza o di alterazione psichica determinata da uso di sostanze stupefacenti;</w:t>
      </w:r>
    </w:p>
    <w:p w14:paraId="6D273CCD" w14:textId="77777777" w:rsidR="00A727A6" w:rsidRPr="00DB5CCD" w:rsidRDefault="00A727A6" w:rsidP="00A727A6">
      <w:pPr>
        <w:pStyle w:val="Paragrafoelenco"/>
        <w:numPr>
          <w:ilvl w:val="0"/>
          <w:numId w:val="46"/>
        </w:numPr>
        <w:jc w:val="both"/>
        <w:rPr>
          <w:rFonts w:ascii="Calibri" w:hAnsi="Calibri" w:cs="Calibri"/>
        </w:rPr>
      </w:pPr>
      <w:r w:rsidRPr="00DB5CCD">
        <w:rPr>
          <w:rFonts w:ascii="Calibri" w:hAnsi="Calibri" w:cs="Calibri"/>
        </w:rPr>
        <w:t>verificatisi in occasione di attività illecita del Contraente e/o Assicurato e/o Conducente;</w:t>
      </w:r>
    </w:p>
    <w:p w14:paraId="15547C53" w14:textId="77777777" w:rsidR="00A727A6" w:rsidRPr="00DB5CCD" w:rsidRDefault="00A727A6" w:rsidP="00A727A6">
      <w:pPr>
        <w:pStyle w:val="Paragrafoelenco"/>
        <w:numPr>
          <w:ilvl w:val="0"/>
          <w:numId w:val="46"/>
        </w:numPr>
        <w:jc w:val="both"/>
        <w:rPr>
          <w:rFonts w:ascii="Calibri" w:hAnsi="Calibri" w:cs="Calibri"/>
        </w:rPr>
      </w:pPr>
      <w:r w:rsidRPr="00DB5CCD">
        <w:rPr>
          <w:rFonts w:ascii="Calibri" w:hAnsi="Calibri" w:cs="Calibri"/>
        </w:rPr>
        <w:t>cagionati da operazioni di carico e/o scarico;</w:t>
      </w:r>
    </w:p>
    <w:p w14:paraId="653230FA" w14:textId="77777777" w:rsidR="00A727A6" w:rsidRPr="00DB5CCD" w:rsidRDefault="00A727A6" w:rsidP="00A727A6">
      <w:pPr>
        <w:pStyle w:val="Paragrafoelenco"/>
        <w:numPr>
          <w:ilvl w:val="0"/>
          <w:numId w:val="46"/>
        </w:numPr>
        <w:jc w:val="both"/>
        <w:rPr>
          <w:rFonts w:ascii="Calibri" w:hAnsi="Calibri" w:cs="Calibri"/>
        </w:rPr>
      </w:pPr>
      <w:r w:rsidRPr="00DB5CCD">
        <w:rPr>
          <w:rFonts w:ascii="Calibri" w:hAnsi="Calibri" w:cs="Calibri"/>
        </w:rPr>
        <w:t>subiti a causa diretta di manovre a spinta o a mano nonché di traino che non riguardi roulottes o rimorchi agganciati a norma del Codice della Strada;</w:t>
      </w:r>
    </w:p>
    <w:p w14:paraId="518DC2D5" w14:textId="77777777" w:rsidR="00A727A6" w:rsidRPr="00DB5CCD" w:rsidRDefault="00A727A6" w:rsidP="00A727A6">
      <w:pPr>
        <w:pStyle w:val="Paragrafoelenco"/>
        <w:numPr>
          <w:ilvl w:val="0"/>
          <w:numId w:val="46"/>
        </w:numPr>
        <w:jc w:val="both"/>
        <w:rPr>
          <w:rFonts w:ascii="Calibri" w:hAnsi="Calibri" w:cs="Calibri"/>
        </w:rPr>
      </w:pPr>
      <w:r w:rsidRPr="00DB5CCD">
        <w:rPr>
          <w:rFonts w:ascii="Calibri" w:hAnsi="Calibri" w:cs="Calibri"/>
        </w:rPr>
        <w:t>riportati dalle parti meccaniche e/o elettriche, dai teloni di copertura e dalle ruote (cerchioni, coperture e camere d'aria), se verificatisi non congiuntamente ad altro danno indennizzabile a termine di polizza.</w:t>
      </w:r>
    </w:p>
    <w:p w14:paraId="46784151" w14:textId="77777777" w:rsidR="00A727A6" w:rsidRPr="00DB5CCD" w:rsidRDefault="00A727A6" w:rsidP="00A727A6">
      <w:pPr>
        <w:jc w:val="both"/>
        <w:rPr>
          <w:rFonts w:ascii="Calibri" w:hAnsi="Calibri" w:cs="Calibri"/>
        </w:rPr>
      </w:pPr>
    </w:p>
    <w:p w14:paraId="0E6E9566" w14:textId="798F9987" w:rsidR="00A727A6" w:rsidRPr="00DB5CCD" w:rsidRDefault="00B3540F" w:rsidP="00A727A6">
      <w:pPr>
        <w:jc w:val="center"/>
        <w:rPr>
          <w:rFonts w:ascii="Calibri" w:hAnsi="Calibri" w:cs="Calibri"/>
          <w:b/>
          <w:bCs/>
        </w:rPr>
      </w:pPr>
      <w:r>
        <w:rPr>
          <w:rFonts w:ascii="Calibri" w:hAnsi="Calibri" w:cs="Calibri"/>
          <w:b/>
          <w:bCs/>
        </w:rPr>
        <w:t xml:space="preserve">GARANZIE </w:t>
      </w:r>
      <w:r w:rsidR="00A727A6" w:rsidRPr="00DB5CCD">
        <w:rPr>
          <w:rFonts w:ascii="Calibri" w:hAnsi="Calibri" w:cs="Calibri"/>
          <w:b/>
          <w:bCs/>
        </w:rPr>
        <w:t>EVENTI SOCIOPOLITICI E NATURALI</w:t>
      </w:r>
    </w:p>
    <w:p w14:paraId="18928DC8" w14:textId="77777777" w:rsidR="00A727A6" w:rsidRDefault="00A727A6" w:rsidP="00A727A6">
      <w:pPr>
        <w:jc w:val="both"/>
        <w:rPr>
          <w:rFonts w:ascii="Calibri" w:hAnsi="Calibri" w:cs="Calibri"/>
          <w:b/>
          <w:bCs/>
        </w:rPr>
      </w:pPr>
    </w:p>
    <w:p w14:paraId="43661CC8" w14:textId="5CFE0855" w:rsidR="00A727A6" w:rsidRPr="00DB5CCD" w:rsidRDefault="00A727A6" w:rsidP="00A727A6">
      <w:pPr>
        <w:jc w:val="both"/>
        <w:rPr>
          <w:rFonts w:ascii="Calibri" w:hAnsi="Calibri" w:cs="Calibri"/>
          <w:b/>
          <w:bCs/>
        </w:rPr>
      </w:pPr>
      <w:r w:rsidRPr="00DB5CCD">
        <w:rPr>
          <w:rFonts w:ascii="Calibri" w:hAnsi="Calibri" w:cs="Calibri"/>
          <w:b/>
          <w:bCs/>
        </w:rPr>
        <w:t>EVENTI SOCIOPOLITICI</w:t>
      </w:r>
    </w:p>
    <w:p w14:paraId="3F6AFD5F" w14:textId="77777777" w:rsidR="00A727A6" w:rsidRPr="00DB5CCD" w:rsidRDefault="00A727A6" w:rsidP="00A727A6">
      <w:pPr>
        <w:jc w:val="both"/>
        <w:rPr>
          <w:rFonts w:ascii="Calibri" w:hAnsi="Calibri" w:cs="Calibri"/>
        </w:rPr>
      </w:pPr>
      <w:r w:rsidRPr="00DB5CCD">
        <w:rPr>
          <w:rFonts w:ascii="Calibri" w:hAnsi="Calibri" w:cs="Calibri"/>
        </w:rPr>
        <w:t>Il risarcimento dei danni subiti dal veicolo assicurato avvenuti in conseguenza di tumulti popolari, scioperi, sommosse, atti di terrorismo, sabotaggio, vandalismo.</w:t>
      </w:r>
    </w:p>
    <w:p w14:paraId="068701C1" w14:textId="77777777" w:rsidR="00A727A6" w:rsidRPr="00DB5CCD" w:rsidRDefault="00A727A6" w:rsidP="00A727A6">
      <w:pPr>
        <w:jc w:val="both"/>
        <w:rPr>
          <w:rFonts w:ascii="Calibri" w:hAnsi="Calibri" w:cs="Calibri"/>
        </w:rPr>
      </w:pPr>
      <w:r w:rsidRPr="00DB5CCD">
        <w:rPr>
          <w:rFonts w:ascii="Calibri" w:hAnsi="Calibri" w:cs="Calibri"/>
        </w:rPr>
        <w:t>In caso di sinistro l'Assicurato dovrà fare denuncia immediata all'Autorità di Polizia inoltrando alla Società copia vistata dell'Autorità stessa.</w:t>
      </w:r>
    </w:p>
    <w:p w14:paraId="045AED3C" w14:textId="77777777" w:rsidR="00A727A6" w:rsidRPr="00DB5CCD" w:rsidRDefault="00A727A6" w:rsidP="00A727A6">
      <w:pPr>
        <w:jc w:val="both"/>
        <w:rPr>
          <w:rFonts w:ascii="Calibri" w:hAnsi="Calibri" w:cs="Calibri"/>
        </w:rPr>
      </w:pPr>
      <w:r w:rsidRPr="00DB5CCD">
        <w:rPr>
          <w:rFonts w:ascii="Calibri" w:hAnsi="Calibri" w:cs="Calibri"/>
        </w:rPr>
        <w:t>Si precisa che se la conseguenza dell'atto vandalico è la rottura di vetri, la società liquiderà il valore d'acquisto/valore a nuovo, essendo gli stessi non soggetti per loro natura a degrado d'uso.</w:t>
      </w:r>
    </w:p>
    <w:p w14:paraId="2F4BB90A" w14:textId="77777777" w:rsidR="00A727A6" w:rsidRPr="00DB5CCD" w:rsidRDefault="00A727A6" w:rsidP="00A727A6">
      <w:pPr>
        <w:jc w:val="both"/>
        <w:rPr>
          <w:rFonts w:ascii="Calibri" w:hAnsi="Calibri" w:cs="Calibri"/>
        </w:rPr>
      </w:pPr>
      <w:r w:rsidRPr="00DB5CCD">
        <w:rPr>
          <w:rFonts w:ascii="Calibri" w:hAnsi="Calibri" w:cs="Calibri"/>
        </w:rPr>
        <w:t>I danni saranno liquidati senza alcun scoperto e franchigia (Opzione Base PTc3)</w:t>
      </w:r>
    </w:p>
    <w:p w14:paraId="07068EDA" w14:textId="77777777" w:rsidR="00A727A6" w:rsidRPr="00DB5CCD" w:rsidRDefault="00A727A6" w:rsidP="00A727A6">
      <w:pPr>
        <w:jc w:val="both"/>
        <w:rPr>
          <w:rFonts w:ascii="Calibri" w:hAnsi="Calibri" w:cs="Calibri"/>
        </w:rPr>
      </w:pPr>
    </w:p>
    <w:p w14:paraId="21A2E8FC" w14:textId="4955F085" w:rsidR="00A727A6" w:rsidRPr="00DB5CCD" w:rsidRDefault="00A727A6" w:rsidP="00A727A6">
      <w:pPr>
        <w:jc w:val="both"/>
        <w:rPr>
          <w:rFonts w:ascii="Calibri" w:hAnsi="Calibri" w:cs="Calibri"/>
          <w:b/>
          <w:bCs/>
        </w:rPr>
      </w:pPr>
      <w:r w:rsidRPr="00DB5CCD">
        <w:rPr>
          <w:rFonts w:ascii="Calibri" w:hAnsi="Calibri" w:cs="Calibri"/>
          <w:b/>
          <w:bCs/>
        </w:rPr>
        <w:t>EVENTI NATURALI</w:t>
      </w:r>
    </w:p>
    <w:p w14:paraId="01D0D056" w14:textId="77777777" w:rsidR="00A727A6" w:rsidRPr="00DB5CCD" w:rsidRDefault="00A727A6" w:rsidP="00A727A6">
      <w:pPr>
        <w:jc w:val="both"/>
        <w:rPr>
          <w:rFonts w:ascii="Calibri" w:hAnsi="Calibri" w:cs="Calibri"/>
        </w:rPr>
      </w:pPr>
      <w:r w:rsidRPr="00DB5CCD">
        <w:rPr>
          <w:rFonts w:ascii="Calibri" w:hAnsi="Calibri" w:cs="Calibri"/>
        </w:rPr>
        <w:t>II risarcimento dei danni subiti dal veicolo assicurato, avvenuti in occasione di inondazioni, alluvioni, frane, smottamenti di terreno, terremoto, eruzioni vulcaniche, rottura ponti, sprofondamento strade, allagamenti, maremoti, crollo edifici e manufatti in genere, trombe, uragani, straripamenti, mareggiate, caduta di neve, ghiaccio, pietre, grandine, valanghe, slavine.</w:t>
      </w:r>
    </w:p>
    <w:p w14:paraId="42D51CFA" w14:textId="77777777" w:rsidR="00A727A6" w:rsidRPr="00DB5CCD" w:rsidRDefault="00A727A6" w:rsidP="00A727A6">
      <w:pPr>
        <w:jc w:val="both"/>
        <w:rPr>
          <w:rFonts w:ascii="Calibri" w:hAnsi="Calibri" w:cs="Calibri"/>
        </w:rPr>
      </w:pPr>
      <w:r w:rsidRPr="00DB5CCD">
        <w:rPr>
          <w:rFonts w:ascii="Calibri" w:hAnsi="Calibri" w:cs="Calibri"/>
        </w:rPr>
        <w:t>I danni saranno liquidati senza alcun scoperto e franchigia.</w:t>
      </w:r>
    </w:p>
    <w:p w14:paraId="0610E71E" w14:textId="04C58356" w:rsidR="00A727A6" w:rsidRDefault="00A727A6" w:rsidP="00A727A6">
      <w:pPr>
        <w:ind w:left="567" w:hanging="567"/>
        <w:jc w:val="both"/>
        <w:rPr>
          <w:rFonts w:ascii="Calibri" w:hAnsi="Calibri" w:cs="Calibri"/>
          <w:b/>
        </w:rPr>
      </w:pPr>
      <w:r w:rsidRPr="00DB5CCD">
        <w:rPr>
          <w:rFonts w:ascii="Calibri" w:hAnsi="Calibri" w:cs="Calibri"/>
        </w:rPr>
        <w:t>(Opzione Base PTc4)</w:t>
      </w:r>
    </w:p>
    <w:p w14:paraId="13BC4761" w14:textId="77777777" w:rsidR="00A727A6" w:rsidRDefault="00A727A6" w:rsidP="00EB1657">
      <w:pPr>
        <w:ind w:left="567" w:hanging="567"/>
        <w:jc w:val="both"/>
        <w:rPr>
          <w:rFonts w:ascii="Calibri" w:hAnsi="Calibri" w:cs="Calibri"/>
          <w:b/>
        </w:rPr>
      </w:pPr>
    </w:p>
    <w:p w14:paraId="3D9D33BD" w14:textId="77777777" w:rsidR="00B3540F" w:rsidRPr="00DB5CCD" w:rsidRDefault="00B3540F" w:rsidP="00B3540F">
      <w:pPr>
        <w:jc w:val="center"/>
        <w:rPr>
          <w:rFonts w:ascii="Calibri" w:hAnsi="Calibri" w:cs="Calibri"/>
          <w:b/>
          <w:bCs/>
        </w:rPr>
      </w:pPr>
      <w:r w:rsidRPr="00DB5CCD">
        <w:rPr>
          <w:rFonts w:ascii="Calibri" w:hAnsi="Calibri" w:cs="Calibri"/>
          <w:b/>
          <w:bCs/>
        </w:rPr>
        <w:t>Garanzia AUTO RISCHI DIVERSI</w:t>
      </w:r>
    </w:p>
    <w:p w14:paraId="52D6B752" w14:textId="77777777" w:rsidR="00B3540F" w:rsidRPr="00DB5CCD" w:rsidRDefault="00B3540F" w:rsidP="00B3540F">
      <w:pPr>
        <w:jc w:val="both"/>
        <w:rPr>
          <w:rFonts w:ascii="Calibri" w:hAnsi="Calibri" w:cs="Calibri"/>
          <w:b/>
          <w:bCs/>
        </w:rPr>
      </w:pPr>
      <w:r w:rsidRPr="00DB5CCD">
        <w:rPr>
          <w:rFonts w:ascii="Calibri" w:hAnsi="Calibri" w:cs="Calibri"/>
          <w:b/>
          <w:bCs/>
        </w:rPr>
        <w:t>Danno Totale</w:t>
      </w:r>
    </w:p>
    <w:p w14:paraId="1243A094" w14:textId="77777777" w:rsidR="00B3540F" w:rsidRPr="00DB5CCD" w:rsidRDefault="00B3540F" w:rsidP="00B3540F">
      <w:pPr>
        <w:jc w:val="both"/>
        <w:rPr>
          <w:rFonts w:ascii="Calibri" w:hAnsi="Calibri" w:cs="Calibri"/>
        </w:rPr>
      </w:pPr>
      <w:r w:rsidRPr="00DB5CCD">
        <w:rPr>
          <w:rFonts w:ascii="Calibri" w:hAnsi="Calibri" w:cs="Calibri"/>
        </w:rPr>
        <w:t>In caso di "danno totale", qualora la garanzia sia prestata per un veicolo di valore assicurato non inferiore al "valore a nuovo" (intendendosi per valore a nuovo quello di listino e/o quello previsto nella relativa fattura d'acquisto) al momento della prima immatricolazione, non sarà applicato nessun degrado se il sinistro si verifica entro un anno dalla data di prima immatricolazione.</w:t>
      </w:r>
    </w:p>
    <w:p w14:paraId="477414CC" w14:textId="77777777" w:rsidR="00B3540F" w:rsidRPr="00DB5CCD" w:rsidRDefault="00B3540F" w:rsidP="00B3540F">
      <w:pPr>
        <w:jc w:val="both"/>
        <w:rPr>
          <w:rFonts w:ascii="Calibri" w:hAnsi="Calibri" w:cs="Calibri"/>
        </w:rPr>
      </w:pPr>
      <w:r w:rsidRPr="00DB5CCD">
        <w:rPr>
          <w:rFonts w:ascii="Calibri" w:hAnsi="Calibri" w:cs="Calibri"/>
        </w:rPr>
        <w:t>Si considera "perdita totale" del veicolo assicurato anche il caso in cui l'entità del danno è pari o superiore all'80% del "valore commerciale" del veicolo al momento del sinistro; in tal caso la Società liquiderà il 100% del "valore a nuovo" nel primo anno, oppure, il 100% del "valore commerciale" nei periodi successivi.</w:t>
      </w:r>
    </w:p>
    <w:p w14:paraId="4B4EB771" w14:textId="77777777" w:rsidR="00B3540F" w:rsidRPr="00DB5CCD" w:rsidRDefault="00B3540F" w:rsidP="00B3540F">
      <w:pPr>
        <w:jc w:val="both"/>
        <w:rPr>
          <w:rFonts w:ascii="Calibri" w:hAnsi="Calibri" w:cs="Calibri"/>
        </w:rPr>
      </w:pPr>
      <w:r w:rsidRPr="00DB5CCD">
        <w:rPr>
          <w:rFonts w:ascii="Calibri" w:hAnsi="Calibri" w:cs="Calibri"/>
        </w:rPr>
        <w:t>Qualora sia riconosciuta la "perdita totale" del veicolo, la Società subentra nella proprietà del residuo del sinistro.</w:t>
      </w:r>
    </w:p>
    <w:p w14:paraId="25E04205" w14:textId="77777777" w:rsidR="00B3540F" w:rsidRPr="00DB5CCD" w:rsidRDefault="00B3540F" w:rsidP="00B3540F">
      <w:pPr>
        <w:jc w:val="both"/>
        <w:rPr>
          <w:rFonts w:ascii="Calibri" w:hAnsi="Calibri" w:cs="Calibri"/>
          <w:b/>
          <w:bCs/>
        </w:rPr>
      </w:pPr>
    </w:p>
    <w:p w14:paraId="275176BC" w14:textId="77777777" w:rsidR="00B3540F" w:rsidRPr="00DB5CCD" w:rsidRDefault="00B3540F" w:rsidP="00B3540F">
      <w:pPr>
        <w:jc w:val="both"/>
        <w:rPr>
          <w:rFonts w:ascii="Calibri" w:hAnsi="Calibri" w:cs="Calibri"/>
          <w:b/>
          <w:bCs/>
        </w:rPr>
      </w:pPr>
      <w:r w:rsidRPr="00DB5CCD">
        <w:rPr>
          <w:rFonts w:ascii="Calibri" w:hAnsi="Calibri" w:cs="Calibri"/>
          <w:b/>
          <w:bCs/>
        </w:rPr>
        <w:t>Danno Parziale</w:t>
      </w:r>
    </w:p>
    <w:p w14:paraId="7B44D79F" w14:textId="77777777" w:rsidR="00B3540F" w:rsidRPr="00DB5CCD" w:rsidRDefault="00B3540F" w:rsidP="00B3540F">
      <w:pPr>
        <w:jc w:val="both"/>
        <w:rPr>
          <w:rFonts w:ascii="Calibri" w:hAnsi="Calibri" w:cs="Calibri"/>
        </w:rPr>
      </w:pPr>
      <w:r w:rsidRPr="00DB5CCD">
        <w:rPr>
          <w:rFonts w:ascii="Calibri" w:hAnsi="Calibri" w:cs="Calibri"/>
        </w:rPr>
        <w:t>In caso di "danno parziale" non sarà applicato alcun degrado sul costo dei pezzi di ricambio entro cinque anni dalla data di prima immatricolazione; dopo l'applicazione del degrado non potrà essere superiore al 30%.</w:t>
      </w:r>
    </w:p>
    <w:p w14:paraId="1B10D9FD" w14:textId="77777777" w:rsidR="00B3540F" w:rsidRPr="00DB5CCD" w:rsidRDefault="00B3540F" w:rsidP="00B3540F">
      <w:pPr>
        <w:jc w:val="both"/>
        <w:rPr>
          <w:rFonts w:ascii="Calibri" w:hAnsi="Calibri" w:cs="Calibri"/>
        </w:rPr>
      </w:pPr>
      <w:r w:rsidRPr="00DB5CCD">
        <w:rPr>
          <w:rFonts w:ascii="Calibri" w:hAnsi="Calibri" w:cs="Calibri"/>
        </w:rPr>
        <w:t>Per i sinistri che comporteranno indennizzi pari od inferiori a € 2.500 l'Assicurato potrà procedere alle necessarie riparazioni senza la preventiva perizia, in tal caso il sinistro sarà liquidato previa presentazione di fattura o preventivo e relativa documentazione.</w:t>
      </w:r>
    </w:p>
    <w:p w14:paraId="70876FB0" w14:textId="77777777" w:rsidR="00B3540F" w:rsidRPr="00DB5CCD" w:rsidRDefault="00B3540F" w:rsidP="00B3540F">
      <w:pPr>
        <w:jc w:val="both"/>
        <w:rPr>
          <w:rFonts w:ascii="Calibri" w:hAnsi="Calibri" w:cs="Calibri"/>
          <w:u w:val="single"/>
        </w:rPr>
      </w:pPr>
    </w:p>
    <w:p w14:paraId="52B324F2" w14:textId="77777777" w:rsidR="00B3540F" w:rsidRPr="00DB5CCD" w:rsidRDefault="00B3540F" w:rsidP="00EB1657">
      <w:pPr>
        <w:ind w:left="567" w:hanging="567"/>
        <w:jc w:val="both"/>
        <w:rPr>
          <w:rFonts w:ascii="Calibri" w:hAnsi="Calibri" w:cs="Calibri"/>
          <w:b/>
        </w:rPr>
      </w:pPr>
    </w:p>
    <w:p w14:paraId="7540876B" w14:textId="685B1857" w:rsidR="00CF0724" w:rsidRPr="00DB5CCD" w:rsidRDefault="00A727A6" w:rsidP="00EB1657">
      <w:pPr>
        <w:ind w:left="567" w:hanging="567"/>
        <w:jc w:val="both"/>
        <w:rPr>
          <w:rFonts w:ascii="Calibri" w:hAnsi="Calibri" w:cs="Calibri"/>
          <w:b/>
        </w:rPr>
      </w:pPr>
      <w:r w:rsidRPr="00DB5CCD">
        <w:rPr>
          <w:rFonts w:ascii="Calibri" w:hAnsi="Calibri" w:cs="Calibri"/>
          <w:b/>
        </w:rPr>
        <w:t xml:space="preserve">ELENCO </w:t>
      </w:r>
      <w:r>
        <w:rPr>
          <w:rFonts w:ascii="Calibri" w:hAnsi="Calibri" w:cs="Calibri"/>
          <w:b/>
        </w:rPr>
        <w:t>VEICOLI ASSICURATI:</w:t>
      </w:r>
    </w:p>
    <w:p w14:paraId="25C679BC" w14:textId="77777777" w:rsidR="00CF0724" w:rsidRPr="00DB5CCD" w:rsidRDefault="00CF0724" w:rsidP="00EB1657">
      <w:pPr>
        <w:ind w:left="567" w:hanging="567"/>
        <w:jc w:val="both"/>
        <w:rPr>
          <w:rFonts w:ascii="Calibri" w:hAnsi="Calibri" w:cs="Calibri"/>
          <w:b/>
        </w:rPr>
      </w:pPr>
    </w:p>
    <w:tbl>
      <w:tblPr>
        <w:tblW w:w="5000" w:type="pct"/>
        <w:tblCellMar>
          <w:left w:w="70" w:type="dxa"/>
          <w:right w:w="70" w:type="dxa"/>
        </w:tblCellMar>
        <w:tblLook w:val="04A0" w:firstRow="1" w:lastRow="0" w:firstColumn="1" w:lastColumn="0" w:noHBand="0" w:noVBand="1"/>
      </w:tblPr>
      <w:tblGrid>
        <w:gridCol w:w="1547"/>
        <w:gridCol w:w="3296"/>
        <w:gridCol w:w="5613"/>
      </w:tblGrid>
      <w:tr w:rsidR="003F423B" w:rsidRPr="00DB5CCD" w14:paraId="2E9CB238" w14:textId="77777777" w:rsidTr="00A727A6">
        <w:trPr>
          <w:trHeight w:val="300"/>
          <w:tblHeader/>
        </w:trPr>
        <w:tc>
          <w:tcPr>
            <w:tcW w:w="740" w:type="pc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EAF0246" w14:textId="77777777" w:rsidR="003F423B" w:rsidRPr="00DB5CCD" w:rsidRDefault="003F423B" w:rsidP="00A727A6">
            <w:pPr>
              <w:jc w:val="center"/>
              <w:rPr>
                <w:rFonts w:ascii="Calibri" w:hAnsi="Calibri" w:cs="Calibri"/>
                <w:b/>
                <w:bCs/>
                <w:color w:val="000000"/>
                <w:sz w:val="22"/>
                <w:szCs w:val="22"/>
              </w:rPr>
            </w:pPr>
            <w:r w:rsidRPr="00DB5CCD">
              <w:rPr>
                <w:rFonts w:ascii="Calibri" w:hAnsi="Calibri" w:cs="Calibri"/>
                <w:b/>
                <w:bCs/>
                <w:color w:val="000000"/>
                <w:sz w:val="22"/>
                <w:szCs w:val="22"/>
              </w:rPr>
              <w:t>Targa</w:t>
            </w:r>
          </w:p>
        </w:tc>
        <w:tc>
          <w:tcPr>
            <w:tcW w:w="1576" w:type="pct"/>
            <w:tcBorders>
              <w:top w:val="single" w:sz="4" w:space="0" w:color="auto"/>
              <w:left w:val="nil"/>
              <w:bottom w:val="single" w:sz="4" w:space="0" w:color="auto"/>
              <w:right w:val="single" w:sz="4" w:space="0" w:color="auto"/>
            </w:tcBorders>
            <w:shd w:val="clear" w:color="000000" w:fill="DDEBF7"/>
            <w:noWrap/>
            <w:vAlign w:val="center"/>
            <w:hideMark/>
          </w:tcPr>
          <w:p w14:paraId="2AF72666" w14:textId="73296EF0" w:rsidR="003F423B" w:rsidRPr="00DB5CCD" w:rsidRDefault="00A727A6" w:rsidP="00A727A6">
            <w:pPr>
              <w:jc w:val="center"/>
              <w:rPr>
                <w:rFonts w:ascii="Calibri" w:hAnsi="Calibri" w:cs="Calibri"/>
                <w:b/>
                <w:bCs/>
                <w:sz w:val="22"/>
                <w:szCs w:val="22"/>
              </w:rPr>
            </w:pPr>
            <w:r w:rsidRPr="00DB5CCD">
              <w:rPr>
                <w:rFonts w:ascii="Calibri" w:hAnsi="Calibri" w:cs="Calibri"/>
                <w:b/>
                <w:bCs/>
                <w:sz w:val="22"/>
                <w:szCs w:val="22"/>
              </w:rPr>
              <w:t>Tipo</w:t>
            </w:r>
          </w:p>
        </w:tc>
        <w:tc>
          <w:tcPr>
            <w:tcW w:w="2684" w:type="pct"/>
            <w:tcBorders>
              <w:top w:val="single" w:sz="4" w:space="0" w:color="auto"/>
              <w:left w:val="nil"/>
              <w:bottom w:val="single" w:sz="4" w:space="0" w:color="auto"/>
              <w:right w:val="single" w:sz="4" w:space="0" w:color="auto"/>
            </w:tcBorders>
            <w:shd w:val="clear" w:color="000000" w:fill="DDEBF7"/>
            <w:noWrap/>
            <w:vAlign w:val="center"/>
            <w:hideMark/>
          </w:tcPr>
          <w:p w14:paraId="6688F144" w14:textId="4FCC3B02" w:rsidR="003F423B" w:rsidRPr="00DB5CCD" w:rsidRDefault="00A727A6" w:rsidP="00A727A6">
            <w:pPr>
              <w:jc w:val="center"/>
              <w:rPr>
                <w:rFonts w:ascii="Calibri" w:hAnsi="Calibri" w:cs="Calibri"/>
                <w:b/>
                <w:bCs/>
                <w:color w:val="000000"/>
                <w:sz w:val="22"/>
                <w:szCs w:val="22"/>
              </w:rPr>
            </w:pPr>
            <w:r w:rsidRPr="00DB5CCD">
              <w:rPr>
                <w:rFonts w:ascii="Calibri" w:hAnsi="Calibri" w:cs="Calibri"/>
                <w:b/>
                <w:bCs/>
                <w:color w:val="000000"/>
                <w:sz w:val="22"/>
                <w:szCs w:val="22"/>
              </w:rPr>
              <w:t>Descrizione</w:t>
            </w:r>
          </w:p>
        </w:tc>
      </w:tr>
      <w:tr w:rsidR="003F423B" w:rsidRPr="00DB5CCD" w14:paraId="25B0738B"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4C6DD32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925959</w:t>
            </w:r>
          </w:p>
        </w:tc>
        <w:tc>
          <w:tcPr>
            <w:tcW w:w="1576" w:type="pct"/>
            <w:tcBorders>
              <w:top w:val="nil"/>
              <w:left w:val="nil"/>
              <w:bottom w:val="single" w:sz="4" w:space="0" w:color="auto"/>
              <w:right w:val="single" w:sz="4" w:space="0" w:color="auto"/>
            </w:tcBorders>
            <w:noWrap/>
            <w:vAlign w:val="center"/>
            <w:hideMark/>
          </w:tcPr>
          <w:p w14:paraId="2C49691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Natante da diporto</w:t>
            </w:r>
          </w:p>
        </w:tc>
        <w:tc>
          <w:tcPr>
            <w:tcW w:w="2684" w:type="pct"/>
            <w:tcBorders>
              <w:top w:val="nil"/>
              <w:left w:val="nil"/>
              <w:bottom w:val="single" w:sz="4" w:space="0" w:color="auto"/>
              <w:right w:val="single" w:sz="4" w:space="0" w:color="auto"/>
            </w:tcBorders>
            <w:noWrap/>
            <w:vAlign w:val="center"/>
            <w:hideMark/>
          </w:tcPr>
          <w:p w14:paraId="1751518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FUORIBORDO - BENZINA</w:t>
            </w:r>
          </w:p>
        </w:tc>
      </w:tr>
      <w:tr w:rsidR="003F423B" w:rsidRPr="00DB5CCD" w14:paraId="43E8CABD"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D4D5F6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AA65663</w:t>
            </w:r>
          </w:p>
        </w:tc>
        <w:tc>
          <w:tcPr>
            <w:tcW w:w="1576" w:type="pct"/>
            <w:tcBorders>
              <w:top w:val="nil"/>
              <w:left w:val="nil"/>
              <w:bottom w:val="single" w:sz="4" w:space="0" w:color="auto"/>
              <w:right w:val="single" w:sz="4" w:space="0" w:color="auto"/>
            </w:tcBorders>
            <w:noWrap/>
            <w:vAlign w:val="center"/>
            <w:hideMark/>
          </w:tcPr>
          <w:p w14:paraId="1C50FBC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Rimorchio autocarro</w:t>
            </w:r>
          </w:p>
        </w:tc>
        <w:tc>
          <w:tcPr>
            <w:tcW w:w="2684" w:type="pct"/>
            <w:tcBorders>
              <w:top w:val="nil"/>
              <w:left w:val="nil"/>
              <w:bottom w:val="single" w:sz="4" w:space="0" w:color="auto"/>
              <w:right w:val="single" w:sz="4" w:space="0" w:color="auto"/>
            </w:tcBorders>
            <w:noWrap/>
            <w:vAlign w:val="center"/>
            <w:hideMark/>
          </w:tcPr>
          <w:p w14:paraId="69D8F98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ELLEBI LBC 1040</w:t>
            </w:r>
          </w:p>
        </w:tc>
      </w:tr>
      <w:tr w:rsidR="003F423B" w:rsidRPr="00DB5CCD" w14:paraId="58F5AFF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4B69EA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AAB321</w:t>
            </w:r>
          </w:p>
        </w:tc>
        <w:tc>
          <w:tcPr>
            <w:tcW w:w="1576" w:type="pct"/>
            <w:tcBorders>
              <w:top w:val="nil"/>
              <w:left w:val="nil"/>
              <w:bottom w:val="single" w:sz="4" w:space="0" w:color="auto"/>
              <w:right w:val="single" w:sz="4" w:space="0" w:color="auto"/>
            </w:tcBorders>
            <w:noWrap/>
            <w:vAlign w:val="center"/>
            <w:hideMark/>
          </w:tcPr>
          <w:p w14:paraId="7CF27A3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7D4847C1" w14:textId="463F3620" w:rsidR="003F423B" w:rsidRPr="00DB5CCD" w:rsidRDefault="007B79D9" w:rsidP="00A727A6">
            <w:pPr>
              <w:jc w:val="center"/>
              <w:rPr>
                <w:rFonts w:ascii="Calibri" w:hAnsi="Calibri" w:cs="Calibri"/>
                <w:b/>
                <w:bCs/>
                <w:color w:val="000000"/>
                <w:sz w:val="22"/>
                <w:szCs w:val="22"/>
              </w:rPr>
            </w:pPr>
            <w:r w:rsidRPr="00DB5CCD">
              <w:rPr>
                <w:rFonts w:ascii="Calibri" w:hAnsi="Calibri" w:cs="Calibri"/>
                <w:b/>
                <w:bCs/>
                <w:color w:val="EE0000"/>
                <w:sz w:val="22"/>
                <w:szCs w:val="22"/>
              </w:rPr>
              <w:t>M</w:t>
            </w:r>
            <w:r w:rsidR="003F423B" w:rsidRPr="00DB5CCD">
              <w:rPr>
                <w:rFonts w:ascii="Calibri" w:hAnsi="Calibri" w:cs="Calibri"/>
                <w:b/>
                <w:bCs/>
                <w:color w:val="EE0000"/>
                <w:sz w:val="22"/>
                <w:szCs w:val="22"/>
              </w:rPr>
              <w:t>anca</w:t>
            </w:r>
            <w:r w:rsidRPr="00DB5CCD">
              <w:rPr>
                <w:rFonts w:ascii="Calibri" w:hAnsi="Calibri" w:cs="Calibri"/>
                <w:b/>
                <w:bCs/>
                <w:color w:val="EE0000"/>
                <w:sz w:val="22"/>
                <w:szCs w:val="22"/>
              </w:rPr>
              <w:t xml:space="preserve"> libretto</w:t>
            </w:r>
          </w:p>
        </w:tc>
      </w:tr>
      <w:tr w:rsidR="003F423B" w:rsidRPr="00DB5CCD" w14:paraId="420A6CDE"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46CBCD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AAE650</w:t>
            </w:r>
          </w:p>
        </w:tc>
        <w:tc>
          <w:tcPr>
            <w:tcW w:w="1576" w:type="pct"/>
            <w:tcBorders>
              <w:top w:val="nil"/>
              <w:left w:val="nil"/>
              <w:bottom w:val="single" w:sz="4" w:space="0" w:color="auto"/>
              <w:right w:val="single" w:sz="4" w:space="0" w:color="auto"/>
            </w:tcBorders>
            <w:noWrap/>
            <w:vAlign w:val="center"/>
            <w:hideMark/>
          </w:tcPr>
          <w:p w14:paraId="3A959F0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1903CE34" w14:textId="020C32AF"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34E81B2D"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4FF618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AAE651</w:t>
            </w:r>
          </w:p>
        </w:tc>
        <w:tc>
          <w:tcPr>
            <w:tcW w:w="1576" w:type="pct"/>
            <w:tcBorders>
              <w:top w:val="nil"/>
              <w:left w:val="nil"/>
              <w:bottom w:val="single" w:sz="4" w:space="0" w:color="auto"/>
              <w:right w:val="single" w:sz="4" w:space="0" w:color="auto"/>
            </w:tcBorders>
            <w:noWrap/>
            <w:vAlign w:val="center"/>
            <w:hideMark/>
          </w:tcPr>
          <w:p w14:paraId="744D72E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5A3EC3BD" w14:textId="29011ADF"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09B182CE"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47676E4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AAE655</w:t>
            </w:r>
          </w:p>
        </w:tc>
        <w:tc>
          <w:tcPr>
            <w:tcW w:w="1576" w:type="pct"/>
            <w:tcBorders>
              <w:top w:val="nil"/>
              <w:left w:val="nil"/>
              <w:bottom w:val="single" w:sz="4" w:space="0" w:color="auto"/>
              <w:right w:val="single" w:sz="4" w:space="0" w:color="auto"/>
            </w:tcBorders>
            <w:noWrap/>
            <w:vAlign w:val="center"/>
            <w:hideMark/>
          </w:tcPr>
          <w:p w14:paraId="65FF81D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16244D2D" w14:textId="2A70B8CE"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41177FE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9F3C8F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AAE656</w:t>
            </w:r>
          </w:p>
        </w:tc>
        <w:tc>
          <w:tcPr>
            <w:tcW w:w="1576" w:type="pct"/>
            <w:tcBorders>
              <w:top w:val="nil"/>
              <w:left w:val="nil"/>
              <w:bottom w:val="single" w:sz="4" w:space="0" w:color="auto"/>
              <w:right w:val="single" w:sz="4" w:space="0" w:color="auto"/>
            </w:tcBorders>
            <w:noWrap/>
            <w:vAlign w:val="center"/>
            <w:hideMark/>
          </w:tcPr>
          <w:p w14:paraId="1870908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31666AAF" w14:textId="416E6E82"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25A17D56"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D92DA4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AAE657</w:t>
            </w:r>
          </w:p>
        </w:tc>
        <w:tc>
          <w:tcPr>
            <w:tcW w:w="1576" w:type="pct"/>
            <w:tcBorders>
              <w:top w:val="nil"/>
              <w:left w:val="nil"/>
              <w:bottom w:val="single" w:sz="4" w:space="0" w:color="auto"/>
              <w:right w:val="single" w:sz="4" w:space="0" w:color="auto"/>
            </w:tcBorders>
            <w:noWrap/>
            <w:vAlign w:val="center"/>
            <w:hideMark/>
          </w:tcPr>
          <w:p w14:paraId="45CD687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742E0C79" w14:textId="4492497E"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3BA58C1D"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F521DF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ABP493</w:t>
            </w:r>
          </w:p>
        </w:tc>
        <w:tc>
          <w:tcPr>
            <w:tcW w:w="1576" w:type="pct"/>
            <w:tcBorders>
              <w:top w:val="nil"/>
              <w:left w:val="nil"/>
              <w:bottom w:val="single" w:sz="4" w:space="0" w:color="auto"/>
              <w:right w:val="single" w:sz="4" w:space="0" w:color="auto"/>
            </w:tcBorders>
            <w:noWrap/>
            <w:vAlign w:val="center"/>
            <w:hideMark/>
          </w:tcPr>
          <w:p w14:paraId="4C55534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0068482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JC EXCAVATORS LTC</w:t>
            </w:r>
          </w:p>
        </w:tc>
      </w:tr>
      <w:tr w:rsidR="003F423B" w:rsidRPr="00DB5CCD" w14:paraId="57203F84"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8FCFCF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AC85059</w:t>
            </w:r>
          </w:p>
        </w:tc>
        <w:tc>
          <w:tcPr>
            <w:tcW w:w="1576" w:type="pct"/>
            <w:tcBorders>
              <w:top w:val="nil"/>
              <w:left w:val="nil"/>
              <w:bottom w:val="single" w:sz="4" w:space="0" w:color="auto"/>
              <w:right w:val="single" w:sz="4" w:space="0" w:color="auto"/>
            </w:tcBorders>
            <w:noWrap/>
            <w:vAlign w:val="center"/>
            <w:hideMark/>
          </w:tcPr>
          <w:p w14:paraId="7C8276EF" w14:textId="77777777" w:rsidR="003F423B" w:rsidRPr="00DB5CCD" w:rsidRDefault="003F423B" w:rsidP="00A727A6">
            <w:pPr>
              <w:jc w:val="center"/>
              <w:rPr>
                <w:rFonts w:ascii="Calibri" w:hAnsi="Calibri" w:cs="Calibri"/>
                <w:color w:val="000000"/>
                <w:sz w:val="22"/>
                <w:szCs w:val="22"/>
              </w:rPr>
            </w:pPr>
            <w:proofErr w:type="spellStart"/>
            <w:r w:rsidRPr="00DB5CCD">
              <w:rPr>
                <w:rFonts w:ascii="Calibri" w:hAnsi="Calibri" w:cs="Calibri"/>
                <w:color w:val="000000"/>
                <w:sz w:val="22"/>
                <w:szCs w:val="22"/>
              </w:rPr>
              <w:t>Rimorc</w:t>
            </w:r>
            <w:proofErr w:type="spellEnd"/>
            <w:r w:rsidRPr="00DB5CCD">
              <w:rPr>
                <w:rFonts w:ascii="Calibri" w:hAnsi="Calibri" w:cs="Calibri"/>
                <w:color w:val="000000"/>
                <w:sz w:val="22"/>
                <w:szCs w:val="22"/>
              </w:rPr>
              <w:t>. autovettura/Caravan</w:t>
            </w:r>
          </w:p>
        </w:tc>
        <w:tc>
          <w:tcPr>
            <w:tcW w:w="2684" w:type="pct"/>
            <w:tcBorders>
              <w:top w:val="nil"/>
              <w:left w:val="nil"/>
              <w:bottom w:val="single" w:sz="4" w:space="0" w:color="auto"/>
              <w:right w:val="single" w:sz="4" w:space="0" w:color="auto"/>
            </w:tcBorders>
            <w:noWrap/>
            <w:vAlign w:val="center"/>
            <w:hideMark/>
          </w:tcPr>
          <w:p w14:paraId="3419A6C9" w14:textId="3B1A3F90"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1E1E3A26"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B31844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AF32298</w:t>
            </w:r>
          </w:p>
        </w:tc>
        <w:tc>
          <w:tcPr>
            <w:tcW w:w="1576" w:type="pct"/>
            <w:tcBorders>
              <w:top w:val="nil"/>
              <w:left w:val="nil"/>
              <w:bottom w:val="single" w:sz="4" w:space="0" w:color="auto"/>
              <w:right w:val="single" w:sz="4" w:space="0" w:color="auto"/>
            </w:tcBorders>
            <w:noWrap/>
            <w:vAlign w:val="center"/>
            <w:hideMark/>
          </w:tcPr>
          <w:p w14:paraId="05AC125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Rimorchio autocarro</w:t>
            </w:r>
          </w:p>
        </w:tc>
        <w:tc>
          <w:tcPr>
            <w:tcW w:w="2684" w:type="pct"/>
            <w:tcBorders>
              <w:top w:val="nil"/>
              <w:left w:val="nil"/>
              <w:bottom w:val="single" w:sz="4" w:space="0" w:color="auto"/>
              <w:right w:val="single" w:sz="4" w:space="0" w:color="auto"/>
            </w:tcBorders>
            <w:noWrap/>
            <w:vAlign w:val="center"/>
            <w:hideMark/>
          </w:tcPr>
          <w:p w14:paraId="3547CA0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RIMORCHIO R.S.A ITALIA SRL</w:t>
            </w:r>
          </w:p>
        </w:tc>
      </w:tr>
      <w:tr w:rsidR="003F423B" w:rsidRPr="00DB5CCD" w14:paraId="680CFC98"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8A981D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AG524GC</w:t>
            </w:r>
          </w:p>
        </w:tc>
        <w:tc>
          <w:tcPr>
            <w:tcW w:w="1576" w:type="pct"/>
            <w:tcBorders>
              <w:top w:val="nil"/>
              <w:left w:val="nil"/>
              <w:bottom w:val="single" w:sz="4" w:space="0" w:color="auto"/>
              <w:right w:val="single" w:sz="4" w:space="0" w:color="auto"/>
            </w:tcBorders>
            <w:noWrap/>
            <w:vAlign w:val="center"/>
            <w:hideMark/>
          </w:tcPr>
          <w:p w14:paraId="69E7249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6373AEF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DUCATO</w:t>
            </w:r>
          </w:p>
        </w:tc>
      </w:tr>
      <w:tr w:rsidR="003F423B" w:rsidRPr="00DB5CCD" w14:paraId="5F486C78"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543478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AHS469</w:t>
            </w:r>
          </w:p>
        </w:tc>
        <w:tc>
          <w:tcPr>
            <w:tcW w:w="1576" w:type="pct"/>
            <w:tcBorders>
              <w:top w:val="nil"/>
              <w:left w:val="nil"/>
              <w:bottom w:val="single" w:sz="4" w:space="0" w:color="auto"/>
              <w:right w:val="single" w:sz="4" w:space="0" w:color="auto"/>
            </w:tcBorders>
            <w:noWrap/>
            <w:vAlign w:val="center"/>
            <w:hideMark/>
          </w:tcPr>
          <w:p w14:paraId="111B1C7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5820040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DURSO MULTIMOBILE</w:t>
            </w:r>
          </w:p>
        </w:tc>
      </w:tr>
      <w:tr w:rsidR="003F423B" w:rsidRPr="00DB5CCD" w14:paraId="027AD25E"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8761A3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AN243FA</w:t>
            </w:r>
          </w:p>
        </w:tc>
        <w:tc>
          <w:tcPr>
            <w:tcW w:w="1576" w:type="pct"/>
            <w:tcBorders>
              <w:top w:val="nil"/>
              <w:left w:val="nil"/>
              <w:bottom w:val="single" w:sz="4" w:space="0" w:color="auto"/>
              <w:right w:val="single" w:sz="4" w:space="0" w:color="auto"/>
            </w:tcBorders>
            <w:noWrap/>
            <w:vAlign w:val="center"/>
            <w:hideMark/>
          </w:tcPr>
          <w:p w14:paraId="65D7F1D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2866954F" w14:textId="79055A84"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PIAGGIO S 85</w:t>
            </w:r>
          </w:p>
        </w:tc>
      </w:tr>
      <w:tr w:rsidR="003F423B" w:rsidRPr="00DB5CCD" w14:paraId="43839FB8"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CE50B6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AT772ZB</w:t>
            </w:r>
          </w:p>
        </w:tc>
        <w:tc>
          <w:tcPr>
            <w:tcW w:w="1576" w:type="pct"/>
            <w:tcBorders>
              <w:top w:val="nil"/>
              <w:left w:val="nil"/>
              <w:bottom w:val="single" w:sz="4" w:space="0" w:color="auto"/>
              <w:right w:val="single" w:sz="4" w:space="0" w:color="auto"/>
            </w:tcBorders>
            <w:noWrap/>
            <w:vAlign w:val="center"/>
            <w:hideMark/>
          </w:tcPr>
          <w:p w14:paraId="39F2810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274CAC88" w14:textId="5D6E66AC"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0BAF184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B93262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AX258CS</w:t>
            </w:r>
          </w:p>
        </w:tc>
        <w:tc>
          <w:tcPr>
            <w:tcW w:w="1576" w:type="pct"/>
            <w:tcBorders>
              <w:top w:val="nil"/>
              <w:left w:val="nil"/>
              <w:bottom w:val="single" w:sz="4" w:space="0" w:color="auto"/>
              <w:right w:val="single" w:sz="4" w:space="0" w:color="auto"/>
            </w:tcBorders>
            <w:noWrap/>
            <w:vAlign w:val="center"/>
            <w:hideMark/>
          </w:tcPr>
          <w:p w14:paraId="472C0EA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 uso speciale</w:t>
            </w:r>
          </w:p>
        </w:tc>
        <w:tc>
          <w:tcPr>
            <w:tcW w:w="2684" w:type="pct"/>
            <w:tcBorders>
              <w:top w:val="nil"/>
              <w:left w:val="nil"/>
              <w:bottom w:val="single" w:sz="4" w:space="0" w:color="auto"/>
              <w:right w:val="single" w:sz="4" w:space="0" w:color="auto"/>
            </w:tcBorders>
            <w:noWrap/>
            <w:vAlign w:val="center"/>
            <w:hideMark/>
          </w:tcPr>
          <w:p w14:paraId="003BA82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IVECO</w:t>
            </w:r>
          </w:p>
        </w:tc>
      </w:tr>
      <w:tr w:rsidR="003F423B" w:rsidRPr="00E76A83" w14:paraId="2178D85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742CDB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AX622CB</w:t>
            </w:r>
          </w:p>
        </w:tc>
        <w:tc>
          <w:tcPr>
            <w:tcW w:w="1576" w:type="pct"/>
            <w:tcBorders>
              <w:top w:val="nil"/>
              <w:left w:val="nil"/>
              <w:bottom w:val="single" w:sz="4" w:space="0" w:color="auto"/>
              <w:right w:val="single" w:sz="4" w:space="0" w:color="auto"/>
            </w:tcBorders>
            <w:noWrap/>
            <w:vAlign w:val="center"/>
            <w:hideMark/>
          </w:tcPr>
          <w:p w14:paraId="38DA7B4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30B817E1" w14:textId="77777777" w:rsidR="003F423B" w:rsidRPr="00DB5CCD" w:rsidRDefault="003F423B" w:rsidP="00A727A6">
            <w:pPr>
              <w:jc w:val="center"/>
              <w:rPr>
                <w:rFonts w:ascii="Calibri" w:hAnsi="Calibri" w:cs="Calibri"/>
                <w:color w:val="000000"/>
                <w:sz w:val="22"/>
                <w:szCs w:val="22"/>
                <w:lang w:val="en-US"/>
              </w:rPr>
            </w:pPr>
            <w:r w:rsidRPr="00DB5CCD">
              <w:rPr>
                <w:rFonts w:ascii="Calibri" w:hAnsi="Calibri" w:cs="Calibri"/>
                <w:color w:val="000000"/>
                <w:sz w:val="22"/>
                <w:szCs w:val="22"/>
                <w:lang w:val="en-US"/>
              </w:rPr>
              <w:t>SKODA AUTO A S EFF 973 PICKUP</w:t>
            </w:r>
          </w:p>
        </w:tc>
      </w:tr>
      <w:tr w:rsidR="003F423B" w:rsidRPr="00DB5CCD" w14:paraId="5A19DA0C"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4109E5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BABJ-130983</w:t>
            </w:r>
          </w:p>
        </w:tc>
        <w:tc>
          <w:tcPr>
            <w:tcW w:w="1576" w:type="pct"/>
            <w:tcBorders>
              <w:top w:val="nil"/>
              <w:left w:val="nil"/>
              <w:bottom w:val="single" w:sz="4" w:space="0" w:color="auto"/>
              <w:right w:val="single" w:sz="4" w:space="0" w:color="auto"/>
            </w:tcBorders>
            <w:noWrap/>
            <w:vAlign w:val="center"/>
            <w:hideMark/>
          </w:tcPr>
          <w:p w14:paraId="7C97E29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Motore marino</w:t>
            </w:r>
          </w:p>
        </w:tc>
        <w:tc>
          <w:tcPr>
            <w:tcW w:w="2684" w:type="pct"/>
            <w:tcBorders>
              <w:top w:val="nil"/>
              <w:left w:val="nil"/>
              <w:bottom w:val="single" w:sz="4" w:space="0" w:color="auto"/>
              <w:right w:val="single" w:sz="4" w:space="0" w:color="auto"/>
            </w:tcBorders>
            <w:noWrap/>
            <w:vAlign w:val="center"/>
            <w:hideMark/>
          </w:tcPr>
          <w:p w14:paraId="69DCE3B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BF10D4 SRU</w:t>
            </w:r>
          </w:p>
        </w:tc>
      </w:tr>
      <w:tr w:rsidR="003F423B" w:rsidRPr="00DB5CCD" w14:paraId="096FBED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CCED90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BS566NV</w:t>
            </w:r>
          </w:p>
        </w:tc>
        <w:tc>
          <w:tcPr>
            <w:tcW w:w="1576" w:type="pct"/>
            <w:tcBorders>
              <w:top w:val="nil"/>
              <w:left w:val="nil"/>
              <w:bottom w:val="single" w:sz="4" w:space="0" w:color="auto"/>
              <w:right w:val="single" w:sz="4" w:space="0" w:color="auto"/>
            </w:tcBorders>
            <w:noWrap/>
            <w:vAlign w:val="center"/>
            <w:hideMark/>
          </w:tcPr>
          <w:p w14:paraId="16688CC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43ED80B7" w14:textId="6F65C3E6"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SCAM SRL</w:t>
            </w:r>
          </w:p>
        </w:tc>
      </w:tr>
      <w:tr w:rsidR="003F423B" w:rsidRPr="00DB5CCD" w14:paraId="59CC14BE"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EF8966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BV541AM</w:t>
            </w:r>
          </w:p>
        </w:tc>
        <w:tc>
          <w:tcPr>
            <w:tcW w:w="1576" w:type="pct"/>
            <w:tcBorders>
              <w:top w:val="nil"/>
              <w:left w:val="nil"/>
              <w:bottom w:val="single" w:sz="4" w:space="0" w:color="auto"/>
              <w:right w:val="single" w:sz="4" w:space="0" w:color="auto"/>
            </w:tcBorders>
            <w:noWrap/>
            <w:vAlign w:val="center"/>
            <w:hideMark/>
          </w:tcPr>
          <w:p w14:paraId="41AE703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5C12D6E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PIAGGIO S85LP</w:t>
            </w:r>
          </w:p>
        </w:tc>
      </w:tr>
      <w:tr w:rsidR="003F423B" w:rsidRPr="00DB5CCD" w14:paraId="08E3EA37"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544A44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BW708PK</w:t>
            </w:r>
          </w:p>
        </w:tc>
        <w:tc>
          <w:tcPr>
            <w:tcW w:w="1576" w:type="pct"/>
            <w:tcBorders>
              <w:top w:val="nil"/>
              <w:left w:val="nil"/>
              <w:bottom w:val="single" w:sz="4" w:space="0" w:color="auto"/>
              <w:right w:val="single" w:sz="4" w:space="0" w:color="auto"/>
            </w:tcBorders>
            <w:noWrap/>
            <w:vAlign w:val="center"/>
            <w:hideMark/>
          </w:tcPr>
          <w:p w14:paraId="355EF6C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172F33D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FURGONE FIAT AUTO</w:t>
            </w:r>
          </w:p>
        </w:tc>
      </w:tr>
      <w:tr w:rsidR="003F423B" w:rsidRPr="00DB5CCD" w14:paraId="4294A9C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A9CFB2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BW710PK</w:t>
            </w:r>
          </w:p>
        </w:tc>
        <w:tc>
          <w:tcPr>
            <w:tcW w:w="1576" w:type="pct"/>
            <w:tcBorders>
              <w:top w:val="nil"/>
              <w:left w:val="nil"/>
              <w:bottom w:val="single" w:sz="4" w:space="0" w:color="auto"/>
              <w:right w:val="single" w:sz="4" w:space="0" w:color="auto"/>
            </w:tcBorders>
            <w:noWrap/>
            <w:vAlign w:val="center"/>
            <w:hideMark/>
          </w:tcPr>
          <w:p w14:paraId="635CB3DA"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766CAF7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FURGONE FIAT AUTO</w:t>
            </w:r>
          </w:p>
        </w:tc>
      </w:tr>
      <w:tr w:rsidR="003F423B" w:rsidRPr="00DB5CCD" w14:paraId="760C2448"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C41CB4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CD839DY</w:t>
            </w:r>
          </w:p>
        </w:tc>
        <w:tc>
          <w:tcPr>
            <w:tcW w:w="1576" w:type="pct"/>
            <w:tcBorders>
              <w:top w:val="nil"/>
              <w:left w:val="nil"/>
              <w:bottom w:val="single" w:sz="4" w:space="0" w:color="auto"/>
              <w:right w:val="single" w:sz="4" w:space="0" w:color="auto"/>
            </w:tcBorders>
            <w:noWrap/>
            <w:vAlign w:val="center"/>
            <w:hideMark/>
          </w:tcPr>
          <w:p w14:paraId="63210F8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065E987A" w14:textId="2E195294"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PUNTO</w:t>
            </w:r>
          </w:p>
        </w:tc>
      </w:tr>
      <w:tr w:rsidR="003F423B" w:rsidRPr="00DB5CCD" w14:paraId="7AD9F0E6"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4AD8E58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CF670GE</w:t>
            </w:r>
          </w:p>
        </w:tc>
        <w:tc>
          <w:tcPr>
            <w:tcW w:w="1576" w:type="pct"/>
            <w:tcBorders>
              <w:top w:val="nil"/>
              <w:left w:val="nil"/>
              <w:bottom w:val="single" w:sz="4" w:space="0" w:color="auto"/>
              <w:right w:val="single" w:sz="4" w:space="0" w:color="auto"/>
            </w:tcBorders>
            <w:noWrap/>
            <w:vAlign w:val="center"/>
            <w:hideMark/>
          </w:tcPr>
          <w:p w14:paraId="7DEB34C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4353A47C" w14:textId="1C81D3B5"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PUNTO</w:t>
            </w:r>
          </w:p>
        </w:tc>
      </w:tr>
      <w:tr w:rsidR="003F423B" w:rsidRPr="00DB5CCD" w14:paraId="5F1CEA6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5FBAF2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CF762GN</w:t>
            </w:r>
          </w:p>
        </w:tc>
        <w:tc>
          <w:tcPr>
            <w:tcW w:w="1576" w:type="pct"/>
            <w:tcBorders>
              <w:top w:val="nil"/>
              <w:left w:val="nil"/>
              <w:bottom w:val="single" w:sz="4" w:space="0" w:color="auto"/>
              <w:right w:val="single" w:sz="4" w:space="0" w:color="auto"/>
            </w:tcBorders>
            <w:noWrap/>
            <w:vAlign w:val="center"/>
            <w:hideMark/>
          </w:tcPr>
          <w:p w14:paraId="737C227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7C44311C" w14:textId="3BA3755C"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5126ECB3"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358FBD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CG792SC</w:t>
            </w:r>
          </w:p>
        </w:tc>
        <w:tc>
          <w:tcPr>
            <w:tcW w:w="1576" w:type="pct"/>
            <w:tcBorders>
              <w:top w:val="nil"/>
              <w:left w:val="nil"/>
              <w:bottom w:val="single" w:sz="4" w:space="0" w:color="auto"/>
              <w:right w:val="single" w:sz="4" w:space="0" w:color="auto"/>
            </w:tcBorders>
            <w:noWrap/>
            <w:vAlign w:val="center"/>
            <w:hideMark/>
          </w:tcPr>
          <w:p w14:paraId="37C1FDB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282FE9BE" w14:textId="08DA2384"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IVECO</w:t>
            </w:r>
          </w:p>
        </w:tc>
      </w:tr>
      <w:tr w:rsidR="003F423B" w:rsidRPr="00DB5CCD" w14:paraId="55613B24"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D535E3A"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CK082TR</w:t>
            </w:r>
          </w:p>
        </w:tc>
        <w:tc>
          <w:tcPr>
            <w:tcW w:w="1576" w:type="pct"/>
            <w:tcBorders>
              <w:top w:val="nil"/>
              <w:left w:val="nil"/>
              <w:bottom w:val="single" w:sz="4" w:space="0" w:color="auto"/>
              <w:right w:val="single" w:sz="4" w:space="0" w:color="auto"/>
            </w:tcBorders>
            <w:noWrap/>
            <w:vAlign w:val="center"/>
            <w:hideMark/>
          </w:tcPr>
          <w:p w14:paraId="6252B0A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19510CB5" w14:textId="3391314E"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PUNTO</w:t>
            </w:r>
          </w:p>
        </w:tc>
      </w:tr>
      <w:tr w:rsidR="003F423B" w:rsidRPr="00DB5CCD" w14:paraId="19725E8A"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E26C78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CR693BJ</w:t>
            </w:r>
          </w:p>
        </w:tc>
        <w:tc>
          <w:tcPr>
            <w:tcW w:w="1576" w:type="pct"/>
            <w:tcBorders>
              <w:top w:val="nil"/>
              <w:left w:val="nil"/>
              <w:bottom w:val="single" w:sz="4" w:space="0" w:color="auto"/>
              <w:right w:val="single" w:sz="4" w:space="0" w:color="auto"/>
            </w:tcBorders>
            <w:noWrap/>
            <w:vAlign w:val="center"/>
            <w:hideMark/>
          </w:tcPr>
          <w:p w14:paraId="00C1F5D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2C000FFE" w14:textId="641D5992"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FORD FOCUS C - MAX</w:t>
            </w:r>
          </w:p>
        </w:tc>
      </w:tr>
      <w:tr w:rsidR="003F423B" w:rsidRPr="00DB5CCD" w14:paraId="0C79A194"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3A19C4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CT318GD</w:t>
            </w:r>
          </w:p>
        </w:tc>
        <w:tc>
          <w:tcPr>
            <w:tcW w:w="1576" w:type="pct"/>
            <w:tcBorders>
              <w:top w:val="nil"/>
              <w:left w:val="nil"/>
              <w:bottom w:val="single" w:sz="4" w:space="0" w:color="auto"/>
              <w:right w:val="single" w:sz="4" w:space="0" w:color="auto"/>
            </w:tcBorders>
            <w:noWrap/>
            <w:vAlign w:val="center"/>
            <w:hideMark/>
          </w:tcPr>
          <w:p w14:paraId="79F429B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26F1273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w:t>
            </w:r>
          </w:p>
        </w:tc>
      </w:tr>
      <w:tr w:rsidR="003F423B" w:rsidRPr="00DB5CCD" w14:paraId="3C34E811"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1385A4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CT319GD</w:t>
            </w:r>
          </w:p>
        </w:tc>
        <w:tc>
          <w:tcPr>
            <w:tcW w:w="1576" w:type="pct"/>
            <w:tcBorders>
              <w:top w:val="nil"/>
              <w:left w:val="nil"/>
              <w:bottom w:val="single" w:sz="4" w:space="0" w:color="auto"/>
              <w:right w:val="single" w:sz="4" w:space="0" w:color="auto"/>
            </w:tcBorders>
            <w:noWrap/>
            <w:vAlign w:val="center"/>
            <w:hideMark/>
          </w:tcPr>
          <w:p w14:paraId="59EBE90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4A58655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w:t>
            </w:r>
          </w:p>
        </w:tc>
      </w:tr>
      <w:tr w:rsidR="003F423B" w:rsidRPr="00DB5CCD" w14:paraId="4B663D91"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4B79AC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CT827CY</w:t>
            </w:r>
          </w:p>
        </w:tc>
        <w:tc>
          <w:tcPr>
            <w:tcW w:w="1576" w:type="pct"/>
            <w:tcBorders>
              <w:top w:val="nil"/>
              <w:left w:val="nil"/>
              <w:bottom w:val="single" w:sz="4" w:space="0" w:color="auto"/>
              <w:right w:val="single" w:sz="4" w:space="0" w:color="auto"/>
            </w:tcBorders>
            <w:noWrap/>
            <w:vAlign w:val="center"/>
            <w:hideMark/>
          </w:tcPr>
          <w:p w14:paraId="22B8E25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29D0D41E" w14:textId="550226E1"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CITROEN</w:t>
            </w:r>
          </w:p>
        </w:tc>
      </w:tr>
      <w:tr w:rsidR="003F423B" w:rsidRPr="00DB5CCD" w14:paraId="46F8167F"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C54C62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CV476YK</w:t>
            </w:r>
          </w:p>
        </w:tc>
        <w:tc>
          <w:tcPr>
            <w:tcW w:w="1576" w:type="pct"/>
            <w:tcBorders>
              <w:top w:val="nil"/>
              <w:left w:val="nil"/>
              <w:bottom w:val="single" w:sz="4" w:space="0" w:color="auto"/>
              <w:right w:val="single" w:sz="4" w:space="0" w:color="auto"/>
            </w:tcBorders>
            <w:noWrap/>
            <w:vAlign w:val="center"/>
            <w:hideMark/>
          </w:tcPr>
          <w:p w14:paraId="4B41D3C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37655EF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 4X4</w:t>
            </w:r>
          </w:p>
        </w:tc>
      </w:tr>
      <w:tr w:rsidR="003F423B" w:rsidRPr="00DB5CCD" w14:paraId="416A2364"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683E2E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CV478YK</w:t>
            </w:r>
          </w:p>
        </w:tc>
        <w:tc>
          <w:tcPr>
            <w:tcW w:w="1576" w:type="pct"/>
            <w:tcBorders>
              <w:top w:val="nil"/>
              <w:left w:val="nil"/>
              <w:bottom w:val="single" w:sz="4" w:space="0" w:color="auto"/>
              <w:right w:val="single" w:sz="4" w:space="0" w:color="auto"/>
            </w:tcBorders>
            <w:noWrap/>
            <w:vAlign w:val="center"/>
            <w:hideMark/>
          </w:tcPr>
          <w:p w14:paraId="7CA4667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49FB1BE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 4X4</w:t>
            </w:r>
          </w:p>
        </w:tc>
      </w:tr>
      <w:tr w:rsidR="003F423B" w:rsidRPr="00DB5CCD" w14:paraId="7B430AE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FDC8F3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CV479YK</w:t>
            </w:r>
          </w:p>
        </w:tc>
        <w:tc>
          <w:tcPr>
            <w:tcW w:w="1576" w:type="pct"/>
            <w:tcBorders>
              <w:top w:val="nil"/>
              <w:left w:val="nil"/>
              <w:bottom w:val="single" w:sz="4" w:space="0" w:color="auto"/>
              <w:right w:val="single" w:sz="4" w:space="0" w:color="auto"/>
            </w:tcBorders>
            <w:noWrap/>
            <w:vAlign w:val="center"/>
            <w:hideMark/>
          </w:tcPr>
          <w:p w14:paraId="6B6E18C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79BA4DA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 4X4</w:t>
            </w:r>
          </w:p>
        </w:tc>
      </w:tr>
      <w:tr w:rsidR="003F423B" w:rsidRPr="00DB5CCD" w14:paraId="5B51FDF3"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60692D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CW197YN</w:t>
            </w:r>
          </w:p>
        </w:tc>
        <w:tc>
          <w:tcPr>
            <w:tcW w:w="1576" w:type="pct"/>
            <w:tcBorders>
              <w:top w:val="nil"/>
              <w:left w:val="nil"/>
              <w:bottom w:val="single" w:sz="4" w:space="0" w:color="auto"/>
              <w:right w:val="single" w:sz="4" w:space="0" w:color="auto"/>
            </w:tcBorders>
            <w:noWrap/>
            <w:vAlign w:val="center"/>
            <w:hideMark/>
          </w:tcPr>
          <w:p w14:paraId="553C283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7FE04F5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PIAGGIO PORTER</w:t>
            </w:r>
          </w:p>
        </w:tc>
      </w:tr>
      <w:tr w:rsidR="003F423B" w:rsidRPr="00DB5CCD" w14:paraId="0EB7CC6A"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38838A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CW633XZ</w:t>
            </w:r>
          </w:p>
        </w:tc>
        <w:tc>
          <w:tcPr>
            <w:tcW w:w="1576" w:type="pct"/>
            <w:tcBorders>
              <w:top w:val="nil"/>
              <w:left w:val="nil"/>
              <w:bottom w:val="single" w:sz="4" w:space="0" w:color="auto"/>
              <w:right w:val="single" w:sz="4" w:space="0" w:color="auto"/>
            </w:tcBorders>
            <w:noWrap/>
            <w:vAlign w:val="center"/>
            <w:hideMark/>
          </w:tcPr>
          <w:p w14:paraId="4BF255A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2ACCD29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MITSUBISHI L200</w:t>
            </w:r>
          </w:p>
        </w:tc>
      </w:tr>
      <w:tr w:rsidR="003F423B" w:rsidRPr="00DB5CCD" w14:paraId="5E762906"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C29C50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DE062NZ</w:t>
            </w:r>
          </w:p>
        </w:tc>
        <w:tc>
          <w:tcPr>
            <w:tcW w:w="1576" w:type="pct"/>
            <w:tcBorders>
              <w:top w:val="nil"/>
              <w:left w:val="nil"/>
              <w:bottom w:val="single" w:sz="4" w:space="0" w:color="auto"/>
              <w:right w:val="single" w:sz="4" w:space="0" w:color="auto"/>
            </w:tcBorders>
            <w:noWrap/>
            <w:vAlign w:val="center"/>
            <w:hideMark/>
          </w:tcPr>
          <w:p w14:paraId="2978015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 uso speciale</w:t>
            </w:r>
          </w:p>
        </w:tc>
        <w:tc>
          <w:tcPr>
            <w:tcW w:w="2684" w:type="pct"/>
            <w:tcBorders>
              <w:top w:val="nil"/>
              <w:left w:val="nil"/>
              <w:bottom w:val="single" w:sz="4" w:space="0" w:color="auto"/>
              <w:right w:val="single" w:sz="4" w:space="0" w:color="auto"/>
            </w:tcBorders>
            <w:noWrap/>
            <w:vAlign w:val="center"/>
            <w:hideMark/>
          </w:tcPr>
          <w:p w14:paraId="7BD967F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STILO</w:t>
            </w:r>
          </w:p>
        </w:tc>
      </w:tr>
      <w:tr w:rsidR="003F423B" w:rsidRPr="00DB5CCD" w14:paraId="01747DC6"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610B14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DE103AC</w:t>
            </w:r>
          </w:p>
        </w:tc>
        <w:tc>
          <w:tcPr>
            <w:tcW w:w="1576" w:type="pct"/>
            <w:tcBorders>
              <w:top w:val="nil"/>
              <w:left w:val="nil"/>
              <w:bottom w:val="single" w:sz="4" w:space="0" w:color="auto"/>
              <w:right w:val="single" w:sz="4" w:space="0" w:color="auto"/>
            </w:tcBorders>
            <w:noWrap/>
            <w:vAlign w:val="center"/>
            <w:hideMark/>
          </w:tcPr>
          <w:p w14:paraId="796EED4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2F91A50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ZK 35.10 S/W</w:t>
            </w:r>
          </w:p>
        </w:tc>
      </w:tr>
      <w:tr w:rsidR="003F423B" w:rsidRPr="00DB5CCD" w14:paraId="2AEFF258"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D09B6F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DE342AC</w:t>
            </w:r>
          </w:p>
        </w:tc>
        <w:tc>
          <w:tcPr>
            <w:tcW w:w="1576" w:type="pct"/>
            <w:tcBorders>
              <w:top w:val="nil"/>
              <w:left w:val="nil"/>
              <w:bottom w:val="single" w:sz="4" w:space="0" w:color="auto"/>
              <w:right w:val="single" w:sz="4" w:space="0" w:color="auto"/>
            </w:tcBorders>
            <w:noWrap/>
            <w:vAlign w:val="center"/>
            <w:hideMark/>
          </w:tcPr>
          <w:p w14:paraId="28BC4D9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5AF9599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TORG5 - E3 EXTREME</w:t>
            </w:r>
          </w:p>
        </w:tc>
      </w:tr>
      <w:tr w:rsidR="003F423B" w:rsidRPr="00DB5CCD" w14:paraId="313BD55B"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230DBA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DE524PD</w:t>
            </w:r>
          </w:p>
        </w:tc>
        <w:tc>
          <w:tcPr>
            <w:tcW w:w="1576" w:type="pct"/>
            <w:tcBorders>
              <w:top w:val="nil"/>
              <w:left w:val="nil"/>
              <w:bottom w:val="single" w:sz="4" w:space="0" w:color="auto"/>
              <w:right w:val="single" w:sz="4" w:space="0" w:color="auto"/>
            </w:tcBorders>
            <w:noWrap/>
            <w:vAlign w:val="center"/>
            <w:hideMark/>
          </w:tcPr>
          <w:p w14:paraId="3768878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40239C9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DOBLO</w:t>
            </w:r>
          </w:p>
        </w:tc>
      </w:tr>
      <w:tr w:rsidR="003F423B" w:rsidRPr="00DB5CCD" w14:paraId="57F98D2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F74BEE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DJ235DW</w:t>
            </w:r>
          </w:p>
        </w:tc>
        <w:tc>
          <w:tcPr>
            <w:tcW w:w="1576" w:type="pct"/>
            <w:tcBorders>
              <w:top w:val="nil"/>
              <w:left w:val="nil"/>
              <w:bottom w:val="single" w:sz="4" w:space="0" w:color="auto"/>
              <w:right w:val="single" w:sz="4" w:space="0" w:color="auto"/>
            </w:tcBorders>
            <w:noWrap/>
            <w:vAlign w:val="center"/>
            <w:hideMark/>
          </w:tcPr>
          <w:p w14:paraId="1CCB87C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472455BA"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w:t>
            </w:r>
          </w:p>
        </w:tc>
      </w:tr>
      <w:tr w:rsidR="003F423B" w:rsidRPr="00DB5CCD" w14:paraId="24A6B51C"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BA8B6B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DJ236DW</w:t>
            </w:r>
          </w:p>
        </w:tc>
        <w:tc>
          <w:tcPr>
            <w:tcW w:w="1576" w:type="pct"/>
            <w:tcBorders>
              <w:top w:val="nil"/>
              <w:left w:val="nil"/>
              <w:bottom w:val="single" w:sz="4" w:space="0" w:color="auto"/>
              <w:right w:val="single" w:sz="4" w:space="0" w:color="auto"/>
            </w:tcBorders>
            <w:noWrap/>
            <w:vAlign w:val="center"/>
            <w:hideMark/>
          </w:tcPr>
          <w:p w14:paraId="327617A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7776D3C2" w14:textId="4E9A74B5"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PUNTO</w:t>
            </w:r>
          </w:p>
        </w:tc>
      </w:tr>
      <w:tr w:rsidR="003F423B" w:rsidRPr="00DB5CCD" w14:paraId="702C36A6"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A7EC1E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DJ237DW</w:t>
            </w:r>
          </w:p>
        </w:tc>
        <w:tc>
          <w:tcPr>
            <w:tcW w:w="1576" w:type="pct"/>
            <w:tcBorders>
              <w:top w:val="nil"/>
              <w:left w:val="nil"/>
              <w:bottom w:val="single" w:sz="4" w:space="0" w:color="auto"/>
              <w:right w:val="single" w:sz="4" w:space="0" w:color="auto"/>
            </w:tcBorders>
            <w:noWrap/>
            <w:vAlign w:val="center"/>
            <w:hideMark/>
          </w:tcPr>
          <w:p w14:paraId="5BE250E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1446836A" w14:textId="167C1DF8"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PUNTO</w:t>
            </w:r>
          </w:p>
        </w:tc>
      </w:tr>
      <w:tr w:rsidR="003F423B" w:rsidRPr="00DB5CCD" w14:paraId="7D543CCA"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B39608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DJ238DW</w:t>
            </w:r>
          </w:p>
        </w:tc>
        <w:tc>
          <w:tcPr>
            <w:tcW w:w="1576" w:type="pct"/>
            <w:tcBorders>
              <w:top w:val="nil"/>
              <w:left w:val="nil"/>
              <w:bottom w:val="single" w:sz="4" w:space="0" w:color="auto"/>
              <w:right w:val="single" w:sz="4" w:space="0" w:color="auto"/>
            </w:tcBorders>
            <w:noWrap/>
            <w:vAlign w:val="center"/>
            <w:hideMark/>
          </w:tcPr>
          <w:p w14:paraId="133946B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175A46A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 4X4</w:t>
            </w:r>
          </w:p>
        </w:tc>
      </w:tr>
      <w:tr w:rsidR="003F423B" w:rsidRPr="00DB5CCD" w14:paraId="5FF4E7C7"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3AD1B5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lastRenderedPageBreak/>
              <w:t>DJ239DW</w:t>
            </w:r>
          </w:p>
        </w:tc>
        <w:tc>
          <w:tcPr>
            <w:tcW w:w="1576" w:type="pct"/>
            <w:tcBorders>
              <w:top w:val="nil"/>
              <w:left w:val="nil"/>
              <w:bottom w:val="single" w:sz="4" w:space="0" w:color="auto"/>
              <w:right w:val="single" w:sz="4" w:space="0" w:color="auto"/>
            </w:tcBorders>
            <w:noWrap/>
            <w:vAlign w:val="center"/>
            <w:hideMark/>
          </w:tcPr>
          <w:p w14:paraId="42FE286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2B61BF4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 4X4</w:t>
            </w:r>
          </w:p>
        </w:tc>
      </w:tr>
      <w:tr w:rsidR="003F423B" w:rsidRPr="00DB5CCD" w14:paraId="199A78DF"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16CB25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DJ240DW</w:t>
            </w:r>
          </w:p>
        </w:tc>
        <w:tc>
          <w:tcPr>
            <w:tcW w:w="1576" w:type="pct"/>
            <w:tcBorders>
              <w:top w:val="nil"/>
              <w:left w:val="nil"/>
              <w:bottom w:val="single" w:sz="4" w:space="0" w:color="auto"/>
              <w:right w:val="single" w:sz="4" w:space="0" w:color="auto"/>
            </w:tcBorders>
            <w:noWrap/>
            <w:vAlign w:val="center"/>
            <w:hideMark/>
          </w:tcPr>
          <w:p w14:paraId="5202361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39E176E1" w14:textId="3296813F"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PUNTO</w:t>
            </w:r>
          </w:p>
        </w:tc>
      </w:tr>
      <w:tr w:rsidR="003F423B" w:rsidRPr="00DB5CCD" w14:paraId="7CB64448"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61BC26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DJ241DW</w:t>
            </w:r>
          </w:p>
        </w:tc>
        <w:tc>
          <w:tcPr>
            <w:tcW w:w="1576" w:type="pct"/>
            <w:tcBorders>
              <w:top w:val="nil"/>
              <w:left w:val="nil"/>
              <w:bottom w:val="single" w:sz="4" w:space="0" w:color="auto"/>
              <w:right w:val="single" w:sz="4" w:space="0" w:color="auto"/>
            </w:tcBorders>
            <w:noWrap/>
            <w:vAlign w:val="center"/>
            <w:hideMark/>
          </w:tcPr>
          <w:p w14:paraId="01FDB68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7D4FE2A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w:t>
            </w:r>
          </w:p>
        </w:tc>
      </w:tr>
      <w:tr w:rsidR="003F423B" w:rsidRPr="00DB5CCD" w14:paraId="3C90977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766706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DJ331CM</w:t>
            </w:r>
          </w:p>
        </w:tc>
        <w:tc>
          <w:tcPr>
            <w:tcW w:w="1576" w:type="pct"/>
            <w:tcBorders>
              <w:top w:val="nil"/>
              <w:left w:val="nil"/>
              <w:bottom w:val="single" w:sz="4" w:space="0" w:color="auto"/>
              <w:right w:val="single" w:sz="4" w:space="0" w:color="auto"/>
            </w:tcBorders>
            <w:noWrap/>
            <w:vAlign w:val="center"/>
            <w:hideMark/>
          </w:tcPr>
          <w:p w14:paraId="2FF3B93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 uso speciale</w:t>
            </w:r>
          </w:p>
        </w:tc>
        <w:tc>
          <w:tcPr>
            <w:tcW w:w="2684" w:type="pct"/>
            <w:tcBorders>
              <w:top w:val="nil"/>
              <w:left w:val="nil"/>
              <w:bottom w:val="single" w:sz="4" w:space="0" w:color="auto"/>
              <w:right w:val="single" w:sz="4" w:space="0" w:color="auto"/>
            </w:tcBorders>
            <w:noWrap/>
            <w:vAlign w:val="center"/>
            <w:hideMark/>
          </w:tcPr>
          <w:p w14:paraId="34159F6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DOBLO</w:t>
            </w:r>
          </w:p>
        </w:tc>
      </w:tr>
      <w:tr w:rsidR="003F423B" w:rsidRPr="00DB5CCD" w14:paraId="6A6E4E50"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20EBB4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DL347HV</w:t>
            </w:r>
          </w:p>
        </w:tc>
        <w:tc>
          <w:tcPr>
            <w:tcW w:w="1576" w:type="pct"/>
            <w:tcBorders>
              <w:top w:val="nil"/>
              <w:left w:val="nil"/>
              <w:bottom w:val="single" w:sz="4" w:space="0" w:color="auto"/>
              <w:right w:val="single" w:sz="4" w:space="0" w:color="auto"/>
            </w:tcBorders>
            <w:noWrap/>
            <w:vAlign w:val="center"/>
            <w:hideMark/>
          </w:tcPr>
          <w:p w14:paraId="5A330B2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733F9CC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WMANO3ZZ48Y197618</w:t>
            </w:r>
          </w:p>
        </w:tc>
      </w:tr>
      <w:tr w:rsidR="003F423B" w:rsidRPr="00DB5CCD" w14:paraId="4AD1BB1E"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4BF52F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DL639TF</w:t>
            </w:r>
          </w:p>
        </w:tc>
        <w:tc>
          <w:tcPr>
            <w:tcW w:w="1576" w:type="pct"/>
            <w:tcBorders>
              <w:top w:val="nil"/>
              <w:left w:val="nil"/>
              <w:bottom w:val="single" w:sz="4" w:space="0" w:color="auto"/>
              <w:right w:val="single" w:sz="4" w:space="0" w:color="auto"/>
            </w:tcBorders>
            <w:noWrap/>
            <w:vAlign w:val="center"/>
            <w:hideMark/>
          </w:tcPr>
          <w:p w14:paraId="5ADEA9E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2B2879B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AUTO 250 CCMAB AX FIAT DUCATO</w:t>
            </w:r>
          </w:p>
        </w:tc>
      </w:tr>
      <w:tr w:rsidR="003F423B" w:rsidRPr="00DB5CCD" w14:paraId="421B0A08"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B0447B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DN351BP</w:t>
            </w:r>
          </w:p>
        </w:tc>
        <w:tc>
          <w:tcPr>
            <w:tcW w:w="1576" w:type="pct"/>
            <w:tcBorders>
              <w:top w:val="nil"/>
              <w:left w:val="nil"/>
              <w:bottom w:val="single" w:sz="4" w:space="0" w:color="auto"/>
              <w:right w:val="single" w:sz="4" w:space="0" w:color="auto"/>
            </w:tcBorders>
            <w:noWrap/>
            <w:vAlign w:val="center"/>
            <w:hideMark/>
          </w:tcPr>
          <w:p w14:paraId="1E40EF5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3C2A696B" w14:textId="52E912AC"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PUNTO</w:t>
            </w:r>
          </w:p>
        </w:tc>
      </w:tr>
      <w:tr w:rsidR="003F423B" w:rsidRPr="00DB5CCD" w14:paraId="27B9E8B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25CBEC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DW052GY</w:t>
            </w:r>
          </w:p>
        </w:tc>
        <w:tc>
          <w:tcPr>
            <w:tcW w:w="1576" w:type="pct"/>
            <w:tcBorders>
              <w:top w:val="nil"/>
              <w:left w:val="nil"/>
              <w:bottom w:val="single" w:sz="4" w:space="0" w:color="auto"/>
              <w:right w:val="single" w:sz="4" w:space="0" w:color="auto"/>
            </w:tcBorders>
            <w:noWrap/>
            <w:vAlign w:val="center"/>
            <w:hideMark/>
          </w:tcPr>
          <w:p w14:paraId="5B0FCB6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07FA487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 4X4</w:t>
            </w:r>
          </w:p>
        </w:tc>
      </w:tr>
      <w:tr w:rsidR="003F423B" w:rsidRPr="00DB5CCD" w14:paraId="7B12019D"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221DA9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DW053GY</w:t>
            </w:r>
          </w:p>
        </w:tc>
        <w:tc>
          <w:tcPr>
            <w:tcW w:w="1576" w:type="pct"/>
            <w:tcBorders>
              <w:top w:val="nil"/>
              <w:left w:val="nil"/>
              <w:bottom w:val="single" w:sz="4" w:space="0" w:color="auto"/>
              <w:right w:val="single" w:sz="4" w:space="0" w:color="auto"/>
            </w:tcBorders>
            <w:noWrap/>
            <w:vAlign w:val="center"/>
            <w:hideMark/>
          </w:tcPr>
          <w:p w14:paraId="07CBEDD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356EE9F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 4X4</w:t>
            </w:r>
          </w:p>
        </w:tc>
      </w:tr>
      <w:tr w:rsidR="003F423B" w:rsidRPr="00DB5CCD" w14:paraId="373B159D"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CD4EB4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DW392GT</w:t>
            </w:r>
          </w:p>
        </w:tc>
        <w:tc>
          <w:tcPr>
            <w:tcW w:w="1576" w:type="pct"/>
            <w:tcBorders>
              <w:top w:val="nil"/>
              <w:left w:val="nil"/>
              <w:bottom w:val="single" w:sz="4" w:space="0" w:color="auto"/>
              <w:right w:val="single" w:sz="4" w:space="0" w:color="auto"/>
            </w:tcBorders>
            <w:noWrap/>
            <w:vAlign w:val="center"/>
            <w:hideMark/>
          </w:tcPr>
          <w:p w14:paraId="0F52FDC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7DDD8B6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w:t>
            </w:r>
          </w:p>
        </w:tc>
      </w:tr>
      <w:tr w:rsidR="003F423B" w:rsidRPr="00DB5CCD" w14:paraId="0097FAFD"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0B8FE4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DW394GT</w:t>
            </w:r>
          </w:p>
        </w:tc>
        <w:tc>
          <w:tcPr>
            <w:tcW w:w="1576" w:type="pct"/>
            <w:tcBorders>
              <w:top w:val="nil"/>
              <w:left w:val="nil"/>
              <w:bottom w:val="single" w:sz="4" w:space="0" w:color="auto"/>
              <w:right w:val="single" w:sz="4" w:space="0" w:color="auto"/>
            </w:tcBorders>
            <w:noWrap/>
            <w:vAlign w:val="center"/>
            <w:hideMark/>
          </w:tcPr>
          <w:p w14:paraId="03FFC64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06658B2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w:t>
            </w:r>
          </w:p>
        </w:tc>
      </w:tr>
      <w:tr w:rsidR="003F423B" w:rsidRPr="00DB5CCD" w14:paraId="00455A81"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18468A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EA368TW</w:t>
            </w:r>
          </w:p>
        </w:tc>
        <w:tc>
          <w:tcPr>
            <w:tcW w:w="1576" w:type="pct"/>
            <w:tcBorders>
              <w:top w:val="nil"/>
              <w:left w:val="nil"/>
              <w:bottom w:val="single" w:sz="4" w:space="0" w:color="auto"/>
              <w:right w:val="single" w:sz="4" w:space="0" w:color="auto"/>
            </w:tcBorders>
            <w:noWrap/>
            <w:vAlign w:val="center"/>
            <w:hideMark/>
          </w:tcPr>
          <w:p w14:paraId="2FAF464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7227E9E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DUCATO</w:t>
            </w:r>
          </w:p>
        </w:tc>
      </w:tr>
      <w:tr w:rsidR="003F423B" w:rsidRPr="00DB5CCD" w14:paraId="2BBC468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FADA5A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EB530GJ</w:t>
            </w:r>
          </w:p>
        </w:tc>
        <w:tc>
          <w:tcPr>
            <w:tcW w:w="1576" w:type="pct"/>
            <w:tcBorders>
              <w:top w:val="nil"/>
              <w:left w:val="nil"/>
              <w:bottom w:val="single" w:sz="4" w:space="0" w:color="auto"/>
              <w:right w:val="single" w:sz="4" w:space="0" w:color="auto"/>
            </w:tcBorders>
            <w:noWrap/>
            <w:vAlign w:val="center"/>
            <w:hideMark/>
          </w:tcPr>
          <w:p w14:paraId="43B910F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2DCCFAB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DOBLO</w:t>
            </w:r>
          </w:p>
        </w:tc>
      </w:tr>
      <w:tr w:rsidR="003F423B" w:rsidRPr="00DB5CCD" w14:paraId="6A02CE8B"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0E9A9E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EB92181</w:t>
            </w:r>
          </w:p>
        </w:tc>
        <w:tc>
          <w:tcPr>
            <w:tcW w:w="1576" w:type="pct"/>
            <w:tcBorders>
              <w:top w:val="nil"/>
              <w:left w:val="nil"/>
              <w:bottom w:val="single" w:sz="4" w:space="0" w:color="auto"/>
              <w:right w:val="single" w:sz="4" w:space="0" w:color="auto"/>
            </w:tcBorders>
            <w:noWrap/>
            <w:vAlign w:val="center"/>
            <w:hideMark/>
          </w:tcPr>
          <w:p w14:paraId="4F27604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Motocarro &gt;50 cc</w:t>
            </w:r>
          </w:p>
        </w:tc>
        <w:tc>
          <w:tcPr>
            <w:tcW w:w="2684" w:type="pct"/>
            <w:tcBorders>
              <w:top w:val="nil"/>
              <w:left w:val="nil"/>
              <w:bottom w:val="single" w:sz="4" w:space="0" w:color="auto"/>
              <w:right w:val="single" w:sz="4" w:space="0" w:color="auto"/>
            </w:tcBorders>
            <w:noWrap/>
            <w:vAlign w:val="center"/>
            <w:hideMark/>
          </w:tcPr>
          <w:p w14:paraId="34A6471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PIAGGIO</w:t>
            </w:r>
          </w:p>
        </w:tc>
      </w:tr>
      <w:tr w:rsidR="003F423B" w:rsidRPr="00DB5CCD" w14:paraId="0E08FC87"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8BA8E6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EC352FN</w:t>
            </w:r>
          </w:p>
        </w:tc>
        <w:tc>
          <w:tcPr>
            <w:tcW w:w="1576" w:type="pct"/>
            <w:tcBorders>
              <w:top w:val="nil"/>
              <w:left w:val="nil"/>
              <w:bottom w:val="single" w:sz="4" w:space="0" w:color="auto"/>
              <w:right w:val="single" w:sz="4" w:space="0" w:color="auto"/>
            </w:tcBorders>
            <w:noWrap/>
            <w:vAlign w:val="center"/>
            <w:hideMark/>
          </w:tcPr>
          <w:p w14:paraId="77F4D79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06FF5FC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ALFA ROMEO 159</w:t>
            </w:r>
          </w:p>
        </w:tc>
      </w:tr>
      <w:tr w:rsidR="003F423B" w:rsidRPr="00DB5CCD" w14:paraId="61E8ED86"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9CC8E3A"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ED455AG</w:t>
            </w:r>
          </w:p>
        </w:tc>
        <w:tc>
          <w:tcPr>
            <w:tcW w:w="1576" w:type="pct"/>
            <w:tcBorders>
              <w:top w:val="nil"/>
              <w:left w:val="nil"/>
              <w:bottom w:val="single" w:sz="4" w:space="0" w:color="auto"/>
              <w:right w:val="single" w:sz="4" w:space="0" w:color="auto"/>
            </w:tcBorders>
            <w:noWrap/>
            <w:vAlign w:val="center"/>
            <w:hideMark/>
          </w:tcPr>
          <w:p w14:paraId="07790FF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4A66B98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w:t>
            </w:r>
          </w:p>
        </w:tc>
      </w:tr>
      <w:tr w:rsidR="003F423B" w:rsidRPr="00DB5CCD" w14:paraId="6E1FEC17"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FED1A5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EH908RL</w:t>
            </w:r>
          </w:p>
        </w:tc>
        <w:tc>
          <w:tcPr>
            <w:tcW w:w="1576" w:type="pct"/>
            <w:tcBorders>
              <w:top w:val="nil"/>
              <w:left w:val="nil"/>
              <w:bottom w:val="single" w:sz="4" w:space="0" w:color="auto"/>
              <w:right w:val="single" w:sz="4" w:space="0" w:color="auto"/>
            </w:tcBorders>
            <w:noWrap/>
            <w:vAlign w:val="center"/>
            <w:hideMark/>
          </w:tcPr>
          <w:p w14:paraId="0617CA8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59C177D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 4X4</w:t>
            </w:r>
          </w:p>
        </w:tc>
      </w:tr>
      <w:tr w:rsidR="003F423B" w:rsidRPr="00DB5CCD" w14:paraId="421F35F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9B11EE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EK149ZB</w:t>
            </w:r>
          </w:p>
        </w:tc>
        <w:tc>
          <w:tcPr>
            <w:tcW w:w="1576" w:type="pct"/>
            <w:tcBorders>
              <w:top w:val="nil"/>
              <w:left w:val="nil"/>
              <w:bottom w:val="single" w:sz="4" w:space="0" w:color="auto"/>
              <w:right w:val="single" w:sz="4" w:space="0" w:color="auto"/>
            </w:tcBorders>
            <w:noWrap/>
            <w:vAlign w:val="center"/>
            <w:hideMark/>
          </w:tcPr>
          <w:p w14:paraId="7AFB30C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 uso speciale</w:t>
            </w:r>
          </w:p>
        </w:tc>
        <w:tc>
          <w:tcPr>
            <w:tcW w:w="2684" w:type="pct"/>
            <w:tcBorders>
              <w:top w:val="nil"/>
              <w:left w:val="nil"/>
              <w:bottom w:val="single" w:sz="4" w:space="0" w:color="auto"/>
              <w:right w:val="single" w:sz="4" w:space="0" w:color="auto"/>
            </w:tcBorders>
            <w:noWrap/>
            <w:vAlign w:val="center"/>
            <w:hideMark/>
          </w:tcPr>
          <w:p w14:paraId="118BFAB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IVECO 55SW/E4</w:t>
            </w:r>
          </w:p>
        </w:tc>
      </w:tr>
      <w:tr w:rsidR="003F423B" w:rsidRPr="00DB5CCD" w14:paraId="4CF62241"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4265667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EK204ZB</w:t>
            </w:r>
          </w:p>
        </w:tc>
        <w:tc>
          <w:tcPr>
            <w:tcW w:w="1576" w:type="pct"/>
            <w:tcBorders>
              <w:top w:val="nil"/>
              <w:left w:val="nil"/>
              <w:bottom w:val="single" w:sz="4" w:space="0" w:color="auto"/>
              <w:right w:val="single" w:sz="4" w:space="0" w:color="auto"/>
            </w:tcBorders>
            <w:noWrap/>
            <w:vAlign w:val="center"/>
            <w:hideMark/>
          </w:tcPr>
          <w:p w14:paraId="4718F67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nil"/>
              <w:right w:val="nil"/>
            </w:tcBorders>
            <w:noWrap/>
            <w:vAlign w:val="center"/>
            <w:hideMark/>
          </w:tcPr>
          <w:p w14:paraId="23B40A26" w14:textId="527E2095"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114D155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98CF84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EK579BE</w:t>
            </w:r>
          </w:p>
        </w:tc>
        <w:tc>
          <w:tcPr>
            <w:tcW w:w="1576" w:type="pct"/>
            <w:tcBorders>
              <w:top w:val="nil"/>
              <w:left w:val="nil"/>
              <w:bottom w:val="single" w:sz="4" w:space="0" w:color="auto"/>
              <w:right w:val="single" w:sz="4" w:space="0" w:color="auto"/>
            </w:tcBorders>
            <w:noWrap/>
            <w:vAlign w:val="center"/>
            <w:hideMark/>
          </w:tcPr>
          <w:p w14:paraId="501D550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single" w:sz="4" w:space="0" w:color="auto"/>
              <w:left w:val="nil"/>
              <w:bottom w:val="single" w:sz="4" w:space="0" w:color="auto"/>
              <w:right w:val="single" w:sz="4" w:space="0" w:color="auto"/>
            </w:tcBorders>
            <w:noWrap/>
            <w:vAlign w:val="center"/>
            <w:hideMark/>
          </w:tcPr>
          <w:p w14:paraId="1054690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SKODA FABIA</w:t>
            </w:r>
          </w:p>
        </w:tc>
      </w:tr>
      <w:tr w:rsidR="003F423B" w:rsidRPr="00DB5CCD" w14:paraId="6D953FEC"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537A8F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EK649EP</w:t>
            </w:r>
          </w:p>
        </w:tc>
        <w:tc>
          <w:tcPr>
            <w:tcW w:w="1576" w:type="pct"/>
            <w:tcBorders>
              <w:top w:val="nil"/>
              <w:left w:val="nil"/>
              <w:bottom w:val="single" w:sz="4" w:space="0" w:color="auto"/>
              <w:right w:val="single" w:sz="4" w:space="0" w:color="auto"/>
            </w:tcBorders>
            <w:noWrap/>
            <w:vAlign w:val="center"/>
            <w:hideMark/>
          </w:tcPr>
          <w:p w14:paraId="535A75E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50692AA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PIAGGIO PORTER</w:t>
            </w:r>
          </w:p>
        </w:tc>
      </w:tr>
      <w:tr w:rsidR="003F423B" w:rsidRPr="00DB5CCD" w14:paraId="51A590C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1C22DF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EK664FH</w:t>
            </w:r>
          </w:p>
        </w:tc>
        <w:tc>
          <w:tcPr>
            <w:tcW w:w="1576" w:type="pct"/>
            <w:tcBorders>
              <w:top w:val="nil"/>
              <w:left w:val="nil"/>
              <w:bottom w:val="single" w:sz="4" w:space="0" w:color="auto"/>
              <w:right w:val="single" w:sz="4" w:space="0" w:color="auto"/>
            </w:tcBorders>
            <w:noWrap/>
            <w:vAlign w:val="center"/>
            <w:hideMark/>
          </w:tcPr>
          <w:p w14:paraId="616AC9BA"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58C9D2B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w:t>
            </w:r>
          </w:p>
        </w:tc>
      </w:tr>
      <w:tr w:rsidR="003F423B" w:rsidRPr="00DB5CCD" w14:paraId="70952BDB"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7AFAAA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EK665FH</w:t>
            </w:r>
          </w:p>
        </w:tc>
        <w:tc>
          <w:tcPr>
            <w:tcW w:w="1576" w:type="pct"/>
            <w:tcBorders>
              <w:top w:val="nil"/>
              <w:left w:val="nil"/>
              <w:bottom w:val="single" w:sz="4" w:space="0" w:color="auto"/>
              <w:right w:val="single" w:sz="4" w:space="0" w:color="auto"/>
            </w:tcBorders>
            <w:noWrap/>
            <w:vAlign w:val="center"/>
            <w:hideMark/>
          </w:tcPr>
          <w:p w14:paraId="0933E29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2688FE6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PANDA</w:t>
            </w:r>
          </w:p>
        </w:tc>
      </w:tr>
      <w:tr w:rsidR="003F423B" w:rsidRPr="00DB5CCD" w14:paraId="259F1AC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5C05A5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EL416CR</w:t>
            </w:r>
          </w:p>
        </w:tc>
        <w:tc>
          <w:tcPr>
            <w:tcW w:w="1576" w:type="pct"/>
            <w:tcBorders>
              <w:top w:val="nil"/>
              <w:left w:val="nil"/>
              <w:bottom w:val="single" w:sz="4" w:space="0" w:color="auto"/>
              <w:right w:val="single" w:sz="4" w:space="0" w:color="auto"/>
            </w:tcBorders>
            <w:noWrap/>
            <w:vAlign w:val="center"/>
            <w:hideMark/>
          </w:tcPr>
          <w:p w14:paraId="5F57412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316C5FA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ISUZU D - MAX</w:t>
            </w:r>
          </w:p>
        </w:tc>
      </w:tr>
      <w:tr w:rsidR="003F423B" w:rsidRPr="00DB5CCD" w14:paraId="46B6A26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3D3479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EM067PZ</w:t>
            </w:r>
          </w:p>
        </w:tc>
        <w:tc>
          <w:tcPr>
            <w:tcW w:w="1576" w:type="pct"/>
            <w:tcBorders>
              <w:top w:val="nil"/>
              <w:left w:val="nil"/>
              <w:bottom w:val="single" w:sz="4" w:space="0" w:color="auto"/>
              <w:right w:val="single" w:sz="4" w:space="0" w:color="auto"/>
            </w:tcBorders>
            <w:noWrap/>
            <w:vAlign w:val="center"/>
            <w:hideMark/>
          </w:tcPr>
          <w:p w14:paraId="3B6D688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6F4F0D1A"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MERCEDS G 270</w:t>
            </w:r>
          </w:p>
        </w:tc>
      </w:tr>
      <w:tr w:rsidR="003F423B" w:rsidRPr="00DB5CCD" w14:paraId="5BB6FEDF"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780D19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EX133CH</w:t>
            </w:r>
          </w:p>
        </w:tc>
        <w:tc>
          <w:tcPr>
            <w:tcW w:w="1576" w:type="pct"/>
            <w:tcBorders>
              <w:top w:val="nil"/>
              <w:left w:val="nil"/>
              <w:bottom w:val="single" w:sz="4" w:space="0" w:color="auto"/>
              <w:right w:val="single" w:sz="4" w:space="0" w:color="auto"/>
            </w:tcBorders>
            <w:noWrap/>
            <w:vAlign w:val="center"/>
            <w:hideMark/>
          </w:tcPr>
          <w:p w14:paraId="53F5399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01B018E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PIAGGIO PORTER</w:t>
            </w:r>
          </w:p>
        </w:tc>
      </w:tr>
      <w:tr w:rsidR="003F423B" w:rsidRPr="00DB5CCD" w14:paraId="0A1C263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65CA56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EZ914WJ</w:t>
            </w:r>
          </w:p>
        </w:tc>
        <w:tc>
          <w:tcPr>
            <w:tcW w:w="1576" w:type="pct"/>
            <w:tcBorders>
              <w:top w:val="nil"/>
              <w:left w:val="nil"/>
              <w:bottom w:val="single" w:sz="4" w:space="0" w:color="auto"/>
              <w:right w:val="single" w:sz="4" w:space="0" w:color="auto"/>
            </w:tcBorders>
            <w:noWrap/>
            <w:vAlign w:val="center"/>
            <w:hideMark/>
          </w:tcPr>
          <w:p w14:paraId="7B41481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127769A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PIAGGIO PORTER</w:t>
            </w:r>
          </w:p>
        </w:tc>
      </w:tr>
      <w:tr w:rsidR="003F423B" w:rsidRPr="00DB5CCD" w14:paraId="0834F41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4F31F4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EZ918WJ</w:t>
            </w:r>
          </w:p>
        </w:tc>
        <w:tc>
          <w:tcPr>
            <w:tcW w:w="1576" w:type="pct"/>
            <w:tcBorders>
              <w:top w:val="nil"/>
              <w:left w:val="nil"/>
              <w:bottom w:val="single" w:sz="4" w:space="0" w:color="auto"/>
              <w:right w:val="single" w:sz="4" w:space="0" w:color="auto"/>
            </w:tcBorders>
            <w:noWrap/>
            <w:vAlign w:val="center"/>
            <w:hideMark/>
          </w:tcPr>
          <w:p w14:paraId="2E0437C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72DC4AF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PIAGGIO PORTER</w:t>
            </w:r>
          </w:p>
        </w:tc>
      </w:tr>
      <w:tr w:rsidR="003F423B" w:rsidRPr="00DB5CCD" w14:paraId="1E2BF061"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2851B0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FB278SV</w:t>
            </w:r>
          </w:p>
        </w:tc>
        <w:tc>
          <w:tcPr>
            <w:tcW w:w="1576" w:type="pct"/>
            <w:tcBorders>
              <w:top w:val="nil"/>
              <w:left w:val="nil"/>
              <w:bottom w:val="single" w:sz="4" w:space="0" w:color="auto"/>
              <w:right w:val="single" w:sz="4" w:space="0" w:color="auto"/>
            </w:tcBorders>
            <w:noWrap/>
            <w:vAlign w:val="center"/>
            <w:hideMark/>
          </w:tcPr>
          <w:p w14:paraId="776BB5D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7A2CA7BD" w14:textId="4BB4D4A3"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31B75CE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6B1705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FE990EJ</w:t>
            </w:r>
          </w:p>
        </w:tc>
        <w:tc>
          <w:tcPr>
            <w:tcW w:w="1576" w:type="pct"/>
            <w:tcBorders>
              <w:top w:val="nil"/>
              <w:left w:val="nil"/>
              <w:bottom w:val="single" w:sz="4" w:space="0" w:color="auto"/>
              <w:right w:val="single" w:sz="4" w:space="0" w:color="auto"/>
            </w:tcBorders>
            <w:noWrap/>
            <w:vAlign w:val="center"/>
            <w:hideMark/>
          </w:tcPr>
          <w:p w14:paraId="302E73F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0122DE5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TOYOTA AURIS</w:t>
            </w:r>
          </w:p>
        </w:tc>
      </w:tr>
      <w:tr w:rsidR="003F423B" w:rsidRPr="00DB5CCD" w14:paraId="53B20C0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27412D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FP647DE</w:t>
            </w:r>
          </w:p>
        </w:tc>
        <w:tc>
          <w:tcPr>
            <w:tcW w:w="1576" w:type="pct"/>
            <w:tcBorders>
              <w:top w:val="nil"/>
              <w:left w:val="nil"/>
              <w:bottom w:val="single" w:sz="4" w:space="0" w:color="auto"/>
              <w:right w:val="single" w:sz="4" w:space="0" w:color="auto"/>
            </w:tcBorders>
            <w:noWrap/>
            <w:vAlign w:val="center"/>
            <w:hideMark/>
          </w:tcPr>
          <w:p w14:paraId="1A02957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702B99A4" w14:textId="734E4941"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723F143A"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0838410"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FS650VG</w:t>
            </w:r>
          </w:p>
        </w:tc>
        <w:tc>
          <w:tcPr>
            <w:tcW w:w="1576" w:type="pct"/>
            <w:tcBorders>
              <w:top w:val="nil"/>
              <w:left w:val="nil"/>
              <w:bottom w:val="single" w:sz="4" w:space="0" w:color="auto"/>
              <w:right w:val="single" w:sz="4" w:space="0" w:color="auto"/>
            </w:tcBorders>
            <w:noWrap/>
            <w:vAlign w:val="center"/>
            <w:hideMark/>
          </w:tcPr>
          <w:p w14:paraId="006E43C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212A63B0" w14:textId="1D5D2CDD"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79394067"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8F7F0B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GJ620XC</w:t>
            </w:r>
          </w:p>
        </w:tc>
        <w:tc>
          <w:tcPr>
            <w:tcW w:w="1576" w:type="pct"/>
            <w:tcBorders>
              <w:top w:val="nil"/>
              <w:left w:val="nil"/>
              <w:bottom w:val="single" w:sz="4" w:space="0" w:color="auto"/>
              <w:right w:val="single" w:sz="4" w:space="0" w:color="auto"/>
            </w:tcBorders>
            <w:noWrap/>
            <w:vAlign w:val="center"/>
            <w:hideMark/>
          </w:tcPr>
          <w:p w14:paraId="5ADB680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2E331855" w14:textId="1A8EE3A4"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160F555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468B33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GJ743RN</w:t>
            </w:r>
          </w:p>
        </w:tc>
        <w:tc>
          <w:tcPr>
            <w:tcW w:w="1576" w:type="pct"/>
            <w:tcBorders>
              <w:top w:val="nil"/>
              <w:left w:val="nil"/>
              <w:bottom w:val="single" w:sz="4" w:space="0" w:color="auto"/>
              <w:right w:val="single" w:sz="4" w:space="0" w:color="auto"/>
            </w:tcBorders>
            <w:noWrap/>
            <w:vAlign w:val="center"/>
            <w:hideMark/>
          </w:tcPr>
          <w:p w14:paraId="5FB0324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05868E57" w14:textId="76BFDDBF"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793DD2E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5495A6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GJ873GF</w:t>
            </w:r>
          </w:p>
        </w:tc>
        <w:tc>
          <w:tcPr>
            <w:tcW w:w="1576" w:type="pct"/>
            <w:tcBorders>
              <w:top w:val="nil"/>
              <w:left w:val="nil"/>
              <w:bottom w:val="single" w:sz="4" w:space="0" w:color="auto"/>
              <w:right w:val="single" w:sz="4" w:space="0" w:color="auto"/>
            </w:tcBorders>
            <w:noWrap/>
            <w:vAlign w:val="center"/>
            <w:hideMark/>
          </w:tcPr>
          <w:p w14:paraId="4A1EB21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Motociclo</w:t>
            </w:r>
          </w:p>
        </w:tc>
        <w:tc>
          <w:tcPr>
            <w:tcW w:w="2684" w:type="pct"/>
            <w:tcBorders>
              <w:top w:val="nil"/>
              <w:left w:val="nil"/>
              <w:bottom w:val="single" w:sz="4" w:space="0" w:color="auto"/>
              <w:right w:val="single" w:sz="4" w:space="0" w:color="auto"/>
            </w:tcBorders>
            <w:noWrap/>
            <w:vAlign w:val="center"/>
            <w:hideMark/>
          </w:tcPr>
          <w:p w14:paraId="16A2A919" w14:textId="39AADA0E"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03F7AA9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3D122A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GL684MM</w:t>
            </w:r>
          </w:p>
        </w:tc>
        <w:tc>
          <w:tcPr>
            <w:tcW w:w="1576" w:type="pct"/>
            <w:tcBorders>
              <w:top w:val="nil"/>
              <w:left w:val="nil"/>
              <w:bottom w:val="single" w:sz="4" w:space="0" w:color="auto"/>
              <w:right w:val="single" w:sz="4" w:space="0" w:color="auto"/>
            </w:tcBorders>
            <w:noWrap/>
            <w:vAlign w:val="center"/>
            <w:hideMark/>
          </w:tcPr>
          <w:p w14:paraId="192AB9E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172BBCD3" w14:textId="6A7C13B0"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370755E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4F57543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GL905KA</w:t>
            </w:r>
          </w:p>
        </w:tc>
        <w:tc>
          <w:tcPr>
            <w:tcW w:w="1576" w:type="pct"/>
            <w:tcBorders>
              <w:top w:val="nil"/>
              <w:left w:val="nil"/>
              <w:bottom w:val="single" w:sz="4" w:space="0" w:color="auto"/>
              <w:right w:val="single" w:sz="4" w:space="0" w:color="auto"/>
            </w:tcBorders>
            <w:noWrap/>
            <w:vAlign w:val="center"/>
            <w:hideMark/>
          </w:tcPr>
          <w:p w14:paraId="6445BBA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623C1BE7" w14:textId="350C4784"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1EE7119F"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F76F80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GT573NB</w:t>
            </w:r>
          </w:p>
        </w:tc>
        <w:tc>
          <w:tcPr>
            <w:tcW w:w="1576" w:type="pct"/>
            <w:tcBorders>
              <w:top w:val="nil"/>
              <w:left w:val="nil"/>
              <w:bottom w:val="single" w:sz="4" w:space="0" w:color="auto"/>
              <w:right w:val="single" w:sz="4" w:space="0" w:color="auto"/>
            </w:tcBorders>
            <w:noWrap/>
            <w:vAlign w:val="center"/>
            <w:hideMark/>
          </w:tcPr>
          <w:p w14:paraId="0215E31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1CB6765A" w14:textId="3320611B"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729575EA"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19BD0B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GT579NB</w:t>
            </w:r>
          </w:p>
        </w:tc>
        <w:tc>
          <w:tcPr>
            <w:tcW w:w="1576" w:type="pct"/>
            <w:tcBorders>
              <w:top w:val="nil"/>
              <w:left w:val="nil"/>
              <w:bottom w:val="single" w:sz="4" w:space="0" w:color="auto"/>
              <w:right w:val="single" w:sz="4" w:space="0" w:color="auto"/>
            </w:tcBorders>
            <w:noWrap/>
            <w:vAlign w:val="center"/>
            <w:hideMark/>
          </w:tcPr>
          <w:p w14:paraId="71A2A8A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082E4839" w14:textId="7C3A0D97"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7DBD2F6D"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AD98F9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MIA0128</w:t>
            </w:r>
          </w:p>
        </w:tc>
        <w:tc>
          <w:tcPr>
            <w:tcW w:w="1576" w:type="pct"/>
            <w:tcBorders>
              <w:top w:val="nil"/>
              <w:left w:val="nil"/>
              <w:bottom w:val="single" w:sz="4" w:space="0" w:color="auto"/>
              <w:right w:val="single" w:sz="4" w:space="0" w:color="auto"/>
            </w:tcBorders>
            <w:noWrap/>
            <w:vAlign w:val="center"/>
            <w:hideMark/>
          </w:tcPr>
          <w:p w14:paraId="376657D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6C43BD2C" w14:textId="5A285051"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7D087EBA"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DD15EE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VA018740</w:t>
            </w:r>
          </w:p>
        </w:tc>
        <w:tc>
          <w:tcPr>
            <w:tcW w:w="1576" w:type="pct"/>
            <w:tcBorders>
              <w:top w:val="nil"/>
              <w:left w:val="nil"/>
              <w:bottom w:val="single" w:sz="4" w:space="0" w:color="auto"/>
              <w:right w:val="single" w:sz="4" w:space="0" w:color="auto"/>
            </w:tcBorders>
            <w:noWrap/>
            <w:vAlign w:val="center"/>
            <w:hideMark/>
          </w:tcPr>
          <w:p w14:paraId="4432E34A"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Rimorchio autocarro</w:t>
            </w:r>
          </w:p>
        </w:tc>
        <w:tc>
          <w:tcPr>
            <w:tcW w:w="2684" w:type="pct"/>
            <w:tcBorders>
              <w:top w:val="nil"/>
              <w:left w:val="nil"/>
              <w:bottom w:val="single" w:sz="4" w:space="0" w:color="auto"/>
              <w:right w:val="single" w:sz="4" w:space="0" w:color="auto"/>
            </w:tcBorders>
            <w:noWrap/>
            <w:vAlign w:val="center"/>
            <w:hideMark/>
          </w:tcPr>
          <w:p w14:paraId="6F467522" w14:textId="579E1402"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JAMET BAHIA</w:t>
            </w:r>
          </w:p>
        </w:tc>
      </w:tr>
      <w:tr w:rsidR="003F423B" w:rsidRPr="00DB5CCD" w14:paraId="1F87599F"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49F29CA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VA020393</w:t>
            </w:r>
          </w:p>
        </w:tc>
        <w:tc>
          <w:tcPr>
            <w:tcW w:w="1576" w:type="pct"/>
            <w:tcBorders>
              <w:top w:val="nil"/>
              <w:left w:val="nil"/>
              <w:bottom w:val="single" w:sz="4" w:space="0" w:color="auto"/>
              <w:right w:val="single" w:sz="4" w:space="0" w:color="auto"/>
            </w:tcBorders>
            <w:noWrap/>
            <w:vAlign w:val="center"/>
            <w:hideMark/>
          </w:tcPr>
          <w:p w14:paraId="7B6FBE7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Rimorchio autocarro</w:t>
            </w:r>
          </w:p>
        </w:tc>
        <w:tc>
          <w:tcPr>
            <w:tcW w:w="2684" w:type="pct"/>
            <w:tcBorders>
              <w:top w:val="nil"/>
              <w:left w:val="nil"/>
              <w:bottom w:val="single" w:sz="4" w:space="0" w:color="auto"/>
              <w:right w:val="single" w:sz="4" w:space="0" w:color="auto"/>
            </w:tcBorders>
            <w:noWrap/>
            <w:vAlign w:val="center"/>
            <w:hideMark/>
          </w:tcPr>
          <w:p w14:paraId="08EA4C8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UMBRA RIMORCHI 01970</w:t>
            </w:r>
          </w:p>
        </w:tc>
      </w:tr>
      <w:tr w:rsidR="003F423B" w:rsidRPr="00DB5CCD" w14:paraId="1A9C3830"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685FC8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VA022050</w:t>
            </w:r>
          </w:p>
        </w:tc>
        <w:tc>
          <w:tcPr>
            <w:tcW w:w="1576" w:type="pct"/>
            <w:tcBorders>
              <w:top w:val="nil"/>
              <w:left w:val="nil"/>
              <w:bottom w:val="single" w:sz="4" w:space="0" w:color="auto"/>
              <w:right w:val="single" w:sz="4" w:space="0" w:color="auto"/>
            </w:tcBorders>
            <w:noWrap/>
            <w:vAlign w:val="center"/>
            <w:hideMark/>
          </w:tcPr>
          <w:p w14:paraId="7D35CA1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Rimorchio autocarro</w:t>
            </w:r>
          </w:p>
        </w:tc>
        <w:tc>
          <w:tcPr>
            <w:tcW w:w="2684" w:type="pct"/>
            <w:tcBorders>
              <w:top w:val="nil"/>
              <w:left w:val="nil"/>
              <w:bottom w:val="single" w:sz="4" w:space="0" w:color="auto"/>
              <w:right w:val="single" w:sz="4" w:space="0" w:color="auto"/>
            </w:tcBorders>
            <w:noWrap/>
            <w:vAlign w:val="center"/>
            <w:hideMark/>
          </w:tcPr>
          <w:p w14:paraId="1396C8A6" w14:textId="66726FBC"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14C91324"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6243F8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VA07710</w:t>
            </w:r>
          </w:p>
        </w:tc>
        <w:tc>
          <w:tcPr>
            <w:tcW w:w="1576" w:type="pct"/>
            <w:tcBorders>
              <w:top w:val="nil"/>
              <w:left w:val="nil"/>
              <w:bottom w:val="single" w:sz="4" w:space="0" w:color="auto"/>
              <w:right w:val="single" w:sz="4" w:space="0" w:color="auto"/>
            </w:tcBorders>
            <w:noWrap/>
            <w:vAlign w:val="center"/>
            <w:hideMark/>
          </w:tcPr>
          <w:p w14:paraId="67A64A2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agricola</w:t>
            </w:r>
          </w:p>
        </w:tc>
        <w:tc>
          <w:tcPr>
            <w:tcW w:w="2684" w:type="pct"/>
            <w:tcBorders>
              <w:top w:val="nil"/>
              <w:left w:val="nil"/>
              <w:bottom w:val="single" w:sz="4" w:space="0" w:color="auto"/>
              <w:right w:val="single" w:sz="4" w:space="0" w:color="auto"/>
            </w:tcBorders>
            <w:noWrap/>
            <w:vAlign w:val="center"/>
            <w:hideMark/>
          </w:tcPr>
          <w:p w14:paraId="71779CD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GOLDONI 933</w:t>
            </w:r>
          </w:p>
        </w:tc>
      </w:tr>
      <w:tr w:rsidR="003F423B" w:rsidRPr="00DB5CCD" w14:paraId="3440555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0F00B8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VA20508</w:t>
            </w:r>
          </w:p>
        </w:tc>
        <w:tc>
          <w:tcPr>
            <w:tcW w:w="1576" w:type="pct"/>
            <w:tcBorders>
              <w:top w:val="nil"/>
              <w:left w:val="nil"/>
              <w:bottom w:val="single" w:sz="4" w:space="0" w:color="auto"/>
              <w:right w:val="single" w:sz="4" w:space="0" w:color="auto"/>
            </w:tcBorders>
            <w:noWrap/>
            <w:vAlign w:val="center"/>
            <w:hideMark/>
          </w:tcPr>
          <w:p w14:paraId="13F7A79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Rimorchio autocarro</w:t>
            </w:r>
          </w:p>
        </w:tc>
        <w:tc>
          <w:tcPr>
            <w:tcW w:w="2684" w:type="pct"/>
            <w:tcBorders>
              <w:top w:val="nil"/>
              <w:left w:val="nil"/>
              <w:bottom w:val="single" w:sz="4" w:space="0" w:color="auto"/>
              <w:right w:val="single" w:sz="4" w:space="0" w:color="auto"/>
            </w:tcBorders>
            <w:noWrap/>
            <w:vAlign w:val="center"/>
            <w:hideMark/>
          </w:tcPr>
          <w:p w14:paraId="1EE437E0" w14:textId="4F35656C"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65BA2CE4"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315EAD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VA21733</w:t>
            </w:r>
          </w:p>
        </w:tc>
        <w:tc>
          <w:tcPr>
            <w:tcW w:w="1576" w:type="pct"/>
            <w:tcBorders>
              <w:top w:val="nil"/>
              <w:left w:val="nil"/>
              <w:bottom w:val="single" w:sz="4" w:space="0" w:color="auto"/>
              <w:right w:val="single" w:sz="4" w:space="0" w:color="auto"/>
            </w:tcBorders>
            <w:noWrap/>
            <w:vAlign w:val="center"/>
            <w:hideMark/>
          </w:tcPr>
          <w:p w14:paraId="1ADE22B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Rimorchio autocarro</w:t>
            </w:r>
          </w:p>
        </w:tc>
        <w:tc>
          <w:tcPr>
            <w:tcW w:w="2684" w:type="pct"/>
            <w:tcBorders>
              <w:top w:val="nil"/>
              <w:left w:val="nil"/>
              <w:bottom w:val="single" w:sz="4" w:space="0" w:color="auto"/>
              <w:right w:val="single" w:sz="4" w:space="0" w:color="auto"/>
            </w:tcBorders>
            <w:noWrap/>
            <w:vAlign w:val="center"/>
            <w:hideMark/>
          </w:tcPr>
          <w:p w14:paraId="56E68CF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0MFTT PEDRETTI M 2000 C</w:t>
            </w:r>
          </w:p>
        </w:tc>
      </w:tr>
      <w:tr w:rsidR="003F423B" w:rsidRPr="00E76A83" w14:paraId="1B6DE181"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2590A7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lastRenderedPageBreak/>
              <w:t>VA926773</w:t>
            </w:r>
          </w:p>
        </w:tc>
        <w:tc>
          <w:tcPr>
            <w:tcW w:w="1576" w:type="pct"/>
            <w:tcBorders>
              <w:top w:val="nil"/>
              <w:left w:val="nil"/>
              <w:bottom w:val="single" w:sz="4" w:space="0" w:color="auto"/>
              <w:right w:val="single" w:sz="4" w:space="0" w:color="auto"/>
            </w:tcBorders>
            <w:noWrap/>
            <w:vAlign w:val="center"/>
            <w:hideMark/>
          </w:tcPr>
          <w:p w14:paraId="1CF400D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57D181D0" w14:textId="77777777" w:rsidR="003F423B" w:rsidRPr="00DB5CCD" w:rsidRDefault="003F423B" w:rsidP="00A727A6">
            <w:pPr>
              <w:jc w:val="center"/>
              <w:rPr>
                <w:rFonts w:ascii="Calibri" w:hAnsi="Calibri" w:cs="Calibri"/>
                <w:color w:val="000000"/>
                <w:sz w:val="22"/>
                <w:szCs w:val="22"/>
                <w:lang w:val="de-DE"/>
              </w:rPr>
            </w:pPr>
            <w:r w:rsidRPr="00DB5CCD">
              <w:rPr>
                <w:rFonts w:ascii="Calibri" w:hAnsi="Calibri" w:cs="Calibri"/>
                <w:color w:val="000000"/>
                <w:sz w:val="22"/>
                <w:szCs w:val="22"/>
                <w:lang w:val="de-DE"/>
              </w:rPr>
              <w:t>DAIMLER BENZ AG MERCEDES UNIMOG U1250 75</w:t>
            </w:r>
          </w:p>
        </w:tc>
      </w:tr>
      <w:tr w:rsidR="003F423B" w:rsidRPr="00DB5CCD" w14:paraId="13F77D5D"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170DCA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VAA0022</w:t>
            </w:r>
          </w:p>
        </w:tc>
        <w:tc>
          <w:tcPr>
            <w:tcW w:w="1576" w:type="pct"/>
            <w:tcBorders>
              <w:top w:val="nil"/>
              <w:left w:val="nil"/>
              <w:bottom w:val="single" w:sz="4" w:space="0" w:color="auto"/>
              <w:right w:val="single" w:sz="4" w:space="0" w:color="auto"/>
            </w:tcBorders>
            <w:noWrap/>
            <w:vAlign w:val="center"/>
            <w:hideMark/>
          </w:tcPr>
          <w:p w14:paraId="41CD640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7F845D2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FAMAS TMK A 10</w:t>
            </w:r>
          </w:p>
        </w:tc>
      </w:tr>
      <w:tr w:rsidR="003F423B" w:rsidRPr="00DB5CCD" w14:paraId="72ED99D4"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8910F8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VAA0023</w:t>
            </w:r>
          </w:p>
        </w:tc>
        <w:tc>
          <w:tcPr>
            <w:tcW w:w="1576" w:type="pct"/>
            <w:tcBorders>
              <w:top w:val="nil"/>
              <w:left w:val="nil"/>
              <w:bottom w:val="single" w:sz="4" w:space="0" w:color="auto"/>
              <w:right w:val="single" w:sz="4" w:space="0" w:color="auto"/>
            </w:tcBorders>
            <w:noWrap/>
            <w:vAlign w:val="center"/>
            <w:hideMark/>
          </w:tcPr>
          <w:p w14:paraId="100EB25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1EDBD7A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FAMAS TMK A 10</w:t>
            </w:r>
          </w:p>
        </w:tc>
      </w:tr>
      <w:tr w:rsidR="003F423B" w:rsidRPr="00DB5CCD" w14:paraId="5216FE6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0334AA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VAA0049</w:t>
            </w:r>
          </w:p>
        </w:tc>
        <w:tc>
          <w:tcPr>
            <w:tcW w:w="1576" w:type="pct"/>
            <w:tcBorders>
              <w:top w:val="nil"/>
              <w:left w:val="nil"/>
              <w:bottom w:val="single" w:sz="4" w:space="0" w:color="auto"/>
              <w:right w:val="single" w:sz="4" w:space="0" w:color="auto"/>
            </w:tcBorders>
            <w:noWrap/>
            <w:vAlign w:val="center"/>
            <w:hideMark/>
          </w:tcPr>
          <w:p w14:paraId="6AC302F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5656917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BOMBELLI SMT 250/P</w:t>
            </w:r>
          </w:p>
        </w:tc>
      </w:tr>
      <w:tr w:rsidR="003F423B" w:rsidRPr="00DB5CCD" w14:paraId="69561C2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72AD1D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VAA0050</w:t>
            </w:r>
          </w:p>
        </w:tc>
        <w:tc>
          <w:tcPr>
            <w:tcW w:w="1576" w:type="pct"/>
            <w:tcBorders>
              <w:top w:val="nil"/>
              <w:left w:val="nil"/>
              <w:bottom w:val="single" w:sz="4" w:space="0" w:color="auto"/>
              <w:right w:val="single" w:sz="4" w:space="0" w:color="auto"/>
            </w:tcBorders>
            <w:noWrap/>
            <w:vAlign w:val="center"/>
            <w:hideMark/>
          </w:tcPr>
          <w:p w14:paraId="20C215A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50C67A7E" w14:textId="4E80D02D"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7F12CC7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782B89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VAA0053</w:t>
            </w:r>
          </w:p>
        </w:tc>
        <w:tc>
          <w:tcPr>
            <w:tcW w:w="1576" w:type="pct"/>
            <w:tcBorders>
              <w:top w:val="nil"/>
              <w:left w:val="nil"/>
              <w:bottom w:val="single" w:sz="4" w:space="0" w:color="auto"/>
              <w:right w:val="single" w:sz="4" w:space="0" w:color="auto"/>
            </w:tcBorders>
            <w:noWrap/>
            <w:vAlign w:val="center"/>
            <w:hideMark/>
          </w:tcPr>
          <w:p w14:paraId="5CF164E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33B9EF0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BOMBELLI SMT 250/P</w:t>
            </w:r>
          </w:p>
        </w:tc>
      </w:tr>
      <w:tr w:rsidR="003F423B" w:rsidRPr="00DB5CCD" w14:paraId="7DA0F0F0"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F3A8F3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VAAE916</w:t>
            </w:r>
          </w:p>
        </w:tc>
        <w:tc>
          <w:tcPr>
            <w:tcW w:w="1576" w:type="pct"/>
            <w:tcBorders>
              <w:top w:val="nil"/>
              <w:left w:val="nil"/>
              <w:bottom w:val="single" w:sz="4" w:space="0" w:color="auto"/>
              <w:right w:val="single" w:sz="4" w:space="0" w:color="auto"/>
            </w:tcBorders>
            <w:noWrap/>
            <w:vAlign w:val="center"/>
            <w:hideMark/>
          </w:tcPr>
          <w:p w14:paraId="54948A8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6193C95D" w14:textId="3EBF366C"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6380AE5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248269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VAC13315</w:t>
            </w:r>
          </w:p>
        </w:tc>
        <w:tc>
          <w:tcPr>
            <w:tcW w:w="1576" w:type="pct"/>
            <w:tcBorders>
              <w:top w:val="nil"/>
              <w:left w:val="nil"/>
              <w:bottom w:val="single" w:sz="4" w:space="0" w:color="auto"/>
              <w:right w:val="single" w:sz="4" w:space="0" w:color="auto"/>
            </w:tcBorders>
            <w:noWrap/>
            <w:vAlign w:val="center"/>
            <w:hideMark/>
          </w:tcPr>
          <w:p w14:paraId="44FC5A6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2025C198" w14:textId="4897B28A"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E76A83" w14:paraId="6A56D674"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AAC724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VAD96159</w:t>
            </w:r>
          </w:p>
        </w:tc>
        <w:tc>
          <w:tcPr>
            <w:tcW w:w="1576" w:type="pct"/>
            <w:tcBorders>
              <w:top w:val="nil"/>
              <w:left w:val="nil"/>
              <w:bottom w:val="single" w:sz="4" w:space="0" w:color="auto"/>
              <w:right w:val="single" w:sz="4" w:space="0" w:color="auto"/>
            </w:tcBorders>
            <w:noWrap/>
            <w:vAlign w:val="center"/>
            <w:hideMark/>
          </w:tcPr>
          <w:p w14:paraId="24A8FC9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01EFDF51" w14:textId="77777777" w:rsidR="003F423B" w:rsidRPr="00DB5CCD" w:rsidRDefault="003F423B" w:rsidP="00A727A6">
            <w:pPr>
              <w:jc w:val="center"/>
              <w:rPr>
                <w:rFonts w:ascii="Calibri" w:hAnsi="Calibri" w:cs="Calibri"/>
                <w:color w:val="000000"/>
                <w:sz w:val="22"/>
                <w:szCs w:val="22"/>
                <w:lang w:val="de-DE"/>
              </w:rPr>
            </w:pPr>
            <w:r w:rsidRPr="00DB5CCD">
              <w:rPr>
                <w:rFonts w:ascii="Calibri" w:hAnsi="Calibri" w:cs="Calibri"/>
                <w:color w:val="000000"/>
                <w:sz w:val="22"/>
                <w:szCs w:val="22"/>
                <w:lang w:val="de-DE"/>
              </w:rPr>
              <w:t>MERCEDES BENZ AG 709 DT 37 I M CTG N2</w:t>
            </w:r>
          </w:p>
        </w:tc>
      </w:tr>
      <w:tr w:rsidR="003F423B" w:rsidRPr="00DB5CCD" w14:paraId="48D26EBF"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06E0A8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VAE12989</w:t>
            </w:r>
          </w:p>
        </w:tc>
        <w:tc>
          <w:tcPr>
            <w:tcW w:w="1576" w:type="pct"/>
            <w:tcBorders>
              <w:top w:val="nil"/>
              <w:left w:val="nil"/>
              <w:bottom w:val="single" w:sz="4" w:space="0" w:color="auto"/>
              <w:right w:val="single" w:sz="4" w:space="0" w:color="auto"/>
            </w:tcBorders>
            <w:noWrap/>
            <w:vAlign w:val="center"/>
            <w:hideMark/>
          </w:tcPr>
          <w:p w14:paraId="38973E4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Autocarro</w:t>
            </w:r>
          </w:p>
        </w:tc>
        <w:tc>
          <w:tcPr>
            <w:tcW w:w="2684" w:type="pct"/>
            <w:tcBorders>
              <w:top w:val="nil"/>
              <w:left w:val="nil"/>
              <w:bottom w:val="single" w:sz="4" w:space="0" w:color="auto"/>
              <w:right w:val="single" w:sz="4" w:space="0" w:color="auto"/>
            </w:tcBorders>
            <w:noWrap/>
            <w:vAlign w:val="center"/>
            <w:hideMark/>
          </w:tcPr>
          <w:p w14:paraId="1D3D041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FURGONE FIAT FIORINO</w:t>
            </w:r>
          </w:p>
        </w:tc>
      </w:tr>
      <w:tr w:rsidR="003F423B" w:rsidRPr="00DB5CCD" w14:paraId="0A04DB6C"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4BEF7C6A"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YA000AK</w:t>
            </w:r>
          </w:p>
        </w:tc>
        <w:tc>
          <w:tcPr>
            <w:tcW w:w="1576" w:type="pct"/>
            <w:tcBorders>
              <w:top w:val="nil"/>
              <w:left w:val="nil"/>
              <w:bottom w:val="single" w:sz="4" w:space="0" w:color="auto"/>
              <w:right w:val="single" w:sz="4" w:space="0" w:color="auto"/>
            </w:tcBorders>
            <w:noWrap/>
            <w:vAlign w:val="center"/>
            <w:hideMark/>
          </w:tcPr>
          <w:p w14:paraId="3D84BEF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289F802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DACIA DUSTER</w:t>
            </w:r>
          </w:p>
        </w:tc>
      </w:tr>
      <w:tr w:rsidR="003F423B" w:rsidRPr="00DB5CCD" w14:paraId="79B3D55E"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76283F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YA026AN</w:t>
            </w:r>
          </w:p>
        </w:tc>
        <w:tc>
          <w:tcPr>
            <w:tcW w:w="1576" w:type="pct"/>
            <w:tcBorders>
              <w:top w:val="nil"/>
              <w:left w:val="nil"/>
              <w:bottom w:val="single" w:sz="4" w:space="0" w:color="auto"/>
              <w:right w:val="single" w:sz="4" w:space="0" w:color="auto"/>
            </w:tcBorders>
            <w:noWrap/>
            <w:vAlign w:val="center"/>
            <w:hideMark/>
          </w:tcPr>
          <w:p w14:paraId="196E853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3FFA203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TOYOTA AURIS</w:t>
            </w:r>
          </w:p>
        </w:tc>
      </w:tr>
      <w:tr w:rsidR="003F423B" w:rsidRPr="00DB5CCD" w14:paraId="111E8348"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30D781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YA03762</w:t>
            </w:r>
          </w:p>
        </w:tc>
        <w:tc>
          <w:tcPr>
            <w:tcW w:w="1576" w:type="pct"/>
            <w:tcBorders>
              <w:top w:val="nil"/>
              <w:left w:val="nil"/>
              <w:bottom w:val="single" w:sz="4" w:space="0" w:color="auto"/>
              <w:right w:val="single" w:sz="4" w:space="0" w:color="auto"/>
            </w:tcBorders>
            <w:noWrap/>
            <w:vAlign w:val="center"/>
            <w:hideMark/>
          </w:tcPr>
          <w:p w14:paraId="36C5482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Motociclo</w:t>
            </w:r>
          </w:p>
        </w:tc>
        <w:tc>
          <w:tcPr>
            <w:tcW w:w="2684" w:type="pct"/>
            <w:tcBorders>
              <w:top w:val="nil"/>
              <w:left w:val="nil"/>
              <w:bottom w:val="single" w:sz="4" w:space="0" w:color="auto"/>
              <w:right w:val="single" w:sz="4" w:space="0" w:color="auto"/>
            </w:tcBorders>
            <w:noWrap/>
            <w:vAlign w:val="center"/>
            <w:hideMark/>
          </w:tcPr>
          <w:p w14:paraId="496DB751" w14:textId="7EA921C9"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3573857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A9F275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YA03763</w:t>
            </w:r>
          </w:p>
        </w:tc>
        <w:tc>
          <w:tcPr>
            <w:tcW w:w="1576" w:type="pct"/>
            <w:tcBorders>
              <w:top w:val="nil"/>
              <w:left w:val="nil"/>
              <w:bottom w:val="single" w:sz="4" w:space="0" w:color="auto"/>
              <w:right w:val="single" w:sz="4" w:space="0" w:color="auto"/>
            </w:tcBorders>
            <w:noWrap/>
            <w:vAlign w:val="center"/>
            <w:hideMark/>
          </w:tcPr>
          <w:p w14:paraId="26B5FC3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Macchina operatrice</w:t>
            </w:r>
          </w:p>
        </w:tc>
        <w:tc>
          <w:tcPr>
            <w:tcW w:w="2684" w:type="pct"/>
            <w:tcBorders>
              <w:top w:val="nil"/>
              <w:left w:val="nil"/>
              <w:bottom w:val="single" w:sz="4" w:space="0" w:color="auto"/>
              <w:right w:val="single" w:sz="4" w:space="0" w:color="auto"/>
            </w:tcBorders>
            <w:noWrap/>
            <w:vAlign w:val="center"/>
            <w:hideMark/>
          </w:tcPr>
          <w:p w14:paraId="2E98C2BC" w14:textId="39820B10"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70A9BB8B"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BD3A73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YA037AH</w:t>
            </w:r>
          </w:p>
        </w:tc>
        <w:tc>
          <w:tcPr>
            <w:tcW w:w="1576" w:type="pct"/>
            <w:tcBorders>
              <w:top w:val="nil"/>
              <w:left w:val="nil"/>
              <w:bottom w:val="single" w:sz="4" w:space="0" w:color="auto"/>
              <w:right w:val="single" w:sz="4" w:space="0" w:color="auto"/>
            </w:tcBorders>
            <w:noWrap/>
            <w:vAlign w:val="center"/>
            <w:hideMark/>
          </w:tcPr>
          <w:p w14:paraId="71C25D9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488D52AE" w14:textId="4CEF4625"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PUNTO</w:t>
            </w:r>
          </w:p>
        </w:tc>
      </w:tr>
      <w:tr w:rsidR="003F423B" w:rsidRPr="00DB5CCD" w14:paraId="6DE8493B"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A8CB7A3"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YA03885</w:t>
            </w:r>
          </w:p>
        </w:tc>
        <w:tc>
          <w:tcPr>
            <w:tcW w:w="1576" w:type="pct"/>
            <w:tcBorders>
              <w:top w:val="nil"/>
              <w:left w:val="nil"/>
              <w:bottom w:val="single" w:sz="4" w:space="0" w:color="auto"/>
              <w:right w:val="single" w:sz="4" w:space="0" w:color="auto"/>
            </w:tcBorders>
            <w:noWrap/>
            <w:vAlign w:val="center"/>
            <w:hideMark/>
          </w:tcPr>
          <w:p w14:paraId="436DB0A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Motociclo</w:t>
            </w:r>
          </w:p>
        </w:tc>
        <w:tc>
          <w:tcPr>
            <w:tcW w:w="2684" w:type="pct"/>
            <w:tcBorders>
              <w:top w:val="nil"/>
              <w:left w:val="nil"/>
              <w:bottom w:val="single" w:sz="4" w:space="0" w:color="auto"/>
              <w:right w:val="single" w:sz="4" w:space="0" w:color="auto"/>
            </w:tcBorders>
            <w:noWrap/>
            <w:vAlign w:val="center"/>
            <w:hideMark/>
          </w:tcPr>
          <w:p w14:paraId="621F82C2"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MV AUGUSTA TURISMO VELOCE</w:t>
            </w:r>
          </w:p>
        </w:tc>
      </w:tr>
      <w:tr w:rsidR="003F423B" w:rsidRPr="00DB5CCD" w14:paraId="5DAE4EDB"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34E46D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YA03890</w:t>
            </w:r>
          </w:p>
        </w:tc>
        <w:tc>
          <w:tcPr>
            <w:tcW w:w="1576" w:type="pct"/>
            <w:tcBorders>
              <w:top w:val="nil"/>
              <w:left w:val="nil"/>
              <w:bottom w:val="single" w:sz="4" w:space="0" w:color="auto"/>
              <w:right w:val="single" w:sz="4" w:space="0" w:color="auto"/>
            </w:tcBorders>
            <w:noWrap/>
            <w:vAlign w:val="center"/>
            <w:hideMark/>
          </w:tcPr>
          <w:p w14:paraId="6D00308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Motociclo</w:t>
            </w:r>
          </w:p>
        </w:tc>
        <w:tc>
          <w:tcPr>
            <w:tcW w:w="2684" w:type="pct"/>
            <w:tcBorders>
              <w:top w:val="nil"/>
              <w:left w:val="nil"/>
              <w:bottom w:val="single" w:sz="4" w:space="0" w:color="auto"/>
              <w:right w:val="single" w:sz="4" w:space="0" w:color="auto"/>
            </w:tcBorders>
            <w:noWrap/>
            <w:vAlign w:val="center"/>
            <w:hideMark/>
          </w:tcPr>
          <w:p w14:paraId="3B5241A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MV AUGUSTA TURISMO VELOCE</w:t>
            </w:r>
          </w:p>
        </w:tc>
      </w:tr>
      <w:tr w:rsidR="003F423B" w:rsidRPr="00DB5CCD" w14:paraId="6125B7CE"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03140C9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YA03891</w:t>
            </w:r>
          </w:p>
        </w:tc>
        <w:tc>
          <w:tcPr>
            <w:tcW w:w="1576" w:type="pct"/>
            <w:tcBorders>
              <w:top w:val="nil"/>
              <w:left w:val="nil"/>
              <w:bottom w:val="single" w:sz="4" w:space="0" w:color="auto"/>
              <w:right w:val="single" w:sz="4" w:space="0" w:color="auto"/>
            </w:tcBorders>
            <w:noWrap/>
            <w:vAlign w:val="center"/>
            <w:hideMark/>
          </w:tcPr>
          <w:p w14:paraId="3332C47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Motociclo</w:t>
            </w:r>
          </w:p>
        </w:tc>
        <w:tc>
          <w:tcPr>
            <w:tcW w:w="2684" w:type="pct"/>
            <w:tcBorders>
              <w:top w:val="nil"/>
              <w:left w:val="nil"/>
              <w:bottom w:val="single" w:sz="4" w:space="0" w:color="auto"/>
              <w:right w:val="single" w:sz="4" w:space="0" w:color="auto"/>
            </w:tcBorders>
            <w:noWrap/>
            <w:vAlign w:val="center"/>
            <w:hideMark/>
          </w:tcPr>
          <w:p w14:paraId="3DA795A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MV AUGUSTA TURISMO VELOCE</w:t>
            </w:r>
          </w:p>
        </w:tc>
      </w:tr>
      <w:tr w:rsidR="003F423B" w:rsidRPr="00DB5CCD" w14:paraId="730A7056"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F094F3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YA179AJ</w:t>
            </w:r>
          </w:p>
        </w:tc>
        <w:tc>
          <w:tcPr>
            <w:tcW w:w="1576" w:type="pct"/>
            <w:tcBorders>
              <w:top w:val="nil"/>
              <w:left w:val="nil"/>
              <w:bottom w:val="single" w:sz="4" w:space="0" w:color="auto"/>
              <w:right w:val="single" w:sz="4" w:space="0" w:color="auto"/>
            </w:tcBorders>
            <w:noWrap/>
            <w:vAlign w:val="center"/>
            <w:hideMark/>
          </w:tcPr>
          <w:p w14:paraId="233215E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5380109E" w14:textId="1262D169"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0DC230E0"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284858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YA180AJ</w:t>
            </w:r>
          </w:p>
        </w:tc>
        <w:tc>
          <w:tcPr>
            <w:tcW w:w="1576" w:type="pct"/>
            <w:tcBorders>
              <w:top w:val="nil"/>
              <w:left w:val="nil"/>
              <w:bottom w:val="single" w:sz="4" w:space="0" w:color="auto"/>
              <w:right w:val="single" w:sz="4" w:space="0" w:color="auto"/>
            </w:tcBorders>
            <w:noWrap/>
            <w:vAlign w:val="center"/>
            <w:hideMark/>
          </w:tcPr>
          <w:p w14:paraId="6102A637"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3DAF6BAA" w14:textId="7408660F"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5D6D92DC"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6DD9CC3A"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YA231AJ</w:t>
            </w:r>
          </w:p>
        </w:tc>
        <w:tc>
          <w:tcPr>
            <w:tcW w:w="1576" w:type="pct"/>
            <w:tcBorders>
              <w:top w:val="nil"/>
              <w:left w:val="nil"/>
              <w:bottom w:val="single" w:sz="4" w:space="0" w:color="auto"/>
              <w:right w:val="single" w:sz="4" w:space="0" w:color="auto"/>
            </w:tcBorders>
            <w:noWrap/>
            <w:vAlign w:val="center"/>
            <w:hideMark/>
          </w:tcPr>
          <w:p w14:paraId="577CB88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66BF8C13" w14:textId="01404125"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6E828F2F"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4FA7F99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YA232AJ</w:t>
            </w:r>
          </w:p>
        </w:tc>
        <w:tc>
          <w:tcPr>
            <w:tcW w:w="1576" w:type="pct"/>
            <w:tcBorders>
              <w:top w:val="nil"/>
              <w:left w:val="nil"/>
              <w:bottom w:val="single" w:sz="4" w:space="0" w:color="auto"/>
              <w:right w:val="single" w:sz="4" w:space="0" w:color="auto"/>
            </w:tcBorders>
            <w:noWrap/>
            <w:vAlign w:val="center"/>
            <w:hideMark/>
          </w:tcPr>
          <w:p w14:paraId="7A1EA609"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04D4B078" w14:textId="190FC6F1"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6192E3F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1BBE2A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YA242AJ</w:t>
            </w:r>
          </w:p>
        </w:tc>
        <w:tc>
          <w:tcPr>
            <w:tcW w:w="1576" w:type="pct"/>
            <w:tcBorders>
              <w:top w:val="nil"/>
              <w:left w:val="nil"/>
              <w:bottom w:val="single" w:sz="4" w:space="0" w:color="auto"/>
              <w:right w:val="single" w:sz="4" w:space="0" w:color="auto"/>
            </w:tcBorders>
            <w:noWrap/>
            <w:vAlign w:val="center"/>
            <w:hideMark/>
          </w:tcPr>
          <w:p w14:paraId="3FF20B5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43A9BBB5" w14:textId="0D4FBC42"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68E531E9"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5B3FA8E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YA254AH</w:t>
            </w:r>
          </w:p>
        </w:tc>
        <w:tc>
          <w:tcPr>
            <w:tcW w:w="1576" w:type="pct"/>
            <w:tcBorders>
              <w:top w:val="nil"/>
              <w:left w:val="nil"/>
              <w:bottom w:val="single" w:sz="4" w:space="0" w:color="auto"/>
              <w:right w:val="single" w:sz="4" w:space="0" w:color="auto"/>
            </w:tcBorders>
            <w:noWrap/>
            <w:vAlign w:val="center"/>
            <w:hideMark/>
          </w:tcPr>
          <w:p w14:paraId="343FBEFF"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0C8F1A00" w14:textId="46F5F180"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FIAT PUNTO</w:t>
            </w:r>
          </w:p>
        </w:tc>
      </w:tr>
      <w:tr w:rsidR="003F423B" w:rsidRPr="00DB5CCD" w14:paraId="1E07A48E"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BB8B58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YA506AR</w:t>
            </w:r>
          </w:p>
        </w:tc>
        <w:tc>
          <w:tcPr>
            <w:tcW w:w="1576" w:type="pct"/>
            <w:tcBorders>
              <w:top w:val="nil"/>
              <w:left w:val="nil"/>
              <w:bottom w:val="single" w:sz="4" w:space="0" w:color="auto"/>
              <w:right w:val="single" w:sz="4" w:space="0" w:color="auto"/>
            </w:tcBorders>
            <w:noWrap/>
            <w:vAlign w:val="center"/>
            <w:hideMark/>
          </w:tcPr>
          <w:p w14:paraId="3818B58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26F848A5" w14:textId="643EA290"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576D4897"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2640A16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YA507AR</w:t>
            </w:r>
          </w:p>
        </w:tc>
        <w:tc>
          <w:tcPr>
            <w:tcW w:w="1576" w:type="pct"/>
            <w:tcBorders>
              <w:top w:val="nil"/>
              <w:left w:val="nil"/>
              <w:bottom w:val="single" w:sz="4" w:space="0" w:color="auto"/>
              <w:right w:val="single" w:sz="4" w:space="0" w:color="auto"/>
            </w:tcBorders>
            <w:noWrap/>
            <w:vAlign w:val="center"/>
            <w:hideMark/>
          </w:tcPr>
          <w:p w14:paraId="187D6ACD"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1E7707A7" w14:textId="51EF556A"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576257E1"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1686A82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YA648AR</w:t>
            </w:r>
          </w:p>
        </w:tc>
        <w:tc>
          <w:tcPr>
            <w:tcW w:w="1576" w:type="pct"/>
            <w:tcBorders>
              <w:top w:val="nil"/>
              <w:left w:val="nil"/>
              <w:bottom w:val="single" w:sz="4" w:space="0" w:color="auto"/>
              <w:right w:val="single" w:sz="4" w:space="0" w:color="auto"/>
            </w:tcBorders>
            <w:noWrap/>
            <w:vAlign w:val="center"/>
            <w:hideMark/>
          </w:tcPr>
          <w:p w14:paraId="46EE2EE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3A89E6A7" w14:textId="65AC9AF2"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01ABA345"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72D229F4"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YA718AP</w:t>
            </w:r>
          </w:p>
        </w:tc>
        <w:tc>
          <w:tcPr>
            <w:tcW w:w="1576" w:type="pct"/>
            <w:tcBorders>
              <w:top w:val="nil"/>
              <w:left w:val="nil"/>
              <w:bottom w:val="single" w:sz="4" w:space="0" w:color="auto"/>
              <w:right w:val="single" w:sz="4" w:space="0" w:color="auto"/>
            </w:tcBorders>
            <w:noWrap/>
            <w:vAlign w:val="center"/>
            <w:hideMark/>
          </w:tcPr>
          <w:p w14:paraId="03A05FF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3A8E56FB" w14:textId="29C13525"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27A39872"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0A3378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YA865AP</w:t>
            </w:r>
          </w:p>
        </w:tc>
        <w:tc>
          <w:tcPr>
            <w:tcW w:w="1576" w:type="pct"/>
            <w:tcBorders>
              <w:top w:val="nil"/>
              <w:left w:val="nil"/>
              <w:bottom w:val="single" w:sz="4" w:space="0" w:color="auto"/>
              <w:right w:val="single" w:sz="4" w:space="0" w:color="auto"/>
            </w:tcBorders>
            <w:noWrap/>
            <w:vAlign w:val="center"/>
            <w:hideMark/>
          </w:tcPr>
          <w:p w14:paraId="00951481"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72404BA9" w14:textId="74209040" w:rsidR="003F423B" w:rsidRPr="00DB5CCD" w:rsidRDefault="007B79D9" w:rsidP="00A727A6">
            <w:pPr>
              <w:jc w:val="center"/>
              <w:rPr>
                <w:rFonts w:ascii="Calibri" w:hAnsi="Calibri" w:cs="Calibri"/>
                <w:color w:val="000000"/>
                <w:sz w:val="22"/>
                <w:szCs w:val="22"/>
              </w:rPr>
            </w:pPr>
            <w:r w:rsidRPr="00DB5CCD">
              <w:rPr>
                <w:rFonts w:ascii="Calibri" w:hAnsi="Calibri" w:cs="Calibri"/>
                <w:b/>
                <w:bCs/>
                <w:color w:val="EE0000"/>
                <w:sz w:val="22"/>
                <w:szCs w:val="22"/>
              </w:rPr>
              <w:t>Manca libretto</w:t>
            </w:r>
          </w:p>
        </w:tc>
      </w:tr>
      <w:tr w:rsidR="003F423B" w:rsidRPr="00DB5CCD" w14:paraId="48B0BAD1"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4A1C0AC8"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YA956AS</w:t>
            </w:r>
          </w:p>
        </w:tc>
        <w:tc>
          <w:tcPr>
            <w:tcW w:w="1576" w:type="pct"/>
            <w:tcBorders>
              <w:top w:val="nil"/>
              <w:left w:val="nil"/>
              <w:bottom w:val="single" w:sz="4" w:space="0" w:color="auto"/>
              <w:right w:val="single" w:sz="4" w:space="0" w:color="auto"/>
            </w:tcBorders>
            <w:noWrap/>
            <w:vAlign w:val="center"/>
            <w:hideMark/>
          </w:tcPr>
          <w:p w14:paraId="30D66B6E"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2CE42D75"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SUZUKI S-CROSS</w:t>
            </w:r>
          </w:p>
        </w:tc>
      </w:tr>
      <w:tr w:rsidR="003F423B" w:rsidRPr="00DB5CCD" w14:paraId="3C97C5F6" w14:textId="77777777" w:rsidTr="00A727A6">
        <w:trPr>
          <w:trHeight w:val="300"/>
        </w:trPr>
        <w:tc>
          <w:tcPr>
            <w:tcW w:w="740" w:type="pct"/>
            <w:tcBorders>
              <w:top w:val="nil"/>
              <w:left w:val="single" w:sz="4" w:space="0" w:color="auto"/>
              <w:bottom w:val="single" w:sz="4" w:space="0" w:color="auto"/>
              <w:right w:val="single" w:sz="4" w:space="0" w:color="auto"/>
            </w:tcBorders>
            <w:noWrap/>
            <w:vAlign w:val="center"/>
            <w:hideMark/>
          </w:tcPr>
          <w:p w14:paraId="3EFBD18C"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ZA264GM</w:t>
            </w:r>
          </w:p>
        </w:tc>
        <w:tc>
          <w:tcPr>
            <w:tcW w:w="1576" w:type="pct"/>
            <w:tcBorders>
              <w:top w:val="nil"/>
              <w:left w:val="nil"/>
              <w:bottom w:val="single" w:sz="4" w:space="0" w:color="auto"/>
              <w:right w:val="single" w:sz="4" w:space="0" w:color="auto"/>
            </w:tcBorders>
            <w:noWrap/>
            <w:vAlign w:val="center"/>
            <w:hideMark/>
          </w:tcPr>
          <w:p w14:paraId="5DA2B7BB"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Autovettura</w:t>
            </w:r>
          </w:p>
        </w:tc>
        <w:tc>
          <w:tcPr>
            <w:tcW w:w="2684" w:type="pct"/>
            <w:tcBorders>
              <w:top w:val="nil"/>
              <w:left w:val="nil"/>
              <w:bottom w:val="single" w:sz="4" w:space="0" w:color="auto"/>
              <w:right w:val="single" w:sz="4" w:space="0" w:color="auto"/>
            </w:tcBorders>
            <w:noWrap/>
            <w:vAlign w:val="center"/>
            <w:hideMark/>
          </w:tcPr>
          <w:p w14:paraId="466F72E6" w14:textId="77777777" w:rsidR="003F423B" w:rsidRPr="00DB5CCD" w:rsidRDefault="003F423B" w:rsidP="00A727A6">
            <w:pPr>
              <w:jc w:val="center"/>
              <w:rPr>
                <w:rFonts w:ascii="Calibri" w:hAnsi="Calibri" w:cs="Calibri"/>
                <w:color w:val="000000"/>
                <w:sz w:val="22"/>
                <w:szCs w:val="22"/>
              </w:rPr>
            </w:pPr>
            <w:r w:rsidRPr="00DB5CCD">
              <w:rPr>
                <w:rFonts w:ascii="Calibri" w:hAnsi="Calibri" w:cs="Calibri"/>
                <w:color w:val="000000"/>
                <w:sz w:val="22"/>
                <w:szCs w:val="22"/>
              </w:rPr>
              <w:t>LAND ROVER LD 1.1</w:t>
            </w:r>
          </w:p>
        </w:tc>
      </w:tr>
    </w:tbl>
    <w:p w14:paraId="3118C522" w14:textId="77777777" w:rsidR="00CF0724" w:rsidRPr="00DB5CCD" w:rsidRDefault="00CF0724" w:rsidP="00EB1657">
      <w:pPr>
        <w:ind w:left="567" w:hanging="567"/>
        <w:jc w:val="both"/>
        <w:rPr>
          <w:rFonts w:ascii="Calibri" w:hAnsi="Calibri" w:cs="Calibri"/>
          <w:b/>
        </w:rPr>
      </w:pPr>
    </w:p>
    <w:p w14:paraId="57FB1965" w14:textId="3632F0A3" w:rsidR="009A2EBB" w:rsidRDefault="009A2EBB" w:rsidP="00836039">
      <w:pPr>
        <w:jc w:val="both"/>
        <w:rPr>
          <w:rFonts w:ascii="Calibri" w:hAnsi="Calibri" w:cs="Calibri"/>
        </w:rPr>
      </w:pPr>
      <w:r w:rsidRPr="00DB5CCD">
        <w:rPr>
          <w:rFonts w:ascii="Calibri" w:hAnsi="Calibri" w:cs="Calibri"/>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4"/>
        <w:gridCol w:w="1326"/>
        <w:gridCol w:w="1223"/>
        <w:gridCol w:w="1381"/>
        <w:gridCol w:w="1417"/>
        <w:gridCol w:w="1276"/>
        <w:gridCol w:w="992"/>
        <w:gridCol w:w="1247"/>
      </w:tblGrid>
      <w:tr w:rsidR="00301250" w:rsidRPr="00DB5CCD" w14:paraId="5E1D9DA9" w14:textId="77777777" w:rsidTr="002F5FF8">
        <w:trPr>
          <w:trHeight w:val="454"/>
        </w:trPr>
        <w:tc>
          <w:tcPr>
            <w:tcW w:w="1594"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45CC386" w14:textId="02BF96A3" w:rsidR="00301250" w:rsidRPr="00DB5CCD" w:rsidRDefault="00301250" w:rsidP="002F5FF8">
            <w:pPr>
              <w:ind w:left="567" w:hanging="567"/>
              <w:rPr>
                <w:rFonts w:ascii="Calibri" w:hAnsi="Calibri" w:cs="Calibri"/>
                <w:b/>
              </w:rPr>
            </w:pPr>
            <w:r>
              <w:rPr>
                <w:rFonts w:ascii="Calibri" w:hAnsi="Calibri" w:cs="Calibri"/>
                <w:b/>
              </w:rPr>
              <w:lastRenderedPageBreak/>
              <w:t>7</w:t>
            </w:r>
          </w:p>
        </w:tc>
        <w:tc>
          <w:tcPr>
            <w:tcW w:w="8862" w:type="dxa"/>
            <w:gridSpan w:val="7"/>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5C5BE2E" w14:textId="00A1A1AE" w:rsidR="00301250" w:rsidRPr="00DB5CCD" w:rsidRDefault="00301250" w:rsidP="002F5FF8">
            <w:pPr>
              <w:pStyle w:val="Titolo2"/>
              <w:rPr>
                <w:rFonts w:ascii="Calibri" w:hAnsi="Calibri" w:cs="Calibri"/>
                <w:b/>
                <w:i w:val="0"/>
                <w:sz w:val="20"/>
              </w:rPr>
            </w:pPr>
            <w:bookmarkStart w:id="17" w:name="_Toc239759414"/>
            <w:r>
              <w:rPr>
                <w:rFonts w:ascii="Calibri" w:hAnsi="Calibri" w:cs="Calibri"/>
                <w:b/>
                <w:i w:val="0"/>
                <w:iCs w:val="0"/>
                <w:sz w:val="20"/>
              </w:rPr>
              <w:t>POLIZZA R.C. PATRIMONIALE</w:t>
            </w:r>
            <w:bookmarkEnd w:id="17"/>
          </w:p>
        </w:tc>
      </w:tr>
      <w:tr w:rsidR="00301250" w:rsidRPr="00DB5CCD" w14:paraId="32EB37A6" w14:textId="77777777" w:rsidTr="002F5FF8">
        <w:trPr>
          <w:trHeight w:val="454"/>
        </w:trPr>
        <w:tc>
          <w:tcPr>
            <w:tcW w:w="1594" w:type="dxa"/>
            <w:tcBorders>
              <w:top w:val="single" w:sz="4" w:space="0" w:color="000000"/>
              <w:left w:val="single" w:sz="4" w:space="0" w:color="000000"/>
              <w:bottom w:val="single" w:sz="4" w:space="0" w:color="000000"/>
              <w:right w:val="single" w:sz="4" w:space="0" w:color="000000"/>
            </w:tcBorders>
            <w:vAlign w:val="center"/>
          </w:tcPr>
          <w:p w14:paraId="31364A04" w14:textId="77777777" w:rsidR="00301250" w:rsidRPr="00DB5CCD" w:rsidRDefault="00301250" w:rsidP="00301250">
            <w:pPr>
              <w:ind w:left="567" w:hanging="567"/>
              <w:rPr>
                <w:rFonts w:ascii="Calibri" w:hAnsi="Calibri" w:cs="Calibri"/>
                <w:b/>
              </w:rPr>
            </w:pPr>
            <w:r w:rsidRPr="00DB5CCD">
              <w:rPr>
                <w:rFonts w:ascii="Calibri" w:hAnsi="Calibri" w:cs="Calibri"/>
                <w:b/>
                <w:bCs/>
                <w:color w:val="000000"/>
              </w:rPr>
              <w:t>N°</w:t>
            </w:r>
          </w:p>
        </w:tc>
        <w:tc>
          <w:tcPr>
            <w:tcW w:w="1326" w:type="dxa"/>
            <w:tcBorders>
              <w:top w:val="single" w:sz="4" w:space="0" w:color="000000"/>
              <w:left w:val="single" w:sz="4" w:space="0" w:color="000000"/>
              <w:bottom w:val="single" w:sz="4" w:space="0" w:color="000000"/>
              <w:right w:val="single" w:sz="4" w:space="0" w:color="000000"/>
            </w:tcBorders>
            <w:vAlign w:val="center"/>
          </w:tcPr>
          <w:p w14:paraId="0AC24B55" w14:textId="7E556953" w:rsidR="00301250" w:rsidRPr="00DB5CCD" w:rsidRDefault="00301250" w:rsidP="00301250">
            <w:pPr>
              <w:ind w:left="567" w:hanging="567"/>
              <w:rPr>
                <w:rFonts w:ascii="Calibri" w:hAnsi="Calibri" w:cs="Calibri"/>
              </w:rPr>
            </w:pPr>
            <w:r w:rsidRPr="00DB5CCD">
              <w:rPr>
                <w:rFonts w:ascii="Calibri" w:hAnsi="Calibri" w:cs="Calibri"/>
              </w:rPr>
              <w:t>IFLE007727</w:t>
            </w:r>
          </w:p>
        </w:tc>
        <w:tc>
          <w:tcPr>
            <w:tcW w:w="1223" w:type="dxa"/>
            <w:tcBorders>
              <w:top w:val="single" w:sz="4" w:space="0" w:color="000000"/>
              <w:left w:val="single" w:sz="4" w:space="0" w:color="000000"/>
              <w:bottom w:val="single" w:sz="4" w:space="0" w:color="000000"/>
              <w:right w:val="single" w:sz="4" w:space="0" w:color="000000"/>
            </w:tcBorders>
            <w:vAlign w:val="center"/>
          </w:tcPr>
          <w:p w14:paraId="5AD0A11E" w14:textId="4F16E69E" w:rsidR="00301250" w:rsidRPr="00DB5CCD" w:rsidRDefault="00301250" w:rsidP="00301250">
            <w:pPr>
              <w:ind w:left="567" w:hanging="567"/>
              <w:rPr>
                <w:rFonts w:ascii="Calibri" w:eastAsia="Calibri" w:hAnsi="Calibri" w:cs="Calibri"/>
                <w:lang w:eastAsia="en-US"/>
              </w:rPr>
            </w:pPr>
            <w:r w:rsidRPr="00DB5CCD">
              <w:rPr>
                <w:rFonts w:ascii="Calibri" w:hAnsi="Calibri" w:cs="Calibri"/>
                <w:b/>
                <w:bCs/>
                <w:color w:val="000000"/>
              </w:rPr>
              <w:t>Compagnia</w:t>
            </w:r>
          </w:p>
        </w:tc>
        <w:tc>
          <w:tcPr>
            <w:tcW w:w="1381" w:type="dxa"/>
            <w:tcBorders>
              <w:top w:val="single" w:sz="4" w:space="0" w:color="000000"/>
              <w:left w:val="single" w:sz="4" w:space="0" w:color="000000"/>
              <w:bottom w:val="single" w:sz="4" w:space="0" w:color="000000"/>
              <w:right w:val="single" w:sz="4" w:space="0" w:color="000000"/>
            </w:tcBorders>
            <w:vAlign w:val="center"/>
          </w:tcPr>
          <w:p w14:paraId="10C1E04E" w14:textId="7EF3EDE8" w:rsidR="00301250" w:rsidRPr="00DB5CCD" w:rsidRDefault="00301250" w:rsidP="00301250">
            <w:pPr>
              <w:rPr>
                <w:rFonts w:ascii="Calibri" w:eastAsia="Calibri" w:hAnsi="Calibri" w:cs="Calibri"/>
                <w:lang w:eastAsia="en-US"/>
              </w:rPr>
            </w:pPr>
            <w:r w:rsidRPr="00DB5CCD">
              <w:rPr>
                <w:rFonts w:ascii="Calibri" w:eastAsia="Calibri" w:hAnsi="Calibri" w:cs="Calibri"/>
                <w:lang w:eastAsia="en-US"/>
              </w:rPr>
              <w:t>ASSIB - AIG</w:t>
            </w:r>
          </w:p>
        </w:tc>
        <w:tc>
          <w:tcPr>
            <w:tcW w:w="1417" w:type="dxa"/>
            <w:tcBorders>
              <w:top w:val="single" w:sz="4" w:space="0" w:color="000000"/>
              <w:left w:val="single" w:sz="4" w:space="0" w:color="000000"/>
              <w:bottom w:val="single" w:sz="4" w:space="0" w:color="000000"/>
              <w:right w:val="single" w:sz="4" w:space="0" w:color="000000"/>
            </w:tcBorders>
            <w:vAlign w:val="center"/>
          </w:tcPr>
          <w:p w14:paraId="78C6D318" w14:textId="269FEBEF" w:rsidR="00301250" w:rsidRPr="00DB5CCD" w:rsidRDefault="00301250" w:rsidP="00301250">
            <w:pPr>
              <w:ind w:left="567" w:hanging="567"/>
              <w:rPr>
                <w:rFonts w:ascii="Calibri" w:eastAsia="Calibri" w:hAnsi="Calibri" w:cs="Calibri"/>
                <w:lang w:eastAsia="en-US"/>
              </w:rPr>
            </w:pPr>
            <w:r w:rsidRPr="00DB5CCD">
              <w:rPr>
                <w:rFonts w:ascii="Calibri" w:hAnsi="Calibri" w:cs="Calibri"/>
                <w:b/>
                <w:bCs/>
                <w:color w:val="000000"/>
              </w:rPr>
              <w:t>Scadenza</w:t>
            </w:r>
          </w:p>
        </w:tc>
        <w:tc>
          <w:tcPr>
            <w:tcW w:w="1276" w:type="dxa"/>
            <w:tcBorders>
              <w:top w:val="single" w:sz="4" w:space="0" w:color="000000"/>
              <w:left w:val="single" w:sz="4" w:space="0" w:color="000000"/>
              <w:bottom w:val="single" w:sz="4" w:space="0" w:color="000000"/>
              <w:right w:val="single" w:sz="4" w:space="0" w:color="000000"/>
            </w:tcBorders>
            <w:vAlign w:val="center"/>
          </w:tcPr>
          <w:p w14:paraId="7E9D39D9" w14:textId="6C3026AC" w:rsidR="00301250" w:rsidRPr="00DB5CCD" w:rsidRDefault="00301250" w:rsidP="00301250">
            <w:pPr>
              <w:ind w:left="567" w:hanging="567"/>
              <w:jc w:val="center"/>
              <w:rPr>
                <w:rFonts w:ascii="Calibri" w:eastAsia="Calibri" w:hAnsi="Calibri" w:cs="Calibri"/>
                <w:lang w:eastAsia="en-US"/>
              </w:rPr>
            </w:pPr>
            <w:r w:rsidRPr="00DB5CCD">
              <w:rPr>
                <w:rFonts w:ascii="Calibri" w:hAnsi="Calibri" w:cs="Calibri"/>
                <w:color w:val="000000"/>
              </w:rPr>
              <w:t>31/12/2027</w:t>
            </w:r>
          </w:p>
        </w:tc>
        <w:tc>
          <w:tcPr>
            <w:tcW w:w="992" w:type="dxa"/>
            <w:tcBorders>
              <w:top w:val="single" w:sz="4" w:space="0" w:color="000000"/>
              <w:left w:val="single" w:sz="4" w:space="0" w:color="000000"/>
              <w:bottom w:val="single" w:sz="4" w:space="0" w:color="000000"/>
              <w:right w:val="single" w:sz="4" w:space="0" w:color="000000"/>
            </w:tcBorders>
            <w:vAlign w:val="center"/>
          </w:tcPr>
          <w:p w14:paraId="404F37D8" w14:textId="0E69591F" w:rsidR="00301250" w:rsidRPr="00DB5CCD" w:rsidRDefault="00301250" w:rsidP="00301250">
            <w:pPr>
              <w:rPr>
                <w:rFonts w:ascii="Calibri" w:eastAsia="Calibri" w:hAnsi="Calibri" w:cs="Calibri"/>
                <w:lang w:eastAsia="en-US"/>
              </w:rPr>
            </w:pPr>
            <w:r w:rsidRPr="00DB5CCD">
              <w:rPr>
                <w:rFonts w:ascii="Calibri" w:hAnsi="Calibri" w:cs="Calibri"/>
                <w:b/>
                <w:bCs/>
                <w:color w:val="000000"/>
              </w:rPr>
              <w:t>Premio</w:t>
            </w:r>
          </w:p>
        </w:tc>
        <w:tc>
          <w:tcPr>
            <w:tcW w:w="1247" w:type="dxa"/>
            <w:tcBorders>
              <w:top w:val="single" w:sz="4" w:space="0" w:color="000000"/>
              <w:left w:val="single" w:sz="4" w:space="0" w:color="000000"/>
              <w:bottom w:val="single" w:sz="4" w:space="0" w:color="000000"/>
              <w:right w:val="single" w:sz="4" w:space="0" w:color="000000"/>
            </w:tcBorders>
            <w:vAlign w:val="center"/>
          </w:tcPr>
          <w:p w14:paraId="3A1E2E83" w14:textId="056A3560" w:rsidR="00301250" w:rsidRPr="00DB5CCD" w:rsidRDefault="00301250" w:rsidP="00301250">
            <w:pPr>
              <w:ind w:left="567" w:hanging="567"/>
              <w:jc w:val="center"/>
              <w:rPr>
                <w:rFonts w:ascii="Calibri" w:eastAsia="Calibri" w:hAnsi="Calibri" w:cs="Calibri"/>
                <w:lang w:eastAsia="en-US"/>
              </w:rPr>
            </w:pPr>
            <w:r w:rsidRPr="00DB5CCD">
              <w:rPr>
                <w:rFonts w:ascii="Calibri" w:hAnsi="Calibri" w:cs="Calibri"/>
              </w:rPr>
              <w:t xml:space="preserve">€ 17.750,00 </w:t>
            </w:r>
          </w:p>
        </w:tc>
      </w:tr>
      <w:tr w:rsidR="00301250" w:rsidRPr="00DB5CCD" w14:paraId="00CEF2B8" w14:textId="77777777" w:rsidTr="002F5FF8">
        <w:trPr>
          <w:trHeight w:val="454"/>
        </w:trPr>
        <w:tc>
          <w:tcPr>
            <w:tcW w:w="1594" w:type="dxa"/>
            <w:tcBorders>
              <w:top w:val="single" w:sz="4" w:space="0" w:color="000000"/>
              <w:left w:val="single" w:sz="4" w:space="0" w:color="000000"/>
              <w:bottom w:val="single" w:sz="4" w:space="0" w:color="000000"/>
              <w:right w:val="single" w:sz="4" w:space="0" w:color="000000"/>
            </w:tcBorders>
            <w:vAlign w:val="center"/>
          </w:tcPr>
          <w:p w14:paraId="04C2AFE7" w14:textId="77777777" w:rsidR="00301250" w:rsidRPr="00DB5CCD" w:rsidRDefault="00301250" w:rsidP="002F5FF8">
            <w:pPr>
              <w:ind w:left="567" w:hanging="567"/>
              <w:jc w:val="both"/>
              <w:rPr>
                <w:rFonts w:ascii="Calibri" w:hAnsi="Calibri" w:cs="Calibri"/>
                <w:b/>
              </w:rPr>
            </w:pPr>
            <w:r w:rsidRPr="00DB5CCD">
              <w:rPr>
                <w:rFonts w:ascii="Calibri" w:hAnsi="Calibri" w:cs="Calibri"/>
                <w:b/>
                <w:bCs/>
                <w:color w:val="000000"/>
              </w:rPr>
              <w:t>Franchigia</w:t>
            </w:r>
          </w:p>
        </w:tc>
        <w:tc>
          <w:tcPr>
            <w:tcW w:w="1326" w:type="dxa"/>
            <w:tcBorders>
              <w:top w:val="single" w:sz="4" w:space="0" w:color="000000"/>
              <w:left w:val="single" w:sz="4" w:space="0" w:color="000000"/>
              <w:bottom w:val="single" w:sz="4" w:space="0" w:color="000000"/>
              <w:right w:val="single" w:sz="4" w:space="0" w:color="000000"/>
            </w:tcBorders>
            <w:vAlign w:val="center"/>
          </w:tcPr>
          <w:p w14:paraId="3BE2E72B" w14:textId="77777777" w:rsidR="00301250" w:rsidRPr="00DB5CCD" w:rsidRDefault="00301250" w:rsidP="002F5FF8">
            <w:pPr>
              <w:ind w:left="567" w:hanging="567"/>
              <w:jc w:val="both"/>
              <w:rPr>
                <w:rFonts w:ascii="Calibri" w:eastAsia="Calibri" w:hAnsi="Calibri" w:cs="Calibri"/>
                <w:lang w:eastAsia="en-US"/>
              </w:rPr>
            </w:pPr>
            <w:r w:rsidRPr="00DB5CCD">
              <w:rPr>
                <w:rFonts w:ascii="Calibri" w:eastAsia="Calibri" w:hAnsi="Calibri" w:cs="Calibri"/>
                <w:lang w:eastAsia="en-US"/>
              </w:rPr>
              <w:t>€ 0,00</w:t>
            </w:r>
          </w:p>
        </w:tc>
        <w:tc>
          <w:tcPr>
            <w:tcW w:w="1223" w:type="dxa"/>
            <w:tcBorders>
              <w:top w:val="single" w:sz="4" w:space="0" w:color="000000"/>
              <w:left w:val="single" w:sz="4" w:space="0" w:color="000000"/>
              <w:bottom w:val="single" w:sz="4" w:space="0" w:color="000000"/>
              <w:right w:val="single" w:sz="4" w:space="0" w:color="000000"/>
            </w:tcBorders>
            <w:vAlign w:val="center"/>
          </w:tcPr>
          <w:p w14:paraId="0ACB2395" w14:textId="77777777" w:rsidR="00301250" w:rsidRPr="00DB5CCD" w:rsidRDefault="00301250" w:rsidP="002F5FF8">
            <w:pPr>
              <w:ind w:left="567" w:hanging="567"/>
              <w:rPr>
                <w:rFonts w:ascii="Calibri" w:hAnsi="Calibri" w:cs="Calibri"/>
                <w:b/>
              </w:rPr>
            </w:pPr>
            <w:r w:rsidRPr="00DB5CCD">
              <w:rPr>
                <w:rFonts w:ascii="Calibri" w:hAnsi="Calibri" w:cs="Calibri"/>
                <w:b/>
                <w:bCs/>
                <w:color w:val="000000"/>
              </w:rPr>
              <w:t>Disdetta</w:t>
            </w:r>
          </w:p>
        </w:tc>
        <w:tc>
          <w:tcPr>
            <w:tcW w:w="1381" w:type="dxa"/>
            <w:tcBorders>
              <w:top w:val="single" w:sz="4" w:space="0" w:color="000000"/>
              <w:left w:val="single" w:sz="4" w:space="0" w:color="000000"/>
              <w:bottom w:val="single" w:sz="4" w:space="0" w:color="000000"/>
              <w:right w:val="single" w:sz="4" w:space="0" w:color="000000"/>
            </w:tcBorders>
            <w:vAlign w:val="center"/>
          </w:tcPr>
          <w:p w14:paraId="2E20BF21" w14:textId="77777777" w:rsidR="00301250" w:rsidRPr="00DB5CCD" w:rsidRDefault="00301250" w:rsidP="002F5FF8">
            <w:pPr>
              <w:ind w:left="567" w:hanging="567"/>
              <w:jc w:val="both"/>
              <w:rPr>
                <w:rFonts w:ascii="Calibri" w:eastAsia="Calibri" w:hAnsi="Calibri" w:cs="Calibri"/>
                <w:lang w:eastAsia="en-US"/>
              </w:rPr>
            </w:pPr>
            <w:r w:rsidRPr="00DB5CCD">
              <w:rPr>
                <w:rFonts w:ascii="Calibri" w:eastAsia="Calibri" w:hAnsi="Calibri" w:cs="Calibri"/>
                <w:lang w:eastAsia="en-US"/>
              </w:rPr>
              <w:t>120 gg</w:t>
            </w:r>
          </w:p>
        </w:tc>
        <w:tc>
          <w:tcPr>
            <w:tcW w:w="1417" w:type="dxa"/>
            <w:tcBorders>
              <w:top w:val="single" w:sz="4" w:space="0" w:color="000000"/>
              <w:left w:val="single" w:sz="4" w:space="0" w:color="000000"/>
              <w:bottom w:val="single" w:sz="4" w:space="0" w:color="000000"/>
              <w:right w:val="single" w:sz="4" w:space="0" w:color="000000"/>
            </w:tcBorders>
            <w:vAlign w:val="center"/>
          </w:tcPr>
          <w:p w14:paraId="39513113" w14:textId="77777777" w:rsidR="00301250" w:rsidRPr="00DB5CCD" w:rsidRDefault="00301250" w:rsidP="002F5FF8">
            <w:pPr>
              <w:ind w:left="567" w:hanging="567"/>
              <w:rPr>
                <w:rFonts w:ascii="Calibri" w:hAnsi="Calibri" w:cs="Calibri"/>
                <w:b/>
              </w:rPr>
            </w:pPr>
            <w:r w:rsidRPr="00DB5CCD">
              <w:rPr>
                <w:rFonts w:ascii="Calibri" w:hAnsi="Calibri" w:cs="Calibri"/>
                <w:b/>
                <w:bCs/>
                <w:color w:val="000000"/>
              </w:rPr>
              <w:t>Rateazione</w:t>
            </w:r>
          </w:p>
        </w:tc>
        <w:tc>
          <w:tcPr>
            <w:tcW w:w="1276" w:type="dxa"/>
            <w:tcBorders>
              <w:top w:val="single" w:sz="4" w:space="0" w:color="000000"/>
              <w:left w:val="single" w:sz="4" w:space="0" w:color="000000"/>
              <w:bottom w:val="single" w:sz="4" w:space="0" w:color="000000"/>
              <w:right w:val="single" w:sz="4" w:space="0" w:color="000000"/>
            </w:tcBorders>
            <w:vAlign w:val="center"/>
          </w:tcPr>
          <w:p w14:paraId="7AD488CE" w14:textId="15863AF8" w:rsidR="00301250" w:rsidRPr="00DB5CCD" w:rsidRDefault="001E4C8E" w:rsidP="002F5FF8">
            <w:pPr>
              <w:ind w:left="567" w:hanging="567"/>
              <w:jc w:val="both"/>
              <w:rPr>
                <w:rFonts w:ascii="Calibri" w:hAnsi="Calibri" w:cs="Calibri"/>
              </w:rPr>
            </w:pPr>
            <w:r>
              <w:rPr>
                <w:rFonts w:ascii="Calibri" w:hAnsi="Calibri" w:cs="Calibri"/>
              </w:rPr>
              <w:t>Annuale</w:t>
            </w:r>
          </w:p>
        </w:tc>
        <w:tc>
          <w:tcPr>
            <w:tcW w:w="992" w:type="dxa"/>
            <w:tcBorders>
              <w:top w:val="single" w:sz="4" w:space="0" w:color="000000"/>
              <w:left w:val="single" w:sz="4" w:space="0" w:color="000000"/>
              <w:bottom w:val="single" w:sz="4" w:space="0" w:color="000000"/>
              <w:right w:val="single" w:sz="4" w:space="0" w:color="000000"/>
            </w:tcBorders>
            <w:vAlign w:val="center"/>
          </w:tcPr>
          <w:p w14:paraId="46913E0C" w14:textId="77777777" w:rsidR="00301250" w:rsidRPr="00DB5CCD" w:rsidRDefault="00301250" w:rsidP="002F5FF8">
            <w:pPr>
              <w:ind w:left="567" w:hanging="567"/>
              <w:rPr>
                <w:rFonts w:ascii="Calibri" w:hAnsi="Calibri" w:cs="Calibri"/>
                <w:b/>
              </w:rPr>
            </w:pPr>
            <w:r w:rsidRPr="00DB5CCD">
              <w:rPr>
                <w:rFonts w:ascii="Calibri" w:hAnsi="Calibri" w:cs="Calibri"/>
                <w:b/>
                <w:bCs/>
                <w:color w:val="000000"/>
              </w:rPr>
              <w:t>Mora</w:t>
            </w:r>
          </w:p>
        </w:tc>
        <w:tc>
          <w:tcPr>
            <w:tcW w:w="1247" w:type="dxa"/>
            <w:tcBorders>
              <w:top w:val="single" w:sz="4" w:space="0" w:color="000000"/>
              <w:left w:val="single" w:sz="4" w:space="0" w:color="000000"/>
              <w:bottom w:val="single" w:sz="4" w:space="0" w:color="000000"/>
              <w:right w:val="single" w:sz="4" w:space="0" w:color="000000"/>
            </w:tcBorders>
            <w:vAlign w:val="center"/>
          </w:tcPr>
          <w:p w14:paraId="4D062BE6" w14:textId="77777777" w:rsidR="00301250" w:rsidRPr="00DB5CCD" w:rsidRDefault="00301250" w:rsidP="002F5FF8">
            <w:pPr>
              <w:ind w:left="567" w:hanging="567"/>
              <w:jc w:val="both"/>
              <w:rPr>
                <w:rFonts w:ascii="Calibri" w:hAnsi="Calibri" w:cs="Calibri"/>
              </w:rPr>
            </w:pPr>
            <w:r w:rsidRPr="00DB5CCD">
              <w:rPr>
                <w:rFonts w:ascii="Calibri" w:hAnsi="Calibri" w:cs="Calibri"/>
              </w:rPr>
              <w:t>90 gg</w:t>
            </w:r>
          </w:p>
        </w:tc>
      </w:tr>
      <w:tr w:rsidR="00301250" w:rsidRPr="00DB5CCD" w14:paraId="4B83975C" w14:textId="77777777" w:rsidTr="002F5FF8">
        <w:trPr>
          <w:trHeight w:val="454"/>
        </w:trPr>
        <w:tc>
          <w:tcPr>
            <w:tcW w:w="1594" w:type="dxa"/>
            <w:tcBorders>
              <w:top w:val="single" w:sz="4" w:space="0" w:color="000000"/>
              <w:left w:val="single" w:sz="4" w:space="0" w:color="000000"/>
              <w:bottom w:val="single" w:sz="4" w:space="0" w:color="000000"/>
              <w:right w:val="single" w:sz="4" w:space="0" w:color="000000"/>
            </w:tcBorders>
            <w:vAlign w:val="center"/>
          </w:tcPr>
          <w:p w14:paraId="1E42405B" w14:textId="45210FC6" w:rsidR="00301250" w:rsidRPr="00DB5CCD" w:rsidRDefault="006720F9" w:rsidP="002F5FF8">
            <w:pPr>
              <w:ind w:left="31" w:firstLine="6"/>
              <w:rPr>
                <w:rFonts w:ascii="Calibri" w:hAnsi="Calibri" w:cs="Calibri"/>
                <w:b/>
                <w:bCs/>
                <w:color w:val="000000"/>
              </w:rPr>
            </w:pPr>
            <w:r>
              <w:rPr>
                <w:rFonts w:ascii="Calibri" w:hAnsi="Calibri" w:cs="Calibri"/>
                <w:b/>
                <w:bCs/>
                <w:color w:val="000000"/>
              </w:rPr>
              <w:t>v</w:t>
            </w:r>
          </w:p>
        </w:tc>
        <w:tc>
          <w:tcPr>
            <w:tcW w:w="8862" w:type="dxa"/>
            <w:gridSpan w:val="7"/>
            <w:tcBorders>
              <w:top w:val="single" w:sz="4" w:space="0" w:color="000000"/>
              <w:left w:val="single" w:sz="4" w:space="0" w:color="000000"/>
              <w:bottom w:val="single" w:sz="4" w:space="0" w:color="000000"/>
              <w:right w:val="single" w:sz="4" w:space="0" w:color="000000"/>
            </w:tcBorders>
            <w:vAlign w:val="center"/>
          </w:tcPr>
          <w:p w14:paraId="6EABAFC9" w14:textId="4BEFE404" w:rsidR="00301250" w:rsidRPr="00DB5CCD" w:rsidRDefault="00301250" w:rsidP="002F5FF8">
            <w:pPr>
              <w:rPr>
                <w:rFonts w:ascii="Calibri" w:hAnsi="Calibri" w:cs="Calibri"/>
              </w:rPr>
            </w:pPr>
            <w:r>
              <w:rPr>
                <w:rFonts w:ascii="Calibri" w:hAnsi="Calibri" w:cs="Calibri"/>
              </w:rPr>
              <w:t>Polizza non soggetta alla Regolazione del Premio</w:t>
            </w:r>
          </w:p>
        </w:tc>
      </w:tr>
    </w:tbl>
    <w:p w14:paraId="00D43017" w14:textId="77777777" w:rsidR="00301250" w:rsidRDefault="00301250" w:rsidP="00836039">
      <w:pPr>
        <w:jc w:val="both"/>
        <w:rPr>
          <w:rFonts w:ascii="Calibri" w:hAnsi="Calibri" w:cs="Calibri"/>
        </w:rPr>
      </w:pPr>
    </w:p>
    <w:p w14:paraId="3B0B5AC1" w14:textId="77777777" w:rsidR="00B01688" w:rsidRPr="00DB5CCD" w:rsidRDefault="00B01688" w:rsidP="00B01688">
      <w:pPr>
        <w:rPr>
          <w:rFonts w:ascii="Calibri" w:hAnsi="Calibri" w:cs="Calibri"/>
          <w:b/>
        </w:rPr>
      </w:pPr>
      <w:r w:rsidRPr="00DB5CCD">
        <w:rPr>
          <w:rFonts w:ascii="Calibri" w:hAnsi="Calibri" w:cs="Calibri"/>
          <w:b/>
        </w:rPr>
        <w:t>Attività dichiarata:</w:t>
      </w:r>
    </w:p>
    <w:p w14:paraId="04E603BF" w14:textId="3DA56166" w:rsidR="00B01688" w:rsidRPr="00DB5CCD" w:rsidRDefault="00B01688" w:rsidP="00B01688">
      <w:pPr>
        <w:rPr>
          <w:rFonts w:ascii="Calibri" w:hAnsi="Calibri" w:cs="Calibri"/>
          <w:bCs/>
        </w:rPr>
      </w:pPr>
      <w:r w:rsidRPr="00DB5CCD">
        <w:rPr>
          <w:rFonts w:ascii="Calibri" w:hAnsi="Calibri" w:cs="Calibri"/>
          <w:bCs/>
        </w:rPr>
        <w:t>L'assicurazione vale per l'attività istituzionale esercitata dal Comune di Varese, ai sensi delle leggi, dei decreti e regolamenti vigenti e delle loro successive modifiche ed integrazioni di qualunque fonte, ed in ogni caso per le attività ed i servizi che sin d'ora o in futuro potranno essere espletati. L'assicurazione comprende altresì tutte le attività accessorie, complementari, connesse e collegate, preliminari e conseguenti alle principali, comunque ed ovunque svolte, nessuna esclusa né eccettuata</w:t>
      </w:r>
    </w:p>
    <w:p w14:paraId="7FFB42B4" w14:textId="77777777" w:rsidR="008C0001" w:rsidRPr="00DB5CCD" w:rsidRDefault="008C0001">
      <w:pPr>
        <w:rPr>
          <w:rFonts w:ascii="Calibri" w:hAnsi="Calibri" w:cs="Calibri"/>
          <w:bCs/>
        </w:rPr>
      </w:pPr>
    </w:p>
    <w:p w14:paraId="52E6A6EC" w14:textId="7A87811D" w:rsidR="008C0001" w:rsidRPr="00DB5CCD" w:rsidRDefault="00B01688">
      <w:pPr>
        <w:rPr>
          <w:rFonts w:ascii="Calibri" w:hAnsi="Calibri" w:cs="Calibri"/>
          <w:bCs/>
        </w:rPr>
      </w:pPr>
      <w:r w:rsidRPr="00DB5CCD">
        <w:rPr>
          <w:rFonts w:ascii="Calibri" w:hAnsi="Calibri" w:cs="Calibri"/>
          <w:b/>
        </w:rPr>
        <w:t>Franchigia per sinistro:</w:t>
      </w:r>
      <w:r w:rsidRPr="00DB5CCD">
        <w:rPr>
          <w:rFonts w:ascii="Calibri" w:hAnsi="Calibri" w:cs="Calibri"/>
          <w:bCs/>
        </w:rPr>
        <w:t xml:space="preserve"> nessuna</w:t>
      </w:r>
    </w:p>
    <w:p w14:paraId="18DC2608" w14:textId="77777777" w:rsidR="00B630F3" w:rsidRPr="00DB5CCD" w:rsidRDefault="00B630F3">
      <w:pPr>
        <w:rPr>
          <w:rFonts w:ascii="Calibri" w:hAnsi="Calibri" w:cs="Calibri"/>
          <w:bCs/>
        </w:rPr>
      </w:pPr>
    </w:p>
    <w:p w14:paraId="38817EAF" w14:textId="0A8F6638" w:rsidR="00B01688" w:rsidRPr="00DB5CCD" w:rsidRDefault="00B01688">
      <w:pPr>
        <w:rPr>
          <w:rFonts w:ascii="Calibri" w:hAnsi="Calibri" w:cs="Calibri"/>
          <w:bCs/>
        </w:rPr>
      </w:pPr>
      <w:r w:rsidRPr="00DB5CCD">
        <w:rPr>
          <w:rFonts w:ascii="Calibri" w:hAnsi="Calibri" w:cs="Calibri"/>
          <w:b/>
        </w:rPr>
        <w:t xml:space="preserve">Massimale per ciascun Sinistro: </w:t>
      </w:r>
      <w:r w:rsidR="00B3540F">
        <w:rPr>
          <w:rFonts w:ascii="Calibri" w:hAnsi="Calibri" w:cs="Calibri"/>
          <w:bCs/>
        </w:rPr>
        <w:t>€</w:t>
      </w:r>
      <w:r w:rsidRPr="00DB5CCD">
        <w:rPr>
          <w:rFonts w:ascii="Calibri" w:hAnsi="Calibri" w:cs="Calibri"/>
          <w:bCs/>
        </w:rPr>
        <w:t xml:space="preserve"> 5.500.000,00</w:t>
      </w:r>
    </w:p>
    <w:p w14:paraId="0320AE27" w14:textId="77777777" w:rsidR="00B630F3" w:rsidRPr="00DB5CCD" w:rsidRDefault="00B630F3">
      <w:pPr>
        <w:rPr>
          <w:rFonts w:ascii="Calibri" w:hAnsi="Calibri" w:cs="Calibri"/>
          <w:bCs/>
        </w:rPr>
      </w:pPr>
    </w:p>
    <w:p w14:paraId="20A87C03" w14:textId="449FBE16" w:rsidR="00B01688" w:rsidRPr="00DB5CCD" w:rsidRDefault="00B01688">
      <w:pPr>
        <w:rPr>
          <w:rFonts w:ascii="Calibri" w:hAnsi="Calibri" w:cs="Calibri"/>
          <w:bCs/>
        </w:rPr>
      </w:pPr>
      <w:r w:rsidRPr="00DB5CCD">
        <w:rPr>
          <w:rFonts w:ascii="Calibri" w:hAnsi="Calibri" w:cs="Calibri"/>
          <w:b/>
        </w:rPr>
        <w:t xml:space="preserve">Massimale aggregato annuo: </w:t>
      </w:r>
      <w:r w:rsidR="00B3540F" w:rsidRPr="00B3540F">
        <w:rPr>
          <w:rFonts w:ascii="Calibri" w:hAnsi="Calibri" w:cs="Calibri"/>
          <w:bCs/>
        </w:rPr>
        <w:t>€</w:t>
      </w:r>
      <w:r w:rsidRPr="00B3540F">
        <w:rPr>
          <w:rFonts w:ascii="Calibri" w:hAnsi="Calibri" w:cs="Calibri"/>
          <w:bCs/>
        </w:rPr>
        <w:t xml:space="preserve"> </w:t>
      </w:r>
      <w:r w:rsidRPr="00DB5CCD">
        <w:rPr>
          <w:rFonts w:ascii="Calibri" w:hAnsi="Calibri" w:cs="Calibri"/>
          <w:bCs/>
        </w:rPr>
        <w:t>10.000.000,00</w:t>
      </w:r>
    </w:p>
    <w:p w14:paraId="0ED1F5EA" w14:textId="77777777" w:rsidR="00B630F3" w:rsidRPr="00DB5CCD" w:rsidRDefault="00B630F3">
      <w:pPr>
        <w:rPr>
          <w:rFonts w:ascii="Calibri" w:hAnsi="Calibri" w:cs="Calibri"/>
          <w:bCs/>
        </w:rPr>
      </w:pPr>
    </w:p>
    <w:p w14:paraId="1CA232F0" w14:textId="39B28841" w:rsidR="00B01688" w:rsidRDefault="00B01688">
      <w:pPr>
        <w:rPr>
          <w:rFonts w:ascii="Calibri" w:hAnsi="Calibri" w:cs="Calibri"/>
          <w:bCs/>
        </w:rPr>
      </w:pPr>
      <w:r w:rsidRPr="00DB5CCD">
        <w:rPr>
          <w:rFonts w:ascii="Calibri" w:hAnsi="Calibri" w:cs="Calibri"/>
          <w:b/>
        </w:rPr>
        <w:t xml:space="preserve">Data di retroattività : </w:t>
      </w:r>
      <w:r w:rsidRPr="00DB5CCD">
        <w:rPr>
          <w:rFonts w:ascii="Calibri" w:hAnsi="Calibri" w:cs="Calibri"/>
          <w:bCs/>
        </w:rPr>
        <w:t>Illimitata</w:t>
      </w:r>
    </w:p>
    <w:p w14:paraId="68D874F0" w14:textId="11CA82EE" w:rsidR="00B3540F" w:rsidRPr="00DB5CCD" w:rsidRDefault="00B3540F">
      <w:pPr>
        <w:rPr>
          <w:rFonts w:ascii="Calibri" w:hAnsi="Calibri" w:cs="Calibri"/>
          <w:bCs/>
        </w:rPr>
      </w:pPr>
      <w:r w:rsidRPr="00DB5CCD">
        <w:rPr>
          <w:rFonts w:ascii="Calibri" w:hAnsi="Calibri" w:cs="Calibri"/>
          <w:b/>
          <w:bCs/>
        </w:rPr>
        <w:t xml:space="preserve">Periodo di garanzia postuma: </w:t>
      </w:r>
      <w:r w:rsidRPr="00301250">
        <w:rPr>
          <w:rFonts w:ascii="Calibri" w:hAnsi="Calibri" w:cs="Calibri"/>
        </w:rPr>
        <w:t xml:space="preserve">1 </w:t>
      </w:r>
      <w:r w:rsidR="00301250" w:rsidRPr="00301250">
        <w:rPr>
          <w:rFonts w:ascii="Calibri" w:hAnsi="Calibri" w:cs="Calibri"/>
        </w:rPr>
        <w:t>anno</w:t>
      </w:r>
    </w:p>
    <w:p w14:paraId="5CABA0D8" w14:textId="5C73B2CD" w:rsidR="00B01688" w:rsidRPr="00DB5CCD" w:rsidRDefault="00B01688">
      <w:pPr>
        <w:rPr>
          <w:rFonts w:ascii="Calibri" w:hAnsi="Calibri" w:cs="Calibri"/>
          <w:bCs/>
        </w:rPr>
      </w:pPr>
    </w:p>
    <w:tbl>
      <w:tblPr>
        <w:tblStyle w:val="Grigliatabella"/>
        <w:tblW w:w="0" w:type="auto"/>
        <w:tblInd w:w="0" w:type="dxa"/>
        <w:tblLook w:val="04A0" w:firstRow="1" w:lastRow="0" w:firstColumn="1" w:lastColumn="0" w:noHBand="0" w:noVBand="1"/>
      </w:tblPr>
      <w:tblGrid>
        <w:gridCol w:w="8673"/>
        <w:gridCol w:w="1783"/>
      </w:tblGrid>
      <w:tr w:rsidR="00B630F3" w:rsidRPr="00DB5CCD" w14:paraId="01AEBFC9" w14:textId="77777777" w:rsidTr="00301250">
        <w:tc>
          <w:tcPr>
            <w:tcW w:w="0" w:type="auto"/>
            <w:gridSpan w:val="2"/>
          </w:tcPr>
          <w:p w14:paraId="22ED38F4" w14:textId="42DABB64" w:rsidR="00B630F3" w:rsidRPr="00DB5CCD" w:rsidRDefault="00B630F3" w:rsidP="002F5FF8">
            <w:pPr>
              <w:rPr>
                <w:rFonts w:ascii="Calibri" w:hAnsi="Calibri" w:cs="Calibri"/>
                <w:b/>
              </w:rPr>
            </w:pPr>
            <w:r w:rsidRPr="00DB5CCD">
              <w:rPr>
                <w:rFonts w:ascii="Calibri" w:hAnsi="Calibri" w:cs="Calibri"/>
                <w:b/>
              </w:rPr>
              <w:t xml:space="preserve">Sotto limiti relativi alle Condizioni Aggiuntive alle estensioni di copertura alle </w:t>
            </w:r>
            <w:r w:rsidR="00301250" w:rsidRPr="00DB5CCD">
              <w:rPr>
                <w:rFonts w:ascii="Calibri" w:hAnsi="Calibri" w:cs="Calibri"/>
                <w:b/>
              </w:rPr>
              <w:t>responsabilità</w:t>
            </w:r>
            <w:r w:rsidRPr="00DB5CCD">
              <w:rPr>
                <w:rFonts w:ascii="Calibri" w:hAnsi="Calibri" w:cs="Calibri"/>
                <w:b/>
              </w:rPr>
              <w:t xml:space="preserve"> Civile Professionale per le attività tecniche</w:t>
            </w:r>
          </w:p>
        </w:tc>
      </w:tr>
      <w:tr w:rsidR="00B630F3" w:rsidRPr="00DB5CCD" w14:paraId="171790D7" w14:textId="77777777" w:rsidTr="00301250">
        <w:tc>
          <w:tcPr>
            <w:tcW w:w="0" w:type="auto"/>
            <w:vAlign w:val="center"/>
          </w:tcPr>
          <w:p w14:paraId="1D7A0B3A" w14:textId="1302BF86" w:rsidR="00B630F3" w:rsidRPr="00DB5CCD" w:rsidRDefault="00301250" w:rsidP="00301250">
            <w:pPr>
              <w:rPr>
                <w:rFonts w:ascii="Calibri" w:hAnsi="Calibri" w:cs="Calibri"/>
                <w:bCs/>
              </w:rPr>
            </w:pPr>
            <w:r w:rsidRPr="00DB5CCD">
              <w:rPr>
                <w:rFonts w:ascii="Calibri" w:hAnsi="Calibri" w:cs="Calibri"/>
                <w:bCs/>
              </w:rPr>
              <w:t>perdite patrimoniali conseguiti ad inidoneità dell’opera</w:t>
            </w:r>
          </w:p>
        </w:tc>
        <w:tc>
          <w:tcPr>
            <w:tcW w:w="0" w:type="auto"/>
            <w:vAlign w:val="center"/>
          </w:tcPr>
          <w:p w14:paraId="6E0D80EA" w14:textId="7E8485AD" w:rsidR="00B630F3" w:rsidRPr="00DB5CCD" w:rsidRDefault="00301250" w:rsidP="00301250">
            <w:pPr>
              <w:rPr>
                <w:rFonts w:ascii="Calibri" w:hAnsi="Calibri" w:cs="Calibri"/>
                <w:bCs/>
              </w:rPr>
            </w:pPr>
            <w:r>
              <w:rPr>
                <w:rFonts w:ascii="Calibri" w:hAnsi="Calibri" w:cs="Calibri"/>
                <w:bCs/>
              </w:rPr>
              <w:t xml:space="preserve">€ </w:t>
            </w:r>
            <w:r w:rsidR="00B630F3" w:rsidRPr="00DB5CCD">
              <w:rPr>
                <w:rFonts w:ascii="Calibri" w:hAnsi="Calibri" w:cs="Calibri"/>
                <w:bCs/>
              </w:rPr>
              <w:t>1.500.000,00</w:t>
            </w:r>
          </w:p>
        </w:tc>
      </w:tr>
      <w:tr w:rsidR="00B630F3" w:rsidRPr="00DB5CCD" w14:paraId="51959C09" w14:textId="77777777" w:rsidTr="00301250">
        <w:tc>
          <w:tcPr>
            <w:tcW w:w="0" w:type="auto"/>
            <w:vAlign w:val="center"/>
          </w:tcPr>
          <w:p w14:paraId="2D3849F3" w14:textId="4D345F92" w:rsidR="00B630F3" w:rsidRPr="00DB5CCD" w:rsidRDefault="00301250" w:rsidP="00301250">
            <w:pPr>
              <w:rPr>
                <w:rFonts w:ascii="Calibri" w:hAnsi="Calibri" w:cs="Calibri"/>
                <w:bCs/>
              </w:rPr>
            </w:pPr>
            <w:r w:rsidRPr="00DB5CCD">
              <w:rPr>
                <w:rFonts w:ascii="Calibri" w:hAnsi="Calibri" w:cs="Calibri"/>
                <w:bCs/>
              </w:rPr>
              <w:t>danni alle opere</w:t>
            </w:r>
          </w:p>
        </w:tc>
        <w:tc>
          <w:tcPr>
            <w:tcW w:w="0" w:type="auto"/>
            <w:vAlign w:val="center"/>
          </w:tcPr>
          <w:p w14:paraId="6379C55E" w14:textId="3584C4BC" w:rsidR="00B630F3" w:rsidRPr="00DB5CCD" w:rsidRDefault="00301250" w:rsidP="00301250">
            <w:pPr>
              <w:rPr>
                <w:rFonts w:ascii="Calibri" w:hAnsi="Calibri" w:cs="Calibri"/>
                <w:bCs/>
              </w:rPr>
            </w:pPr>
            <w:r>
              <w:rPr>
                <w:rFonts w:ascii="Calibri" w:hAnsi="Calibri" w:cs="Calibri"/>
                <w:bCs/>
              </w:rPr>
              <w:t xml:space="preserve">€ </w:t>
            </w:r>
            <w:r w:rsidR="00B630F3" w:rsidRPr="00DB5CCD">
              <w:rPr>
                <w:rFonts w:ascii="Calibri" w:hAnsi="Calibri" w:cs="Calibri"/>
                <w:bCs/>
              </w:rPr>
              <w:t>1.500.000,00</w:t>
            </w:r>
          </w:p>
        </w:tc>
      </w:tr>
      <w:tr w:rsidR="00B01688" w:rsidRPr="00DB5CCD" w14:paraId="4C4702C7" w14:textId="77777777" w:rsidTr="00301250">
        <w:tc>
          <w:tcPr>
            <w:tcW w:w="0" w:type="auto"/>
            <w:vAlign w:val="center"/>
          </w:tcPr>
          <w:p w14:paraId="134E2B44" w14:textId="09265DDE" w:rsidR="00B01688" w:rsidRPr="00DB5CCD" w:rsidRDefault="00301250" w:rsidP="00301250">
            <w:pPr>
              <w:rPr>
                <w:rFonts w:ascii="Calibri" w:hAnsi="Calibri" w:cs="Calibri"/>
                <w:bCs/>
              </w:rPr>
            </w:pPr>
            <w:r w:rsidRPr="00DB5CCD">
              <w:rPr>
                <w:rFonts w:ascii="Calibri" w:hAnsi="Calibri" w:cs="Calibri"/>
                <w:bCs/>
              </w:rPr>
              <w:t>danni a macchinari, attrezzature, materiali</w:t>
            </w:r>
            <w:r>
              <w:rPr>
                <w:rFonts w:ascii="Calibri" w:hAnsi="Calibri" w:cs="Calibri"/>
                <w:bCs/>
              </w:rPr>
              <w:t xml:space="preserve"> </w:t>
            </w:r>
            <w:r w:rsidRPr="00DB5CCD">
              <w:rPr>
                <w:rFonts w:ascii="Calibri" w:hAnsi="Calibri" w:cs="Calibri"/>
                <w:bCs/>
              </w:rPr>
              <w:t>o strumenti destinati all’esecuzione dei lavori</w:t>
            </w:r>
          </w:p>
        </w:tc>
        <w:tc>
          <w:tcPr>
            <w:tcW w:w="0" w:type="auto"/>
            <w:vAlign w:val="center"/>
          </w:tcPr>
          <w:p w14:paraId="38DE8953" w14:textId="14F70C26" w:rsidR="00B01688" w:rsidRPr="00DB5CCD" w:rsidRDefault="00301250" w:rsidP="00301250">
            <w:pPr>
              <w:rPr>
                <w:rFonts w:ascii="Calibri" w:hAnsi="Calibri" w:cs="Calibri"/>
                <w:bCs/>
              </w:rPr>
            </w:pPr>
            <w:r>
              <w:rPr>
                <w:rFonts w:ascii="Calibri" w:hAnsi="Calibri" w:cs="Calibri"/>
                <w:bCs/>
              </w:rPr>
              <w:t xml:space="preserve">€ </w:t>
            </w:r>
            <w:r w:rsidR="00B01688" w:rsidRPr="00DB5CCD">
              <w:rPr>
                <w:rFonts w:ascii="Calibri" w:hAnsi="Calibri" w:cs="Calibri"/>
                <w:bCs/>
              </w:rPr>
              <w:t>1.500.000,00</w:t>
            </w:r>
          </w:p>
        </w:tc>
      </w:tr>
    </w:tbl>
    <w:p w14:paraId="38C9895B" w14:textId="310C696E" w:rsidR="008C0001" w:rsidRPr="00DB5CCD" w:rsidRDefault="008C0001" w:rsidP="00301250">
      <w:pPr>
        <w:rPr>
          <w:rFonts w:ascii="Calibri" w:hAnsi="Calibri" w:cs="Calibri"/>
          <w:bCs/>
        </w:rPr>
      </w:pPr>
    </w:p>
    <w:p w14:paraId="510606E2" w14:textId="443569CB" w:rsidR="00B630F3" w:rsidRPr="00DB5CCD" w:rsidRDefault="00B630F3" w:rsidP="00B630F3">
      <w:pPr>
        <w:rPr>
          <w:rFonts w:ascii="Calibri" w:hAnsi="Calibri" w:cs="Calibri"/>
          <w:b/>
        </w:rPr>
      </w:pPr>
      <w:r w:rsidRPr="00DB5CCD">
        <w:rPr>
          <w:rFonts w:ascii="Calibri" w:hAnsi="Calibri" w:cs="Calibri"/>
          <w:b/>
        </w:rPr>
        <w:t>Oggetto dell’assicurazione</w:t>
      </w:r>
    </w:p>
    <w:p w14:paraId="6F42E50A" w14:textId="77777777" w:rsidR="00B630F3" w:rsidRPr="00DB5CCD" w:rsidRDefault="00B630F3" w:rsidP="00B630F3">
      <w:pPr>
        <w:rPr>
          <w:rFonts w:ascii="Calibri" w:hAnsi="Calibri" w:cs="Calibri"/>
          <w:bCs/>
        </w:rPr>
      </w:pPr>
      <w:r w:rsidRPr="00DB5CCD">
        <w:rPr>
          <w:rFonts w:ascii="Calibri" w:hAnsi="Calibri" w:cs="Calibri"/>
          <w:bCs/>
        </w:rPr>
        <w:t>L’assicurazione è prestata per la responsabilità civile e professionale, derivante all’Assicurato per perdite patrimoniali involontariamente cagionate a terzi in conseguenza di atti od omissioni colpose commessi da parte di uno o più Amministratori/Dipendenti di cui l’Ente Contraente/Assicurato debba rispondere a norma di legge nell’esercizio dell' attività dichiarata in polizza,</w:t>
      </w:r>
    </w:p>
    <w:p w14:paraId="7459A1C6" w14:textId="77777777" w:rsidR="00B630F3" w:rsidRPr="00DB5CCD" w:rsidRDefault="00B630F3" w:rsidP="00B630F3">
      <w:pPr>
        <w:rPr>
          <w:rFonts w:ascii="Calibri" w:hAnsi="Calibri" w:cs="Calibri"/>
          <w:bCs/>
        </w:rPr>
      </w:pPr>
      <w:r w:rsidRPr="00DB5CCD">
        <w:rPr>
          <w:rFonts w:ascii="Calibri" w:hAnsi="Calibri" w:cs="Calibri"/>
          <w:bCs/>
        </w:rPr>
        <w:t>L’Assicurazione comprende la responsabilità civile derivante all' Assicurato in conseguenza di atti od omissioni commessi da uno o più Amministratori/Dipendenti, dei quali o con i quali l'Assicurato debba rispondere, a fronte dell'esperimento di un'azione promossa dai terzi danneggiati qualora, in base alle norme ed ai principi vigenti dell'ordinamento giuridico, sussista la responsabilità dell'Assicurato stesso.</w:t>
      </w:r>
    </w:p>
    <w:p w14:paraId="2DA00D8F" w14:textId="77777777" w:rsidR="00B630F3" w:rsidRPr="00DB5CCD" w:rsidRDefault="00B630F3" w:rsidP="00B630F3">
      <w:pPr>
        <w:rPr>
          <w:rFonts w:ascii="Calibri" w:hAnsi="Calibri" w:cs="Calibri"/>
          <w:bCs/>
        </w:rPr>
      </w:pPr>
      <w:r w:rsidRPr="00DB5CCD">
        <w:rPr>
          <w:rFonts w:ascii="Calibri" w:hAnsi="Calibri" w:cs="Calibri"/>
          <w:bCs/>
        </w:rPr>
        <w:t>Sono comprese nella garanzia le somme che l'Assicurato, sia tenuto a pagare per effetto di decisioni di qualunque organo di giustizia civile od amministrative delio Stato.</w:t>
      </w:r>
    </w:p>
    <w:p w14:paraId="7034FEB0" w14:textId="77777777" w:rsidR="00B630F3" w:rsidRPr="00DB5CCD" w:rsidRDefault="00B630F3" w:rsidP="00B630F3">
      <w:pPr>
        <w:rPr>
          <w:rFonts w:ascii="Calibri" w:hAnsi="Calibri" w:cs="Calibri"/>
          <w:bCs/>
        </w:rPr>
      </w:pPr>
      <w:r w:rsidRPr="00DB5CCD">
        <w:rPr>
          <w:rFonts w:ascii="Calibri" w:hAnsi="Calibri" w:cs="Calibri"/>
          <w:bCs/>
        </w:rPr>
        <w:t>Le garanzie di polizza s’intendono operanti fatta salva la facoltà di esercitare, qualora ne ricorrano le condizioni previste dalla legge:</w:t>
      </w:r>
    </w:p>
    <w:p w14:paraId="3C1B9AAD" w14:textId="7E16029C" w:rsidR="00B630F3" w:rsidRPr="00DB5CCD" w:rsidRDefault="00B630F3" w:rsidP="002566E4">
      <w:pPr>
        <w:pStyle w:val="Paragrafoelenco"/>
        <w:numPr>
          <w:ilvl w:val="0"/>
          <w:numId w:val="21"/>
        </w:numPr>
        <w:rPr>
          <w:rFonts w:ascii="Calibri" w:hAnsi="Calibri" w:cs="Calibri"/>
          <w:bCs/>
        </w:rPr>
      </w:pPr>
      <w:r w:rsidRPr="00DB5CCD">
        <w:rPr>
          <w:rFonts w:ascii="Calibri" w:hAnsi="Calibri" w:cs="Calibri"/>
          <w:bCs/>
        </w:rPr>
        <w:t>Il diritto dì rivalsa della Contraente ai sensi dell’art. 22 comma 2 del T. U 3/1957</w:t>
      </w:r>
    </w:p>
    <w:p w14:paraId="0A09B8B1" w14:textId="1A72549B" w:rsidR="00B630F3" w:rsidRPr="00DB5CCD" w:rsidRDefault="00B630F3" w:rsidP="002566E4">
      <w:pPr>
        <w:pStyle w:val="Paragrafoelenco"/>
        <w:numPr>
          <w:ilvl w:val="0"/>
          <w:numId w:val="21"/>
        </w:numPr>
        <w:rPr>
          <w:rFonts w:ascii="Calibri" w:hAnsi="Calibri" w:cs="Calibri"/>
          <w:bCs/>
        </w:rPr>
      </w:pPr>
      <w:r w:rsidRPr="00DB5CCD">
        <w:rPr>
          <w:rFonts w:ascii="Calibri" w:hAnsi="Calibri" w:cs="Calibri"/>
          <w:bCs/>
        </w:rPr>
        <w:t>Il diritto di surrogazione spettante alla Società ai sensi dell'Art. 1916 c.c. nei confronti dei soggetti responsabili</w:t>
      </w:r>
    </w:p>
    <w:p w14:paraId="31FF099C" w14:textId="77777777" w:rsidR="00B630F3" w:rsidRPr="00DB5CCD" w:rsidRDefault="00B630F3" w:rsidP="00B630F3">
      <w:pPr>
        <w:rPr>
          <w:rFonts w:ascii="Calibri" w:hAnsi="Calibri" w:cs="Calibri"/>
          <w:bCs/>
        </w:rPr>
      </w:pPr>
      <w:r w:rsidRPr="00DB5CCD">
        <w:rPr>
          <w:rFonts w:ascii="Calibri" w:hAnsi="Calibri" w:cs="Calibri"/>
          <w:bCs/>
        </w:rPr>
        <w:t>L'assicurazione comprende inoltre:</w:t>
      </w:r>
    </w:p>
    <w:p w14:paraId="20207F10" w14:textId="1D6FED52" w:rsidR="00B630F3" w:rsidRPr="00DB5CCD" w:rsidRDefault="00B630F3" w:rsidP="002566E4">
      <w:pPr>
        <w:pStyle w:val="Paragrafoelenco"/>
        <w:numPr>
          <w:ilvl w:val="0"/>
          <w:numId w:val="22"/>
        </w:numPr>
        <w:rPr>
          <w:rFonts w:ascii="Calibri" w:hAnsi="Calibri" w:cs="Calibri"/>
          <w:bCs/>
        </w:rPr>
      </w:pPr>
      <w:r w:rsidRPr="00DB5CCD">
        <w:rPr>
          <w:rFonts w:ascii="Calibri" w:hAnsi="Calibri" w:cs="Calibri"/>
          <w:bCs/>
        </w:rPr>
        <w:t>Le perdite patrimoniali che l'Assicurato sia tenuto a risarcire per multe e/o ammende, sanzioni</w:t>
      </w:r>
    </w:p>
    <w:p w14:paraId="19B7570A" w14:textId="77777777" w:rsidR="00B630F3" w:rsidRPr="00DB5CCD" w:rsidRDefault="00B630F3" w:rsidP="00B630F3">
      <w:pPr>
        <w:pStyle w:val="Paragrafoelenco"/>
        <w:rPr>
          <w:rFonts w:ascii="Calibri" w:hAnsi="Calibri" w:cs="Calibri"/>
          <w:bCs/>
        </w:rPr>
      </w:pPr>
      <w:r w:rsidRPr="00DB5CCD">
        <w:rPr>
          <w:rFonts w:ascii="Calibri" w:hAnsi="Calibri" w:cs="Calibri"/>
          <w:bCs/>
        </w:rPr>
        <w:t>amministrative e/o pecuniarie inflitte ai terzi anche a seguito di errori professionali dei propri Amministratori/Dipendenti, e del Personale comunque utilizzato.</w:t>
      </w:r>
    </w:p>
    <w:p w14:paraId="2992E663" w14:textId="69F03116" w:rsidR="00B630F3" w:rsidRPr="00DB5CCD" w:rsidRDefault="00B630F3" w:rsidP="002566E4">
      <w:pPr>
        <w:pStyle w:val="Paragrafoelenco"/>
        <w:numPr>
          <w:ilvl w:val="0"/>
          <w:numId w:val="22"/>
        </w:numPr>
        <w:rPr>
          <w:rFonts w:ascii="Calibri" w:hAnsi="Calibri" w:cs="Calibri"/>
          <w:bCs/>
        </w:rPr>
      </w:pPr>
      <w:r w:rsidRPr="00DB5CCD">
        <w:rPr>
          <w:rFonts w:ascii="Calibri" w:hAnsi="Calibri" w:cs="Calibri"/>
          <w:bCs/>
        </w:rPr>
        <w:t>Le perdite patrimoniali conseguenti a smarrimento, distruzione o deterioramento di atti, documento o</w:t>
      </w:r>
    </w:p>
    <w:p w14:paraId="039D2FF2" w14:textId="77777777" w:rsidR="00B630F3" w:rsidRPr="00DB5CCD" w:rsidRDefault="00B630F3" w:rsidP="00B630F3">
      <w:pPr>
        <w:pStyle w:val="Paragrafoelenco"/>
        <w:rPr>
          <w:rFonts w:ascii="Calibri" w:hAnsi="Calibri" w:cs="Calibri"/>
          <w:bCs/>
        </w:rPr>
      </w:pPr>
      <w:r w:rsidRPr="00DB5CCD">
        <w:rPr>
          <w:rFonts w:ascii="Calibri" w:hAnsi="Calibri" w:cs="Calibri"/>
          <w:bCs/>
        </w:rPr>
        <w:t>titoli non al portatore purché non derivanti da incendio, furto o rapina.</w:t>
      </w:r>
    </w:p>
    <w:p w14:paraId="4045116F" w14:textId="19D18E6A" w:rsidR="00B630F3" w:rsidRPr="00DB5CCD" w:rsidRDefault="00B630F3" w:rsidP="002566E4">
      <w:pPr>
        <w:pStyle w:val="Paragrafoelenco"/>
        <w:numPr>
          <w:ilvl w:val="0"/>
          <w:numId w:val="22"/>
        </w:numPr>
        <w:rPr>
          <w:rFonts w:ascii="Calibri" w:hAnsi="Calibri" w:cs="Calibri"/>
          <w:bCs/>
        </w:rPr>
      </w:pPr>
      <w:r w:rsidRPr="00DB5CCD">
        <w:rPr>
          <w:rFonts w:ascii="Calibri" w:hAnsi="Calibri" w:cs="Calibri"/>
          <w:bCs/>
        </w:rPr>
        <w:t>Le somme anticipate dalla Società all'Assicurato devono considerarsi, fino alla definizione degli eventuali</w:t>
      </w:r>
    </w:p>
    <w:p w14:paraId="010CC32F" w14:textId="34BAA3D8" w:rsidR="00B630F3" w:rsidRPr="00DB5CCD" w:rsidRDefault="00B630F3" w:rsidP="00B630F3">
      <w:pPr>
        <w:pStyle w:val="Paragrafoelenco"/>
        <w:rPr>
          <w:rFonts w:ascii="Calibri" w:hAnsi="Calibri" w:cs="Calibri"/>
          <w:bCs/>
        </w:rPr>
      </w:pPr>
      <w:r w:rsidRPr="00DB5CCD">
        <w:rPr>
          <w:rFonts w:ascii="Calibri" w:hAnsi="Calibri" w:cs="Calibri"/>
          <w:bCs/>
        </w:rPr>
        <w:t>giudizi di responsabilità o rivalsa e, comunque, fino alla prescrizione delle azioni esperibili, mere anticipazioni gravanti sul bilancio dell'Assicurato come debito, con obbligo restitutorio nei confronti della Società nei limiti de! danno erariale accertato in sentenza che dovrà essere pagato dai Dipendenti/Amministratori.</w:t>
      </w:r>
    </w:p>
    <w:p w14:paraId="5974AB93" w14:textId="77777777" w:rsidR="00301250" w:rsidRDefault="00301250" w:rsidP="00B630F3">
      <w:pPr>
        <w:rPr>
          <w:rFonts w:ascii="Calibri" w:hAnsi="Calibri" w:cs="Calibri"/>
          <w:bCs/>
        </w:rPr>
      </w:pPr>
    </w:p>
    <w:p w14:paraId="7A13780C" w14:textId="36FE6BA7" w:rsidR="00B630F3" w:rsidRPr="00DB5CCD" w:rsidRDefault="00B630F3" w:rsidP="00B630F3">
      <w:pPr>
        <w:rPr>
          <w:rFonts w:ascii="Calibri" w:hAnsi="Calibri" w:cs="Calibri"/>
          <w:b/>
        </w:rPr>
      </w:pPr>
      <w:r w:rsidRPr="00DB5CCD">
        <w:rPr>
          <w:rFonts w:ascii="Calibri" w:hAnsi="Calibri" w:cs="Calibri"/>
          <w:b/>
        </w:rPr>
        <w:t>Perdite per interruzione o sospensione dì attività di Terzi</w:t>
      </w:r>
    </w:p>
    <w:p w14:paraId="7B1861F7" w14:textId="57F14BC2" w:rsidR="00B630F3" w:rsidRPr="00DB5CCD" w:rsidRDefault="00B630F3" w:rsidP="00B630F3">
      <w:pPr>
        <w:rPr>
          <w:rFonts w:ascii="Calibri" w:hAnsi="Calibri" w:cs="Calibri"/>
          <w:bCs/>
        </w:rPr>
      </w:pPr>
      <w:r w:rsidRPr="00DB5CCD">
        <w:rPr>
          <w:rFonts w:ascii="Calibri" w:hAnsi="Calibri" w:cs="Calibri"/>
          <w:bCs/>
        </w:rPr>
        <w:t>L'Assicurazione di cui all'art. 20 comprende le Perdite Patrimoniali sofferte da Terzi a seguito di interruzioni o sospensioni totali o parziali di attività industriali, commerciali, artigianali, agricole o di servizi.</w:t>
      </w:r>
    </w:p>
    <w:p w14:paraId="79168C0B" w14:textId="77777777" w:rsidR="008C0001" w:rsidRPr="00DB5CCD" w:rsidRDefault="008C0001">
      <w:pPr>
        <w:rPr>
          <w:rFonts w:ascii="Calibri" w:hAnsi="Calibri" w:cs="Calibri"/>
          <w:bCs/>
        </w:rPr>
      </w:pPr>
    </w:p>
    <w:p w14:paraId="09ABD6CE" w14:textId="6BE7124C" w:rsidR="00B630F3" w:rsidRPr="00DB5CCD" w:rsidRDefault="00B630F3" w:rsidP="00B630F3">
      <w:pPr>
        <w:rPr>
          <w:rFonts w:ascii="Calibri" w:hAnsi="Calibri" w:cs="Calibri"/>
          <w:b/>
        </w:rPr>
      </w:pPr>
      <w:r w:rsidRPr="00DB5CCD">
        <w:rPr>
          <w:rFonts w:ascii="Calibri" w:hAnsi="Calibri" w:cs="Calibri"/>
          <w:b/>
        </w:rPr>
        <w:lastRenderedPageBreak/>
        <w:t>Perdite Patrimoniali per l'attività connessa all'assunzione e gestione del Personale</w:t>
      </w:r>
    </w:p>
    <w:p w14:paraId="205C64FF" w14:textId="77777777" w:rsidR="00B630F3" w:rsidRPr="00DB5CCD" w:rsidRDefault="00B630F3" w:rsidP="00B630F3">
      <w:pPr>
        <w:rPr>
          <w:rFonts w:ascii="Calibri" w:hAnsi="Calibri" w:cs="Calibri"/>
          <w:bCs/>
        </w:rPr>
      </w:pPr>
      <w:r w:rsidRPr="00DB5CCD">
        <w:rPr>
          <w:rFonts w:ascii="Calibri" w:hAnsi="Calibri" w:cs="Calibri"/>
          <w:bCs/>
        </w:rPr>
        <w:t>L'assicurazione comprende le Perdite Patrimoniali per l'attività connessa all'assunzione e gestione del Personale.</w:t>
      </w:r>
    </w:p>
    <w:p w14:paraId="598147AB" w14:textId="139B3B0B" w:rsidR="00B630F3" w:rsidRPr="00DB5CCD" w:rsidRDefault="00B630F3" w:rsidP="00B630F3">
      <w:pPr>
        <w:rPr>
          <w:rFonts w:ascii="Calibri" w:hAnsi="Calibri" w:cs="Calibri"/>
          <w:bCs/>
        </w:rPr>
      </w:pPr>
      <w:r w:rsidRPr="00DB5CCD">
        <w:rPr>
          <w:rFonts w:ascii="Calibri" w:hAnsi="Calibri" w:cs="Calibri"/>
          <w:bCs/>
        </w:rPr>
        <w:t>Sono quindi comprese le Perdite Patrimoniali connesse a vertenze di lavoro derivanti da errata applicazione od</w:t>
      </w:r>
    </w:p>
    <w:p w14:paraId="3456B7FE" w14:textId="77777777" w:rsidR="00B630F3" w:rsidRPr="00DB5CCD" w:rsidRDefault="00B630F3" w:rsidP="00B630F3">
      <w:pPr>
        <w:rPr>
          <w:rFonts w:ascii="Calibri" w:hAnsi="Calibri" w:cs="Calibri"/>
          <w:bCs/>
        </w:rPr>
      </w:pPr>
      <w:r w:rsidRPr="00DB5CCD">
        <w:rPr>
          <w:rFonts w:ascii="Calibri" w:hAnsi="Calibri" w:cs="Calibri"/>
          <w:bCs/>
        </w:rPr>
        <w:t>interpretazione di norme vigenti e del CCNL. Devono comunque intendersi sempre esclusi gli importi che il Contraente sia tenuto ad erogare per norme vigenti e/o del CCNL. in forza di una sentenza passata in giudicato e/o di un titolo esecutivo a seguito di accordo extragiudiziale quali, a titolo esemplificativo e non esaustivo, quanto dovuto al Dipendente per illegittimo licenziamento, il giudizio pensionistico a seguito di sentenza della Corte dei Conti, svolgimento di mansioni superiori al livello di formale inquadramento e conseguimento del diritto alla definitiva assegnazione e alle spettanze maturate. Sono invece comprese tutte le altre Perdite Patrimoniali connesse e correlate al sinistro quali a titolo esemplificativo e non esaustivo rivalutazione di capitali, interessi, spese accessorie, ecc.</w:t>
      </w:r>
    </w:p>
    <w:p w14:paraId="47151BF8" w14:textId="3785BA4C" w:rsidR="008C0001" w:rsidRPr="00DB5CCD" w:rsidRDefault="00B630F3" w:rsidP="00B630F3">
      <w:pPr>
        <w:rPr>
          <w:rFonts w:ascii="Calibri" w:hAnsi="Calibri" w:cs="Calibri"/>
          <w:bCs/>
        </w:rPr>
      </w:pPr>
      <w:r w:rsidRPr="00DB5CCD">
        <w:rPr>
          <w:rFonts w:ascii="Calibri" w:hAnsi="Calibri" w:cs="Calibri"/>
          <w:bCs/>
        </w:rPr>
        <w:t>Il massimale per sinistro costituisce anche la massima esposizione della Società indipendentemente dal numero di sinistri verificatisi nel corso di uno stesso periodo Assicurativo annuo.</w:t>
      </w:r>
    </w:p>
    <w:p w14:paraId="2453E010" w14:textId="77777777" w:rsidR="00B630F3" w:rsidRPr="00DB5CCD" w:rsidRDefault="00B630F3" w:rsidP="00B630F3">
      <w:pPr>
        <w:rPr>
          <w:rFonts w:ascii="Calibri" w:hAnsi="Calibri" w:cs="Calibri"/>
          <w:bCs/>
        </w:rPr>
      </w:pPr>
    </w:p>
    <w:p w14:paraId="1047B3C8" w14:textId="4B759D22" w:rsidR="00B630F3" w:rsidRPr="00DB5CCD" w:rsidRDefault="00B630F3" w:rsidP="00B630F3">
      <w:pPr>
        <w:rPr>
          <w:rFonts w:ascii="Calibri" w:hAnsi="Calibri" w:cs="Calibri"/>
          <w:b/>
        </w:rPr>
      </w:pPr>
      <w:r w:rsidRPr="00DB5CCD">
        <w:rPr>
          <w:rFonts w:ascii="Calibri" w:hAnsi="Calibri" w:cs="Calibri"/>
          <w:b/>
        </w:rPr>
        <w:t xml:space="preserve">Limiti dì Indennizzo - </w:t>
      </w:r>
      <w:r w:rsidR="00301250" w:rsidRPr="00DB5CCD">
        <w:rPr>
          <w:rFonts w:ascii="Calibri" w:hAnsi="Calibri" w:cs="Calibri"/>
          <w:b/>
        </w:rPr>
        <w:t>Franchigia</w:t>
      </w:r>
    </w:p>
    <w:p w14:paraId="29C8ACFD" w14:textId="77777777" w:rsidR="00B630F3" w:rsidRPr="00DB5CCD" w:rsidRDefault="00B630F3" w:rsidP="00B630F3">
      <w:pPr>
        <w:rPr>
          <w:rFonts w:ascii="Calibri" w:hAnsi="Calibri" w:cs="Calibri"/>
          <w:bCs/>
        </w:rPr>
      </w:pPr>
      <w:r w:rsidRPr="00DB5CCD">
        <w:rPr>
          <w:rFonts w:ascii="Calibri" w:hAnsi="Calibri" w:cs="Calibri"/>
          <w:bCs/>
        </w:rPr>
        <w:t>L'Assicurazione è prestata fino alla concorrenza del Massimale stabilito nella Scheda di Copertura per ciascun Sinistro e cumulativamente per l'insieme di tutti i Sinistri verificatisi in uno stesso Periodo di Assicurazione, indipendentemente dal numero dei Sinistri notificati dall'Assicurato durante lo stesso periodo.</w:t>
      </w:r>
    </w:p>
    <w:p w14:paraId="43591174" w14:textId="12A13BA2" w:rsidR="00B630F3" w:rsidRPr="00DB5CCD" w:rsidRDefault="00B630F3" w:rsidP="00B630F3">
      <w:pPr>
        <w:rPr>
          <w:rFonts w:ascii="Calibri" w:hAnsi="Calibri" w:cs="Calibri"/>
          <w:bCs/>
        </w:rPr>
      </w:pPr>
      <w:r w:rsidRPr="00DB5CCD">
        <w:rPr>
          <w:rFonts w:ascii="Calibri" w:hAnsi="Calibri" w:cs="Calibri"/>
          <w:bCs/>
        </w:rPr>
        <w:t>L'Assicurazione è prestata con l'applicazione di una franchigia fissa per singolo Sinistro di importo pari a quello indicato sulla scheda di copertura.</w:t>
      </w:r>
    </w:p>
    <w:p w14:paraId="2EF5E0C4" w14:textId="77777777" w:rsidR="00B630F3" w:rsidRPr="00DB5CCD" w:rsidRDefault="00B630F3" w:rsidP="00B630F3">
      <w:pPr>
        <w:rPr>
          <w:rFonts w:ascii="Calibri" w:hAnsi="Calibri" w:cs="Calibri"/>
          <w:bCs/>
        </w:rPr>
      </w:pPr>
    </w:p>
    <w:p w14:paraId="05671402" w14:textId="4DED3347" w:rsidR="00B630F3" w:rsidRPr="00DB5CCD" w:rsidRDefault="00B630F3" w:rsidP="00B630F3">
      <w:pPr>
        <w:rPr>
          <w:rFonts w:ascii="Calibri" w:hAnsi="Calibri" w:cs="Calibri"/>
          <w:b/>
        </w:rPr>
      </w:pPr>
      <w:r w:rsidRPr="00DB5CCD">
        <w:rPr>
          <w:rFonts w:ascii="Calibri" w:hAnsi="Calibri" w:cs="Calibri"/>
          <w:b/>
        </w:rPr>
        <w:t xml:space="preserve">Rischi esclusi dall’assicurazione </w:t>
      </w:r>
    </w:p>
    <w:p w14:paraId="71111881" w14:textId="59A761FD" w:rsidR="00B630F3" w:rsidRPr="00DB5CCD" w:rsidRDefault="00B630F3" w:rsidP="00B630F3">
      <w:pPr>
        <w:rPr>
          <w:rFonts w:ascii="Calibri" w:hAnsi="Calibri" w:cs="Calibri"/>
          <w:bCs/>
        </w:rPr>
      </w:pPr>
      <w:r w:rsidRPr="00DB5CCD">
        <w:rPr>
          <w:rFonts w:ascii="Calibri" w:hAnsi="Calibri" w:cs="Calibri"/>
          <w:bCs/>
        </w:rPr>
        <w:t>L'Assicurazione non vale per i Sinistri relativi a:</w:t>
      </w:r>
    </w:p>
    <w:p w14:paraId="37E5EECC" w14:textId="12C99009"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Danni Materiali di qualsiasi tipo;</w:t>
      </w:r>
    </w:p>
    <w:p w14:paraId="0B06CB2C" w14:textId="1BBEF842"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atti od omissioni da parte di, o danni o reclami notificati all'Assicurato in epoca anteriore alla data di retroattività stabilita in polizza;</w:t>
      </w:r>
    </w:p>
    <w:p w14:paraId="1EAD2044" w14:textId="5246DBCA"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responsabilità assunte volontariamente dall'Assicurato e non derivategli dalla legge, da statuto, regolamenti o disposizioni dell'ente stesso;</w:t>
      </w:r>
    </w:p>
    <w:p w14:paraId="72BB9CE7" w14:textId="70455F23"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stipulazione, e/o la mancata stipulazione, e/o la modifica, di assicurazioni, nonché ogni controversia derivante dalla ripartizione e/o dall'onere di pagare premi, nonché il pagamento e/o mancato o tardivo pagamento di premi;</w:t>
      </w:r>
    </w:p>
    <w:p w14:paraId="227F3FB5" w14:textId="11F6AFFE"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azioni od omissioni imputabili a titolo di dolo accertato con provvedimento definitivo dell'autorità competente;</w:t>
      </w:r>
    </w:p>
    <w:p w14:paraId="06BBCAEA" w14:textId="649469CC"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inquinamento di qualsiasi genere di aria, acqua e suolo; danno ambientale in generale; la presenza e gli effetti, diretti e indiretti, di muffa tossica di qualsiasi tipo e di amianto;</w:t>
      </w:r>
    </w:p>
    <w:p w14:paraId="6D642369" w14:textId="3C87C417"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calunnia, ingiuria, diffamazione;</w:t>
      </w:r>
    </w:p>
    <w:p w14:paraId="35AF5A06" w14:textId="585617D0"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multe, ammende, sanzioni inflitte direttamente contro l'Assicurato;</w:t>
      </w:r>
    </w:p>
    <w:p w14:paraId="231D5ACB" w14:textId="7D28B8F1"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azioni sindacali collettive salvo il caso in cui l'Assicurato provi che la responsabilità dedotta sarebbe esistita anche se il danneggiato non fosse stato in rapporto di dipendenza o di servizio con l'Assicurato;</w:t>
      </w:r>
    </w:p>
    <w:p w14:paraId="3830E394" w14:textId="25E0D447"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possesso, la custodia o l'uso, da parte di qualsiasi persona, di autoveicoli, rimorchi, natanti o velivoli,</w:t>
      </w:r>
    </w:p>
    <w:p w14:paraId="469789B2" w14:textId="77777777" w:rsidR="00B630F3" w:rsidRPr="00DB5CCD" w:rsidRDefault="00B630F3" w:rsidP="00301250">
      <w:pPr>
        <w:pStyle w:val="Paragrafoelenco"/>
        <w:ind w:left="426"/>
        <w:rPr>
          <w:rFonts w:ascii="Calibri" w:hAnsi="Calibri" w:cs="Calibri"/>
          <w:bCs/>
        </w:rPr>
      </w:pPr>
      <w:r w:rsidRPr="00DB5CCD">
        <w:rPr>
          <w:rFonts w:ascii="Calibri" w:hAnsi="Calibri" w:cs="Calibri"/>
          <w:bCs/>
        </w:rPr>
        <w:t>esclusa comunque ed in ogni caso la Responsabilità Civile di cui al titolo X del D. Lgs n. 209 del 2005;</w:t>
      </w:r>
    </w:p>
    <w:p w14:paraId="3E8A3ED7" w14:textId="3D3C65FC" w:rsidR="00B630F3"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bCs/>
        </w:rPr>
        <w:t>fatti o circostanze già noti al Contraente prima della decorrenza della presente polizza in relazione ai quali ii</w:t>
      </w:r>
    </w:p>
    <w:p w14:paraId="02480180" w14:textId="77777777" w:rsidR="00B630F3" w:rsidRPr="00DB5CCD" w:rsidRDefault="00B630F3" w:rsidP="00301250">
      <w:pPr>
        <w:pStyle w:val="Paragrafoelenco"/>
        <w:ind w:left="426"/>
        <w:rPr>
          <w:rFonts w:ascii="Calibri" w:hAnsi="Calibri" w:cs="Calibri"/>
          <w:bCs/>
        </w:rPr>
      </w:pPr>
      <w:r w:rsidRPr="00DB5CCD">
        <w:rPr>
          <w:rFonts w:ascii="Calibri" w:hAnsi="Calibri" w:cs="Calibri"/>
          <w:bCs/>
        </w:rPr>
        <w:t xml:space="preserve">Contraente stesso avrebbe dovuto ritenere certo che sarebbe derivata una richiesta di risarcimento danni, sottaciuti con dolo o colpa grave; </w:t>
      </w:r>
    </w:p>
    <w:p w14:paraId="00D1C4F1" w14:textId="77777777" w:rsidR="001F4A98"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rPr>
        <w:t>sviluppo comunque insorto, controllato o meno di energia nucleare o di radioattività;</w:t>
      </w:r>
    </w:p>
    <w:p w14:paraId="6D6EEC74" w14:textId="77777777" w:rsidR="001F4A98"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rPr>
        <w:t xml:space="preserve">direttamente o indirettamente da guerra (dichiarata e non), invasione, atti di nemici esterni, ostilità (con </w:t>
      </w:r>
      <w:proofErr w:type="spellStart"/>
      <w:r w:rsidRPr="00DB5CCD">
        <w:rPr>
          <w:rFonts w:ascii="Calibri" w:hAnsi="Calibri" w:cs="Calibri"/>
        </w:rPr>
        <w:t>osenza</w:t>
      </w:r>
      <w:proofErr w:type="spellEnd"/>
      <w:r w:rsidRPr="00DB5CCD">
        <w:rPr>
          <w:rFonts w:ascii="Calibri" w:hAnsi="Calibri" w:cs="Calibri"/>
        </w:rPr>
        <w:t xml:space="preserve"> dichiarazione di guerra), guerra civile, ribellione, rivoluzione, insurrezione, usurpazione di potere, occupazione militare, tumulti popolari, scioperi, sommosse. Atti di terrorismo o di sabotaggio organizzato;</w:t>
      </w:r>
    </w:p>
    <w:p w14:paraId="392A4D13" w14:textId="58A51509" w:rsidR="001F4A98"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rPr>
        <w:t>Responsabilità Amministrativa e Responsabilità Amministrativo - Contabile del Contraente nonché del</w:t>
      </w:r>
      <w:r w:rsidR="001F4A98" w:rsidRPr="00DB5CCD">
        <w:rPr>
          <w:rFonts w:ascii="Calibri" w:hAnsi="Calibri" w:cs="Calibri"/>
        </w:rPr>
        <w:t xml:space="preserve"> </w:t>
      </w:r>
      <w:r w:rsidRPr="00DB5CCD">
        <w:rPr>
          <w:rFonts w:ascii="Calibri" w:hAnsi="Calibri" w:cs="Calibri"/>
        </w:rPr>
        <w:t>personale in rapporto di dipendenza o di servizio con il Contraente;</w:t>
      </w:r>
    </w:p>
    <w:p w14:paraId="30D1DAA7" w14:textId="5024D9A7" w:rsidR="001F4A98"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rPr>
        <w:t>qualsivoglia pregiudizio, patrimoniale e non patrimoniale, direttamente o indirettamente conseguente,</w:t>
      </w:r>
      <w:r w:rsidR="001F4A98" w:rsidRPr="00DB5CCD">
        <w:rPr>
          <w:rFonts w:ascii="Calibri" w:hAnsi="Calibri" w:cs="Calibri"/>
        </w:rPr>
        <w:t xml:space="preserve"> </w:t>
      </w:r>
      <w:r w:rsidRPr="00DB5CCD">
        <w:rPr>
          <w:rFonts w:ascii="Calibri" w:hAnsi="Calibri" w:cs="Calibri"/>
        </w:rPr>
        <w:t>derivante o comunque connesso alla violazione, vera o presunta, di disposizioni legislative, regolamenti, raccomandazioni e/o direttive emanate dalle autorità competenti (ivi incluse, ma non limitatamente a dichiarazioni dell'organizzazione mondiale della sanità) in materia di emergenza sanitaria, Malattie Infettive, epidemie e/o pandemie;</w:t>
      </w:r>
    </w:p>
    <w:p w14:paraId="7BBAFEDC" w14:textId="77777777" w:rsidR="001F4A98" w:rsidRPr="00DB5CCD" w:rsidRDefault="00B630F3" w:rsidP="00301250">
      <w:pPr>
        <w:pStyle w:val="Paragrafoelenco"/>
        <w:numPr>
          <w:ilvl w:val="0"/>
          <w:numId w:val="23"/>
        </w:numPr>
        <w:ind w:left="426"/>
        <w:rPr>
          <w:rFonts w:ascii="Calibri" w:hAnsi="Calibri" w:cs="Calibri"/>
          <w:bCs/>
        </w:rPr>
      </w:pPr>
      <w:r w:rsidRPr="00DB5CCD">
        <w:rPr>
          <w:rFonts w:ascii="Calibri" w:hAnsi="Calibri" w:cs="Calibri"/>
        </w:rPr>
        <w:t>qualsiasi danno diretto od indiretto, conseguente, in tutto o in parte a:</w:t>
      </w:r>
    </w:p>
    <w:p w14:paraId="041E4644" w14:textId="77777777" w:rsidR="001F4A98" w:rsidRPr="00DB5CCD" w:rsidRDefault="00B630F3" w:rsidP="00301250">
      <w:pPr>
        <w:pStyle w:val="Paragrafoelenco"/>
        <w:numPr>
          <w:ilvl w:val="0"/>
          <w:numId w:val="24"/>
        </w:numPr>
        <w:ind w:left="709"/>
        <w:rPr>
          <w:rFonts w:ascii="Calibri" w:hAnsi="Calibri" w:cs="Calibri"/>
          <w:bCs/>
        </w:rPr>
      </w:pPr>
      <w:r w:rsidRPr="00DB5CCD">
        <w:rPr>
          <w:rFonts w:ascii="Calibri" w:hAnsi="Calibri" w:cs="Calibri"/>
        </w:rPr>
        <w:t>manipolazione,</w:t>
      </w:r>
      <w:r w:rsidR="001F4A98" w:rsidRPr="00DB5CCD">
        <w:rPr>
          <w:rFonts w:ascii="Calibri" w:hAnsi="Calibri" w:cs="Calibri"/>
        </w:rPr>
        <w:t xml:space="preserve"> </w:t>
      </w:r>
      <w:r w:rsidRPr="00DB5CCD">
        <w:rPr>
          <w:rFonts w:ascii="Calibri" w:hAnsi="Calibri" w:cs="Calibri"/>
        </w:rPr>
        <w:t>corruzione, distruzione, distorsione, cancellazione ed ogni altro evento che produca modifiche (anche parziali) a dati, codici, programmi software o ad ogni altro set di istruzioni di programmazione;</w:t>
      </w:r>
    </w:p>
    <w:p w14:paraId="26848DD6" w14:textId="77777777" w:rsidR="001F4A98" w:rsidRPr="00DB5CCD" w:rsidRDefault="00B630F3" w:rsidP="00301250">
      <w:pPr>
        <w:pStyle w:val="Paragrafoelenco"/>
        <w:numPr>
          <w:ilvl w:val="0"/>
          <w:numId w:val="24"/>
        </w:numPr>
        <w:ind w:left="709"/>
        <w:rPr>
          <w:rFonts w:ascii="Calibri" w:hAnsi="Calibri" w:cs="Calibri"/>
          <w:bCs/>
        </w:rPr>
      </w:pPr>
      <w:r w:rsidRPr="00DB5CCD">
        <w:rPr>
          <w:rFonts w:ascii="Calibri" w:hAnsi="Calibri" w:cs="Calibri"/>
        </w:rPr>
        <w:t>impossibilità all'uso o perdita di funzionalità, anche parziale, di dati, codici, programmi software ed ogni altro set di istruzioni di programmazione, computer ed ogni altro sistema di elaborazione dati, microchip o dispositivi logici integrati ("embedded chips");</w:t>
      </w:r>
    </w:p>
    <w:p w14:paraId="6DAE3169" w14:textId="77777777" w:rsidR="001F4A98" w:rsidRPr="00DB5CCD" w:rsidRDefault="00B630F3" w:rsidP="00301250">
      <w:pPr>
        <w:pStyle w:val="Paragrafoelenco"/>
        <w:numPr>
          <w:ilvl w:val="0"/>
          <w:numId w:val="24"/>
        </w:numPr>
        <w:ind w:left="709"/>
        <w:rPr>
          <w:rFonts w:ascii="Calibri" w:hAnsi="Calibri" w:cs="Calibri"/>
          <w:bCs/>
        </w:rPr>
      </w:pPr>
      <w:r w:rsidRPr="00DB5CCD">
        <w:rPr>
          <w:rFonts w:ascii="Calibri" w:hAnsi="Calibri" w:cs="Calibri"/>
        </w:rPr>
        <w:t>perdita e/o danneggiamento di dati e/o programmi;</w:t>
      </w:r>
      <w:r w:rsidR="001F4A98" w:rsidRPr="00DB5CCD">
        <w:rPr>
          <w:rFonts w:ascii="Calibri" w:hAnsi="Calibri" w:cs="Calibri"/>
        </w:rPr>
        <w:t xml:space="preserve"> </w:t>
      </w:r>
    </w:p>
    <w:p w14:paraId="4C053E8B" w14:textId="77777777" w:rsidR="001F4A98" w:rsidRPr="00DB5CCD" w:rsidRDefault="00B630F3" w:rsidP="00301250">
      <w:pPr>
        <w:pStyle w:val="Paragrafoelenco"/>
        <w:numPr>
          <w:ilvl w:val="0"/>
          <w:numId w:val="24"/>
        </w:numPr>
        <w:ind w:left="709"/>
        <w:rPr>
          <w:rFonts w:ascii="Calibri" w:hAnsi="Calibri" w:cs="Calibri"/>
          <w:bCs/>
        </w:rPr>
      </w:pPr>
      <w:r w:rsidRPr="00DB5CCD">
        <w:rPr>
          <w:rFonts w:ascii="Calibri" w:hAnsi="Calibri" w:cs="Calibri"/>
        </w:rPr>
        <w:t>funzionamento o malfunzionamento di Internet e/o connessione ad indirizzi Internet, siti web o similari;</w:t>
      </w:r>
    </w:p>
    <w:p w14:paraId="49E1F853" w14:textId="77777777" w:rsidR="001F4A98" w:rsidRPr="00DB5CCD" w:rsidRDefault="00B630F3" w:rsidP="00301250">
      <w:pPr>
        <w:pStyle w:val="Paragrafoelenco"/>
        <w:numPr>
          <w:ilvl w:val="0"/>
          <w:numId w:val="24"/>
        </w:numPr>
        <w:ind w:left="709"/>
        <w:rPr>
          <w:rFonts w:ascii="Calibri" w:hAnsi="Calibri" w:cs="Calibri"/>
          <w:bCs/>
        </w:rPr>
      </w:pPr>
      <w:r w:rsidRPr="00DB5CCD">
        <w:rPr>
          <w:rFonts w:ascii="Calibri" w:hAnsi="Calibri" w:cs="Calibri"/>
        </w:rPr>
        <w:lastRenderedPageBreak/>
        <w:t>trasmissione elettronica di dati o altre informazioni, compresa quella a/da siti web o similari (es: download di file/programmi da posta elettronica);</w:t>
      </w:r>
    </w:p>
    <w:p w14:paraId="124372C4" w14:textId="77777777" w:rsidR="001F4A98" w:rsidRPr="00DB5CCD" w:rsidRDefault="00B630F3" w:rsidP="00301250">
      <w:pPr>
        <w:pStyle w:val="Paragrafoelenco"/>
        <w:numPr>
          <w:ilvl w:val="0"/>
          <w:numId w:val="24"/>
        </w:numPr>
        <w:ind w:left="709"/>
        <w:rPr>
          <w:rFonts w:ascii="Calibri" w:hAnsi="Calibri" w:cs="Calibri"/>
          <w:bCs/>
        </w:rPr>
      </w:pPr>
      <w:r w:rsidRPr="00DB5CCD">
        <w:rPr>
          <w:rFonts w:ascii="Calibri" w:hAnsi="Calibri" w:cs="Calibri"/>
        </w:rPr>
        <w:t>computer virus e/o programmi affini (trojans, worms, ecc.);</w:t>
      </w:r>
    </w:p>
    <w:p w14:paraId="6A61D80D" w14:textId="77777777" w:rsidR="001F4A98" w:rsidRPr="00DB5CCD" w:rsidRDefault="00B630F3" w:rsidP="00301250">
      <w:pPr>
        <w:pStyle w:val="Paragrafoelenco"/>
        <w:numPr>
          <w:ilvl w:val="0"/>
          <w:numId w:val="24"/>
        </w:numPr>
        <w:ind w:left="709"/>
        <w:rPr>
          <w:rFonts w:ascii="Calibri" w:hAnsi="Calibri" w:cs="Calibri"/>
          <w:bCs/>
        </w:rPr>
      </w:pPr>
      <w:r w:rsidRPr="00DB5CCD">
        <w:rPr>
          <w:rFonts w:ascii="Calibri" w:hAnsi="Calibri" w:cs="Calibri"/>
        </w:rPr>
        <w:t>utilizzo di Internet o reti similari, reti intranet o altra rete privata o similare;</w:t>
      </w:r>
      <w:r w:rsidR="001F4A98" w:rsidRPr="00DB5CCD">
        <w:rPr>
          <w:rFonts w:ascii="Calibri" w:hAnsi="Calibri" w:cs="Calibri"/>
        </w:rPr>
        <w:t xml:space="preserve"> </w:t>
      </w:r>
    </w:p>
    <w:p w14:paraId="70F5FC03" w14:textId="40968B11" w:rsidR="008C0001" w:rsidRPr="00DB5CCD" w:rsidRDefault="00B630F3" w:rsidP="00301250">
      <w:pPr>
        <w:pStyle w:val="Paragrafoelenco"/>
        <w:numPr>
          <w:ilvl w:val="0"/>
          <w:numId w:val="24"/>
        </w:numPr>
        <w:ind w:left="709"/>
        <w:rPr>
          <w:rFonts w:ascii="Calibri" w:hAnsi="Calibri" w:cs="Calibri"/>
          <w:bCs/>
        </w:rPr>
      </w:pPr>
      <w:r w:rsidRPr="00DB5CCD">
        <w:rPr>
          <w:rFonts w:ascii="Calibri" w:hAnsi="Calibri" w:cs="Calibri"/>
        </w:rPr>
        <w:t>qualsiasi violazione, anche non intenzionale, del diritto di proprietà intellettuale (come ad esempio marchio, copyright, brevetto).</w:t>
      </w:r>
    </w:p>
    <w:p w14:paraId="0F2BC1EF" w14:textId="77777777" w:rsidR="001F4A98" w:rsidRPr="00DB5CCD" w:rsidRDefault="001F4A98" w:rsidP="001F4A98">
      <w:pPr>
        <w:rPr>
          <w:rFonts w:ascii="Calibri" w:hAnsi="Calibri" w:cs="Calibri"/>
          <w:bCs/>
        </w:rPr>
      </w:pPr>
    </w:p>
    <w:p w14:paraId="77F67F2B" w14:textId="2D222AA7" w:rsidR="001F4A98" w:rsidRPr="00DB5CCD" w:rsidRDefault="001F4A98" w:rsidP="001F4A98">
      <w:pPr>
        <w:rPr>
          <w:rFonts w:ascii="Calibri" w:hAnsi="Calibri" w:cs="Calibri"/>
          <w:bCs/>
        </w:rPr>
      </w:pPr>
      <w:r w:rsidRPr="00DB5CCD">
        <w:rPr>
          <w:rFonts w:ascii="Calibri" w:hAnsi="Calibri" w:cs="Calibri"/>
          <w:bCs/>
        </w:rPr>
        <w:t>Qualora la Contraente eserciti attività sanitaria, s'intende inoltre operante la seguente esclusione:</w:t>
      </w:r>
    </w:p>
    <w:p w14:paraId="1A624FF5" w14:textId="027DFEFE" w:rsidR="001F4A98" w:rsidRPr="00DB5CCD" w:rsidRDefault="001F4A98" w:rsidP="002566E4">
      <w:pPr>
        <w:pStyle w:val="Paragrafoelenco"/>
        <w:numPr>
          <w:ilvl w:val="0"/>
          <w:numId w:val="23"/>
        </w:numPr>
        <w:rPr>
          <w:rFonts w:ascii="Calibri" w:hAnsi="Calibri" w:cs="Calibri"/>
          <w:bCs/>
        </w:rPr>
      </w:pPr>
      <w:r w:rsidRPr="00DB5CCD">
        <w:rPr>
          <w:rFonts w:ascii="Calibri" w:hAnsi="Calibri" w:cs="Calibri"/>
          <w:bCs/>
        </w:rPr>
        <w:t>danni e perdite patrimoniali derivanti da responsabilità professionale nello svolgimento dell'attività diagnostica, terapeutica, profilassi e di sperimentazione sui pazienti umani e veterinaria.</w:t>
      </w:r>
    </w:p>
    <w:p w14:paraId="6F738D0A" w14:textId="77777777" w:rsidR="001F4A98" w:rsidRPr="00DB5CCD" w:rsidRDefault="001F4A98" w:rsidP="001F4A98">
      <w:pPr>
        <w:rPr>
          <w:rFonts w:ascii="Calibri" w:hAnsi="Calibri" w:cs="Calibri"/>
          <w:bCs/>
        </w:rPr>
      </w:pPr>
    </w:p>
    <w:p w14:paraId="0ABBEC21" w14:textId="44018760" w:rsidR="001F4A98" w:rsidRPr="00DB5CCD" w:rsidRDefault="001F4A98" w:rsidP="001F4A98">
      <w:pPr>
        <w:rPr>
          <w:rFonts w:ascii="Calibri" w:hAnsi="Calibri" w:cs="Calibri"/>
          <w:b/>
        </w:rPr>
      </w:pPr>
      <w:r w:rsidRPr="00DB5CCD">
        <w:rPr>
          <w:rFonts w:ascii="Calibri" w:hAnsi="Calibri" w:cs="Calibri"/>
          <w:b/>
        </w:rPr>
        <w:t>Assicurazione "</w:t>
      </w:r>
      <w:proofErr w:type="spellStart"/>
      <w:r w:rsidRPr="00DB5CCD">
        <w:rPr>
          <w:rFonts w:ascii="Calibri" w:hAnsi="Calibri" w:cs="Calibri"/>
          <w:b/>
        </w:rPr>
        <w:t>Claims</w:t>
      </w:r>
      <w:proofErr w:type="spellEnd"/>
      <w:r w:rsidRPr="00DB5CCD">
        <w:rPr>
          <w:rFonts w:ascii="Calibri" w:hAnsi="Calibri" w:cs="Calibri"/>
          <w:b/>
        </w:rPr>
        <w:t xml:space="preserve"> made" - Retroattività e Ultrattività</w:t>
      </w:r>
    </w:p>
    <w:p w14:paraId="665E638F" w14:textId="4B0C2614" w:rsidR="001F4A98" w:rsidRPr="00DB5CCD" w:rsidRDefault="001F4A98" w:rsidP="001F4A98">
      <w:pPr>
        <w:rPr>
          <w:rFonts w:ascii="Calibri" w:hAnsi="Calibri" w:cs="Calibri"/>
          <w:bCs/>
        </w:rPr>
      </w:pPr>
      <w:r w:rsidRPr="00DB5CCD">
        <w:rPr>
          <w:rFonts w:ascii="Calibri" w:hAnsi="Calibri" w:cs="Calibri"/>
          <w:bCs/>
        </w:rPr>
        <w:t>L'assicurazione vale per i sinistri denunciati da</w:t>
      </w:r>
      <w:r w:rsidR="006730D2" w:rsidRPr="00DB5CCD">
        <w:rPr>
          <w:rFonts w:ascii="Calibri" w:hAnsi="Calibri" w:cs="Calibri"/>
          <w:bCs/>
        </w:rPr>
        <w:t>ll</w:t>
      </w:r>
      <w:r w:rsidRPr="00DB5CCD">
        <w:rPr>
          <w:rFonts w:ascii="Calibri" w:hAnsi="Calibri" w:cs="Calibri"/>
          <w:bCs/>
        </w:rPr>
        <w:t>'Assicurato alla Società per la prima volta nel corso del periodo di efficacia dell'Assicurazione, a condizione che tali sinistri siano conseguenti a comportamenti colposi posti in essere in data successiva alla data di retroattività indicata nella Scheda di Copertura (periodo di garanzia retroattiva), e non siano state presentate richieste di risarcimento all'Assicurato stesso prima della decorrenza della presente polizza.</w:t>
      </w:r>
    </w:p>
    <w:p w14:paraId="4E1E6048" w14:textId="77777777" w:rsidR="001F4A98" w:rsidRPr="00DB5CCD" w:rsidRDefault="001F4A98" w:rsidP="001F4A98">
      <w:pPr>
        <w:rPr>
          <w:rFonts w:ascii="Calibri" w:hAnsi="Calibri" w:cs="Calibri"/>
          <w:bCs/>
        </w:rPr>
      </w:pPr>
      <w:r w:rsidRPr="00DB5CCD">
        <w:rPr>
          <w:rFonts w:ascii="Calibri" w:hAnsi="Calibri" w:cs="Calibri"/>
          <w:bCs/>
        </w:rPr>
        <w:t>Agli effetti di quanto disposto dagli art. 1892-1893 C.C. il Contraente dichiara di non avere ricevuto alcuna richiesta di risarcimento, né di essere a conoscenza già al momento della stipulazione dell'Assicurazione di alcun elemento o circostanza che possa far supporre il sorgere dell'obbligo di risarcimento in relazione a sinistri coperti dalla presente assicurazione, per fatto imputabile al medesimo, od alle persone di cui lo stesso deve rispondere.</w:t>
      </w:r>
    </w:p>
    <w:p w14:paraId="74F15CDA" w14:textId="7E60833E" w:rsidR="001F4A98" w:rsidRPr="00DB5CCD" w:rsidRDefault="001F4A98" w:rsidP="001F4A98">
      <w:pPr>
        <w:rPr>
          <w:rFonts w:ascii="Calibri" w:hAnsi="Calibri" w:cs="Calibri"/>
          <w:bCs/>
        </w:rPr>
      </w:pPr>
      <w:r w:rsidRPr="00DB5CCD">
        <w:rPr>
          <w:rFonts w:ascii="Calibri" w:hAnsi="Calibri" w:cs="Calibri"/>
          <w:bCs/>
        </w:rPr>
        <w:t>L'Assicurazione conserva altresì la propria validità per i Sinistri denunciati entro un anno dalla cessazione del contratto, a condizione che gli stessi siano riferibili ad atti o comportamenti verificatisi durante il periodo di efficacia della presente polizza. La presente estensione cessa immediatamente nel caso in cui di stipula da parte dell'Assicurato di altra polizza a garanzia degli stessi rischi.</w:t>
      </w:r>
    </w:p>
    <w:p w14:paraId="1D554B2F" w14:textId="77777777" w:rsidR="006730D2" w:rsidRPr="00DB5CCD" w:rsidRDefault="006730D2" w:rsidP="001F4A98">
      <w:pPr>
        <w:rPr>
          <w:rFonts w:ascii="Calibri" w:hAnsi="Calibri" w:cs="Calibri"/>
          <w:bCs/>
        </w:rPr>
      </w:pPr>
    </w:p>
    <w:p w14:paraId="7C1217BF" w14:textId="09B34BEA" w:rsidR="006730D2" w:rsidRPr="00DB5CCD" w:rsidRDefault="006730D2" w:rsidP="006730D2">
      <w:pPr>
        <w:rPr>
          <w:rFonts w:ascii="Calibri" w:hAnsi="Calibri" w:cs="Calibri"/>
          <w:b/>
        </w:rPr>
      </w:pPr>
      <w:r w:rsidRPr="00DB5CCD">
        <w:rPr>
          <w:rFonts w:ascii="Calibri" w:hAnsi="Calibri" w:cs="Calibri"/>
          <w:b/>
        </w:rPr>
        <w:t>Persone non considerate terzi</w:t>
      </w:r>
    </w:p>
    <w:p w14:paraId="22F3C3A0" w14:textId="1DBE0AF1" w:rsidR="008C0001" w:rsidRPr="00DB5CCD" w:rsidRDefault="006730D2" w:rsidP="006730D2">
      <w:pPr>
        <w:rPr>
          <w:rFonts w:ascii="Calibri" w:hAnsi="Calibri" w:cs="Calibri"/>
          <w:bCs/>
        </w:rPr>
      </w:pPr>
      <w:r w:rsidRPr="00DB5CCD">
        <w:rPr>
          <w:rFonts w:ascii="Calibri" w:hAnsi="Calibri" w:cs="Calibri"/>
          <w:bCs/>
        </w:rPr>
        <w:t>Non sono considerate terzi il coniuge, i genitori, i figli di qualsiasi amministratore dell’Ente Assicurato nonché qualsiasi altro parente o affine convivente con tale amministratore nonché le società di cui tale amministratore e taluna delle predette figure sia amministratore o componente del collegio sindacale, ad eccezione di quanto precisato all'Art 29 che segue.</w:t>
      </w:r>
    </w:p>
    <w:p w14:paraId="5B5023B8" w14:textId="77777777" w:rsidR="006730D2" w:rsidRPr="00DB5CCD" w:rsidRDefault="006730D2" w:rsidP="006730D2">
      <w:pPr>
        <w:rPr>
          <w:rFonts w:ascii="Calibri" w:hAnsi="Calibri" w:cs="Calibri"/>
          <w:bCs/>
        </w:rPr>
      </w:pPr>
    </w:p>
    <w:p w14:paraId="08D174BE" w14:textId="3E7401E9" w:rsidR="006730D2" w:rsidRPr="00DB5CCD" w:rsidRDefault="006730D2" w:rsidP="006730D2">
      <w:pPr>
        <w:rPr>
          <w:rFonts w:ascii="Calibri" w:hAnsi="Calibri" w:cs="Calibri"/>
          <w:b/>
        </w:rPr>
      </w:pPr>
      <w:r w:rsidRPr="00DB5CCD">
        <w:rPr>
          <w:rFonts w:ascii="Calibri" w:hAnsi="Calibri" w:cs="Calibri"/>
          <w:b/>
        </w:rPr>
        <w:t>Attività di rappresentanza</w:t>
      </w:r>
    </w:p>
    <w:p w14:paraId="72951740" w14:textId="66786028" w:rsidR="006730D2" w:rsidRPr="00DB5CCD" w:rsidRDefault="006730D2" w:rsidP="006730D2">
      <w:pPr>
        <w:rPr>
          <w:rFonts w:ascii="Calibri" w:hAnsi="Calibri" w:cs="Calibri"/>
          <w:bCs/>
        </w:rPr>
      </w:pPr>
      <w:r w:rsidRPr="00DB5CCD">
        <w:rPr>
          <w:rFonts w:ascii="Calibri" w:hAnsi="Calibri" w:cs="Calibri"/>
          <w:bCs/>
        </w:rPr>
        <w:t>L'Assicurazione vale per la responsabilità civile derivante all'Assicurato per gli incarichi, anche di carattere collegiale e/o commissariale, svolti da soggetti dal medesimo incaricati in rappresentanza dell'Assicurato stesso presso altri Enti.</w:t>
      </w:r>
    </w:p>
    <w:p w14:paraId="34B6B486" w14:textId="77777777" w:rsidR="006730D2" w:rsidRPr="00DB5CCD" w:rsidRDefault="006730D2" w:rsidP="006730D2">
      <w:pPr>
        <w:rPr>
          <w:rFonts w:ascii="Calibri" w:hAnsi="Calibri" w:cs="Calibri"/>
          <w:bCs/>
        </w:rPr>
      </w:pPr>
    </w:p>
    <w:p w14:paraId="203A8CCE" w14:textId="037A2070" w:rsidR="006730D2" w:rsidRPr="00DB5CCD" w:rsidRDefault="006730D2" w:rsidP="006730D2">
      <w:pPr>
        <w:rPr>
          <w:rFonts w:ascii="Calibri" w:hAnsi="Calibri" w:cs="Calibri"/>
          <w:b/>
        </w:rPr>
      </w:pPr>
      <w:r w:rsidRPr="00DB5CCD">
        <w:rPr>
          <w:rFonts w:ascii="Calibri" w:hAnsi="Calibri" w:cs="Calibri"/>
          <w:b/>
        </w:rPr>
        <w:t>Sinistri in serie</w:t>
      </w:r>
    </w:p>
    <w:p w14:paraId="6A415B51" w14:textId="0138791B" w:rsidR="006730D2" w:rsidRPr="00DB5CCD" w:rsidRDefault="006730D2" w:rsidP="006730D2">
      <w:pPr>
        <w:rPr>
          <w:rFonts w:ascii="Calibri" w:hAnsi="Calibri" w:cs="Calibri"/>
          <w:bCs/>
        </w:rPr>
      </w:pPr>
      <w:r w:rsidRPr="00DB5CCD">
        <w:rPr>
          <w:rFonts w:ascii="Calibri" w:hAnsi="Calibri" w:cs="Calibri"/>
          <w:bCs/>
        </w:rPr>
        <w:t>In caso di Sinistri in serie, ossia risalenti tutti a una stessa causa provocatrice di Danni a più persone, la data in cui ha luogo il primo Sinistro regolarmente denunciato alla Società sarà considerata come data di tutti i successivi Sinistri, seppur notificati all'Assicurato in epoche diverse e successive e anche dopo la data di cessazione di questa assicurazione.</w:t>
      </w:r>
    </w:p>
    <w:p w14:paraId="59DFC9F1" w14:textId="77777777" w:rsidR="006730D2" w:rsidRPr="00DB5CCD" w:rsidRDefault="006730D2" w:rsidP="006730D2">
      <w:pPr>
        <w:rPr>
          <w:rFonts w:ascii="Calibri" w:hAnsi="Calibri" w:cs="Calibri"/>
          <w:bCs/>
        </w:rPr>
      </w:pPr>
    </w:p>
    <w:p w14:paraId="7465FCE3" w14:textId="7F3B2587" w:rsidR="006730D2" w:rsidRPr="00DB5CCD" w:rsidRDefault="006730D2" w:rsidP="006730D2">
      <w:pPr>
        <w:rPr>
          <w:rFonts w:ascii="Calibri" w:hAnsi="Calibri" w:cs="Calibri"/>
          <w:b/>
        </w:rPr>
      </w:pPr>
      <w:r w:rsidRPr="00DB5CCD">
        <w:rPr>
          <w:rFonts w:ascii="Calibri" w:hAnsi="Calibri" w:cs="Calibri"/>
          <w:b/>
        </w:rPr>
        <w:t>Estensione Decreto Legislativo 81/2008</w:t>
      </w:r>
    </w:p>
    <w:p w14:paraId="07A379D1" w14:textId="77777777" w:rsidR="006730D2" w:rsidRPr="00DB5CCD" w:rsidRDefault="006730D2" w:rsidP="006730D2">
      <w:pPr>
        <w:rPr>
          <w:rFonts w:ascii="Calibri" w:hAnsi="Calibri" w:cs="Calibri"/>
          <w:bCs/>
        </w:rPr>
      </w:pPr>
      <w:r w:rsidRPr="00DB5CCD">
        <w:rPr>
          <w:rFonts w:ascii="Calibri" w:hAnsi="Calibri" w:cs="Calibri"/>
          <w:bCs/>
        </w:rPr>
        <w:t>Sempre che il relativo addetto, Dipendente dell'Ente Assicurato indicato sulla Scheda di Copertura, sia in possesso delle qualifiche legalmente richieste e che si sia sottoposto all'addestramento previsto dalla legge, e ferme restando tutte le altre condizioni ed esclusioni di polizza, l'Assicurazione delimitata in polizza è operante per le responsabilità poste a carico dell'Assicurato dalla normativa in materia di igiene (rumori, microclima, polveri e fumi, acque e vapore), sicurezza e salute dei lavoratori sui luoghi di lavoro; sono pertanto comprese in garanzia anche le attività svolte dal Dipendenti dell'Assicurato in funzione di:</w:t>
      </w:r>
    </w:p>
    <w:p w14:paraId="25850964" w14:textId="19E0B4CD" w:rsidR="006730D2" w:rsidRPr="00DB5CCD" w:rsidRDefault="006730D2" w:rsidP="00301250">
      <w:pPr>
        <w:pStyle w:val="Paragrafoelenco"/>
        <w:numPr>
          <w:ilvl w:val="0"/>
          <w:numId w:val="25"/>
        </w:numPr>
        <w:ind w:left="426"/>
        <w:rPr>
          <w:rFonts w:ascii="Calibri" w:hAnsi="Calibri" w:cs="Calibri"/>
          <w:bCs/>
        </w:rPr>
      </w:pPr>
      <w:r w:rsidRPr="00DB5CCD">
        <w:rPr>
          <w:rFonts w:ascii="Calibri" w:hAnsi="Calibri" w:cs="Calibri"/>
          <w:bCs/>
        </w:rPr>
        <w:t xml:space="preserve">"Datore di lavoro" e/o "Responsabile del servizio di prevenzione e protezione" ai sensi del Decreto Legislativo n. 81/2008 e successive modifiche e/o integrazioni. Si precisa che la copertura </w:t>
      </w:r>
      <w:proofErr w:type="spellStart"/>
      <w:r w:rsidRPr="00DB5CCD">
        <w:rPr>
          <w:rFonts w:ascii="Calibri" w:hAnsi="Calibri" w:cs="Calibri"/>
          <w:bCs/>
        </w:rPr>
        <w:t>é</w:t>
      </w:r>
      <w:proofErr w:type="spellEnd"/>
      <w:r w:rsidRPr="00DB5CCD">
        <w:rPr>
          <w:rFonts w:ascii="Calibri" w:hAnsi="Calibri" w:cs="Calibri"/>
          <w:bCs/>
        </w:rPr>
        <w:t xml:space="preserve"> pienamente operante anche in caso di Dipendenti che non abbiano seguito un idoneo corso, in quanto tale corso non viene per loro richiesto nell'ambito del medesimo Decreto Legislativo 81/2008.</w:t>
      </w:r>
    </w:p>
    <w:p w14:paraId="7BC5F939" w14:textId="3490A12B" w:rsidR="006730D2" w:rsidRPr="00DB5CCD" w:rsidRDefault="006730D2" w:rsidP="00301250">
      <w:pPr>
        <w:pStyle w:val="Paragrafoelenco"/>
        <w:numPr>
          <w:ilvl w:val="0"/>
          <w:numId w:val="25"/>
        </w:numPr>
        <w:ind w:left="426"/>
        <w:rPr>
          <w:rFonts w:ascii="Calibri" w:hAnsi="Calibri" w:cs="Calibri"/>
          <w:bCs/>
        </w:rPr>
      </w:pPr>
      <w:r w:rsidRPr="00DB5CCD">
        <w:rPr>
          <w:rFonts w:ascii="Calibri" w:hAnsi="Calibri" w:cs="Calibri"/>
          <w:bCs/>
        </w:rPr>
        <w:t>"Committente", "Responsabile dei lavori", Coordinatore per la Progettazione e/o Coordinatore per l'esecuzione dei lavori ai sensi del Decreto Legislativo n. 81/2008 e successive modifiche ed</w:t>
      </w:r>
    </w:p>
    <w:p w14:paraId="01FF3F1B" w14:textId="74F6ECE0" w:rsidR="006730D2" w:rsidRPr="00DB5CCD" w:rsidRDefault="006730D2" w:rsidP="00301250">
      <w:pPr>
        <w:pStyle w:val="Paragrafoelenco"/>
        <w:ind w:left="426"/>
        <w:rPr>
          <w:rFonts w:ascii="Calibri" w:hAnsi="Calibri" w:cs="Calibri"/>
          <w:bCs/>
        </w:rPr>
      </w:pPr>
      <w:r w:rsidRPr="00DB5CCD">
        <w:rPr>
          <w:rFonts w:ascii="Calibri" w:hAnsi="Calibri" w:cs="Calibri"/>
          <w:bCs/>
        </w:rPr>
        <w:t>integrazioni.</w:t>
      </w:r>
    </w:p>
    <w:p w14:paraId="0543D243" w14:textId="77777777" w:rsidR="006730D2" w:rsidRPr="00DB5CCD" w:rsidRDefault="006730D2" w:rsidP="006730D2">
      <w:pPr>
        <w:rPr>
          <w:rFonts w:ascii="Calibri" w:hAnsi="Calibri" w:cs="Calibri"/>
          <w:b/>
        </w:rPr>
      </w:pPr>
    </w:p>
    <w:p w14:paraId="335D5CE7" w14:textId="1B1B98C4" w:rsidR="006730D2" w:rsidRPr="00DB5CCD" w:rsidRDefault="006730D2" w:rsidP="006730D2">
      <w:pPr>
        <w:rPr>
          <w:rFonts w:ascii="Calibri" w:hAnsi="Calibri" w:cs="Calibri"/>
          <w:b/>
        </w:rPr>
      </w:pPr>
      <w:r w:rsidRPr="00DB5CCD">
        <w:rPr>
          <w:rFonts w:ascii="Calibri" w:hAnsi="Calibri" w:cs="Calibri"/>
          <w:b/>
        </w:rPr>
        <w:t>Copertura sostituti</w:t>
      </w:r>
    </w:p>
    <w:p w14:paraId="43D67453" w14:textId="1FC1D0E1" w:rsidR="006730D2" w:rsidRPr="00DB5CCD" w:rsidRDefault="006730D2" w:rsidP="006730D2">
      <w:pPr>
        <w:rPr>
          <w:rFonts w:ascii="Calibri" w:hAnsi="Calibri" w:cs="Calibri"/>
          <w:bCs/>
        </w:rPr>
      </w:pPr>
      <w:r w:rsidRPr="00DB5CCD">
        <w:rPr>
          <w:rFonts w:ascii="Calibri" w:hAnsi="Calibri" w:cs="Calibri"/>
          <w:bCs/>
        </w:rPr>
        <w:t>Nel caso di sostituzione temporanea o permanente di soggetti di cui l'assicurato deve rispondere, l'assicurazione s'intende automaticamente operante nei confronti dei relativi sostituti purché in possesso dei requisiti richiesti della legge, dal momento del loro incarico.</w:t>
      </w:r>
    </w:p>
    <w:p w14:paraId="1816D60C" w14:textId="77777777" w:rsidR="006730D2" w:rsidRPr="00DB5CCD" w:rsidRDefault="006730D2" w:rsidP="006730D2">
      <w:pPr>
        <w:rPr>
          <w:rFonts w:ascii="Calibri" w:hAnsi="Calibri" w:cs="Calibri"/>
          <w:bCs/>
        </w:rPr>
      </w:pPr>
    </w:p>
    <w:p w14:paraId="1645B3D2" w14:textId="77777777" w:rsidR="00301250" w:rsidRDefault="00301250" w:rsidP="006730D2">
      <w:pPr>
        <w:rPr>
          <w:rFonts w:ascii="Calibri" w:hAnsi="Calibri" w:cs="Calibri"/>
          <w:b/>
        </w:rPr>
      </w:pPr>
    </w:p>
    <w:p w14:paraId="7CE3429B" w14:textId="64F14089" w:rsidR="006730D2" w:rsidRPr="00DB5CCD" w:rsidRDefault="006730D2" w:rsidP="006730D2">
      <w:pPr>
        <w:rPr>
          <w:rFonts w:ascii="Calibri" w:hAnsi="Calibri" w:cs="Calibri"/>
          <w:b/>
        </w:rPr>
      </w:pPr>
      <w:r w:rsidRPr="00DB5CCD">
        <w:rPr>
          <w:rFonts w:ascii="Calibri" w:hAnsi="Calibri" w:cs="Calibri"/>
          <w:b/>
        </w:rPr>
        <w:lastRenderedPageBreak/>
        <w:t>Perdite Patrimoniali derivanti dal trattamento di dati personali</w:t>
      </w:r>
    </w:p>
    <w:p w14:paraId="357F3509" w14:textId="77777777" w:rsidR="006730D2" w:rsidRPr="00DB5CCD" w:rsidRDefault="006730D2" w:rsidP="006730D2">
      <w:pPr>
        <w:rPr>
          <w:rFonts w:ascii="Calibri" w:hAnsi="Calibri" w:cs="Calibri"/>
          <w:bCs/>
        </w:rPr>
      </w:pPr>
      <w:r w:rsidRPr="00DB5CCD">
        <w:rPr>
          <w:rFonts w:ascii="Calibri" w:hAnsi="Calibri" w:cs="Calibri"/>
          <w:bCs/>
        </w:rPr>
        <w:t>In relazione al trattamento dei dati personali, la garanzia di cui alla presente polizza comprende le Perdite Patrimoniali involontariamente cagionate a terzi in conseguenza di una violazione non intenzionale degli obblighi di legge e delle norme vigenti.</w:t>
      </w:r>
    </w:p>
    <w:p w14:paraId="07B27B59" w14:textId="6C227681" w:rsidR="006730D2" w:rsidRPr="00DB5CCD" w:rsidRDefault="006730D2" w:rsidP="006730D2">
      <w:pPr>
        <w:rPr>
          <w:rFonts w:ascii="Calibri" w:hAnsi="Calibri" w:cs="Calibri"/>
          <w:bCs/>
        </w:rPr>
      </w:pPr>
      <w:r w:rsidRPr="00DB5CCD">
        <w:rPr>
          <w:rFonts w:ascii="Calibri" w:hAnsi="Calibri" w:cs="Calibri"/>
          <w:bCs/>
        </w:rPr>
        <w:t>La garanzia è valida a condizione che il trattamento dei dati personali predetti sia strettamente strumentale allo svolgimento delle attività istituzionali.</w:t>
      </w:r>
    </w:p>
    <w:p w14:paraId="6F36A077" w14:textId="77777777" w:rsidR="001357D7" w:rsidRPr="00DB5CCD" w:rsidRDefault="001357D7" w:rsidP="006730D2">
      <w:pPr>
        <w:rPr>
          <w:rFonts w:ascii="Calibri" w:hAnsi="Calibri" w:cs="Calibri"/>
          <w:bCs/>
        </w:rPr>
      </w:pPr>
    </w:p>
    <w:p w14:paraId="67CB9A51" w14:textId="0B102FEC" w:rsidR="001357D7" w:rsidRPr="00DB5CCD" w:rsidRDefault="001357D7" w:rsidP="001357D7">
      <w:pPr>
        <w:rPr>
          <w:rFonts w:ascii="Calibri" w:hAnsi="Calibri" w:cs="Calibri"/>
          <w:bCs/>
        </w:rPr>
      </w:pPr>
      <w:r w:rsidRPr="00DB5CCD">
        <w:rPr>
          <w:rFonts w:ascii="Calibri" w:hAnsi="Calibri" w:cs="Calibri"/>
          <w:b/>
        </w:rPr>
        <w:t>Custodia titoli e beni per le categorie professionali per cui tale prerogativa è richiesta per legge Sono comprese in</w:t>
      </w:r>
      <w:r w:rsidRPr="00DB5CCD">
        <w:rPr>
          <w:rFonts w:ascii="Calibri" w:hAnsi="Calibri" w:cs="Calibri"/>
          <w:bCs/>
        </w:rPr>
        <w:t xml:space="preserve"> garanzia le conseguenze derivanti dalla perdita, distruzione o deterioramento di atti, documenti, titoli, somme di denaro e valori ricevuti in deposito dal personale soggetto a tale obbligo, anche se derivanti da furto, rapina, incendio.</w:t>
      </w:r>
    </w:p>
    <w:p w14:paraId="0DFE2024" w14:textId="08EC0572" w:rsidR="001357D7" w:rsidRPr="00DB5CCD" w:rsidRDefault="001357D7" w:rsidP="001357D7">
      <w:pPr>
        <w:rPr>
          <w:rFonts w:ascii="Calibri" w:hAnsi="Calibri" w:cs="Calibri"/>
          <w:bCs/>
        </w:rPr>
      </w:pPr>
      <w:r w:rsidRPr="00DB5CCD">
        <w:rPr>
          <w:rFonts w:ascii="Calibri" w:hAnsi="Calibri" w:cs="Calibri"/>
          <w:bCs/>
        </w:rPr>
        <w:t>La presente estensione di garanzia viene prestata sino a concorrenza di un importo pari ad € 50.000,00 per sinistro con il massimo di €. 250.000,00 per anno assicurativo e con applicazione di una franchigia per sinistro di €. 5.000,00.</w:t>
      </w:r>
    </w:p>
    <w:p w14:paraId="7015A8A7" w14:textId="77777777" w:rsidR="006730D2" w:rsidRPr="00DB5CCD" w:rsidRDefault="006730D2">
      <w:pPr>
        <w:rPr>
          <w:rFonts w:ascii="Calibri" w:hAnsi="Calibri" w:cs="Calibri"/>
          <w:bCs/>
        </w:rPr>
      </w:pPr>
    </w:p>
    <w:p w14:paraId="1A1F20FF" w14:textId="070B1FCB" w:rsidR="001357D7" w:rsidRPr="00DB5CCD" w:rsidRDefault="001357D7" w:rsidP="001357D7">
      <w:pPr>
        <w:rPr>
          <w:rFonts w:ascii="Calibri" w:hAnsi="Calibri" w:cs="Calibri"/>
          <w:b/>
        </w:rPr>
      </w:pPr>
      <w:proofErr w:type="spellStart"/>
      <w:r w:rsidRPr="00DB5CCD">
        <w:rPr>
          <w:rFonts w:ascii="Calibri" w:hAnsi="Calibri" w:cs="Calibri"/>
          <w:b/>
        </w:rPr>
        <w:t>Continuous</w:t>
      </w:r>
      <w:proofErr w:type="spellEnd"/>
      <w:r w:rsidRPr="00DB5CCD">
        <w:rPr>
          <w:rFonts w:ascii="Calibri" w:hAnsi="Calibri" w:cs="Calibri"/>
          <w:b/>
        </w:rPr>
        <w:t xml:space="preserve"> Cover</w:t>
      </w:r>
    </w:p>
    <w:p w14:paraId="37419A00" w14:textId="77777777" w:rsidR="001357D7" w:rsidRPr="00DB5CCD" w:rsidRDefault="001357D7" w:rsidP="001357D7">
      <w:pPr>
        <w:rPr>
          <w:rFonts w:ascii="Calibri" w:hAnsi="Calibri" w:cs="Calibri"/>
          <w:bCs/>
        </w:rPr>
      </w:pPr>
      <w:r w:rsidRPr="00DB5CCD">
        <w:rPr>
          <w:rFonts w:ascii="Calibri" w:hAnsi="Calibri" w:cs="Calibri"/>
          <w:bCs/>
        </w:rPr>
        <w:t>A parziale deroga di quanto regolamentato da altre clausole o condizioni contenute nella presente polizza - in particolare art. 24 - punto k) - la Società si impegna, subordinatamente ai termini e alle condizioni della presente polizza, ad indennizzare l'Assicurato relativamente a qualsiasi richiesta di risarcimento, avanzata contro l'Assicurato nel corso del periodo di assicurazione delia presente polizza, anche se derivante da fatti o circostanze che possano dare origine ad un sinistro, che fossero noti all'Assicurato prima della decorrenza della presente polizza e che l'Assicurato non abbia provveduto a denunciare prima della decorrenza della presente Polizza, a condizione che:</w:t>
      </w:r>
    </w:p>
    <w:p w14:paraId="6ABDB0CA" w14:textId="3C5F55C0" w:rsidR="001357D7" w:rsidRPr="00DB5CCD" w:rsidRDefault="001357D7" w:rsidP="002566E4">
      <w:pPr>
        <w:pStyle w:val="Paragrafoelenco"/>
        <w:numPr>
          <w:ilvl w:val="0"/>
          <w:numId w:val="26"/>
        </w:numPr>
        <w:rPr>
          <w:rFonts w:ascii="Calibri" w:hAnsi="Calibri" w:cs="Calibri"/>
          <w:bCs/>
        </w:rPr>
      </w:pPr>
      <w:r w:rsidRPr="00DB5CCD">
        <w:rPr>
          <w:rFonts w:ascii="Calibri" w:hAnsi="Calibri" w:cs="Calibri"/>
          <w:bCs/>
        </w:rPr>
        <w:t>dal momento in cui l'Assicurato è venuto a conoscenza per la prima volta dei fatti o circostanze sopra specificati e fino al momento della notifica del sinistro alla Società, l'Assicurato fosse ininterrottamente coperto da assicurazione, senza soluzione di continuità;</w:t>
      </w:r>
    </w:p>
    <w:p w14:paraId="0A341778" w14:textId="0B4B06BC" w:rsidR="001357D7" w:rsidRPr="00DB5CCD" w:rsidRDefault="001357D7" w:rsidP="002566E4">
      <w:pPr>
        <w:pStyle w:val="Paragrafoelenco"/>
        <w:numPr>
          <w:ilvl w:val="0"/>
          <w:numId w:val="26"/>
        </w:numPr>
        <w:rPr>
          <w:rFonts w:ascii="Calibri" w:hAnsi="Calibri" w:cs="Calibri"/>
          <w:bCs/>
        </w:rPr>
      </w:pPr>
      <w:r w:rsidRPr="00DB5CCD">
        <w:rPr>
          <w:rFonts w:ascii="Calibri" w:hAnsi="Calibri" w:cs="Calibri"/>
          <w:bCs/>
        </w:rPr>
        <w:t>l'inadempimento dell'obbligo di denunciare alla Società tali fatti o circostanze, e la falsa dichiarazione da parte dell'assicurato in relazione a tali fatti o circostanze non siano dovuti a dolo;</w:t>
      </w:r>
    </w:p>
    <w:p w14:paraId="6AB0066F" w14:textId="68216D77" w:rsidR="001357D7" w:rsidRPr="00DB5CCD" w:rsidRDefault="001357D7" w:rsidP="002566E4">
      <w:pPr>
        <w:pStyle w:val="Paragrafoelenco"/>
        <w:numPr>
          <w:ilvl w:val="0"/>
          <w:numId w:val="26"/>
        </w:numPr>
        <w:rPr>
          <w:rFonts w:ascii="Calibri" w:hAnsi="Calibri" w:cs="Calibri"/>
          <w:bCs/>
        </w:rPr>
      </w:pPr>
      <w:r w:rsidRPr="00DB5CCD">
        <w:rPr>
          <w:rFonts w:ascii="Calibri" w:hAnsi="Calibri" w:cs="Calibri"/>
          <w:bCs/>
        </w:rPr>
        <w:t>i fatti o circostanze sopra specificati non siano stati già denunciati su polizze di assicurazione stipulate a copertura dei medesimi rischi coperti dalla presente polizza.</w:t>
      </w:r>
    </w:p>
    <w:p w14:paraId="0B96D39C" w14:textId="77777777" w:rsidR="001357D7" w:rsidRPr="00DB5CCD" w:rsidRDefault="001357D7">
      <w:pPr>
        <w:rPr>
          <w:rFonts w:ascii="Calibri" w:hAnsi="Calibri" w:cs="Calibri"/>
          <w:bCs/>
        </w:rPr>
      </w:pPr>
    </w:p>
    <w:p w14:paraId="325E3238" w14:textId="50CF64EB" w:rsidR="00301250" w:rsidRDefault="00301250">
      <w:pPr>
        <w:rPr>
          <w:rFonts w:ascii="Calibri" w:hAnsi="Calibri" w:cs="Calibri"/>
          <w:bCs/>
        </w:rPr>
      </w:pPr>
      <w:r>
        <w:rPr>
          <w:rFonts w:ascii="Calibri" w:hAnsi="Calibri" w:cs="Calibri"/>
          <w:bCs/>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57"/>
        <w:gridCol w:w="1297"/>
        <w:gridCol w:w="1179"/>
        <w:gridCol w:w="1974"/>
        <w:gridCol w:w="1171"/>
        <w:gridCol w:w="1213"/>
        <w:gridCol w:w="834"/>
        <w:gridCol w:w="1531"/>
      </w:tblGrid>
      <w:tr w:rsidR="0078671E" w:rsidRPr="00DB5CCD" w14:paraId="54413F3C" w14:textId="77777777" w:rsidTr="00301250">
        <w:trPr>
          <w:trHeight w:val="454"/>
        </w:trPr>
        <w:tc>
          <w:tcPr>
            <w:tcW w:w="601"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3FA3A51B" w14:textId="45BE83BE" w:rsidR="0078671E" w:rsidRPr="00DB5CCD" w:rsidRDefault="00742543" w:rsidP="00301250">
            <w:pPr>
              <w:ind w:left="567" w:hanging="567"/>
              <w:rPr>
                <w:rFonts w:ascii="Calibri" w:hAnsi="Calibri" w:cs="Calibri"/>
                <w:b/>
              </w:rPr>
            </w:pPr>
            <w:r w:rsidRPr="00DB5CCD">
              <w:rPr>
                <w:rFonts w:ascii="Calibri" w:hAnsi="Calibri" w:cs="Calibri"/>
                <w:b/>
              </w:rPr>
              <w:lastRenderedPageBreak/>
              <w:t>8</w:t>
            </w:r>
          </w:p>
        </w:tc>
        <w:tc>
          <w:tcPr>
            <w:tcW w:w="4399" w:type="pct"/>
            <w:gridSpan w:val="7"/>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0401CDCF" w14:textId="3EED58A8" w:rsidR="0078671E" w:rsidRPr="00DB5CCD" w:rsidRDefault="0078671E" w:rsidP="00301250">
            <w:pPr>
              <w:pStyle w:val="Titolo2"/>
              <w:ind w:left="567" w:hanging="567"/>
              <w:rPr>
                <w:rFonts w:ascii="Calibri" w:hAnsi="Calibri" w:cs="Calibri"/>
                <w:b/>
                <w:i w:val="0"/>
                <w:sz w:val="20"/>
              </w:rPr>
            </w:pPr>
            <w:bookmarkStart w:id="18" w:name="_Toc239759415"/>
            <w:r w:rsidRPr="00DB5CCD">
              <w:rPr>
                <w:rFonts w:ascii="Calibri" w:hAnsi="Calibri" w:cs="Calibri"/>
                <w:b/>
                <w:bCs/>
                <w:i w:val="0"/>
                <w:iCs w:val="0"/>
                <w:sz w:val="20"/>
              </w:rPr>
              <w:t xml:space="preserve">POLIZZA </w:t>
            </w:r>
            <w:r w:rsidR="00FB5742" w:rsidRPr="00DB5CCD">
              <w:rPr>
                <w:rFonts w:ascii="Calibri" w:hAnsi="Calibri" w:cs="Calibri"/>
                <w:b/>
                <w:bCs/>
                <w:i w:val="0"/>
                <w:iCs w:val="0"/>
                <w:sz w:val="20"/>
              </w:rPr>
              <w:t xml:space="preserve">TUTELA </w:t>
            </w:r>
            <w:r w:rsidR="00382082" w:rsidRPr="00DB5CCD">
              <w:rPr>
                <w:rFonts w:ascii="Calibri" w:hAnsi="Calibri" w:cs="Calibri"/>
                <w:b/>
                <w:bCs/>
                <w:i w:val="0"/>
                <w:iCs w:val="0"/>
                <w:sz w:val="20"/>
              </w:rPr>
              <w:t>LEGALE</w:t>
            </w:r>
            <w:bookmarkEnd w:id="18"/>
          </w:p>
        </w:tc>
      </w:tr>
      <w:tr w:rsidR="00301250" w:rsidRPr="00DB5CCD" w14:paraId="4B08E033" w14:textId="77777777" w:rsidTr="00301250">
        <w:trPr>
          <w:trHeight w:val="454"/>
        </w:trPr>
        <w:tc>
          <w:tcPr>
            <w:tcW w:w="601" w:type="pct"/>
            <w:tcBorders>
              <w:top w:val="single" w:sz="4" w:space="0" w:color="000000"/>
              <w:left w:val="single" w:sz="4" w:space="0" w:color="000000"/>
              <w:bottom w:val="single" w:sz="4" w:space="0" w:color="000000"/>
              <w:right w:val="single" w:sz="4" w:space="0" w:color="000000"/>
            </w:tcBorders>
            <w:vAlign w:val="center"/>
          </w:tcPr>
          <w:p w14:paraId="6623D41C" w14:textId="77777777" w:rsidR="0078671E" w:rsidRPr="00DB5CCD" w:rsidRDefault="0078671E" w:rsidP="00301250">
            <w:pPr>
              <w:jc w:val="both"/>
              <w:rPr>
                <w:rFonts w:ascii="Calibri" w:hAnsi="Calibri" w:cs="Calibri"/>
                <w:b/>
              </w:rPr>
            </w:pPr>
            <w:r w:rsidRPr="00DB5CCD">
              <w:rPr>
                <w:rFonts w:ascii="Calibri" w:hAnsi="Calibri" w:cs="Calibri"/>
                <w:b/>
                <w:bCs/>
                <w:color w:val="000000"/>
              </w:rPr>
              <w:t>N°</w:t>
            </w:r>
          </w:p>
        </w:tc>
        <w:tc>
          <w:tcPr>
            <w:tcW w:w="620" w:type="pct"/>
            <w:tcBorders>
              <w:top w:val="single" w:sz="4" w:space="0" w:color="000000"/>
              <w:left w:val="single" w:sz="4" w:space="0" w:color="000000"/>
              <w:bottom w:val="single" w:sz="4" w:space="0" w:color="000000"/>
              <w:right w:val="single" w:sz="4" w:space="0" w:color="000000"/>
            </w:tcBorders>
            <w:vAlign w:val="center"/>
          </w:tcPr>
          <w:p w14:paraId="078D24EB" w14:textId="13A18F0B" w:rsidR="0078671E" w:rsidRPr="00DB5CCD" w:rsidRDefault="00D72491" w:rsidP="002F5FF8">
            <w:pPr>
              <w:ind w:left="567" w:hanging="567"/>
              <w:jc w:val="both"/>
              <w:rPr>
                <w:rFonts w:ascii="Calibri" w:hAnsi="Calibri" w:cs="Calibri"/>
              </w:rPr>
            </w:pPr>
            <w:r w:rsidRPr="00DB5CCD">
              <w:rPr>
                <w:rFonts w:ascii="Calibri" w:hAnsi="Calibri" w:cs="Calibri"/>
              </w:rPr>
              <w:t>OX00040631</w:t>
            </w:r>
          </w:p>
        </w:tc>
        <w:tc>
          <w:tcPr>
            <w:tcW w:w="564" w:type="pct"/>
            <w:tcBorders>
              <w:top w:val="single" w:sz="4" w:space="0" w:color="000000"/>
              <w:left w:val="single" w:sz="4" w:space="0" w:color="000000"/>
              <w:bottom w:val="single" w:sz="4" w:space="0" w:color="000000"/>
              <w:right w:val="single" w:sz="4" w:space="0" w:color="000000"/>
            </w:tcBorders>
            <w:vAlign w:val="center"/>
          </w:tcPr>
          <w:p w14:paraId="4CCE10AE" w14:textId="77777777" w:rsidR="0078671E" w:rsidRPr="00DB5CCD" w:rsidRDefault="0078671E" w:rsidP="002F5FF8">
            <w:pPr>
              <w:ind w:left="567" w:hanging="567"/>
              <w:jc w:val="both"/>
              <w:rPr>
                <w:rFonts w:ascii="Calibri" w:eastAsia="Calibri" w:hAnsi="Calibri" w:cs="Calibri"/>
                <w:lang w:eastAsia="en-US"/>
              </w:rPr>
            </w:pPr>
            <w:r w:rsidRPr="00DB5CCD">
              <w:rPr>
                <w:rFonts w:ascii="Calibri" w:hAnsi="Calibri" w:cs="Calibri"/>
                <w:b/>
                <w:bCs/>
                <w:color w:val="000000"/>
              </w:rPr>
              <w:t>Compagnia</w:t>
            </w:r>
          </w:p>
        </w:tc>
        <w:tc>
          <w:tcPr>
            <w:tcW w:w="944" w:type="pct"/>
            <w:tcBorders>
              <w:top w:val="single" w:sz="4" w:space="0" w:color="000000"/>
              <w:left w:val="single" w:sz="4" w:space="0" w:color="000000"/>
              <w:bottom w:val="single" w:sz="4" w:space="0" w:color="000000"/>
              <w:right w:val="single" w:sz="4" w:space="0" w:color="000000"/>
            </w:tcBorders>
            <w:vAlign w:val="center"/>
          </w:tcPr>
          <w:p w14:paraId="5C2D4D39" w14:textId="65D2D6E1" w:rsidR="00301250" w:rsidRDefault="00301250" w:rsidP="006A2C96">
            <w:pPr>
              <w:rPr>
                <w:rFonts w:ascii="Calibri" w:hAnsi="Calibri" w:cs="Calibri"/>
                <w:lang w:val="fr-FR"/>
              </w:rPr>
            </w:pPr>
            <w:r>
              <w:rPr>
                <w:rFonts w:ascii="Calibri" w:hAnsi="Calibri" w:cs="Calibri"/>
                <w:lang w:val="fr-FR"/>
              </w:rPr>
              <w:t>REVO INSURANCE –</w:t>
            </w:r>
          </w:p>
          <w:p w14:paraId="1862BDBA" w14:textId="25D0068C" w:rsidR="0078671E" w:rsidRPr="00DB5CCD" w:rsidRDefault="00D72491" w:rsidP="006A2C96">
            <w:pPr>
              <w:rPr>
                <w:rFonts w:ascii="Calibri" w:eastAsia="Calibri" w:hAnsi="Calibri" w:cs="Calibri"/>
                <w:lang w:val="fr-FR" w:eastAsia="en-US"/>
              </w:rPr>
            </w:pPr>
            <w:r w:rsidRPr="00DB5CCD">
              <w:rPr>
                <w:rFonts w:ascii="Calibri" w:hAnsi="Calibri" w:cs="Calibri"/>
                <w:lang w:val="fr-FR"/>
              </w:rPr>
              <w:t xml:space="preserve">GT </w:t>
            </w:r>
            <w:r w:rsidR="00301250" w:rsidRPr="00DB5CCD">
              <w:rPr>
                <w:rFonts w:ascii="Calibri" w:hAnsi="Calibri" w:cs="Calibri"/>
                <w:lang w:val="fr-FR"/>
              </w:rPr>
              <w:t xml:space="preserve">INSURANCE </w:t>
            </w:r>
            <w:r w:rsidR="00301250">
              <w:rPr>
                <w:rFonts w:ascii="Calibri" w:hAnsi="Calibri" w:cs="Calibri"/>
                <w:lang w:val="fr-FR"/>
              </w:rPr>
              <w:t>S</w:t>
            </w:r>
            <w:r w:rsidR="00301250" w:rsidRPr="00DB5CCD">
              <w:rPr>
                <w:rFonts w:ascii="Calibri" w:hAnsi="Calibri" w:cs="Calibri"/>
                <w:lang w:val="fr-FR"/>
              </w:rPr>
              <w:t>.R.L.</w:t>
            </w:r>
          </w:p>
        </w:tc>
        <w:tc>
          <w:tcPr>
            <w:tcW w:w="560" w:type="pct"/>
            <w:tcBorders>
              <w:top w:val="single" w:sz="4" w:space="0" w:color="000000"/>
              <w:left w:val="single" w:sz="4" w:space="0" w:color="000000"/>
              <w:bottom w:val="single" w:sz="4" w:space="0" w:color="000000"/>
              <w:right w:val="single" w:sz="4" w:space="0" w:color="000000"/>
            </w:tcBorders>
            <w:vAlign w:val="center"/>
          </w:tcPr>
          <w:p w14:paraId="1F154C3C" w14:textId="77777777" w:rsidR="0078671E" w:rsidRPr="00DB5CCD" w:rsidRDefault="0078671E" w:rsidP="002F5FF8">
            <w:pPr>
              <w:ind w:left="567" w:hanging="567"/>
              <w:jc w:val="both"/>
              <w:rPr>
                <w:rFonts w:ascii="Calibri" w:eastAsia="Calibri" w:hAnsi="Calibri" w:cs="Calibri"/>
                <w:lang w:eastAsia="en-US"/>
              </w:rPr>
            </w:pPr>
            <w:r w:rsidRPr="00DB5CCD">
              <w:rPr>
                <w:rFonts w:ascii="Calibri" w:hAnsi="Calibri" w:cs="Calibri"/>
                <w:b/>
                <w:bCs/>
                <w:color w:val="000000"/>
              </w:rPr>
              <w:t>Scadenza</w:t>
            </w:r>
          </w:p>
        </w:tc>
        <w:tc>
          <w:tcPr>
            <w:tcW w:w="580" w:type="pct"/>
            <w:tcBorders>
              <w:top w:val="single" w:sz="4" w:space="0" w:color="000000"/>
              <w:left w:val="single" w:sz="4" w:space="0" w:color="000000"/>
              <w:bottom w:val="single" w:sz="4" w:space="0" w:color="000000"/>
              <w:right w:val="single" w:sz="4" w:space="0" w:color="000000"/>
            </w:tcBorders>
            <w:vAlign w:val="center"/>
          </w:tcPr>
          <w:p w14:paraId="0F1A4E1A" w14:textId="3330B5F0" w:rsidR="0078671E" w:rsidRPr="00DB5CCD" w:rsidRDefault="00D72491" w:rsidP="006A2C96">
            <w:pPr>
              <w:ind w:left="567" w:hanging="567"/>
              <w:rPr>
                <w:rFonts w:ascii="Calibri" w:eastAsia="Calibri" w:hAnsi="Calibri" w:cs="Calibri"/>
                <w:lang w:eastAsia="en-US"/>
              </w:rPr>
            </w:pPr>
            <w:r w:rsidRPr="00DB5CCD">
              <w:rPr>
                <w:rFonts w:ascii="Calibri" w:hAnsi="Calibri" w:cs="Calibri"/>
                <w:color w:val="000000"/>
              </w:rPr>
              <w:t>31/12/2027</w:t>
            </w:r>
          </w:p>
        </w:tc>
        <w:tc>
          <w:tcPr>
            <w:tcW w:w="399" w:type="pct"/>
            <w:tcBorders>
              <w:top w:val="single" w:sz="4" w:space="0" w:color="000000"/>
              <w:left w:val="single" w:sz="4" w:space="0" w:color="000000"/>
              <w:bottom w:val="single" w:sz="4" w:space="0" w:color="000000"/>
              <w:right w:val="single" w:sz="4" w:space="0" w:color="000000"/>
            </w:tcBorders>
            <w:vAlign w:val="center"/>
          </w:tcPr>
          <w:p w14:paraId="7F32E6AD" w14:textId="77777777" w:rsidR="0078671E" w:rsidRPr="00DB5CCD" w:rsidRDefault="0078671E" w:rsidP="002F5FF8">
            <w:pPr>
              <w:ind w:left="567" w:hanging="567"/>
              <w:jc w:val="both"/>
              <w:rPr>
                <w:rFonts w:ascii="Calibri" w:eastAsia="Calibri" w:hAnsi="Calibri" w:cs="Calibri"/>
                <w:lang w:eastAsia="en-US"/>
              </w:rPr>
            </w:pPr>
            <w:r w:rsidRPr="00DB5CCD">
              <w:rPr>
                <w:rFonts w:ascii="Calibri" w:hAnsi="Calibri" w:cs="Calibri"/>
                <w:b/>
                <w:bCs/>
                <w:color w:val="000000"/>
              </w:rPr>
              <w:t>Premio</w:t>
            </w:r>
          </w:p>
        </w:tc>
        <w:tc>
          <w:tcPr>
            <w:tcW w:w="732" w:type="pct"/>
            <w:tcBorders>
              <w:top w:val="single" w:sz="4" w:space="0" w:color="000000"/>
              <w:left w:val="single" w:sz="4" w:space="0" w:color="000000"/>
              <w:bottom w:val="single" w:sz="4" w:space="0" w:color="000000"/>
              <w:right w:val="single" w:sz="4" w:space="0" w:color="000000"/>
            </w:tcBorders>
            <w:vAlign w:val="center"/>
          </w:tcPr>
          <w:p w14:paraId="5EC873A1" w14:textId="093F7030" w:rsidR="0078671E" w:rsidRPr="00DB5CCD" w:rsidRDefault="00301250" w:rsidP="002F5FF8">
            <w:pPr>
              <w:ind w:left="567" w:hanging="567"/>
              <w:jc w:val="both"/>
              <w:rPr>
                <w:rFonts w:ascii="Calibri" w:eastAsia="Calibri" w:hAnsi="Calibri" w:cs="Calibri"/>
                <w:lang w:eastAsia="en-US"/>
              </w:rPr>
            </w:pPr>
            <w:r>
              <w:rPr>
                <w:rFonts w:ascii="Calibri" w:hAnsi="Calibri" w:cs="Calibri"/>
                <w:color w:val="000000"/>
              </w:rPr>
              <w:t xml:space="preserve">€ </w:t>
            </w:r>
            <w:r w:rsidR="00D72491" w:rsidRPr="00DB5CCD">
              <w:rPr>
                <w:rFonts w:ascii="Calibri" w:hAnsi="Calibri" w:cs="Calibri"/>
                <w:color w:val="000000"/>
              </w:rPr>
              <w:t>6.985,00</w:t>
            </w:r>
          </w:p>
        </w:tc>
      </w:tr>
      <w:tr w:rsidR="00301250" w:rsidRPr="00DB5CCD" w14:paraId="3EFA26DC" w14:textId="77777777" w:rsidTr="00301250">
        <w:trPr>
          <w:trHeight w:val="454"/>
        </w:trPr>
        <w:tc>
          <w:tcPr>
            <w:tcW w:w="601" w:type="pct"/>
            <w:tcBorders>
              <w:top w:val="single" w:sz="4" w:space="0" w:color="000000"/>
              <w:left w:val="single" w:sz="4" w:space="0" w:color="000000"/>
              <w:bottom w:val="single" w:sz="4" w:space="0" w:color="000000"/>
              <w:right w:val="single" w:sz="4" w:space="0" w:color="000000"/>
            </w:tcBorders>
            <w:vAlign w:val="center"/>
          </w:tcPr>
          <w:p w14:paraId="2E8DCFE8" w14:textId="77777777" w:rsidR="0078671E" w:rsidRPr="00DB5CCD" w:rsidRDefault="0078671E" w:rsidP="00301250">
            <w:pPr>
              <w:jc w:val="both"/>
              <w:rPr>
                <w:rFonts w:ascii="Calibri" w:hAnsi="Calibri" w:cs="Calibri"/>
                <w:b/>
              </w:rPr>
            </w:pPr>
            <w:r w:rsidRPr="00DB5CCD">
              <w:rPr>
                <w:rFonts w:ascii="Calibri" w:hAnsi="Calibri" w:cs="Calibri"/>
                <w:b/>
                <w:bCs/>
                <w:color w:val="000000"/>
              </w:rPr>
              <w:t>Franchigia</w:t>
            </w:r>
          </w:p>
        </w:tc>
        <w:tc>
          <w:tcPr>
            <w:tcW w:w="620" w:type="pct"/>
            <w:tcBorders>
              <w:top w:val="single" w:sz="4" w:space="0" w:color="000000"/>
              <w:left w:val="single" w:sz="4" w:space="0" w:color="000000"/>
              <w:bottom w:val="single" w:sz="4" w:space="0" w:color="000000"/>
              <w:right w:val="single" w:sz="4" w:space="0" w:color="000000"/>
            </w:tcBorders>
            <w:vAlign w:val="center"/>
          </w:tcPr>
          <w:p w14:paraId="116DC6C9" w14:textId="4240C6ED" w:rsidR="0078671E" w:rsidRPr="00DB5CCD" w:rsidRDefault="0078671E" w:rsidP="002F5FF8">
            <w:pPr>
              <w:ind w:left="567" w:hanging="567"/>
              <w:jc w:val="both"/>
              <w:rPr>
                <w:rFonts w:ascii="Calibri" w:eastAsia="Calibri" w:hAnsi="Calibri" w:cs="Calibri"/>
                <w:lang w:eastAsia="en-US"/>
              </w:rPr>
            </w:pPr>
            <w:r w:rsidRPr="00DB5CCD">
              <w:rPr>
                <w:rFonts w:ascii="Calibri" w:eastAsia="Calibri" w:hAnsi="Calibri" w:cs="Calibri"/>
                <w:lang w:eastAsia="en-US"/>
              </w:rPr>
              <w:t>€</w:t>
            </w:r>
            <w:r w:rsidR="00D72491" w:rsidRPr="00DB5CCD">
              <w:rPr>
                <w:rFonts w:ascii="Calibri" w:eastAsia="Calibri" w:hAnsi="Calibri" w:cs="Calibri"/>
                <w:lang w:eastAsia="en-US"/>
              </w:rPr>
              <w:t xml:space="preserve"> 0,00</w:t>
            </w:r>
          </w:p>
        </w:tc>
        <w:tc>
          <w:tcPr>
            <w:tcW w:w="564" w:type="pct"/>
            <w:tcBorders>
              <w:top w:val="single" w:sz="4" w:space="0" w:color="000000"/>
              <w:left w:val="single" w:sz="4" w:space="0" w:color="000000"/>
              <w:bottom w:val="single" w:sz="4" w:space="0" w:color="000000"/>
              <w:right w:val="single" w:sz="4" w:space="0" w:color="000000"/>
            </w:tcBorders>
            <w:vAlign w:val="center"/>
          </w:tcPr>
          <w:p w14:paraId="3B6FB5C8" w14:textId="77777777" w:rsidR="0078671E" w:rsidRPr="00DB5CCD" w:rsidRDefault="0078671E" w:rsidP="002F5FF8">
            <w:pPr>
              <w:ind w:left="567" w:hanging="567"/>
              <w:jc w:val="both"/>
              <w:rPr>
                <w:rFonts w:ascii="Calibri" w:hAnsi="Calibri" w:cs="Calibri"/>
                <w:b/>
              </w:rPr>
            </w:pPr>
            <w:r w:rsidRPr="00DB5CCD">
              <w:rPr>
                <w:rFonts w:ascii="Calibri" w:hAnsi="Calibri" w:cs="Calibri"/>
                <w:b/>
                <w:bCs/>
                <w:color w:val="000000"/>
              </w:rPr>
              <w:t>Disdetta</w:t>
            </w:r>
          </w:p>
        </w:tc>
        <w:tc>
          <w:tcPr>
            <w:tcW w:w="944" w:type="pct"/>
            <w:tcBorders>
              <w:top w:val="single" w:sz="4" w:space="0" w:color="000000"/>
              <w:left w:val="single" w:sz="4" w:space="0" w:color="000000"/>
              <w:bottom w:val="single" w:sz="4" w:space="0" w:color="000000"/>
              <w:right w:val="single" w:sz="4" w:space="0" w:color="000000"/>
            </w:tcBorders>
            <w:vAlign w:val="center"/>
          </w:tcPr>
          <w:p w14:paraId="479D8C4D" w14:textId="2B355375" w:rsidR="0078671E" w:rsidRPr="00DB5CCD" w:rsidRDefault="00D72491" w:rsidP="006A2C96">
            <w:pPr>
              <w:ind w:left="567" w:hanging="567"/>
              <w:rPr>
                <w:rFonts w:ascii="Calibri" w:eastAsia="Calibri" w:hAnsi="Calibri" w:cs="Calibri"/>
                <w:lang w:eastAsia="en-US"/>
              </w:rPr>
            </w:pPr>
            <w:r w:rsidRPr="00DB5CCD">
              <w:rPr>
                <w:rFonts w:ascii="Calibri" w:eastAsia="Calibri" w:hAnsi="Calibri" w:cs="Calibri"/>
                <w:lang w:eastAsia="en-US"/>
              </w:rPr>
              <w:t>90 gg</w:t>
            </w:r>
          </w:p>
        </w:tc>
        <w:tc>
          <w:tcPr>
            <w:tcW w:w="560" w:type="pct"/>
            <w:tcBorders>
              <w:top w:val="single" w:sz="4" w:space="0" w:color="000000"/>
              <w:left w:val="single" w:sz="4" w:space="0" w:color="000000"/>
              <w:bottom w:val="single" w:sz="4" w:space="0" w:color="000000"/>
              <w:right w:val="single" w:sz="4" w:space="0" w:color="000000"/>
            </w:tcBorders>
            <w:vAlign w:val="center"/>
          </w:tcPr>
          <w:p w14:paraId="021C4D3A" w14:textId="77777777" w:rsidR="0078671E" w:rsidRPr="00DB5CCD" w:rsidRDefault="0078671E" w:rsidP="002F5FF8">
            <w:pPr>
              <w:ind w:left="567" w:hanging="567"/>
              <w:jc w:val="both"/>
              <w:rPr>
                <w:rFonts w:ascii="Calibri" w:hAnsi="Calibri" w:cs="Calibri"/>
                <w:b/>
              </w:rPr>
            </w:pPr>
            <w:r w:rsidRPr="00DB5CCD">
              <w:rPr>
                <w:rFonts w:ascii="Calibri" w:hAnsi="Calibri" w:cs="Calibri"/>
                <w:b/>
                <w:bCs/>
                <w:color w:val="000000"/>
              </w:rPr>
              <w:t>Rateazione</w:t>
            </w:r>
          </w:p>
        </w:tc>
        <w:tc>
          <w:tcPr>
            <w:tcW w:w="580" w:type="pct"/>
            <w:tcBorders>
              <w:top w:val="single" w:sz="4" w:space="0" w:color="000000"/>
              <w:left w:val="single" w:sz="4" w:space="0" w:color="000000"/>
              <w:bottom w:val="single" w:sz="4" w:space="0" w:color="000000"/>
              <w:right w:val="single" w:sz="4" w:space="0" w:color="000000"/>
            </w:tcBorders>
            <w:vAlign w:val="center"/>
          </w:tcPr>
          <w:p w14:paraId="12CB6917" w14:textId="77777777" w:rsidR="0078671E" w:rsidRPr="00DB5CCD" w:rsidRDefault="0078671E" w:rsidP="006A2C96">
            <w:pPr>
              <w:ind w:left="567" w:hanging="567"/>
              <w:rPr>
                <w:rFonts w:ascii="Calibri" w:hAnsi="Calibri" w:cs="Calibri"/>
              </w:rPr>
            </w:pPr>
            <w:r w:rsidRPr="00DB5CCD">
              <w:rPr>
                <w:rFonts w:ascii="Calibri" w:hAnsi="Calibri" w:cs="Calibri"/>
              </w:rPr>
              <w:t>Annuale</w:t>
            </w:r>
          </w:p>
        </w:tc>
        <w:tc>
          <w:tcPr>
            <w:tcW w:w="399" w:type="pct"/>
            <w:tcBorders>
              <w:top w:val="single" w:sz="4" w:space="0" w:color="000000"/>
              <w:left w:val="single" w:sz="4" w:space="0" w:color="000000"/>
              <w:bottom w:val="single" w:sz="4" w:space="0" w:color="000000"/>
              <w:right w:val="single" w:sz="4" w:space="0" w:color="000000"/>
            </w:tcBorders>
            <w:vAlign w:val="center"/>
          </w:tcPr>
          <w:p w14:paraId="208B419F" w14:textId="77777777" w:rsidR="0078671E" w:rsidRPr="00DB5CCD" w:rsidRDefault="0078671E" w:rsidP="002F5FF8">
            <w:pPr>
              <w:ind w:left="567" w:hanging="567"/>
              <w:jc w:val="both"/>
              <w:rPr>
                <w:rFonts w:ascii="Calibri" w:hAnsi="Calibri" w:cs="Calibri"/>
                <w:b/>
              </w:rPr>
            </w:pPr>
            <w:r w:rsidRPr="00DB5CCD">
              <w:rPr>
                <w:rFonts w:ascii="Calibri" w:hAnsi="Calibri" w:cs="Calibri"/>
                <w:b/>
                <w:bCs/>
                <w:color w:val="000000"/>
              </w:rPr>
              <w:t>Mora</w:t>
            </w:r>
          </w:p>
        </w:tc>
        <w:tc>
          <w:tcPr>
            <w:tcW w:w="732" w:type="pct"/>
            <w:tcBorders>
              <w:top w:val="single" w:sz="4" w:space="0" w:color="000000"/>
              <w:left w:val="single" w:sz="4" w:space="0" w:color="000000"/>
              <w:bottom w:val="single" w:sz="4" w:space="0" w:color="000000"/>
              <w:right w:val="single" w:sz="4" w:space="0" w:color="000000"/>
            </w:tcBorders>
            <w:vAlign w:val="center"/>
          </w:tcPr>
          <w:p w14:paraId="196125F7" w14:textId="77777777" w:rsidR="0078671E" w:rsidRPr="00DB5CCD" w:rsidRDefault="0078671E" w:rsidP="002F5FF8">
            <w:pPr>
              <w:ind w:left="567" w:hanging="567"/>
              <w:jc w:val="both"/>
              <w:rPr>
                <w:rFonts w:ascii="Calibri" w:hAnsi="Calibri" w:cs="Calibri"/>
              </w:rPr>
            </w:pPr>
            <w:r w:rsidRPr="00DB5CCD">
              <w:rPr>
                <w:rFonts w:ascii="Calibri" w:hAnsi="Calibri" w:cs="Calibri"/>
              </w:rPr>
              <w:t>60 gg</w:t>
            </w:r>
          </w:p>
        </w:tc>
      </w:tr>
      <w:tr w:rsidR="00301250" w:rsidRPr="00DB5CCD" w14:paraId="69EE2005" w14:textId="77777777" w:rsidTr="00301250">
        <w:trPr>
          <w:trHeight w:val="454"/>
        </w:trPr>
        <w:tc>
          <w:tcPr>
            <w:tcW w:w="601" w:type="pct"/>
            <w:tcBorders>
              <w:top w:val="single" w:sz="4" w:space="0" w:color="000000"/>
              <w:left w:val="single" w:sz="4" w:space="0" w:color="000000"/>
              <w:bottom w:val="single" w:sz="4" w:space="0" w:color="000000"/>
              <w:right w:val="single" w:sz="4" w:space="0" w:color="000000"/>
            </w:tcBorders>
            <w:vAlign w:val="center"/>
          </w:tcPr>
          <w:p w14:paraId="0DBEBC57" w14:textId="77777777" w:rsidR="00301250" w:rsidRDefault="00301250" w:rsidP="00301250">
            <w:pPr>
              <w:jc w:val="both"/>
              <w:rPr>
                <w:rFonts w:ascii="Calibri" w:hAnsi="Calibri" w:cs="Calibri"/>
                <w:b/>
                <w:bCs/>
                <w:color w:val="000000"/>
              </w:rPr>
            </w:pPr>
            <w:r w:rsidRPr="00DB5CCD">
              <w:rPr>
                <w:rFonts w:ascii="Calibri" w:hAnsi="Calibri" w:cs="Calibri"/>
                <w:b/>
                <w:bCs/>
                <w:color w:val="000000"/>
              </w:rPr>
              <w:t>Regolazione</w:t>
            </w:r>
          </w:p>
          <w:p w14:paraId="7386EB3E" w14:textId="39730CCC" w:rsidR="00301250" w:rsidRPr="00DB5CCD" w:rsidRDefault="00301250" w:rsidP="00301250">
            <w:pPr>
              <w:jc w:val="both"/>
              <w:rPr>
                <w:rFonts w:ascii="Calibri" w:hAnsi="Calibri" w:cs="Calibri"/>
                <w:b/>
                <w:bCs/>
                <w:color w:val="000000"/>
              </w:rPr>
            </w:pPr>
            <w:r w:rsidRPr="00DB5CCD">
              <w:rPr>
                <w:rFonts w:ascii="Calibri" w:hAnsi="Calibri" w:cs="Calibri"/>
                <w:b/>
                <w:bCs/>
                <w:color w:val="000000"/>
              </w:rPr>
              <w:t>del Premio</w:t>
            </w:r>
          </w:p>
        </w:tc>
        <w:tc>
          <w:tcPr>
            <w:tcW w:w="4399" w:type="pct"/>
            <w:gridSpan w:val="7"/>
            <w:tcBorders>
              <w:top w:val="single" w:sz="4" w:space="0" w:color="000000"/>
              <w:left w:val="single" w:sz="4" w:space="0" w:color="000000"/>
              <w:bottom w:val="single" w:sz="4" w:space="0" w:color="000000"/>
              <w:right w:val="single" w:sz="4" w:space="0" w:color="000000"/>
            </w:tcBorders>
            <w:vAlign w:val="center"/>
          </w:tcPr>
          <w:p w14:paraId="4BB7EC39" w14:textId="23FCEE55" w:rsidR="00301250" w:rsidRPr="00DB5CCD" w:rsidRDefault="00301250" w:rsidP="002F5FF8">
            <w:pPr>
              <w:ind w:left="567" w:hanging="567"/>
              <w:jc w:val="both"/>
              <w:rPr>
                <w:rFonts w:ascii="Calibri" w:hAnsi="Calibri" w:cs="Calibri"/>
              </w:rPr>
            </w:pPr>
            <w:r>
              <w:rPr>
                <w:rFonts w:ascii="Calibri" w:hAnsi="Calibri" w:cs="Calibri"/>
              </w:rPr>
              <w:t>Polizza non soggetta alla Regolazione del Premio</w:t>
            </w:r>
          </w:p>
        </w:tc>
      </w:tr>
    </w:tbl>
    <w:p w14:paraId="047C4F13" w14:textId="77777777" w:rsidR="0078671E" w:rsidRPr="00DB5CCD" w:rsidRDefault="0078671E">
      <w:pPr>
        <w:ind w:left="567" w:hanging="567"/>
        <w:rPr>
          <w:rFonts w:ascii="Calibri" w:hAnsi="Calibri" w:cs="Calibri"/>
          <w:bCs/>
        </w:rPr>
      </w:pPr>
    </w:p>
    <w:tbl>
      <w:tblPr>
        <w:tblStyle w:val="Grigliatabella"/>
        <w:tblW w:w="0" w:type="auto"/>
        <w:tblInd w:w="-5" w:type="dxa"/>
        <w:tblLook w:val="04A0" w:firstRow="1" w:lastRow="0" w:firstColumn="1" w:lastColumn="0" w:noHBand="0" w:noVBand="1"/>
      </w:tblPr>
      <w:tblGrid>
        <w:gridCol w:w="10461"/>
      </w:tblGrid>
      <w:tr w:rsidR="00B515B0" w:rsidRPr="00DB5CCD" w14:paraId="2AA1FE40" w14:textId="77777777" w:rsidTr="002F5FF8">
        <w:tc>
          <w:tcPr>
            <w:tcW w:w="10461" w:type="dxa"/>
          </w:tcPr>
          <w:p w14:paraId="74603A9A" w14:textId="22E8D49E" w:rsidR="00B515B0" w:rsidRPr="00DB5CCD" w:rsidRDefault="00B515B0" w:rsidP="002F5FF8">
            <w:pPr>
              <w:tabs>
                <w:tab w:val="left" w:pos="3420"/>
                <w:tab w:val="left" w:pos="3600"/>
                <w:tab w:val="right" w:pos="9300"/>
              </w:tabs>
              <w:jc w:val="both"/>
              <w:rPr>
                <w:rFonts w:ascii="Calibri" w:hAnsi="Calibri" w:cs="Calibri"/>
              </w:rPr>
            </w:pPr>
            <w:r w:rsidRPr="00DB5CCD">
              <w:rPr>
                <w:rFonts w:ascii="Calibri" w:hAnsi="Calibri" w:cs="Calibri"/>
                <w:b/>
                <w:bCs/>
              </w:rPr>
              <w:t xml:space="preserve">Massimale </w:t>
            </w:r>
            <w:r w:rsidR="003F533F" w:rsidRPr="00DB5CCD">
              <w:rPr>
                <w:rFonts w:ascii="Calibri" w:hAnsi="Calibri" w:cs="Calibri"/>
                <w:b/>
                <w:bCs/>
              </w:rPr>
              <w:t>per sinistro</w:t>
            </w:r>
            <w:r w:rsidR="00301250">
              <w:rPr>
                <w:rFonts w:ascii="Calibri" w:hAnsi="Calibri" w:cs="Calibri"/>
                <w:b/>
                <w:bCs/>
              </w:rPr>
              <w:t xml:space="preserve"> </w:t>
            </w:r>
            <w:r w:rsidRPr="00DB5CCD">
              <w:rPr>
                <w:rFonts w:ascii="Calibri" w:hAnsi="Calibri" w:cs="Calibri"/>
              </w:rPr>
              <w:t xml:space="preserve">€ </w:t>
            </w:r>
            <w:r w:rsidR="00A85BB7" w:rsidRPr="00DB5CCD">
              <w:rPr>
                <w:rFonts w:ascii="Calibri" w:hAnsi="Calibri" w:cs="Calibri"/>
              </w:rPr>
              <w:t>50.000,00</w:t>
            </w:r>
          </w:p>
          <w:p w14:paraId="762BAE26" w14:textId="77777777" w:rsidR="003F533F" w:rsidRPr="00DB5CCD" w:rsidRDefault="003F533F" w:rsidP="002F5FF8">
            <w:pPr>
              <w:tabs>
                <w:tab w:val="left" w:pos="3420"/>
                <w:tab w:val="left" w:pos="3600"/>
                <w:tab w:val="right" w:pos="9300"/>
              </w:tabs>
              <w:jc w:val="both"/>
              <w:rPr>
                <w:rFonts w:ascii="Calibri" w:hAnsi="Calibri" w:cs="Calibri"/>
              </w:rPr>
            </w:pPr>
          </w:p>
          <w:p w14:paraId="2B81B8F9" w14:textId="5805EAE4" w:rsidR="003F533F" w:rsidRPr="00DB5CCD" w:rsidRDefault="003F533F" w:rsidP="00301250">
            <w:pPr>
              <w:tabs>
                <w:tab w:val="left" w:pos="3420"/>
                <w:tab w:val="left" w:pos="3600"/>
                <w:tab w:val="right" w:pos="9300"/>
              </w:tabs>
              <w:jc w:val="both"/>
              <w:rPr>
                <w:rFonts w:ascii="Calibri" w:hAnsi="Calibri" w:cs="Calibri"/>
                <w:b/>
                <w:bCs/>
              </w:rPr>
            </w:pPr>
            <w:r w:rsidRPr="00DB5CCD">
              <w:rPr>
                <w:rFonts w:ascii="Calibri" w:hAnsi="Calibri" w:cs="Calibri"/>
                <w:b/>
                <w:bCs/>
              </w:rPr>
              <w:t>Massimale per ann</w:t>
            </w:r>
            <w:r w:rsidR="00A85BB7" w:rsidRPr="00DB5CCD">
              <w:rPr>
                <w:rFonts w:ascii="Calibri" w:hAnsi="Calibri" w:cs="Calibri"/>
                <w:b/>
                <w:bCs/>
              </w:rPr>
              <w:t>ualità assicurativa</w:t>
            </w:r>
            <w:r w:rsidR="00301250">
              <w:rPr>
                <w:rFonts w:ascii="Calibri" w:hAnsi="Calibri" w:cs="Calibri"/>
                <w:b/>
                <w:bCs/>
              </w:rPr>
              <w:t xml:space="preserve"> </w:t>
            </w:r>
            <w:r w:rsidRPr="00DB5CCD">
              <w:rPr>
                <w:rFonts w:ascii="Calibri" w:hAnsi="Calibri" w:cs="Calibri"/>
              </w:rPr>
              <w:t xml:space="preserve">€ </w:t>
            </w:r>
            <w:r w:rsidR="00A85BB7" w:rsidRPr="00DB5CCD">
              <w:rPr>
                <w:rFonts w:ascii="Calibri" w:hAnsi="Calibri" w:cs="Calibri"/>
              </w:rPr>
              <w:t>200.000,00</w:t>
            </w:r>
          </w:p>
        </w:tc>
      </w:tr>
    </w:tbl>
    <w:p w14:paraId="23A3B644" w14:textId="77777777" w:rsidR="00B515B0" w:rsidRPr="00DB5CCD" w:rsidRDefault="00B515B0" w:rsidP="00B515B0">
      <w:pPr>
        <w:tabs>
          <w:tab w:val="left" w:pos="3420"/>
          <w:tab w:val="left" w:pos="3600"/>
          <w:tab w:val="right" w:pos="9300"/>
        </w:tabs>
        <w:ind w:left="567" w:hanging="567"/>
        <w:jc w:val="both"/>
        <w:rPr>
          <w:rFonts w:ascii="Calibri" w:hAnsi="Calibri" w:cs="Calibri"/>
        </w:rPr>
      </w:pPr>
    </w:p>
    <w:p w14:paraId="17838EBC" w14:textId="76110278" w:rsidR="00A85BB7" w:rsidRPr="00301250" w:rsidRDefault="00A85BB7" w:rsidP="00A85BB7">
      <w:pPr>
        <w:rPr>
          <w:rFonts w:ascii="Calibri" w:hAnsi="Calibri" w:cs="Calibri"/>
          <w:b/>
        </w:rPr>
      </w:pPr>
      <w:r w:rsidRPr="00301250">
        <w:rPr>
          <w:rFonts w:ascii="Calibri" w:hAnsi="Calibri" w:cs="Calibri"/>
          <w:b/>
        </w:rPr>
        <w:t>Attività assicurata e descrizione del rischio</w:t>
      </w:r>
    </w:p>
    <w:p w14:paraId="012A29E9" w14:textId="690424C8" w:rsidR="00A85BB7" w:rsidRPr="00DB5CCD" w:rsidRDefault="00A85BB7" w:rsidP="00A85BB7">
      <w:pPr>
        <w:rPr>
          <w:rFonts w:ascii="Calibri" w:hAnsi="Calibri" w:cs="Calibri"/>
          <w:bCs/>
        </w:rPr>
      </w:pPr>
      <w:r w:rsidRPr="00DB5CCD">
        <w:rPr>
          <w:rFonts w:ascii="Calibri" w:hAnsi="Calibri" w:cs="Calibri"/>
          <w:bCs/>
        </w:rPr>
        <w:t>La garanzia della presente polizza è operante in relazione allo svolgimento delle attività istituzionali del Contraente o comunque svolte di fatto e con ogni mezzo ritenuto utile o necessario. Quanto sopra premesso e confermato, la Contraente esegue, direttamente o tramite soggetti terzi, le funzioni istituzionali di Amministrazione Comunale.</w:t>
      </w:r>
    </w:p>
    <w:p w14:paraId="7AD703FE" w14:textId="362F6AF8" w:rsidR="00A85BB7" w:rsidRPr="00DB5CCD" w:rsidRDefault="00A85BB7" w:rsidP="00A85BB7">
      <w:pPr>
        <w:rPr>
          <w:rFonts w:ascii="Calibri" w:hAnsi="Calibri" w:cs="Calibri"/>
          <w:bCs/>
        </w:rPr>
      </w:pPr>
      <w:r w:rsidRPr="00DB5CCD">
        <w:rPr>
          <w:rFonts w:ascii="Calibri" w:hAnsi="Calibri" w:cs="Calibri"/>
          <w:bCs/>
        </w:rPr>
        <w:t>Per l'individuazione degli Assicurati si farà riferimento agli atti o registrazioni tenute dal Contraente, che si impegna, in caso di sinistro, a fornirne, a semplice richiesta, copia alla Società.</w:t>
      </w:r>
    </w:p>
    <w:p w14:paraId="0B7AD14D" w14:textId="77777777" w:rsidR="00A85BB7" w:rsidRPr="00DB5CCD" w:rsidRDefault="00A85BB7" w:rsidP="00A85BB7">
      <w:pPr>
        <w:rPr>
          <w:rFonts w:ascii="Calibri" w:hAnsi="Calibri" w:cs="Calibri"/>
          <w:bCs/>
        </w:rPr>
      </w:pPr>
    </w:p>
    <w:p w14:paraId="21C595B5" w14:textId="0598A70A" w:rsidR="00A85BB7" w:rsidRPr="00DB5CCD" w:rsidRDefault="00A85BB7" w:rsidP="00A85BB7">
      <w:pPr>
        <w:rPr>
          <w:rFonts w:ascii="Calibri" w:hAnsi="Calibri" w:cs="Calibri"/>
          <w:b/>
        </w:rPr>
      </w:pPr>
      <w:r w:rsidRPr="00DB5CCD">
        <w:rPr>
          <w:rFonts w:ascii="Calibri" w:hAnsi="Calibri" w:cs="Calibri"/>
          <w:b/>
        </w:rPr>
        <w:t>Oggetto dell’Assicurazione</w:t>
      </w:r>
    </w:p>
    <w:p w14:paraId="340D0E88" w14:textId="77777777" w:rsidR="00A85BB7" w:rsidRPr="00DB5CCD" w:rsidRDefault="00A85BB7" w:rsidP="00A85BB7">
      <w:pPr>
        <w:rPr>
          <w:rFonts w:ascii="Calibri" w:hAnsi="Calibri" w:cs="Calibri"/>
          <w:bCs/>
        </w:rPr>
      </w:pPr>
      <w:r w:rsidRPr="00DB5CCD">
        <w:rPr>
          <w:rFonts w:ascii="Calibri" w:hAnsi="Calibri" w:cs="Calibri"/>
          <w:bCs/>
        </w:rPr>
        <w:t>La presente Assicurazione ha per oggetto il patrocinio legale che la Contraente intende riconoscere all’Assicurato.</w:t>
      </w:r>
    </w:p>
    <w:p w14:paraId="73F33FB6" w14:textId="77777777" w:rsidR="00A85BB7" w:rsidRPr="00DB5CCD" w:rsidRDefault="00A85BB7" w:rsidP="00A85BB7">
      <w:pPr>
        <w:rPr>
          <w:rFonts w:ascii="Calibri" w:hAnsi="Calibri" w:cs="Calibri"/>
          <w:bCs/>
        </w:rPr>
      </w:pPr>
      <w:r w:rsidRPr="00DB5CCD">
        <w:rPr>
          <w:rFonts w:ascii="Calibri" w:hAnsi="Calibri" w:cs="Calibri"/>
          <w:bCs/>
        </w:rPr>
        <w:t>La Società, alle condizioni della presente polizza e nei limiti del massimale convenuto, assume pertanto a proprio carico:</w:t>
      </w:r>
    </w:p>
    <w:p w14:paraId="1723B1AD" w14:textId="4F63E694" w:rsidR="00A85BB7" w:rsidRPr="00DB5CCD" w:rsidRDefault="00A85BB7" w:rsidP="002566E4">
      <w:pPr>
        <w:pStyle w:val="Paragrafoelenco"/>
        <w:numPr>
          <w:ilvl w:val="0"/>
          <w:numId w:val="27"/>
        </w:numPr>
        <w:rPr>
          <w:rFonts w:ascii="Calibri" w:hAnsi="Calibri" w:cs="Calibri"/>
          <w:bCs/>
        </w:rPr>
      </w:pPr>
      <w:r w:rsidRPr="00DB5CCD">
        <w:rPr>
          <w:rFonts w:ascii="Calibri" w:hAnsi="Calibri" w:cs="Calibri"/>
          <w:bCs/>
        </w:rPr>
        <w:t>l'onere relativo ad ogni spesa per l'assistenza giudiziale, legale e peritale - in ogni stato e grado - avanti qualsiasi sede e Autorità giudiziaria;</w:t>
      </w:r>
    </w:p>
    <w:p w14:paraId="1892BA63" w14:textId="503D5610" w:rsidR="00A85BB7" w:rsidRPr="00DB5CCD" w:rsidRDefault="00A85BB7" w:rsidP="002566E4">
      <w:pPr>
        <w:pStyle w:val="Paragrafoelenco"/>
        <w:numPr>
          <w:ilvl w:val="0"/>
          <w:numId w:val="27"/>
        </w:numPr>
        <w:rPr>
          <w:rFonts w:ascii="Calibri" w:hAnsi="Calibri" w:cs="Calibri"/>
          <w:bCs/>
        </w:rPr>
      </w:pPr>
      <w:r w:rsidRPr="00DB5CCD">
        <w:rPr>
          <w:rFonts w:ascii="Calibri" w:hAnsi="Calibri" w:cs="Calibri"/>
          <w:bCs/>
        </w:rPr>
        <w:t>l’onere relativo ad ogni spesa per l’assistenza pregiudiziale ed extragiudiziale, legale e peritale, che dovessero essere sostenute dall’Assicurato, o dalla Contraente stessa in sua vece, per la tutela degli interessi degli assicurati, così come individuati in polizza in relazione a vertenze legali insorte in connessione all'espletamento dell'incarico o del servizio od all'adempimento delle funzioni esercitate e dei compiti d’ufficio svolti per conto del Contraente.</w:t>
      </w:r>
    </w:p>
    <w:p w14:paraId="29425837" w14:textId="77777777" w:rsidR="00A85BB7" w:rsidRPr="00DB5CCD" w:rsidRDefault="00A85BB7" w:rsidP="00A85BB7">
      <w:pPr>
        <w:rPr>
          <w:rFonts w:ascii="Calibri" w:hAnsi="Calibri" w:cs="Calibri"/>
          <w:bCs/>
        </w:rPr>
      </w:pPr>
    </w:p>
    <w:p w14:paraId="2BA3E4B7" w14:textId="5C1B957A" w:rsidR="00A85BB7" w:rsidRPr="00DB5CCD" w:rsidRDefault="00A85BB7" w:rsidP="00A85BB7">
      <w:pPr>
        <w:rPr>
          <w:rFonts w:ascii="Calibri" w:hAnsi="Calibri" w:cs="Calibri"/>
          <w:bCs/>
        </w:rPr>
      </w:pPr>
      <w:r w:rsidRPr="00DB5CCD">
        <w:rPr>
          <w:rFonts w:ascii="Calibri" w:hAnsi="Calibri" w:cs="Calibri"/>
          <w:bCs/>
        </w:rPr>
        <w:t>L’assicurazione è operante anche nei casi in cui la tutela degli interessi dell’Assicurato sia conseguente ad atti, fatti od omissioni, dolosi o colposi, commessi da persone del cui operato l’Assicurato sia tenuto a rispondere.</w:t>
      </w:r>
    </w:p>
    <w:p w14:paraId="1A51C858" w14:textId="77777777" w:rsidR="00A85BB7" w:rsidRPr="00DB5CCD" w:rsidRDefault="00A85BB7" w:rsidP="00A85BB7">
      <w:pPr>
        <w:rPr>
          <w:rFonts w:ascii="Calibri" w:hAnsi="Calibri" w:cs="Calibri"/>
          <w:bCs/>
        </w:rPr>
      </w:pPr>
    </w:p>
    <w:p w14:paraId="5180B217" w14:textId="4C4CDE68" w:rsidR="00A85BB7" w:rsidRPr="00DB5CCD" w:rsidRDefault="00A85BB7" w:rsidP="00A85BB7">
      <w:pPr>
        <w:rPr>
          <w:rFonts w:ascii="Calibri" w:hAnsi="Calibri" w:cs="Calibri"/>
          <w:b/>
        </w:rPr>
      </w:pPr>
      <w:r w:rsidRPr="00DB5CCD">
        <w:rPr>
          <w:rFonts w:ascii="Calibri" w:hAnsi="Calibri" w:cs="Calibri"/>
          <w:b/>
        </w:rPr>
        <w:t>Condizioni di operatività della copertura</w:t>
      </w:r>
    </w:p>
    <w:p w14:paraId="513CEABB" w14:textId="77777777" w:rsidR="00A85BB7" w:rsidRPr="00DB5CCD" w:rsidRDefault="00A85BB7" w:rsidP="00A85BB7">
      <w:pPr>
        <w:rPr>
          <w:rFonts w:ascii="Calibri" w:hAnsi="Calibri" w:cs="Calibri"/>
          <w:bCs/>
        </w:rPr>
      </w:pPr>
      <w:r w:rsidRPr="00DB5CCD">
        <w:rPr>
          <w:rFonts w:ascii="Calibri" w:hAnsi="Calibri" w:cs="Calibri"/>
          <w:bCs/>
        </w:rPr>
        <w:t>L’Assicurazione si intende operante qualora ricorrano le seguenti condizioni:</w:t>
      </w:r>
    </w:p>
    <w:p w14:paraId="714E13A9" w14:textId="5B553BCB" w:rsidR="00A85BB7" w:rsidRPr="00DB5CCD" w:rsidRDefault="00A85BB7" w:rsidP="002566E4">
      <w:pPr>
        <w:pStyle w:val="Paragrafoelenco"/>
        <w:numPr>
          <w:ilvl w:val="0"/>
          <w:numId w:val="28"/>
        </w:numPr>
        <w:rPr>
          <w:rFonts w:ascii="Calibri" w:hAnsi="Calibri" w:cs="Calibri"/>
          <w:bCs/>
        </w:rPr>
      </w:pPr>
      <w:r w:rsidRPr="00DB5CCD">
        <w:rPr>
          <w:rFonts w:ascii="Calibri" w:hAnsi="Calibri" w:cs="Calibri"/>
          <w:bCs/>
        </w:rPr>
        <w:t>che esista diretta connessione tra il contenzioso processuale e la carica espletata o l'ufficio rivestito dall’Assicurato</w:t>
      </w:r>
    </w:p>
    <w:p w14:paraId="5D688E81" w14:textId="77777777" w:rsidR="00A85BB7" w:rsidRPr="00DB5CCD" w:rsidRDefault="00A85BB7" w:rsidP="002566E4">
      <w:pPr>
        <w:pStyle w:val="Paragrafoelenco"/>
        <w:numPr>
          <w:ilvl w:val="0"/>
          <w:numId w:val="28"/>
        </w:numPr>
        <w:rPr>
          <w:rFonts w:ascii="Calibri" w:hAnsi="Calibri" w:cs="Calibri"/>
          <w:bCs/>
        </w:rPr>
      </w:pPr>
      <w:r w:rsidRPr="00DB5CCD">
        <w:rPr>
          <w:rFonts w:ascii="Calibri" w:hAnsi="Calibri" w:cs="Calibri"/>
          <w:bCs/>
        </w:rPr>
        <w:t>che non sussista conflitto d'interessi tra gli atti compiuti dall’Assicurato e l'Ente Contraente;</w:t>
      </w:r>
    </w:p>
    <w:p w14:paraId="5355DB3E" w14:textId="77777777" w:rsidR="00A85BB7" w:rsidRPr="00DB5CCD" w:rsidRDefault="00A85BB7" w:rsidP="002566E4">
      <w:pPr>
        <w:pStyle w:val="Paragrafoelenco"/>
        <w:numPr>
          <w:ilvl w:val="0"/>
          <w:numId w:val="28"/>
        </w:numPr>
        <w:rPr>
          <w:rFonts w:ascii="Calibri" w:hAnsi="Calibri" w:cs="Calibri"/>
          <w:bCs/>
        </w:rPr>
      </w:pPr>
      <w:r w:rsidRPr="00DB5CCD">
        <w:rPr>
          <w:rFonts w:ascii="Calibri" w:hAnsi="Calibri" w:cs="Calibri"/>
          <w:bCs/>
        </w:rPr>
        <w:t>che il Contraente abbia la necessità di tutelare i propri diritti ed i propri interessi;</w:t>
      </w:r>
    </w:p>
    <w:p w14:paraId="61A75A08" w14:textId="77777777" w:rsidR="00A85BB7" w:rsidRPr="00DB5CCD" w:rsidRDefault="00A85BB7" w:rsidP="002566E4">
      <w:pPr>
        <w:pStyle w:val="Paragrafoelenco"/>
        <w:numPr>
          <w:ilvl w:val="0"/>
          <w:numId w:val="28"/>
        </w:numPr>
        <w:rPr>
          <w:rFonts w:ascii="Calibri" w:hAnsi="Calibri" w:cs="Calibri"/>
          <w:bCs/>
        </w:rPr>
      </w:pPr>
      <w:r w:rsidRPr="00DB5CCD">
        <w:rPr>
          <w:rFonts w:ascii="Calibri" w:hAnsi="Calibri" w:cs="Calibri"/>
          <w:bCs/>
        </w:rPr>
        <w:t>che sia stata riconosciuta l'assenza del dolo e della colpa grave dell'Assicurato;</w:t>
      </w:r>
    </w:p>
    <w:p w14:paraId="06C93829" w14:textId="4F78B2F5" w:rsidR="00A85BB7" w:rsidRPr="00DB5CCD" w:rsidRDefault="00A85BB7" w:rsidP="002566E4">
      <w:pPr>
        <w:pStyle w:val="Paragrafoelenco"/>
        <w:numPr>
          <w:ilvl w:val="0"/>
          <w:numId w:val="28"/>
        </w:numPr>
        <w:rPr>
          <w:rFonts w:ascii="Calibri" w:hAnsi="Calibri" w:cs="Calibri"/>
          <w:bCs/>
        </w:rPr>
      </w:pPr>
      <w:r w:rsidRPr="00DB5CCD">
        <w:rPr>
          <w:rFonts w:ascii="Calibri" w:hAnsi="Calibri" w:cs="Calibri"/>
          <w:bCs/>
        </w:rPr>
        <w:t xml:space="preserve">che sia stata pronunciata sentenza definitiva di assoluzione o decreto di archiviazione per infondatezza della notizia di reato o </w:t>
      </w:r>
      <w:r w:rsidR="00301250" w:rsidRPr="00DB5CCD">
        <w:rPr>
          <w:rFonts w:ascii="Calibri" w:hAnsi="Calibri" w:cs="Calibri"/>
          <w:bCs/>
        </w:rPr>
        <w:t>perché</w:t>
      </w:r>
      <w:r w:rsidRPr="00DB5CCD">
        <w:rPr>
          <w:rFonts w:ascii="Calibri" w:hAnsi="Calibri" w:cs="Calibri"/>
          <w:bCs/>
        </w:rPr>
        <w:t xml:space="preserve"> il fatto non è previsto dalla legge come reato (nell’ambito di un procedimento penale).</w:t>
      </w:r>
    </w:p>
    <w:p w14:paraId="7D3DE7B6" w14:textId="77777777" w:rsidR="00A85BB7" w:rsidRPr="00DB5CCD" w:rsidRDefault="00A85BB7" w:rsidP="00A85BB7">
      <w:pPr>
        <w:rPr>
          <w:rFonts w:ascii="Calibri" w:hAnsi="Calibri" w:cs="Calibri"/>
          <w:bCs/>
        </w:rPr>
      </w:pPr>
    </w:p>
    <w:p w14:paraId="10A4C89A" w14:textId="7C4BA676" w:rsidR="00A85BB7" w:rsidRPr="00DB5CCD" w:rsidRDefault="00A85BB7" w:rsidP="00A85BB7">
      <w:pPr>
        <w:rPr>
          <w:rFonts w:ascii="Calibri" w:hAnsi="Calibri" w:cs="Calibri"/>
          <w:bCs/>
        </w:rPr>
      </w:pPr>
      <w:r w:rsidRPr="00DB5CCD">
        <w:rPr>
          <w:rFonts w:ascii="Calibri" w:hAnsi="Calibri" w:cs="Calibri"/>
          <w:bCs/>
        </w:rPr>
        <w:t>Limitatamente alle vertenze di Responsabilità Amministrativa e Contabile promosse dinanzi alla Corte dei Conti, ovvero in ogni caso in cui sia stato avanzato nei confronti dell’Assicurato addebito di dolo o colpa grave, l’Assicurazione opera a condizione che l’Assicurato sia stato integralmente prosciolto in via definitiva da ogni addebito, con il riconoscimento al rimborso delle spese legali da parte dell’Ente di appartenenza ed entro i limiti liquidati in sede giudiziale.</w:t>
      </w:r>
    </w:p>
    <w:p w14:paraId="3FD16E87" w14:textId="77777777" w:rsidR="00A85BB7" w:rsidRPr="00DB5CCD" w:rsidRDefault="00A85BB7" w:rsidP="00A85BB7">
      <w:pPr>
        <w:rPr>
          <w:rFonts w:ascii="Calibri" w:hAnsi="Calibri" w:cs="Calibri"/>
          <w:bCs/>
        </w:rPr>
      </w:pPr>
    </w:p>
    <w:p w14:paraId="536D75C7" w14:textId="64764508" w:rsidR="00A85BB7" w:rsidRPr="00DB5CCD" w:rsidRDefault="00A85BB7" w:rsidP="00A85BB7">
      <w:pPr>
        <w:rPr>
          <w:rFonts w:ascii="Calibri" w:hAnsi="Calibri" w:cs="Calibri"/>
          <w:b/>
        </w:rPr>
      </w:pPr>
      <w:r w:rsidRPr="00DB5CCD">
        <w:rPr>
          <w:rFonts w:ascii="Calibri" w:hAnsi="Calibri" w:cs="Calibri"/>
          <w:b/>
        </w:rPr>
        <w:t>Rischi inclusi</w:t>
      </w:r>
    </w:p>
    <w:p w14:paraId="16DBE2DF" w14:textId="77777777" w:rsidR="00A85BB7" w:rsidRPr="00DB5CCD" w:rsidRDefault="00A85BB7" w:rsidP="00A85BB7">
      <w:pPr>
        <w:rPr>
          <w:rFonts w:ascii="Calibri" w:hAnsi="Calibri" w:cs="Calibri"/>
          <w:bCs/>
        </w:rPr>
      </w:pPr>
      <w:r w:rsidRPr="00DB5CCD">
        <w:rPr>
          <w:rFonts w:ascii="Calibri" w:hAnsi="Calibri" w:cs="Calibri"/>
          <w:bCs/>
        </w:rPr>
        <w:t>La garanzia è operante per:</w:t>
      </w:r>
    </w:p>
    <w:p w14:paraId="66F0D654" w14:textId="77777777" w:rsidR="00A85BB7" w:rsidRPr="00DB5CCD" w:rsidRDefault="00A85BB7" w:rsidP="00301250">
      <w:pPr>
        <w:pStyle w:val="Paragrafoelenco"/>
        <w:numPr>
          <w:ilvl w:val="0"/>
          <w:numId w:val="29"/>
        </w:numPr>
        <w:ind w:left="426"/>
        <w:rPr>
          <w:rFonts w:ascii="Calibri" w:hAnsi="Calibri" w:cs="Calibri"/>
          <w:bCs/>
        </w:rPr>
      </w:pPr>
      <w:r w:rsidRPr="00DB5CCD">
        <w:rPr>
          <w:rFonts w:ascii="Calibri" w:hAnsi="Calibri" w:cs="Calibri"/>
          <w:bCs/>
        </w:rPr>
        <w:t>la difesa in procedimenti penali, anche prima della formulazione ufficiale della notizia di reato, comprese le violazioni in materia fiscale e amministrativa e tributaria</w:t>
      </w:r>
    </w:p>
    <w:p w14:paraId="7AA959C4" w14:textId="77777777" w:rsidR="00A85BB7" w:rsidRPr="00DB5CCD" w:rsidRDefault="00A85BB7" w:rsidP="00301250">
      <w:pPr>
        <w:pStyle w:val="Paragrafoelenco"/>
        <w:numPr>
          <w:ilvl w:val="0"/>
          <w:numId w:val="29"/>
        </w:numPr>
        <w:ind w:left="426"/>
        <w:rPr>
          <w:rFonts w:ascii="Calibri" w:hAnsi="Calibri" w:cs="Calibri"/>
          <w:bCs/>
        </w:rPr>
      </w:pPr>
      <w:r w:rsidRPr="00DB5CCD">
        <w:rPr>
          <w:rFonts w:ascii="Calibri" w:hAnsi="Calibri" w:cs="Calibri"/>
          <w:bCs/>
        </w:rPr>
        <w:t>la difesa in procedimenti penali per delitti colposi o contravvenzioni per eventi connessi alla circolazione stradale, quando gli Assicurati, per ragioni di servizio si trovino alla guida di veicoli a motore di loro proprietà o di proprietà dell’Ente;</w:t>
      </w:r>
    </w:p>
    <w:p w14:paraId="1DAD6E33" w14:textId="77777777" w:rsidR="00A85BB7" w:rsidRPr="00DB5CCD" w:rsidRDefault="00A85BB7" w:rsidP="00301250">
      <w:pPr>
        <w:pStyle w:val="Paragrafoelenco"/>
        <w:numPr>
          <w:ilvl w:val="0"/>
          <w:numId w:val="29"/>
        </w:numPr>
        <w:ind w:left="426"/>
        <w:rPr>
          <w:rFonts w:ascii="Calibri" w:hAnsi="Calibri" w:cs="Calibri"/>
          <w:bCs/>
        </w:rPr>
      </w:pPr>
      <w:r w:rsidRPr="00DB5CCD">
        <w:rPr>
          <w:rFonts w:ascii="Calibri" w:hAnsi="Calibri" w:cs="Calibri"/>
          <w:bCs/>
        </w:rPr>
        <w:t>la difesa in controversie relative ad azioni o pretese di terzi conseguenti a fatti o atti illeciti o ad atti illegittimi involontariamente commessi dall’Assicurato, comprese anche le spese sostenute per resistere in sede civile alle pretese risarcitorie per danni extracontrattuali cagionati a terzi;</w:t>
      </w:r>
    </w:p>
    <w:p w14:paraId="7A64FC24" w14:textId="77777777" w:rsidR="00A85BB7" w:rsidRPr="00DB5CCD" w:rsidRDefault="00A85BB7" w:rsidP="00301250">
      <w:pPr>
        <w:pStyle w:val="Paragrafoelenco"/>
        <w:numPr>
          <w:ilvl w:val="0"/>
          <w:numId w:val="29"/>
        </w:numPr>
        <w:ind w:left="426"/>
        <w:rPr>
          <w:rFonts w:ascii="Calibri" w:hAnsi="Calibri" w:cs="Calibri"/>
          <w:bCs/>
        </w:rPr>
      </w:pPr>
      <w:r w:rsidRPr="00DB5CCD">
        <w:rPr>
          <w:rFonts w:ascii="Calibri" w:hAnsi="Calibri" w:cs="Calibri"/>
          <w:bCs/>
        </w:rPr>
        <w:t>la difesa in controversie relative ad azioni o pretese di terzi per violazione dei diritti e degli interessi legittimi conseguenti al compimento di atti amministrativi;</w:t>
      </w:r>
    </w:p>
    <w:p w14:paraId="54404CEE" w14:textId="77777777" w:rsidR="00A85BB7" w:rsidRPr="00DB5CCD" w:rsidRDefault="00A85BB7" w:rsidP="00301250">
      <w:pPr>
        <w:pStyle w:val="Paragrafoelenco"/>
        <w:numPr>
          <w:ilvl w:val="0"/>
          <w:numId w:val="29"/>
        </w:numPr>
        <w:ind w:left="426"/>
        <w:rPr>
          <w:rFonts w:ascii="Calibri" w:hAnsi="Calibri" w:cs="Calibri"/>
          <w:bCs/>
        </w:rPr>
      </w:pPr>
      <w:r w:rsidRPr="00DB5CCD">
        <w:rPr>
          <w:rFonts w:ascii="Calibri" w:hAnsi="Calibri" w:cs="Calibri"/>
          <w:bCs/>
        </w:rPr>
        <w:t>la difesa in procedimenti relativi ad azioni o pretese di terzi per danni materiali e corporali ancorché trovino copertura nella polizza di responsabilità civile dell’Ente Contraente, limitatamente a:</w:t>
      </w:r>
    </w:p>
    <w:p w14:paraId="3F09B82D" w14:textId="77777777" w:rsidR="00A85BB7" w:rsidRPr="00DB5CCD" w:rsidRDefault="00A85BB7" w:rsidP="00301250">
      <w:pPr>
        <w:pStyle w:val="Paragrafoelenco"/>
        <w:numPr>
          <w:ilvl w:val="0"/>
          <w:numId w:val="30"/>
        </w:numPr>
        <w:ind w:left="851"/>
        <w:rPr>
          <w:rFonts w:ascii="Calibri" w:hAnsi="Calibri" w:cs="Calibri"/>
          <w:bCs/>
        </w:rPr>
      </w:pPr>
      <w:r w:rsidRPr="00DB5CCD">
        <w:rPr>
          <w:rFonts w:ascii="Calibri" w:hAnsi="Calibri" w:cs="Calibri"/>
          <w:bCs/>
        </w:rPr>
        <w:lastRenderedPageBreak/>
        <w:t xml:space="preserve">le spese che non dovessero essere riconosciute dalla Società Assicuratrice dell’Ente Contraente della polizza di responsabilità civile, ai sensi dell’art. 1917 </w:t>
      </w:r>
      <w:proofErr w:type="spellStart"/>
      <w:r w:rsidRPr="00DB5CCD">
        <w:rPr>
          <w:rFonts w:ascii="Calibri" w:hAnsi="Calibri" w:cs="Calibri"/>
          <w:bCs/>
        </w:rPr>
        <w:t>c.c</w:t>
      </w:r>
      <w:proofErr w:type="spellEnd"/>
      <w:r w:rsidRPr="00DB5CCD">
        <w:rPr>
          <w:rFonts w:ascii="Calibri" w:hAnsi="Calibri" w:cs="Calibri"/>
          <w:bCs/>
        </w:rPr>
        <w:t>, per il legale scelto dall’Assicurato;</w:t>
      </w:r>
    </w:p>
    <w:p w14:paraId="5F11BAD8" w14:textId="77777777" w:rsidR="00A85BB7" w:rsidRPr="00DB5CCD" w:rsidRDefault="00A85BB7" w:rsidP="00301250">
      <w:pPr>
        <w:pStyle w:val="Paragrafoelenco"/>
        <w:numPr>
          <w:ilvl w:val="0"/>
          <w:numId w:val="30"/>
        </w:numPr>
        <w:ind w:left="851"/>
        <w:rPr>
          <w:rFonts w:ascii="Calibri" w:hAnsi="Calibri" w:cs="Calibri"/>
          <w:bCs/>
        </w:rPr>
      </w:pPr>
      <w:r w:rsidRPr="00DB5CCD">
        <w:rPr>
          <w:rFonts w:ascii="Calibri" w:hAnsi="Calibri" w:cs="Calibri"/>
          <w:bCs/>
        </w:rPr>
        <w:t>alla quota parte di spese rimanenti in capo all’assicurato in caso il risarcimento dovuto sia superiore al massimale della polizza di responsabilità civile;</w:t>
      </w:r>
    </w:p>
    <w:p w14:paraId="00B6E357" w14:textId="77777777" w:rsidR="00A85BB7" w:rsidRPr="00DB5CCD" w:rsidRDefault="00A85BB7" w:rsidP="00301250">
      <w:pPr>
        <w:pStyle w:val="Paragrafoelenco"/>
        <w:numPr>
          <w:ilvl w:val="0"/>
          <w:numId w:val="29"/>
        </w:numPr>
        <w:ind w:left="426"/>
        <w:rPr>
          <w:rFonts w:ascii="Calibri" w:hAnsi="Calibri" w:cs="Calibri"/>
          <w:bCs/>
        </w:rPr>
      </w:pPr>
      <w:r w:rsidRPr="00DB5CCD">
        <w:rPr>
          <w:rFonts w:ascii="Calibri" w:hAnsi="Calibri" w:cs="Calibri"/>
          <w:bCs/>
        </w:rPr>
        <w:t>la difesa nei procedimenti di responsabilità penale conseguenti a contaminazione o inquinamento dell'aria, dell'acqua e del suolo, da qualsiasi causa originati;</w:t>
      </w:r>
    </w:p>
    <w:p w14:paraId="282CD02B" w14:textId="6FFAB9CD" w:rsidR="00A85BB7" w:rsidRPr="00DB5CCD" w:rsidRDefault="00A85BB7" w:rsidP="00301250">
      <w:pPr>
        <w:pStyle w:val="Paragrafoelenco"/>
        <w:numPr>
          <w:ilvl w:val="0"/>
          <w:numId w:val="29"/>
        </w:numPr>
        <w:ind w:left="426"/>
        <w:rPr>
          <w:rFonts w:ascii="Calibri" w:hAnsi="Calibri" w:cs="Calibri"/>
          <w:bCs/>
        </w:rPr>
      </w:pPr>
      <w:r w:rsidRPr="00DB5CCD">
        <w:rPr>
          <w:rFonts w:ascii="Calibri" w:hAnsi="Calibri" w:cs="Calibri"/>
          <w:bCs/>
        </w:rPr>
        <w:t>la difesa nei procedimenti di opposizione e/o impugnazione avverso provvedimenti amministrativi, amministrativi - contabile, sanzioni amministrative non pecuniarie e sanzioni amministrative pecuniarie ovvero debba presentare ricorso gerarchico.</w:t>
      </w:r>
    </w:p>
    <w:p w14:paraId="360EADAB" w14:textId="77777777" w:rsidR="00A85BB7" w:rsidRPr="00DB5CCD" w:rsidRDefault="00A85BB7" w:rsidP="00A85BB7">
      <w:pPr>
        <w:rPr>
          <w:rFonts w:ascii="Calibri" w:hAnsi="Calibri" w:cs="Calibri"/>
          <w:bCs/>
        </w:rPr>
      </w:pPr>
    </w:p>
    <w:p w14:paraId="354673C0" w14:textId="03E071FC" w:rsidR="00A85BB7" w:rsidRPr="00DB5CCD" w:rsidRDefault="00A85BB7" w:rsidP="004248B9">
      <w:pPr>
        <w:jc w:val="both"/>
        <w:rPr>
          <w:rFonts w:ascii="Calibri" w:hAnsi="Calibri" w:cs="Calibri"/>
          <w:b/>
        </w:rPr>
      </w:pPr>
      <w:r w:rsidRPr="00DB5CCD">
        <w:rPr>
          <w:rFonts w:ascii="Calibri" w:hAnsi="Calibri" w:cs="Calibri"/>
          <w:b/>
        </w:rPr>
        <w:t>Rischi esclusi</w:t>
      </w:r>
    </w:p>
    <w:p w14:paraId="1EBBC2B4" w14:textId="77777777" w:rsidR="004248B9" w:rsidRPr="00DB5CCD" w:rsidRDefault="00A85BB7" w:rsidP="00A85BB7">
      <w:pPr>
        <w:rPr>
          <w:rFonts w:ascii="Calibri" w:hAnsi="Calibri" w:cs="Calibri"/>
          <w:bCs/>
        </w:rPr>
      </w:pPr>
      <w:r w:rsidRPr="00DB5CCD">
        <w:rPr>
          <w:rFonts w:ascii="Calibri" w:hAnsi="Calibri" w:cs="Calibri"/>
          <w:bCs/>
        </w:rPr>
        <w:t>L'assicurazione non obbliga la Società quando la controversia:</w:t>
      </w:r>
    </w:p>
    <w:p w14:paraId="420DCD47" w14:textId="77777777" w:rsidR="004248B9" w:rsidRPr="00DB5CCD" w:rsidRDefault="00A85BB7" w:rsidP="00301250">
      <w:pPr>
        <w:pStyle w:val="Paragrafoelenco"/>
        <w:numPr>
          <w:ilvl w:val="0"/>
          <w:numId w:val="31"/>
        </w:numPr>
        <w:ind w:left="426"/>
        <w:rPr>
          <w:rFonts w:ascii="Calibri" w:hAnsi="Calibri" w:cs="Calibri"/>
          <w:bCs/>
        </w:rPr>
      </w:pPr>
      <w:r w:rsidRPr="00DB5CCD">
        <w:rPr>
          <w:rFonts w:ascii="Calibri" w:hAnsi="Calibri" w:cs="Calibri"/>
          <w:bCs/>
        </w:rPr>
        <w:t>deriva da fatto doloso dell'Assicurato salvo il caso in cui, sia stato disposto decreto di archiviazione per infondatezza della notizia di reato ovvero essendo intervenuta imputazione per reato doloso, questa decada per proscioglimento o si trasformi in imputazione per reato colposo;</w:t>
      </w:r>
    </w:p>
    <w:p w14:paraId="2DEF9DA9" w14:textId="77777777" w:rsidR="004248B9" w:rsidRPr="00DB5CCD" w:rsidRDefault="00A85BB7" w:rsidP="00301250">
      <w:pPr>
        <w:pStyle w:val="Paragrafoelenco"/>
        <w:numPr>
          <w:ilvl w:val="0"/>
          <w:numId w:val="31"/>
        </w:numPr>
        <w:ind w:left="426"/>
        <w:rPr>
          <w:rFonts w:ascii="Calibri" w:hAnsi="Calibri" w:cs="Calibri"/>
          <w:bCs/>
        </w:rPr>
      </w:pPr>
      <w:r w:rsidRPr="00DB5CCD">
        <w:rPr>
          <w:rFonts w:ascii="Calibri" w:hAnsi="Calibri" w:cs="Calibri"/>
          <w:bCs/>
        </w:rPr>
        <w:t>è conseguente a responsabilità assunte al di fuori della carica o comunque non direttamente conseguenti all'espletamento delle funzioni dichiarate;</w:t>
      </w:r>
    </w:p>
    <w:p w14:paraId="791C8098" w14:textId="77777777" w:rsidR="004248B9" w:rsidRPr="00DB5CCD" w:rsidRDefault="00A85BB7" w:rsidP="00301250">
      <w:pPr>
        <w:pStyle w:val="Paragrafoelenco"/>
        <w:numPr>
          <w:ilvl w:val="0"/>
          <w:numId w:val="31"/>
        </w:numPr>
        <w:ind w:left="426"/>
        <w:rPr>
          <w:rFonts w:ascii="Calibri" w:hAnsi="Calibri" w:cs="Calibri"/>
          <w:bCs/>
        </w:rPr>
      </w:pPr>
      <w:r w:rsidRPr="00DB5CCD">
        <w:rPr>
          <w:rFonts w:ascii="Calibri" w:hAnsi="Calibri" w:cs="Calibri"/>
          <w:bCs/>
        </w:rPr>
        <w:t>deriva dal rapporto di servizio e/o da vertenze sindacali con l'Ente d'appartenenza;</w:t>
      </w:r>
    </w:p>
    <w:p w14:paraId="077B5D58" w14:textId="77777777" w:rsidR="004248B9" w:rsidRPr="00DB5CCD" w:rsidRDefault="00A85BB7" w:rsidP="00301250">
      <w:pPr>
        <w:pStyle w:val="Paragrafoelenco"/>
        <w:numPr>
          <w:ilvl w:val="0"/>
          <w:numId w:val="31"/>
        </w:numPr>
        <w:ind w:left="426"/>
        <w:rPr>
          <w:rFonts w:ascii="Calibri" w:hAnsi="Calibri" w:cs="Calibri"/>
          <w:bCs/>
        </w:rPr>
      </w:pPr>
      <w:r w:rsidRPr="00DB5CCD">
        <w:rPr>
          <w:rFonts w:ascii="Calibri" w:hAnsi="Calibri" w:cs="Calibri"/>
          <w:bCs/>
        </w:rPr>
        <w:t xml:space="preserve"> è conseguente a detenzione di sostanze radioattive;</w:t>
      </w:r>
    </w:p>
    <w:p w14:paraId="4C13888B" w14:textId="77777777" w:rsidR="004248B9" w:rsidRPr="00DB5CCD" w:rsidRDefault="00A85BB7" w:rsidP="00301250">
      <w:pPr>
        <w:pStyle w:val="Paragrafoelenco"/>
        <w:numPr>
          <w:ilvl w:val="0"/>
          <w:numId w:val="31"/>
        </w:numPr>
        <w:ind w:left="426"/>
        <w:rPr>
          <w:rFonts w:ascii="Calibri" w:hAnsi="Calibri" w:cs="Calibri"/>
          <w:bCs/>
        </w:rPr>
      </w:pPr>
      <w:r w:rsidRPr="00DB5CCD">
        <w:rPr>
          <w:rFonts w:ascii="Calibri" w:hAnsi="Calibri" w:cs="Calibri"/>
          <w:bCs/>
        </w:rPr>
        <w:t>è conseguente alla guida di autoveicoli in stato di ubriachezza o sotto l’effetto di sostanze stupefacenti;</w:t>
      </w:r>
    </w:p>
    <w:p w14:paraId="2DE149F4" w14:textId="77777777" w:rsidR="004248B9" w:rsidRPr="00DB5CCD" w:rsidRDefault="00A85BB7" w:rsidP="00301250">
      <w:pPr>
        <w:pStyle w:val="Paragrafoelenco"/>
        <w:numPr>
          <w:ilvl w:val="0"/>
          <w:numId w:val="31"/>
        </w:numPr>
        <w:ind w:left="426"/>
        <w:rPr>
          <w:rFonts w:ascii="Calibri" w:hAnsi="Calibri" w:cs="Calibri"/>
          <w:bCs/>
        </w:rPr>
      </w:pPr>
      <w:r w:rsidRPr="00DB5CCD">
        <w:rPr>
          <w:rFonts w:ascii="Calibri" w:hAnsi="Calibri" w:cs="Calibri"/>
          <w:bCs/>
        </w:rPr>
        <w:t>sorge in relazione ad eventi conseguenti ad atti di guerra, occupazione militare, invasione, insurrezione, tumulti popolari, terrorismo, atti di vandalismo da chiunque provocati;</w:t>
      </w:r>
    </w:p>
    <w:p w14:paraId="11C36AA1" w14:textId="36DEEE0F" w:rsidR="00A85BB7" w:rsidRPr="00DB5CCD" w:rsidRDefault="00A85BB7" w:rsidP="00301250">
      <w:pPr>
        <w:pStyle w:val="Paragrafoelenco"/>
        <w:numPr>
          <w:ilvl w:val="0"/>
          <w:numId w:val="31"/>
        </w:numPr>
        <w:ind w:left="426"/>
        <w:rPr>
          <w:rFonts w:ascii="Calibri" w:hAnsi="Calibri" w:cs="Calibri"/>
          <w:bCs/>
        </w:rPr>
      </w:pPr>
      <w:r w:rsidRPr="00DB5CCD">
        <w:rPr>
          <w:rFonts w:ascii="Calibri" w:hAnsi="Calibri" w:cs="Calibri"/>
          <w:bCs/>
        </w:rPr>
        <w:t>è conseguente a fatti commessi con dolo e colpa grave accertati con sentenza passata in giudicato.</w:t>
      </w:r>
    </w:p>
    <w:p w14:paraId="2F741A0D" w14:textId="77777777" w:rsidR="004248B9" w:rsidRPr="00DB5CCD" w:rsidRDefault="004248B9" w:rsidP="004248B9">
      <w:pPr>
        <w:rPr>
          <w:rFonts w:ascii="Calibri" w:hAnsi="Calibri" w:cs="Calibri"/>
          <w:bCs/>
        </w:rPr>
      </w:pPr>
    </w:p>
    <w:p w14:paraId="66231244" w14:textId="721AF38B" w:rsidR="004248B9" w:rsidRPr="00DB5CCD" w:rsidRDefault="004248B9" w:rsidP="004248B9">
      <w:pPr>
        <w:rPr>
          <w:rFonts w:ascii="Calibri" w:hAnsi="Calibri" w:cs="Calibri"/>
          <w:bCs/>
        </w:rPr>
      </w:pPr>
      <w:r w:rsidRPr="00DB5CCD">
        <w:rPr>
          <w:rFonts w:ascii="Calibri" w:hAnsi="Calibri" w:cs="Calibri"/>
          <w:b/>
          <w:bCs/>
        </w:rPr>
        <w:t xml:space="preserve">Spese indennizzabili </w:t>
      </w:r>
    </w:p>
    <w:p w14:paraId="6A80BB0E" w14:textId="77777777" w:rsidR="004248B9" w:rsidRPr="00DB5CCD" w:rsidRDefault="004248B9" w:rsidP="004248B9">
      <w:pPr>
        <w:rPr>
          <w:rFonts w:ascii="Calibri" w:hAnsi="Calibri" w:cs="Calibri"/>
          <w:bCs/>
        </w:rPr>
      </w:pPr>
      <w:r w:rsidRPr="00DB5CCD">
        <w:rPr>
          <w:rFonts w:ascii="Calibri" w:hAnsi="Calibri" w:cs="Calibri"/>
          <w:bCs/>
        </w:rPr>
        <w:t xml:space="preserve">La garanzia è operante per le spese: </w:t>
      </w:r>
    </w:p>
    <w:p w14:paraId="2B7DAF39" w14:textId="77777777" w:rsidR="004248B9" w:rsidRPr="00DB5CCD" w:rsidRDefault="004248B9" w:rsidP="00301250">
      <w:pPr>
        <w:pStyle w:val="Paragrafoelenco"/>
        <w:numPr>
          <w:ilvl w:val="0"/>
          <w:numId w:val="32"/>
        </w:numPr>
        <w:ind w:left="426"/>
        <w:rPr>
          <w:rFonts w:ascii="Calibri" w:hAnsi="Calibri" w:cs="Calibri"/>
          <w:bCs/>
        </w:rPr>
      </w:pPr>
      <w:r w:rsidRPr="00DB5CCD">
        <w:rPr>
          <w:rFonts w:ascii="Calibri" w:hAnsi="Calibri" w:cs="Calibri"/>
          <w:bCs/>
        </w:rPr>
        <w:t xml:space="preserve">di assistenza, consulenza e patrocinio per l’intervento, in fase pregiudiziale, giudiziale ed extragiudiziale, del legale incaricato dall’Assicurato della gestione del caso, comprese le spese per le indagini per la ricerca di prove a difesa; </w:t>
      </w:r>
    </w:p>
    <w:p w14:paraId="109AF370" w14:textId="77777777" w:rsidR="004248B9" w:rsidRPr="00DB5CCD" w:rsidRDefault="004248B9" w:rsidP="00301250">
      <w:pPr>
        <w:pStyle w:val="Paragrafoelenco"/>
        <w:numPr>
          <w:ilvl w:val="0"/>
          <w:numId w:val="32"/>
        </w:numPr>
        <w:ind w:left="426"/>
        <w:rPr>
          <w:rFonts w:ascii="Calibri" w:hAnsi="Calibri" w:cs="Calibri"/>
          <w:bCs/>
        </w:rPr>
      </w:pPr>
      <w:r w:rsidRPr="00DB5CCD">
        <w:rPr>
          <w:rFonts w:ascii="Calibri" w:hAnsi="Calibri" w:cs="Calibri"/>
          <w:bCs/>
        </w:rPr>
        <w:t xml:space="preserve">di assistenza, consulenza e patrocinio per l’intervento, in fase pregiudiziale, giudiziale ed extragiudiziale, del consulente tecnico incaricato dall’Assicurato della gestione del caso, comprese le spese per le indagini per la ricerca di prove a difesa; </w:t>
      </w:r>
    </w:p>
    <w:p w14:paraId="5B815FDF" w14:textId="77777777" w:rsidR="004248B9" w:rsidRPr="00DB5CCD" w:rsidRDefault="004248B9" w:rsidP="00301250">
      <w:pPr>
        <w:pStyle w:val="Paragrafoelenco"/>
        <w:numPr>
          <w:ilvl w:val="0"/>
          <w:numId w:val="32"/>
        </w:numPr>
        <w:ind w:left="426"/>
        <w:rPr>
          <w:rFonts w:ascii="Calibri" w:hAnsi="Calibri" w:cs="Calibri"/>
          <w:bCs/>
        </w:rPr>
      </w:pPr>
      <w:r w:rsidRPr="00DB5CCD">
        <w:rPr>
          <w:rFonts w:ascii="Calibri" w:hAnsi="Calibri" w:cs="Calibri"/>
          <w:bCs/>
        </w:rPr>
        <w:t xml:space="preserve">per l’intervento di un consulente tecnico d’ufficio; </w:t>
      </w:r>
    </w:p>
    <w:p w14:paraId="65D5ED18" w14:textId="5AF5A987" w:rsidR="004248B9" w:rsidRPr="00DB5CCD" w:rsidRDefault="004248B9" w:rsidP="00301250">
      <w:pPr>
        <w:pStyle w:val="Paragrafoelenco"/>
        <w:numPr>
          <w:ilvl w:val="0"/>
          <w:numId w:val="32"/>
        </w:numPr>
        <w:ind w:left="426"/>
        <w:rPr>
          <w:rFonts w:ascii="Calibri" w:hAnsi="Calibri" w:cs="Calibri"/>
          <w:bCs/>
        </w:rPr>
      </w:pPr>
      <w:r w:rsidRPr="00DB5CCD">
        <w:rPr>
          <w:rFonts w:ascii="Calibri" w:hAnsi="Calibri" w:cs="Calibri"/>
          <w:bCs/>
        </w:rPr>
        <w:t xml:space="preserve">processuali nel processo penale (art. 535 c.p.p.); </w:t>
      </w:r>
    </w:p>
    <w:p w14:paraId="6F78BBBC" w14:textId="77777777" w:rsidR="004248B9" w:rsidRPr="00DB5CCD" w:rsidRDefault="004248B9" w:rsidP="00301250">
      <w:pPr>
        <w:pStyle w:val="Paragrafoelenco"/>
        <w:numPr>
          <w:ilvl w:val="0"/>
          <w:numId w:val="32"/>
        </w:numPr>
        <w:ind w:left="426"/>
        <w:rPr>
          <w:rFonts w:ascii="Calibri" w:hAnsi="Calibri" w:cs="Calibri"/>
          <w:bCs/>
        </w:rPr>
      </w:pPr>
      <w:r w:rsidRPr="00DB5CCD">
        <w:rPr>
          <w:rFonts w:ascii="Calibri" w:hAnsi="Calibri" w:cs="Calibri"/>
          <w:bCs/>
        </w:rPr>
        <w:t xml:space="preserve">per la registrazione delle sentenze; </w:t>
      </w:r>
    </w:p>
    <w:p w14:paraId="24D79089" w14:textId="77777777" w:rsidR="004248B9" w:rsidRPr="00DB5CCD" w:rsidRDefault="004248B9" w:rsidP="00301250">
      <w:pPr>
        <w:pStyle w:val="Paragrafoelenco"/>
        <w:numPr>
          <w:ilvl w:val="0"/>
          <w:numId w:val="32"/>
        </w:numPr>
        <w:ind w:left="426"/>
        <w:rPr>
          <w:rFonts w:ascii="Calibri" w:hAnsi="Calibri" w:cs="Calibri"/>
          <w:bCs/>
        </w:rPr>
      </w:pPr>
      <w:r w:rsidRPr="00DB5CCD">
        <w:rPr>
          <w:rFonts w:ascii="Calibri" w:hAnsi="Calibri" w:cs="Calibri"/>
          <w:bCs/>
        </w:rPr>
        <w:t xml:space="preserve">di giustizia, processuali e testimoniali; </w:t>
      </w:r>
    </w:p>
    <w:p w14:paraId="4C59EE57" w14:textId="77777777" w:rsidR="004248B9" w:rsidRPr="00DB5CCD" w:rsidRDefault="004248B9" w:rsidP="00301250">
      <w:pPr>
        <w:pStyle w:val="Paragrafoelenco"/>
        <w:numPr>
          <w:ilvl w:val="0"/>
          <w:numId w:val="32"/>
        </w:numPr>
        <w:ind w:left="426"/>
        <w:rPr>
          <w:rFonts w:ascii="Calibri" w:hAnsi="Calibri" w:cs="Calibri"/>
          <w:bCs/>
        </w:rPr>
      </w:pPr>
      <w:r w:rsidRPr="00DB5CCD">
        <w:rPr>
          <w:rFonts w:ascii="Calibri" w:hAnsi="Calibri" w:cs="Calibri"/>
          <w:bCs/>
        </w:rPr>
        <w:t xml:space="preserve">liquidate dal Giudice a favore di controparte in caso in caso di soccombenza dell'Assicurato; </w:t>
      </w:r>
    </w:p>
    <w:p w14:paraId="06A13D94" w14:textId="77777777" w:rsidR="004248B9" w:rsidRPr="00DB5CCD" w:rsidRDefault="004248B9" w:rsidP="00301250">
      <w:pPr>
        <w:pStyle w:val="Paragrafoelenco"/>
        <w:numPr>
          <w:ilvl w:val="0"/>
          <w:numId w:val="32"/>
        </w:numPr>
        <w:ind w:left="426"/>
        <w:rPr>
          <w:rFonts w:ascii="Calibri" w:hAnsi="Calibri" w:cs="Calibri"/>
          <w:bCs/>
        </w:rPr>
      </w:pPr>
      <w:r w:rsidRPr="00DB5CCD">
        <w:rPr>
          <w:rFonts w:ascii="Calibri" w:hAnsi="Calibri" w:cs="Calibri"/>
          <w:bCs/>
        </w:rPr>
        <w:t xml:space="preserve">degli arbitri e del legale intervenuti nel caso in cui una controversia, che rientri in garanzia, debba essere deferita e risolta avanti a uno o più arbitri. </w:t>
      </w:r>
    </w:p>
    <w:p w14:paraId="510290ED" w14:textId="354A8370" w:rsidR="004248B9" w:rsidRPr="00DB5CCD" w:rsidRDefault="004248B9" w:rsidP="00301250">
      <w:pPr>
        <w:pStyle w:val="Paragrafoelenco"/>
        <w:numPr>
          <w:ilvl w:val="0"/>
          <w:numId w:val="32"/>
        </w:numPr>
        <w:ind w:left="426"/>
        <w:rPr>
          <w:rFonts w:ascii="Calibri" w:hAnsi="Calibri" w:cs="Calibri"/>
          <w:bCs/>
        </w:rPr>
      </w:pPr>
      <w:r w:rsidRPr="00DB5CCD">
        <w:rPr>
          <w:rFonts w:ascii="Calibri" w:hAnsi="Calibri" w:cs="Calibri"/>
          <w:bCs/>
        </w:rPr>
        <w:t xml:space="preserve">conseguenti a transazioni preventivamente autorizzate dalla Società; </w:t>
      </w:r>
    </w:p>
    <w:p w14:paraId="6A7EB474" w14:textId="77777777" w:rsidR="004248B9" w:rsidRPr="00DB5CCD" w:rsidRDefault="004248B9" w:rsidP="004248B9">
      <w:pPr>
        <w:rPr>
          <w:rFonts w:ascii="Calibri" w:hAnsi="Calibri" w:cs="Calibri"/>
          <w:bCs/>
        </w:rPr>
      </w:pPr>
    </w:p>
    <w:p w14:paraId="7ED4C69F" w14:textId="19DDB69C" w:rsidR="004248B9" w:rsidRPr="00DB5CCD" w:rsidRDefault="004248B9" w:rsidP="004248B9">
      <w:pPr>
        <w:rPr>
          <w:rFonts w:ascii="Calibri" w:hAnsi="Calibri" w:cs="Calibri"/>
          <w:bCs/>
        </w:rPr>
      </w:pPr>
      <w:r w:rsidRPr="00DB5CCD">
        <w:rPr>
          <w:rFonts w:ascii="Calibri" w:hAnsi="Calibri" w:cs="Calibri"/>
          <w:bCs/>
        </w:rPr>
        <w:t>Si precisa inoltre che l’Assicurazione, qualora la stessa controversia riguardi più Assicurati, consente a ciascun Assicurato la scelta di un proprio legale e consulente tecnico.</w:t>
      </w:r>
    </w:p>
    <w:p w14:paraId="6376B8F7" w14:textId="77777777" w:rsidR="004248B9" w:rsidRPr="00DB5CCD" w:rsidRDefault="004248B9" w:rsidP="004248B9">
      <w:pPr>
        <w:rPr>
          <w:rFonts w:ascii="Calibri" w:hAnsi="Calibri" w:cs="Calibri"/>
          <w:bCs/>
        </w:rPr>
      </w:pPr>
    </w:p>
    <w:p w14:paraId="51BBA3C8" w14:textId="4F3FB521" w:rsidR="004248B9" w:rsidRPr="00DB5CCD" w:rsidRDefault="004248B9" w:rsidP="004248B9">
      <w:pPr>
        <w:rPr>
          <w:rFonts w:ascii="Calibri" w:hAnsi="Calibri" w:cs="Calibri"/>
          <w:b/>
        </w:rPr>
      </w:pPr>
      <w:r w:rsidRPr="00DB5CCD">
        <w:rPr>
          <w:rFonts w:ascii="Calibri" w:hAnsi="Calibri" w:cs="Calibri"/>
          <w:b/>
        </w:rPr>
        <w:t>Spese escluse dall’Assicurazione</w:t>
      </w:r>
    </w:p>
    <w:p w14:paraId="26870800" w14:textId="77777777" w:rsidR="004248B9" w:rsidRPr="00DB5CCD" w:rsidRDefault="004248B9" w:rsidP="004248B9">
      <w:pPr>
        <w:rPr>
          <w:rFonts w:ascii="Calibri" w:hAnsi="Calibri" w:cs="Calibri"/>
          <w:bCs/>
        </w:rPr>
      </w:pPr>
      <w:r w:rsidRPr="00DB5CCD">
        <w:rPr>
          <w:rFonts w:ascii="Calibri" w:hAnsi="Calibri" w:cs="Calibri"/>
          <w:bCs/>
        </w:rPr>
        <w:t>Si intendono sempre escluse:</w:t>
      </w:r>
    </w:p>
    <w:p w14:paraId="254AA166" w14:textId="5F856C0D" w:rsidR="004248B9" w:rsidRPr="00DB5CCD" w:rsidRDefault="004248B9" w:rsidP="002566E4">
      <w:pPr>
        <w:pStyle w:val="Paragrafoelenco"/>
        <w:numPr>
          <w:ilvl w:val="0"/>
          <w:numId w:val="33"/>
        </w:numPr>
        <w:ind w:left="709"/>
        <w:rPr>
          <w:rFonts w:ascii="Calibri" w:hAnsi="Calibri" w:cs="Calibri"/>
          <w:bCs/>
        </w:rPr>
      </w:pPr>
      <w:r w:rsidRPr="00DB5CCD">
        <w:rPr>
          <w:rFonts w:ascii="Calibri" w:hAnsi="Calibri" w:cs="Calibri"/>
          <w:bCs/>
        </w:rPr>
        <w:t>le pene pecuniarie inflitte da un’Autorità Giudiziaria;</w:t>
      </w:r>
    </w:p>
    <w:p w14:paraId="3B1E7EC7" w14:textId="6ED6FE6B" w:rsidR="004248B9" w:rsidRPr="00DB5CCD" w:rsidRDefault="004248B9" w:rsidP="002566E4">
      <w:pPr>
        <w:pStyle w:val="Paragrafoelenco"/>
        <w:numPr>
          <w:ilvl w:val="0"/>
          <w:numId w:val="33"/>
        </w:numPr>
        <w:ind w:left="709"/>
        <w:rPr>
          <w:rFonts w:ascii="Calibri" w:hAnsi="Calibri" w:cs="Calibri"/>
          <w:bCs/>
        </w:rPr>
      </w:pPr>
      <w:r w:rsidRPr="00DB5CCD">
        <w:rPr>
          <w:rFonts w:ascii="Calibri" w:hAnsi="Calibri" w:cs="Calibri"/>
          <w:bCs/>
        </w:rPr>
        <w:t>le multe e le ammende;</w:t>
      </w:r>
    </w:p>
    <w:p w14:paraId="1BF25F07" w14:textId="621CDE7F" w:rsidR="004248B9" w:rsidRPr="00DB5CCD" w:rsidRDefault="004248B9" w:rsidP="002566E4">
      <w:pPr>
        <w:pStyle w:val="Paragrafoelenco"/>
        <w:numPr>
          <w:ilvl w:val="0"/>
          <w:numId w:val="33"/>
        </w:numPr>
        <w:ind w:left="709"/>
        <w:rPr>
          <w:rFonts w:ascii="Calibri" w:hAnsi="Calibri" w:cs="Calibri"/>
          <w:bCs/>
        </w:rPr>
      </w:pPr>
      <w:r w:rsidRPr="00DB5CCD">
        <w:rPr>
          <w:rFonts w:ascii="Calibri" w:hAnsi="Calibri" w:cs="Calibri"/>
          <w:bCs/>
        </w:rPr>
        <w:t>tutti gli oneri fiscali per la regolarizzazione di atti da produrre nel processo.</w:t>
      </w:r>
    </w:p>
    <w:p w14:paraId="27CF8230" w14:textId="77777777" w:rsidR="004248B9" w:rsidRPr="00DB5CCD" w:rsidRDefault="004248B9" w:rsidP="004248B9">
      <w:pPr>
        <w:rPr>
          <w:rFonts w:ascii="Calibri" w:hAnsi="Calibri" w:cs="Calibri"/>
          <w:b/>
        </w:rPr>
      </w:pPr>
    </w:p>
    <w:p w14:paraId="3C345501" w14:textId="5A148555" w:rsidR="004248B9" w:rsidRPr="00DB5CCD" w:rsidRDefault="004248B9" w:rsidP="004248B9">
      <w:pPr>
        <w:rPr>
          <w:rFonts w:ascii="Calibri" w:hAnsi="Calibri" w:cs="Calibri"/>
          <w:b/>
        </w:rPr>
      </w:pPr>
      <w:r w:rsidRPr="00DB5CCD">
        <w:rPr>
          <w:rFonts w:ascii="Calibri" w:hAnsi="Calibri" w:cs="Calibri"/>
          <w:b/>
        </w:rPr>
        <w:t>Inizio e termine della garanzia – Retroattività e Ultrattività</w:t>
      </w:r>
    </w:p>
    <w:p w14:paraId="3EADC973" w14:textId="6263F34B" w:rsidR="004248B9" w:rsidRPr="00DB5CCD" w:rsidRDefault="004248B9" w:rsidP="004248B9">
      <w:pPr>
        <w:rPr>
          <w:rFonts w:ascii="Calibri" w:hAnsi="Calibri" w:cs="Calibri"/>
          <w:bCs/>
        </w:rPr>
      </w:pPr>
      <w:r w:rsidRPr="00DB5CCD">
        <w:rPr>
          <w:rFonts w:ascii="Calibri" w:hAnsi="Calibri" w:cs="Calibri"/>
          <w:bCs/>
        </w:rPr>
        <w:t xml:space="preserve">La garanzia è operante per le vertenze insorte durante il periodo di validità del contratto indipendentemente dalla data in cui gli atti ed i comportamenti sono stati posti in essere, purché non antecedenti a </w:t>
      </w:r>
      <w:r w:rsidRPr="00DB5CCD">
        <w:rPr>
          <w:rFonts w:ascii="Calibri" w:hAnsi="Calibri" w:cs="Calibri"/>
          <w:b/>
        </w:rPr>
        <w:t>10</w:t>
      </w:r>
      <w:r w:rsidRPr="00DB5CCD">
        <w:rPr>
          <w:rFonts w:ascii="Calibri" w:hAnsi="Calibri" w:cs="Calibri"/>
          <w:bCs/>
        </w:rPr>
        <w:t xml:space="preserve"> anni dalla data di decorrenza della presente polizza.</w:t>
      </w:r>
    </w:p>
    <w:p w14:paraId="2C16228F" w14:textId="77777777" w:rsidR="004248B9" w:rsidRPr="00DB5CCD" w:rsidRDefault="004248B9" w:rsidP="004248B9">
      <w:pPr>
        <w:rPr>
          <w:rFonts w:ascii="Calibri" w:hAnsi="Calibri" w:cs="Calibri"/>
          <w:bCs/>
        </w:rPr>
      </w:pPr>
      <w:r w:rsidRPr="00DB5CCD">
        <w:rPr>
          <w:rFonts w:ascii="Calibri" w:hAnsi="Calibri" w:cs="Calibri"/>
          <w:bCs/>
        </w:rPr>
        <w:t>Nel caso di vertenze relative a comportamenti colposi posti in essere in data anteriore alla data di effetto indicata in polizza l’Assicurazione opererà, comunque nei limiti ed alle condizioni previste dalla</w:t>
      </w:r>
    </w:p>
    <w:p w14:paraId="6838A35C" w14:textId="77777777" w:rsidR="004248B9" w:rsidRPr="00DB5CCD" w:rsidRDefault="004248B9" w:rsidP="004248B9">
      <w:pPr>
        <w:rPr>
          <w:rFonts w:ascii="Calibri" w:hAnsi="Calibri" w:cs="Calibri"/>
          <w:bCs/>
        </w:rPr>
      </w:pPr>
      <w:r w:rsidRPr="00DB5CCD">
        <w:rPr>
          <w:rFonts w:ascii="Calibri" w:hAnsi="Calibri" w:cs="Calibri"/>
          <w:bCs/>
        </w:rPr>
        <w:t>Sezione 4 – Gestione dei sinistri</w:t>
      </w:r>
    </w:p>
    <w:p w14:paraId="5FDFF156" w14:textId="77777777" w:rsidR="004248B9" w:rsidRPr="00DB5CCD" w:rsidRDefault="004248B9" w:rsidP="004248B9">
      <w:pPr>
        <w:rPr>
          <w:rFonts w:ascii="Calibri" w:hAnsi="Calibri" w:cs="Calibri"/>
          <w:bCs/>
        </w:rPr>
      </w:pPr>
      <w:r w:rsidRPr="00DB5CCD">
        <w:rPr>
          <w:rFonts w:ascii="Calibri" w:hAnsi="Calibri" w:cs="Calibri"/>
          <w:bCs/>
        </w:rPr>
        <w:t>stessa, dopo l’esaurimento delle garanzie eventualmente operanti sui contratti di assicurazione stipulati in precedenza.</w:t>
      </w:r>
    </w:p>
    <w:p w14:paraId="2D3A662E" w14:textId="77777777" w:rsidR="004248B9" w:rsidRPr="00DB5CCD" w:rsidRDefault="004248B9" w:rsidP="004248B9">
      <w:pPr>
        <w:rPr>
          <w:rFonts w:ascii="Calibri" w:hAnsi="Calibri" w:cs="Calibri"/>
          <w:bCs/>
        </w:rPr>
      </w:pPr>
      <w:r w:rsidRPr="00DB5CCD">
        <w:rPr>
          <w:rFonts w:ascii="Calibri" w:hAnsi="Calibri" w:cs="Calibri"/>
          <w:bCs/>
        </w:rPr>
        <w:t>L’Assicurazione conserva altresì la propria validità per i Sinistri denunciati entro 5 anni dalla cessazione del contratto, a condizione che gli stessi siano riferibili ad atti o comportamenti verificatisi durante il periodo di efficacia della presente polizza. La presente estensione cessa immediatamente nel caso in cui di stipula da parte dell’Assicurato di altra polizza a garanzia degli stessi rischi.</w:t>
      </w:r>
    </w:p>
    <w:p w14:paraId="346EC8CE" w14:textId="604BFF9E" w:rsidR="004248B9" w:rsidRPr="00DB5CCD" w:rsidRDefault="004248B9" w:rsidP="004248B9">
      <w:pPr>
        <w:rPr>
          <w:rFonts w:ascii="Calibri" w:hAnsi="Calibri" w:cs="Calibri"/>
          <w:b/>
        </w:rPr>
      </w:pPr>
      <w:r w:rsidRPr="00DB5CCD">
        <w:rPr>
          <w:rFonts w:ascii="Calibri" w:hAnsi="Calibri" w:cs="Calibri"/>
          <w:b/>
        </w:rPr>
        <w:lastRenderedPageBreak/>
        <w:t>Massimali di garanzia</w:t>
      </w:r>
    </w:p>
    <w:p w14:paraId="191A555D" w14:textId="77777777" w:rsidR="004248B9" w:rsidRPr="00DB5CCD" w:rsidRDefault="004248B9" w:rsidP="004248B9">
      <w:pPr>
        <w:rPr>
          <w:rFonts w:ascii="Calibri" w:hAnsi="Calibri" w:cs="Calibri"/>
          <w:bCs/>
        </w:rPr>
      </w:pPr>
      <w:r w:rsidRPr="00DB5CCD">
        <w:rPr>
          <w:rFonts w:ascii="Calibri" w:hAnsi="Calibri" w:cs="Calibri"/>
          <w:bCs/>
        </w:rPr>
        <w:t>La garanzia è prestata fino alla concorrenza delle seguenti somme:</w:t>
      </w:r>
    </w:p>
    <w:p w14:paraId="2249920D" w14:textId="23464BD4" w:rsidR="004248B9" w:rsidRPr="00DB5CCD" w:rsidRDefault="004248B9" w:rsidP="002566E4">
      <w:pPr>
        <w:pStyle w:val="Paragrafoelenco"/>
        <w:numPr>
          <w:ilvl w:val="0"/>
          <w:numId w:val="34"/>
        </w:numPr>
        <w:rPr>
          <w:rFonts w:ascii="Calibri" w:hAnsi="Calibri" w:cs="Calibri"/>
          <w:bCs/>
        </w:rPr>
      </w:pPr>
      <w:r w:rsidRPr="00DB5CCD">
        <w:rPr>
          <w:rFonts w:ascii="Calibri" w:hAnsi="Calibri" w:cs="Calibri"/>
          <w:bCs/>
        </w:rPr>
        <w:t xml:space="preserve">Euro </w:t>
      </w:r>
      <w:r w:rsidRPr="00DB5CCD">
        <w:rPr>
          <w:rFonts w:ascii="Calibri" w:hAnsi="Calibri" w:cs="Calibri"/>
          <w:b/>
        </w:rPr>
        <w:t>50.000,00</w:t>
      </w:r>
      <w:r w:rsidRPr="00DB5CCD">
        <w:rPr>
          <w:rFonts w:ascii="Calibri" w:hAnsi="Calibri" w:cs="Calibri"/>
          <w:bCs/>
        </w:rPr>
        <w:t xml:space="preserve"> per sinistro</w:t>
      </w:r>
    </w:p>
    <w:p w14:paraId="7B74B836" w14:textId="19BEE767" w:rsidR="004248B9" w:rsidRPr="00DB5CCD" w:rsidRDefault="004248B9" w:rsidP="002566E4">
      <w:pPr>
        <w:pStyle w:val="Paragrafoelenco"/>
        <w:numPr>
          <w:ilvl w:val="0"/>
          <w:numId w:val="34"/>
        </w:numPr>
        <w:rPr>
          <w:rFonts w:ascii="Calibri" w:hAnsi="Calibri" w:cs="Calibri"/>
          <w:bCs/>
        </w:rPr>
      </w:pPr>
      <w:r w:rsidRPr="00DB5CCD">
        <w:rPr>
          <w:rFonts w:ascii="Calibri" w:hAnsi="Calibri" w:cs="Calibri"/>
          <w:bCs/>
        </w:rPr>
        <w:t xml:space="preserve">Euro </w:t>
      </w:r>
      <w:r w:rsidRPr="00DB5CCD">
        <w:rPr>
          <w:rFonts w:ascii="Calibri" w:hAnsi="Calibri" w:cs="Calibri"/>
          <w:b/>
        </w:rPr>
        <w:t>200.000,00</w:t>
      </w:r>
      <w:r w:rsidRPr="00DB5CCD">
        <w:rPr>
          <w:rFonts w:ascii="Calibri" w:hAnsi="Calibri" w:cs="Calibri"/>
          <w:bCs/>
        </w:rPr>
        <w:t xml:space="preserve"> per annualità assicurativa.</w:t>
      </w:r>
    </w:p>
    <w:p w14:paraId="7C493CCC" w14:textId="77777777" w:rsidR="004248B9" w:rsidRPr="00DB5CCD" w:rsidRDefault="004248B9" w:rsidP="004248B9">
      <w:pPr>
        <w:rPr>
          <w:rFonts w:ascii="Calibri" w:hAnsi="Calibri" w:cs="Calibri"/>
          <w:b/>
        </w:rPr>
      </w:pPr>
    </w:p>
    <w:p w14:paraId="47CBF85C" w14:textId="5E9A4642" w:rsidR="004248B9" w:rsidRPr="00DB5CCD" w:rsidRDefault="004248B9" w:rsidP="004248B9">
      <w:pPr>
        <w:rPr>
          <w:rFonts w:ascii="Calibri" w:hAnsi="Calibri" w:cs="Calibri"/>
          <w:b/>
        </w:rPr>
      </w:pPr>
      <w:r w:rsidRPr="00DB5CCD">
        <w:rPr>
          <w:rFonts w:ascii="Calibri" w:hAnsi="Calibri" w:cs="Calibri"/>
          <w:b/>
        </w:rPr>
        <w:t>Fondo spese ed onorari – Anticipo indennizzi</w:t>
      </w:r>
    </w:p>
    <w:p w14:paraId="7703CE4A" w14:textId="77777777" w:rsidR="004248B9" w:rsidRPr="00DB5CCD" w:rsidRDefault="004248B9" w:rsidP="004248B9">
      <w:pPr>
        <w:rPr>
          <w:rFonts w:ascii="Calibri" w:hAnsi="Calibri" w:cs="Calibri"/>
          <w:bCs/>
        </w:rPr>
      </w:pPr>
      <w:r w:rsidRPr="00DB5CCD">
        <w:rPr>
          <w:rFonts w:ascii="Calibri" w:hAnsi="Calibri" w:cs="Calibri"/>
          <w:bCs/>
        </w:rPr>
        <w:t>La Società riconoscerà per ogni sinistro il pagamento del “fondo spese ed onorari” richiesto dal Legale incaricato della gestione del caso assicurativo mediante regolare fattura entro 15 gg. dal ricevimento della medesima, fino alla concorrenza dei seguenti limiti:</w:t>
      </w:r>
    </w:p>
    <w:p w14:paraId="680DEA29" w14:textId="308B6669" w:rsidR="004248B9" w:rsidRPr="00DB5CCD" w:rsidRDefault="004248B9" w:rsidP="002566E4">
      <w:pPr>
        <w:pStyle w:val="Paragrafoelenco"/>
        <w:numPr>
          <w:ilvl w:val="0"/>
          <w:numId w:val="35"/>
        </w:numPr>
        <w:rPr>
          <w:rFonts w:ascii="Calibri" w:hAnsi="Calibri" w:cs="Calibri"/>
          <w:bCs/>
        </w:rPr>
      </w:pPr>
      <w:r w:rsidRPr="00DB5CCD">
        <w:rPr>
          <w:rFonts w:ascii="Calibri" w:hAnsi="Calibri" w:cs="Calibri"/>
          <w:bCs/>
        </w:rPr>
        <w:t>Euro 5.000,00 per persona</w:t>
      </w:r>
    </w:p>
    <w:p w14:paraId="78DD1BB4" w14:textId="247E4238" w:rsidR="004248B9" w:rsidRPr="00DB5CCD" w:rsidRDefault="004248B9" w:rsidP="002566E4">
      <w:pPr>
        <w:pStyle w:val="Paragrafoelenco"/>
        <w:numPr>
          <w:ilvl w:val="0"/>
          <w:numId w:val="35"/>
        </w:numPr>
        <w:rPr>
          <w:rFonts w:ascii="Calibri" w:hAnsi="Calibri" w:cs="Calibri"/>
          <w:bCs/>
        </w:rPr>
      </w:pPr>
      <w:r w:rsidRPr="00DB5CCD">
        <w:rPr>
          <w:rFonts w:ascii="Calibri" w:hAnsi="Calibri" w:cs="Calibri"/>
          <w:bCs/>
        </w:rPr>
        <w:t>Euro 10.000,00 per evento</w:t>
      </w:r>
    </w:p>
    <w:p w14:paraId="557CCF69" w14:textId="77777777" w:rsidR="004248B9" w:rsidRPr="00DB5CCD" w:rsidRDefault="004248B9" w:rsidP="004248B9">
      <w:pPr>
        <w:rPr>
          <w:rFonts w:ascii="Calibri" w:hAnsi="Calibri" w:cs="Calibri"/>
          <w:bCs/>
        </w:rPr>
      </w:pPr>
      <w:r w:rsidRPr="00DB5CCD">
        <w:rPr>
          <w:rFonts w:ascii="Calibri" w:hAnsi="Calibri" w:cs="Calibri"/>
          <w:bCs/>
        </w:rPr>
        <w:t>Per effetto di tali pagamenti il massimale assicurato sarà proporzionalmente diminuito in misura corrispondente all’entità del “fondo spese ed onorari” riconosciuto.</w:t>
      </w:r>
    </w:p>
    <w:p w14:paraId="6A69E4B5" w14:textId="302DD546" w:rsidR="004248B9" w:rsidRPr="00DB5CCD" w:rsidRDefault="004248B9" w:rsidP="004248B9">
      <w:pPr>
        <w:rPr>
          <w:rFonts w:ascii="Calibri" w:hAnsi="Calibri" w:cs="Calibri"/>
          <w:bCs/>
        </w:rPr>
      </w:pPr>
      <w:r w:rsidRPr="00DB5CCD">
        <w:rPr>
          <w:rFonts w:ascii="Calibri" w:hAnsi="Calibri" w:cs="Calibri"/>
          <w:bCs/>
        </w:rPr>
        <w:t>La Società conserva il diritto di ripetere nei confronti dell’Assicurato ogni importo anticipato allo stesso, qualora successivamente al pagamento del fondo spese od onorari venga riconosciuta una causa di esclusione di operatività della garanzia ivi inclusa la colpa grave od il dolo dell’Assicurato stesso nell’evento che ha dato origine alla controversia.</w:t>
      </w:r>
    </w:p>
    <w:p w14:paraId="49B4F8B3" w14:textId="5F864776" w:rsidR="00301250" w:rsidRDefault="00301250">
      <w:pPr>
        <w:rPr>
          <w:rFonts w:ascii="Calibri" w:hAnsi="Calibri" w:cs="Calibri"/>
          <w:bCs/>
        </w:rPr>
      </w:pPr>
      <w:r>
        <w:rPr>
          <w:rFonts w:ascii="Calibri" w:hAnsi="Calibri" w:cs="Calibri"/>
          <w:bCs/>
        </w:rPr>
        <w:br w:type="page"/>
      </w:r>
    </w:p>
    <w:p w14:paraId="3D7072E0" w14:textId="77777777" w:rsidR="00A44E9E" w:rsidRPr="00DB5CCD" w:rsidRDefault="00A44E9E" w:rsidP="004248B9">
      <w:pPr>
        <w:rPr>
          <w:rFonts w:ascii="Calibri" w:hAnsi="Calibri" w:cs="Calibri"/>
          <w:bC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68"/>
        <w:gridCol w:w="1723"/>
        <w:gridCol w:w="1149"/>
        <w:gridCol w:w="2038"/>
        <w:gridCol w:w="1142"/>
        <w:gridCol w:w="1182"/>
        <w:gridCol w:w="814"/>
        <w:gridCol w:w="1340"/>
      </w:tblGrid>
      <w:tr w:rsidR="00A44E9E" w:rsidRPr="00DB5CCD" w14:paraId="4CEC1B48" w14:textId="77777777" w:rsidTr="00301250">
        <w:trPr>
          <w:trHeight w:val="454"/>
        </w:trPr>
        <w:tc>
          <w:tcPr>
            <w:tcW w:w="511"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58877C55" w14:textId="78B93959" w:rsidR="00A44E9E" w:rsidRPr="00DB5CCD" w:rsidRDefault="00A44E9E" w:rsidP="00301250">
            <w:pPr>
              <w:ind w:left="567" w:hanging="567"/>
              <w:rPr>
                <w:rFonts w:ascii="Calibri" w:hAnsi="Calibri" w:cs="Calibri"/>
                <w:b/>
              </w:rPr>
            </w:pPr>
            <w:r w:rsidRPr="00DB5CCD">
              <w:rPr>
                <w:rFonts w:ascii="Calibri" w:hAnsi="Calibri" w:cs="Calibri"/>
                <w:b/>
              </w:rPr>
              <w:t>9</w:t>
            </w:r>
          </w:p>
        </w:tc>
        <w:tc>
          <w:tcPr>
            <w:tcW w:w="4489" w:type="pct"/>
            <w:gridSpan w:val="7"/>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60B9A497" w14:textId="3C0518A7" w:rsidR="00A44E9E" w:rsidRPr="00DB5CCD" w:rsidRDefault="00A44E9E" w:rsidP="00301250">
            <w:pPr>
              <w:pStyle w:val="Titolo2"/>
              <w:ind w:left="567" w:hanging="567"/>
              <w:rPr>
                <w:rFonts w:ascii="Calibri" w:hAnsi="Calibri" w:cs="Calibri"/>
                <w:b/>
                <w:i w:val="0"/>
                <w:sz w:val="20"/>
              </w:rPr>
            </w:pPr>
            <w:bookmarkStart w:id="19" w:name="_Toc239759416"/>
            <w:r w:rsidRPr="00DB5CCD">
              <w:rPr>
                <w:rFonts w:ascii="Calibri" w:hAnsi="Calibri" w:cs="Calibri"/>
                <w:b/>
                <w:bCs/>
                <w:i w:val="0"/>
                <w:iCs w:val="0"/>
                <w:sz w:val="20"/>
              </w:rPr>
              <w:t>POLIZZA</w:t>
            </w:r>
            <w:r w:rsidR="00301250">
              <w:rPr>
                <w:rFonts w:ascii="Calibri" w:hAnsi="Calibri" w:cs="Calibri"/>
                <w:b/>
                <w:bCs/>
                <w:i w:val="0"/>
                <w:iCs w:val="0"/>
                <w:sz w:val="20"/>
              </w:rPr>
              <w:t xml:space="preserve"> R.C.</w:t>
            </w:r>
            <w:r w:rsidRPr="00DB5CCD">
              <w:rPr>
                <w:rFonts w:ascii="Calibri" w:hAnsi="Calibri" w:cs="Calibri"/>
                <w:b/>
                <w:bCs/>
                <w:i w:val="0"/>
                <w:iCs w:val="0"/>
                <w:sz w:val="20"/>
              </w:rPr>
              <w:t xml:space="preserve"> DRONE</w:t>
            </w:r>
            <w:bookmarkEnd w:id="19"/>
          </w:p>
        </w:tc>
      </w:tr>
      <w:tr w:rsidR="00301250" w:rsidRPr="00DB5CCD" w14:paraId="377F6176" w14:textId="77777777" w:rsidTr="00301250">
        <w:trPr>
          <w:trHeight w:val="454"/>
        </w:trPr>
        <w:tc>
          <w:tcPr>
            <w:tcW w:w="511" w:type="pct"/>
            <w:tcBorders>
              <w:top w:val="single" w:sz="4" w:space="0" w:color="000000"/>
              <w:left w:val="single" w:sz="4" w:space="0" w:color="000000"/>
              <w:bottom w:val="single" w:sz="4" w:space="0" w:color="000000"/>
              <w:right w:val="single" w:sz="4" w:space="0" w:color="000000"/>
            </w:tcBorders>
            <w:vAlign w:val="center"/>
          </w:tcPr>
          <w:p w14:paraId="18DF7E9D" w14:textId="77777777" w:rsidR="00A44E9E" w:rsidRPr="00DB5CCD" w:rsidRDefault="00A44E9E" w:rsidP="002F5FF8">
            <w:pPr>
              <w:ind w:left="567" w:hanging="567"/>
              <w:jc w:val="both"/>
              <w:rPr>
                <w:rFonts w:ascii="Calibri" w:hAnsi="Calibri" w:cs="Calibri"/>
                <w:b/>
              </w:rPr>
            </w:pPr>
            <w:r w:rsidRPr="00DB5CCD">
              <w:rPr>
                <w:rFonts w:ascii="Calibri" w:hAnsi="Calibri" w:cs="Calibri"/>
                <w:b/>
                <w:bCs/>
                <w:color w:val="000000"/>
              </w:rPr>
              <w:t>N°</w:t>
            </w:r>
          </w:p>
        </w:tc>
        <w:tc>
          <w:tcPr>
            <w:tcW w:w="824" w:type="pct"/>
            <w:tcBorders>
              <w:top w:val="single" w:sz="4" w:space="0" w:color="000000"/>
              <w:left w:val="single" w:sz="4" w:space="0" w:color="000000"/>
              <w:bottom w:val="single" w:sz="4" w:space="0" w:color="000000"/>
              <w:right w:val="single" w:sz="4" w:space="0" w:color="000000"/>
            </w:tcBorders>
            <w:vAlign w:val="center"/>
          </w:tcPr>
          <w:p w14:paraId="5108FE43" w14:textId="1B99E822" w:rsidR="00A44E9E" w:rsidRPr="00DB5CCD" w:rsidRDefault="00A44E9E" w:rsidP="002F5FF8">
            <w:pPr>
              <w:ind w:left="567" w:hanging="567"/>
              <w:jc w:val="both"/>
              <w:rPr>
                <w:rFonts w:ascii="Calibri" w:hAnsi="Calibri" w:cs="Calibri"/>
              </w:rPr>
            </w:pPr>
            <w:r w:rsidRPr="00DB5CCD">
              <w:rPr>
                <w:rStyle w:val="Corpodeltesto10pt"/>
                <w:rFonts w:ascii="Calibri" w:hAnsi="Calibri" w:cs="Calibri"/>
              </w:rPr>
              <w:t>IT00024437AV24A</w:t>
            </w:r>
          </w:p>
        </w:tc>
        <w:tc>
          <w:tcPr>
            <w:tcW w:w="549" w:type="pct"/>
            <w:tcBorders>
              <w:top w:val="single" w:sz="4" w:space="0" w:color="000000"/>
              <w:left w:val="single" w:sz="4" w:space="0" w:color="000000"/>
              <w:bottom w:val="single" w:sz="4" w:space="0" w:color="000000"/>
              <w:right w:val="single" w:sz="4" w:space="0" w:color="000000"/>
            </w:tcBorders>
            <w:vAlign w:val="center"/>
          </w:tcPr>
          <w:p w14:paraId="610F3724" w14:textId="77777777" w:rsidR="00A44E9E" w:rsidRPr="00DB5CCD" w:rsidRDefault="00A44E9E" w:rsidP="002F5FF8">
            <w:pPr>
              <w:ind w:left="567" w:hanging="567"/>
              <w:jc w:val="both"/>
              <w:rPr>
                <w:rFonts w:ascii="Calibri" w:eastAsia="Calibri" w:hAnsi="Calibri" w:cs="Calibri"/>
                <w:lang w:eastAsia="en-US"/>
              </w:rPr>
            </w:pPr>
            <w:r w:rsidRPr="00DB5CCD">
              <w:rPr>
                <w:rFonts w:ascii="Calibri" w:hAnsi="Calibri" w:cs="Calibri"/>
                <w:b/>
                <w:bCs/>
                <w:color w:val="000000"/>
              </w:rPr>
              <w:t>Compagnia</w:t>
            </w:r>
          </w:p>
        </w:tc>
        <w:tc>
          <w:tcPr>
            <w:tcW w:w="975" w:type="pct"/>
            <w:tcBorders>
              <w:top w:val="single" w:sz="4" w:space="0" w:color="000000"/>
              <w:left w:val="single" w:sz="4" w:space="0" w:color="000000"/>
              <w:bottom w:val="single" w:sz="4" w:space="0" w:color="000000"/>
              <w:right w:val="single" w:sz="4" w:space="0" w:color="000000"/>
            </w:tcBorders>
            <w:vAlign w:val="center"/>
          </w:tcPr>
          <w:p w14:paraId="1FC34203" w14:textId="3C36DB02" w:rsidR="00A44E9E" w:rsidRPr="0061686F" w:rsidRDefault="00301250" w:rsidP="00301250">
            <w:pPr>
              <w:rPr>
                <w:rFonts w:ascii="Calibri" w:hAnsi="Calibri" w:cs="Calibri"/>
                <w:color w:val="000000"/>
                <w:lang w:val="en-US"/>
              </w:rPr>
            </w:pPr>
            <w:r w:rsidRPr="0061686F">
              <w:rPr>
                <w:rFonts w:ascii="Calibri" w:hAnsi="Calibri" w:cs="Calibri"/>
                <w:color w:val="000000"/>
                <w:lang w:val="en-US"/>
              </w:rPr>
              <w:t>XL INSURANCE – KRM UNDERWRITING SRL</w:t>
            </w:r>
          </w:p>
        </w:tc>
        <w:tc>
          <w:tcPr>
            <w:tcW w:w="546" w:type="pct"/>
            <w:tcBorders>
              <w:top w:val="single" w:sz="4" w:space="0" w:color="000000"/>
              <w:left w:val="single" w:sz="4" w:space="0" w:color="000000"/>
              <w:bottom w:val="single" w:sz="4" w:space="0" w:color="000000"/>
              <w:right w:val="single" w:sz="4" w:space="0" w:color="000000"/>
            </w:tcBorders>
            <w:vAlign w:val="center"/>
          </w:tcPr>
          <w:p w14:paraId="20C83014" w14:textId="77777777" w:rsidR="00A44E9E" w:rsidRPr="00DB5CCD" w:rsidRDefault="00A44E9E" w:rsidP="002F5FF8">
            <w:pPr>
              <w:ind w:left="567" w:hanging="567"/>
              <w:jc w:val="both"/>
              <w:rPr>
                <w:rFonts w:ascii="Calibri" w:eastAsia="Calibri" w:hAnsi="Calibri" w:cs="Calibri"/>
                <w:lang w:eastAsia="en-US"/>
              </w:rPr>
            </w:pPr>
            <w:r w:rsidRPr="00DB5CCD">
              <w:rPr>
                <w:rFonts w:ascii="Calibri" w:hAnsi="Calibri" w:cs="Calibri"/>
                <w:b/>
                <w:bCs/>
                <w:color w:val="000000"/>
              </w:rPr>
              <w:t>Scadenza</w:t>
            </w:r>
          </w:p>
        </w:tc>
        <w:tc>
          <w:tcPr>
            <w:tcW w:w="565" w:type="pct"/>
            <w:tcBorders>
              <w:top w:val="single" w:sz="4" w:space="0" w:color="000000"/>
              <w:left w:val="single" w:sz="4" w:space="0" w:color="000000"/>
              <w:bottom w:val="single" w:sz="4" w:space="0" w:color="000000"/>
              <w:right w:val="single" w:sz="4" w:space="0" w:color="000000"/>
            </w:tcBorders>
            <w:vAlign w:val="center"/>
          </w:tcPr>
          <w:p w14:paraId="3AE93194" w14:textId="7105DC02" w:rsidR="00A44E9E" w:rsidRPr="00DB5CCD" w:rsidRDefault="00A44E9E" w:rsidP="002F5FF8">
            <w:pPr>
              <w:ind w:left="567" w:hanging="567"/>
              <w:rPr>
                <w:rFonts w:ascii="Calibri" w:eastAsia="Calibri" w:hAnsi="Calibri" w:cs="Calibri"/>
                <w:lang w:eastAsia="en-US"/>
              </w:rPr>
            </w:pPr>
            <w:r w:rsidRPr="00DB5CCD">
              <w:rPr>
                <w:rFonts w:ascii="Calibri" w:hAnsi="Calibri" w:cs="Calibri"/>
                <w:color w:val="000000"/>
              </w:rPr>
              <w:t>13/12/2026</w:t>
            </w:r>
          </w:p>
        </w:tc>
        <w:tc>
          <w:tcPr>
            <w:tcW w:w="389" w:type="pct"/>
            <w:tcBorders>
              <w:top w:val="single" w:sz="4" w:space="0" w:color="000000"/>
              <w:left w:val="single" w:sz="4" w:space="0" w:color="000000"/>
              <w:bottom w:val="single" w:sz="4" w:space="0" w:color="000000"/>
              <w:right w:val="single" w:sz="4" w:space="0" w:color="000000"/>
            </w:tcBorders>
            <w:vAlign w:val="center"/>
          </w:tcPr>
          <w:p w14:paraId="1F1FCB17" w14:textId="77777777" w:rsidR="00A44E9E" w:rsidRPr="00DB5CCD" w:rsidRDefault="00A44E9E" w:rsidP="002F5FF8">
            <w:pPr>
              <w:ind w:left="567" w:hanging="567"/>
              <w:jc w:val="both"/>
              <w:rPr>
                <w:rFonts w:ascii="Calibri" w:eastAsia="Calibri" w:hAnsi="Calibri" w:cs="Calibri"/>
                <w:lang w:eastAsia="en-US"/>
              </w:rPr>
            </w:pPr>
            <w:r w:rsidRPr="00DB5CCD">
              <w:rPr>
                <w:rFonts w:ascii="Calibri" w:hAnsi="Calibri" w:cs="Calibri"/>
                <w:b/>
                <w:bCs/>
                <w:color w:val="000000"/>
              </w:rPr>
              <w:t>Premio</w:t>
            </w:r>
          </w:p>
        </w:tc>
        <w:tc>
          <w:tcPr>
            <w:tcW w:w="641" w:type="pct"/>
            <w:tcBorders>
              <w:top w:val="single" w:sz="4" w:space="0" w:color="000000"/>
              <w:left w:val="single" w:sz="4" w:space="0" w:color="000000"/>
              <w:bottom w:val="single" w:sz="4" w:space="0" w:color="000000"/>
              <w:right w:val="single" w:sz="4" w:space="0" w:color="000000"/>
            </w:tcBorders>
            <w:vAlign w:val="center"/>
          </w:tcPr>
          <w:p w14:paraId="21BF0068" w14:textId="5AE7F549" w:rsidR="00A44E9E" w:rsidRPr="00DB5CCD" w:rsidRDefault="00301250" w:rsidP="002F5FF8">
            <w:pPr>
              <w:ind w:left="567" w:hanging="567"/>
              <w:jc w:val="both"/>
              <w:rPr>
                <w:rFonts w:ascii="Calibri" w:eastAsia="Calibri" w:hAnsi="Calibri" w:cs="Calibri"/>
                <w:lang w:eastAsia="en-US"/>
              </w:rPr>
            </w:pPr>
            <w:r>
              <w:rPr>
                <w:rFonts w:ascii="Calibri" w:hAnsi="Calibri" w:cs="Calibri"/>
                <w:color w:val="000000"/>
              </w:rPr>
              <w:t xml:space="preserve">€ </w:t>
            </w:r>
            <w:r w:rsidR="00916BC1">
              <w:rPr>
                <w:rFonts w:ascii="Calibri" w:hAnsi="Calibri" w:cs="Calibri"/>
                <w:color w:val="000000"/>
              </w:rPr>
              <w:t>429,00</w:t>
            </w:r>
          </w:p>
        </w:tc>
      </w:tr>
      <w:tr w:rsidR="00301250" w:rsidRPr="00DB5CCD" w14:paraId="34C0B1F0" w14:textId="77777777" w:rsidTr="00301250">
        <w:trPr>
          <w:trHeight w:val="454"/>
        </w:trPr>
        <w:tc>
          <w:tcPr>
            <w:tcW w:w="511" w:type="pct"/>
            <w:tcBorders>
              <w:top w:val="single" w:sz="4" w:space="0" w:color="000000"/>
              <w:left w:val="single" w:sz="4" w:space="0" w:color="000000"/>
              <w:bottom w:val="single" w:sz="4" w:space="0" w:color="000000"/>
              <w:right w:val="single" w:sz="4" w:space="0" w:color="000000"/>
            </w:tcBorders>
            <w:vAlign w:val="center"/>
          </w:tcPr>
          <w:p w14:paraId="2CCAB0E1" w14:textId="77777777" w:rsidR="00A44E9E" w:rsidRPr="00DB5CCD" w:rsidRDefault="00A44E9E" w:rsidP="002F5FF8">
            <w:pPr>
              <w:ind w:left="567" w:hanging="567"/>
              <w:jc w:val="both"/>
              <w:rPr>
                <w:rFonts w:ascii="Calibri" w:hAnsi="Calibri" w:cs="Calibri"/>
                <w:b/>
              </w:rPr>
            </w:pPr>
            <w:r w:rsidRPr="00DB5CCD">
              <w:rPr>
                <w:rFonts w:ascii="Calibri" w:hAnsi="Calibri" w:cs="Calibri"/>
                <w:b/>
                <w:bCs/>
                <w:color w:val="000000"/>
              </w:rPr>
              <w:t>Franchigia</w:t>
            </w:r>
          </w:p>
        </w:tc>
        <w:tc>
          <w:tcPr>
            <w:tcW w:w="824" w:type="pct"/>
            <w:tcBorders>
              <w:top w:val="single" w:sz="4" w:space="0" w:color="000000"/>
              <w:left w:val="single" w:sz="4" w:space="0" w:color="000000"/>
              <w:bottom w:val="single" w:sz="4" w:space="0" w:color="000000"/>
              <w:right w:val="single" w:sz="4" w:space="0" w:color="000000"/>
            </w:tcBorders>
            <w:vAlign w:val="center"/>
          </w:tcPr>
          <w:p w14:paraId="76F06660" w14:textId="77777777" w:rsidR="00A44E9E" w:rsidRPr="00DB5CCD" w:rsidRDefault="00A44E9E" w:rsidP="002F5FF8">
            <w:pPr>
              <w:ind w:left="567" w:hanging="567"/>
              <w:jc w:val="both"/>
              <w:rPr>
                <w:rFonts w:ascii="Calibri" w:eastAsia="Calibri" w:hAnsi="Calibri" w:cs="Calibri"/>
                <w:lang w:eastAsia="en-US"/>
              </w:rPr>
            </w:pPr>
            <w:r w:rsidRPr="00DB5CCD">
              <w:rPr>
                <w:rFonts w:ascii="Calibri" w:eastAsia="Calibri" w:hAnsi="Calibri" w:cs="Calibri"/>
                <w:lang w:eastAsia="en-US"/>
              </w:rPr>
              <w:t>€ 0,00</w:t>
            </w:r>
          </w:p>
        </w:tc>
        <w:tc>
          <w:tcPr>
            <w:tcW w:w="549" w:type="pct"/>
            <w:tcBorders>
              <w:top w:val="single" w:sz="4" w:space="0" w:color="000000"/>
              <w:left w:val="single" w:sz="4" w:space="0" w:color="000000"/>
              <w:bottom w:val="single" w:sz="4" w:space="0" w:color="000000"/>
              <w:right w:val="single" w:sz="4" w:space="0" w:color="000000"/>
            </w:tcBorders>
            <w:vAlign w:val="center"/>
          </w:tcPr>
          <w:p w14:paraId="7F946B61" w14:textId="77777777" w:rsidR="00A44E9E" w:rsidRPr="00DB5CCD" w:rsidRDefault="00A44E9E" w:rsidP="002F5FF8">
            <w:pPr>
              <w:ind w:left="567" w:hanging="567"/>
              <w:jc w:val="both"/>
              <w:rPr>
                <w:rFonts w:ascii="Calibri" w:hAnsi="Calibri" w:cs="Calibri"/>
                <w:b/>
              </w:rPr>
            </w:pPr>
            <w:r w:rsidRPr="00DB5CCD">
              <w:rPr>
                <w:rFonts w:ascii="Calibri" w:hAnsi="Calibri" w:cs="Calibri"/>
                <w:b/>
                <w:bCs/>
                <w:color w:val="000000"/>
              </w:rPr>
              <w:t>Disdetta</w:t>
            </w:r>
          </w:p>
        </w:tc>
        <w:tc>
          <w:tcPr>
            <w:tcW w:w="975" w:type="pct"/>
            <w:tcBorders>
              <w:top w:val="single" w:sz="4" w:space="0" w:color="000000"/>
              <w:left w:val="single" w:sz="4" w:space="0" w:color="000000"/>
              <w:bottom w:val="single" w:sz="4" w:space="0" w:color="000000"/>
              <w:right w:val="single" w:sz="4" w:space="0" w:color="000000"/>
            </w:tcBorders>
            <w:vAlign w:val="center"/>
          </w:tcPr>
          <w:p w14:paraId="7BE867D6" w14:textId="77777777" w:rsidR="00A44E9E" w:rsidRPr="00DB5CCD" w:rsidRDefault="00A44E9E" w:rsidP="002F5FF8">
            <w:pPr>
              <w:ind w:left="567" w:hanging="567"/>
              <w:rPr>
                <w:rFonts w:ascii="Calibri" w:eastAsia="Calibri" w:hAnsi="Calibri" w:cs="Calibri"/>
                <w:lang w:eastAsia="en-US"/>
              </w:rPr>
            </w:pPr>
            <w:r w:rsidRPr="00DB5CCD">
              <w:rPr>
                <w:rFonts w:ascii="Calibri" w:eastAsia="Calibri" w:hAnsi="Calibri" w:cs="Calibri"/>
                <w:lang w:eastAsia="en-US"/>
              </w:rPr>
              <w:t>90 gg</w:t>
            </w:r>
          </w:p>
        </w:tc>
        <w:tc>
          <w:tcPr>
            <w:tcW w:w="546" w:type="pct"/>
            <w:tcBorders>
              <w:top w:val="single" w:sz="4" w:space="0" w:color="000000"/>
              <w:left w:val="single" w:sz="4" w:space="0" w:color="000000"/>
              <w:bottom w:val="single" w:sz="4" w:space="0" w:color="000000"/>
              <w:right w:val="single" w:sz="4" w:space="0" w:color="000000"/>
            </w:tcBorders>
            <w:vAlign w:val="center"/>
          </w:tcPr>
          <w:p w14:paraId="1DE489D6" w14:textId="77777777" w:rsidR="00A44E9E" w:rsidRPr="00DB5CCD" w:rsidRDefault="00A44E9E" w:rsidP="002F5FF8">
            <w:pPr>
              <w:ind w:left="567" w:hanging="567"/>
              <w:jc w:val="both"/>
              <w:rPr>
                <w:rFonts w:ascii="Calibri" w:hAnsi="Calibri" w:cs="Calibri"/>
                <w:b/>
              </w:rPr>
            </w:pPr>
            <w:r w:rsidRPr="00DB5CCD">
              <w:rPr>
                <w:rFonts w:ascii="Calibri" w:hAnsi="Calibri" w:cs="Calibri"/>
                <w:b/>
                <w:bCs/>
                <w:color w:val="000000"/>
              </w:rPr>
              <w:t>Rateazione</w:t>
            </w:r>
          </w:p>
        </w:tc>
        <w:tc>
          <w:tcPr>
            <w:tcW w:w="565" w:type="pct"/>
            <w:tcBorders>
              <w:top w:val="single" w:sz="4" w:space="0" w:color="000000"/>
              <w:left w:val="single" w:sz="4" w:space="0" w:color="000000"/>
              <w:bottom w:val="single" w:sz="4" w:space="0" w:color="000000"/>
              <w:right w:val="single" w:sz="4" w:space="0" w:color="000000"/>
            </w:tcBorders>
            <w:vAlign w:val="center"/>
          </w:tcPr>
          <w:p w14:paraId="63888B6A" w14:textId="77777777" w:rsidR="00A44E9E" w:rsidRPr="00DB5CCD" w:rsidRDefault="00A44E9E" w:rsidP="002F5FF8">
            <w:pPr>
              <w:ind w:left="567" w:hanging="567"/>
              <w:rPr>
                <w:rFonts w:ascii="Calibri" w:hAnsi="Calibri" w:cs="Calibri"/>
              </w:rPr>
            </w:pPr>
            <w:r w:rsidRPr="00DB5CCD">
              <w:rPr>
                <w:rFonts w:ascii="Calibri" w:hAnsi="Calibri" w:cs="Calibri"/>
              </w:rPr>
              <w:t>Annuale</w:t>
            </w:r>
          </w:p>
        </w:tc>
        <w:tc>
          <w:tcPr>
            <w:tcW w:w="389" w:type="pct"/>
            <w:tcBorders>
              <w:top w:val="single" w:sz="4" w:space="0" w:color="000000"/>
              <w:left w:val="single" w:sz="4" w:space="0" w:color="000000"/>
              <w:bottom w:val="single" w:sz="4" w:space="0" w:color="000000"/>
              <w:right w:val="single" w:sz="4" w:space="0" w:color="000000"/>
            </w:tcBorders>
            <w:vAlign w:val="center"/>
          </w:tcPr>
          <w:p w14:paraId="085955F3" w14:textId="77777777" w:rsidR="00A44E9E" w:rsidRPr="00DB5CCD" w:rsidRDefault="00A44E9E" w:rsidP="002F5FF8">
            <w:pPr>
              <w:ind w:left="567" w:hanging="567"/>
              <w:jc w:val="both"/>
              <w:rPr>
                <w:rFonts w:ascii="Calibri" w:hAnsi="Calibri" w:cs="Calibri"/>
                <w:b/>
              </w:rPr>
            </w:pPr>
            <w:r w:rsidRPr="00DB5CCD">
              <w:rPr>
                <w:rFonts w:ascii="Calibri" w:hAnsi="Calibri" w:cs="Calibri"/>
                <w:b/>
                <w:bCs/>
                <w:color w:val="000000"/>
              </w:rPr>
              <w:t>Mora</w:t>
            </w:r>
          </w:p>
        </w:tc>
        <w:tc>
          <w:tcPr>
            <w:tcW w:w="641" w:type="pct"/>
            <w:tcBorders>
              <w:top w:val="single" w:sz="4" w:space="0" w:color="000000"/>
              <w:left w:val="single" w:sz="4" w:space="0" w:color="000000"/>
              <w:bottom w:val="single" w:sz="4" w:space="0" w:color="000000"/>
              <w:right w:val="single" w:sz="4" w:space="0" w:color="000000"/>
            </w:tcBorders>
            <w:vAlign w:val="center"/>
          </w:tcPr>
          <w:p w14:paraId="66430917" w14:textId="77777777" w:rsidR="00A44E9E" w:rsidRPr="00DB5CCD" w:rsidRDefault="00A44E9E" w:rsidP="002F5FF8">
            <w:pPr>
              <w:ind w:left="567" w:hanging="567"/>
              <w:jc w:val="both"/>
              <w:rPr>
                <w:rFonts w:ascii="Calibri" w:hAnsi="Calibri" w:cs="Calibri"/>
              </w:rPr>
            </w:pPr>
            <w:r w:rsidRPr="00DB5CCD">
              <w:rPr>
                <w:rFonts w:ascii="Calibri" w:hAnsi="Calibri" w:cs="Calibri"/>
              </w:rPr>
              <w:t>60 gg</w:t>
            </w:r>
          </w:p>
        </w:tc>
      </w:tr>
    </w:tbl>
    <w:p w14:paraId="60E36C93" w14:textId="77777777" w:rsidR="00A44E9E" w:rsidRPr="00DB5CCD" w:rsidRDefault="00A44E9E" w:rsidP="004248B9">
      <w:pPr>
        <w:rPr>
          <w:rFonts w:ascii="Calibri" w:hAnsi="Calibri" w:cs="Calibri"/>
          <w:bCs/>
        </w:rPr>
      </w:pPr>
    </w:p>
    <w:tbl>
      <w:tblPr>
        <w:tblW w:w="0" w:type="auto"/>
        <w:tblLayout w:type="fixed"/>
        <w:tblCellMar>
          <w:left w:w="10" w:type="dxa"/>
          <w:right w:w="10" w:type="dxa"/>
        </w:tblCellMar>
        <w:tblLook w:val="0000" w:firstRow="0" w:lastRow="0" w:firstColumn="0" w:lastColumn="0" w:noHBand="0" w:noVBand="0"/>
      </w:tblPr>
      <w:tblGrid>
        <w:gridCol w:w="2563"/>
        <w:gridCol w:w="850"/>
        <w:gridCol w:w="1560"/>
        <w:gridCol w:w="1843"/>
        <w:gridCol w:w="3552"/>
      </w:tblGrid>
      <w:tr w:rsidR="004C6066" w:rsidRPr="00DB5CCD" w14:paraId="34EC3C4C" w14:textId="77777777" w:rsidTr="00301250">
        <w:tc>
          <w:tcPr>
            <w:tcW w:w="2563" w:type="dxa"/>
            <w:tcBorders>
              <w:top w:val="single" w:sz="4" w:space="0" w:color="auto"/>
              <w:left w:val="single" w:sz="4" w:space="0" w:color="auto"/>
            </w:tcBorders>
            <w:shd w:val="clear" w:color="auto" w:fill="FFFFFF"/>
            <w:vAlign w:val="center"/>
          </w:tcPr>
          <w:p w14:paraId="5AF3F745" w14:textId="77777777" w:rsidR="004C6066" w:rsidRPr="00DB5CCD" w:rsidRDefault="004C6066" w:rsidP="00916BC1">
            <w:pPr>
              <w:jc w:val="center"/>
              <w:rPr>
                <w:rFonts w:ascii="Calibri" w:hAnsi="Calibri" w:cs="Calibri"/>
              </w:rPr>
            </w:pPr>
            <w:r w:rsidRPr="00DB5CCD">
              <w:rPr>
                <w:rStyle w:val="Corpodeltesto10ptGrassetto"/>
                <w:rFonts w:ascii="Calibri" w:hAnsi="Calibri" w:cs="Calibri"/>
              </w:rPr>
              <w:t>Dati</w:t>
            </w:r>
          </w:p>
          <w:p w14:paraId="5C61F4BF" w14:textId="77777777" w:rsidR="004C6066" w:rsidRPr="00DB5CCD" w:rsidRDefault="004C6066" w:rsidP="00916BC1">
            <w:pPr>
              <w:jc w:val="center"/>
              <w:rPr>
                <w:rFonts w:ascii="Calibri" w:hAnsi="Calibri" w:cs="Calibri"/>
              </w:rPr>
            </w:pPr>
            <w:r w:rsidRPr="00DB5CCD">
              <w:rPr>
                <w:rStyle w:val="Corpodeltesto10ptGrassetto"/>
                <w:rFonts w:ascii="Calibri" w:hAnsi="Calibri" w:cs="Calibri"/>
              </w:rPr>
              <w:t>identificativi</w:t>
            </w:r>
          </w:p>
          <w:p w14:paraId="34F725B2" w14:textId="77777777" w:rsidR="004C6066" w:rsidRPr="00DB5CCD" w:rsidRDefault="004C6066" w:rsidP="00916BC1">
            <w:pPr>
              <w:jc w:val="center"/>
              <w:rPr>
                <w:rFonts w:ascii="Calibri" w:hAnsi="Calibri" w:cs="Calibri"/>
              </w:rPr>
            </w:pPr>
            <w:r w:rsidRPr="00DB5CCD">
              <w:rPr>
                <w:rStyle w:val="Corpodeltesto10ptGrassetto"/>
                <w:rFonts w:ascii="Calibri" w:hAnsi="Calibri" w:cs="Calibri"/>
                <w:lang w:val="en-US"/>
              </w:rPr>
              <w:t>UAS</w:t>
            </w:r>
          </w:p>
        </w:tc>
        <w:tc>
          <w:tcPr>
            <w:tcW w:w="850" w:type="dxa"/>
            <w:tcBorders>
              <w:top w:val="single" w:sz="4" w:space="0" w:color="auto"/>
              <w:left w:val="single" w:sz="4" w:space="0" w:color="auto"/>
            </w:tcBorders>
            <w:shd w:val="clear" w:color="auto" w:fill="FFFFFF"/>
            <w:vAlign w:val="center"/>
          </w:tcPr>
          <w:p w14:paraId="086DDD22" w14:textId="77777777" w:rsidR="004C6066" w:rsidRPr="00DB5CCD" w:rsidRDefault="004C6066" w:rsidP="00916BC1">
            <w:pPr>
              <w:jc w:val="center"/>
              <w:rPr>
                <w:rFonts w:ascii="Calibri" w:hAnsi="Calibri" w:cs="Calibri"/>
              </w:rPr>
            </w:pPr>
            <w:r w:rsidRPr="00DB5CCD">
              <w:rPr>
                <w:rStyle w:val="Corpodeltesto10ptGrassetto"/>
                <w:rFonts w:ascii="Calibri" w:hAnsi="Calibri" w:cs="Calibri"/>
                <w:lang w:val="en-US"/>
              </w:rPr>
              <w:t>MTOM</w:t>
            </w:r>
          </w:p>
          <w:p w14:paraId="79C90F0E" w14:textId="77777777" w:rsidR="004C6066" w:rsidRPr="00DB5CCD" w:rsidRDefault="004C6066" w:rsidP="00916BC1">
            <w:pPr>
              <w:jc w:val="center"/>
              <w:rPr>
                <w:rFonts w:ascii="Calibri" w:hAnsi="Calibri" w:cs="Calibri"/>
              </w:rPr>
            </w:pPr>
            <w:r w:rsidRPr="00DB5CCD">
              <w:rPr>
                <w:rStyle w:val="Corpodeltesto10ptGrassetto"/>
                <w:rFonts w:ascii="Calibri" w:hAnsi="Calibri" w:cs="Calibri"/>
                <w:lang w:val="en-US"/>
              </w:rPr>
              <w:t>Kg.</w:t>
            </w:r>
          </w:p>
        </w:tc>
        <w:tc>
          <w:tcPr>
            <w:tcW w:w="1560" w:type="dxa"/>
            <w:tcBorders>
              <w:top w:val="single" w:sz="4" w:space="0" w:color="auto"/>
              <w:left w:val="single" w:sz="4" w:space="0" w:color="auto"/>
            </w:tcBorders>
            <w:shd w:val="clear" w:color="auto" w:fill="FFFFFF"/>
            <w:vAlign w:val="center"/>
          </w:tcPr>
          <w:p w14:paraId="315384A6" w14:textId="65A1BED1" w:rsidR="004C6066" w:rsidRPr="00DB5CCD" w:rsidRDefault="00916BC1" w:rsidP="00916BC1">
            <w:pPr>
              <w:ind w:left="140"/>
              <w:jc w:val="center"/>
              <w:rPr>
                <w:rFonts w:ascii="Calibri" w:hAnsi="Calibri" w:cs="Calibri"/>
              </w:rPr>
            </w:pPr>
            <w:r>
              <w:rPr>
                <w:rStyle w:val="Corpodeltesto10ptGrassetto"/>
                <w:rFonts w:ascii="Calibri" w:hAnsi="Calibri" w:cs="Calibri"/>
                <w:lang w:val="en-US"/>
              </w:rPr>
              <w:t>T</w:t>
            </w:r>
            <w:r w:rsidR="004C6066" w:rsidRPr="00DB5CCD">
              <w:rPr>
                <w:rStyle w:val="Corpodeltesto10ptGrassetto"/>
                <w:rFonts w:ascii="Calibri" w:hAnsi="Calibri" w:cs="Calibri"/>
                <w:lang w:val="en-US"/>
              </w:rPr>
              <w:t>ipo/</w:t>
            </w:r>
            <w:proofErr w:type="spellStart"/>
            <w:r w:rsidR="004C6066" w:rsidRPr="00DB5CCD">
              <w:rPr>
                <w:rStyle w:val="Corpodeltesto10ptGrassetto"/>
                <w:rFonts w:ascii="Calibri" w:hAnsi="Calibri" w:cs="Calibri"/>
                <w:lang w:val="en-US"/>
              </w:rPr>
              <w:t>modello</w:t>
            </w:r>
            <w:proofErr w:type="spellEnd"/>
          </w:p>
          <w:p w14:paraId="6C1491D2" w14:textId="77777777" w:rsidR="004C6066" w:rsidRPr="00DB5CCD" w:rsidRDefault="004C6066" w:rsidP="00916BC1">
            <w:pPr>
              <w:ind w:left="140"/>
              <w:jc w:val="center"/>
              <w:rPr>
                <w:rFonts w:ascii="Calibri" w:hAnsi="Calibri" w:cs="Calibri"/>
              </w:rPr>
            </w:pPr>
            <w:r w:rsidRPr="00DB5CCD">
              <w:rPr>
                <w:rStyle w:val="Corpodeltesto10ptGrassetto"/>
                <w:rFonts w:ascii="Calibri" w:hAnsi="Calibri" w:cs="Calibri"/>
              </w:rPr>
              <w:t>apparecchio</w:t>
            </w:r>
          </w:p>
        </w:tc>
        <w:tc>
          <w:tcPr>
            <w:tcW w:w="1843" w:type="dxa"/>
            <w:tcBorders>
              <w:top w:val="single" w:sz="4" w:space="0" w:color="auto"/>
              <w:left w:val="single" w:sz="4" w:space="0" w:color="auto"/>
            </w:tcBorders>
            <w:shd w:val="clear" w:color="auto" w:fill="FFFFFF"/>
            <w:vAlign w:val="center"/>
          </w:tcPr>
          <w:p w14:paraId="6C2B03FF" w14:textId="7EAAA785" w:rsidR="004C6066" w:rsidRPr="00DB5CCD" w:rsidRDefault="00916BC1" w:rsidP="00916BC1">
            <w:pPr>
              <w:jc w:val="center"/>
              <w:rPr>
                <w:rFonts w:ascii="Calibri" w:hAnsi="Calibri" w:cs="Calibri"/>
              </w:rPr>
            </w:pPr>
            <w:r>
              <w:rPr>
                <w:rStyle w:val="Corpodeltesto10ptGrassetto"/>
                <w:rFonts w:ascii="Calibri" w:hAnsi="Calibri" w:cs="Calibri"/>
                <w:lang w:val="en-US"/>
              </w:rPr>
              <w:t>A</w:t>
            </w:r>
            <w:r w:rsidR="004C6066" w:rsidRPr="00DB5CCD">
              <w:rPr>
                <w:rStyle w:val="Corpodeltesto10ptGrassetto"/>
                <w:rFonts w:ascii="Calibri" w:hAnsi="Calibri" w:cs="Calibri"/>
                <w:lang w:val="en-US"/>
              </w:rPr>
              <w:t>nno</w:t>
            </w:r>
          </w:p>
          <w:p w14:paraId="49453E41" w14:textId="77777777" w:rsidR="004C6066" w:rsidRPr="00DB5CCD" w:rsidRDefault="004C6066" w:rsidP="00916BC1">
            <w:pPr>
              <w:jc w:val="center"/>
              <w:rPr>
                <w:rFonts w:ascii="Calibri" w:hAnsi="Calibri" w:cs="Calibri"/>
              </w:rPr>
            </w:pPr>
            <w:r w:rsidRPr="00DB5CCD">
              <w:rPr>
                <w:rStyle w:val="Corpodeltesto10ptGrassetto"/>
                <w:rFonts w:ascii="Calibri" w:hAnsi="Calibri" w:cs="Calibri"/>
              </w:rPr>
              <w:t>costruzione</w:t>
            </w:r>
          </w:p>
        </w:tc>
        <w:tc>
          <w:tcPr>
            <w:tcW w:w="3552" w:type="dxa"/>
            <w:tcBorders>
              <w:top w:val="single" w:sz="4" w:space="0" w:color="auto"/>
              <w:left w:val="single" w:sz="4" w:space="0" w:color="auto"/>
              <w:right w:val="single" w:sz="4" w:space="0" w:color="auto"/>
            </w:tcBorders>
            <w:shd w:val="clear" w:color="auto" w:fill="FFFFFF"/>
            <w:vAlign w:val="center"/>
          </w:tcPr>
          <w:p w14:paraId="00721DC2" w14:textId="77777777" w:rsidR="004C6066" w:rsidRPr="00DB5CCD" w:rsidRDefault="004C6066" w:rsidP="00916BC1">
            <w:pPr>
              <w:jc w:val="center"/>
              <w:rPr>
                <w:rFonts w:ascii="Calibri" w:hAnsi="Calibri" w:cs="Calibri"/>
              </w:rPr>
            </w:pPr>
            <w:r w:rsidRPr="00DB5CCD">
              <w:rPr>
                <w:rStyle w:val="Corpodeltesto10ptGrassetto"/>
                <w:rFonts w:ascii="Calibri" w:hAnsi="Calibri" w:cs="Calibri"/>
              </w:rPr>
              <w:t>Categoria di operazioni</w:t>
            </w:r>
          </w:p>
        </w:tc>
      </w:tr>
      <w:tr w:rsidR="004C6066" w:rsidRPr="00DB5CCD" w14:paraId="0E7CDE7A" w14:textId="77777777" w:rsidTr="00916BC1">
        <w:tc>
          <w:tcPr>
            <w:tcW w:w="2563" w:type="dxa"/>
            <w:tcBorders>
              <w:top w:val="single" w:sz="4" w:space="0" w:color="auto"/>
              <w:left w:val="single" w:sz="4" w:space="0" w:color="auto"/>
              <w:bottom w:val="single" w:sz="4" w:space="0" w:color="auto"/>
            </w:tcBorders>
            <w:shd w:val="clear" w:color="auto" w:fill="FFFFFF"/>
            <w:vAlign w:val="center"/>
          </w:tcPr>
          <w:p w14:paraId="65D1F884" w14:textId="77777777" w:rsidR="004C6066" w:rsidRPr="00DB5CCD" w:rsidRDefault="004C6066" w:rsidP="00916BC1">
            <w:pPr>
              <w:jc w:val="center"/>
              <w:rPr>
                <w:rFonts w:ascii="Calibri" w:hAnsi="Calibri" w:cs="Calibri"/>
              </w:rPr>
            </w:pPr>
            <w:r w:rsidRPr="00DB5CCD">
              <w:rPr>
                <w:rStyle w:val="Corpodeltesto10pt"/>
                <w:rFonts w:ascii="Calibri" w:hAnsi="Calibri" w:cs="Calibri"/>
                <w:lang w:val="en-US"/>
              </w:rPr>
              <w:t>1581F4XFC2285007GU76</w:t>
            </w:r>
          </w:p>
        </w:tc>
        <w:tc>
          <w:tcPr>
            <w:tcW w:w="850" w:type="dxa"/>
            <w:tcBorders>
              <w:top w:val="single" w:sz="4" w:space="0" w:color="auto"/>
              <w:left w:val="single" w:sz="4" w:space="0" w:color="auto"/>
              <w:bottom w:val="single" w:sz="4" w:space="0" w:color="auto"/>
            </w:tcBorders>
            <w:shd w:val="clear" w:color="auto" w:fill="FFFFFF"/>
            <w:vAlign w:val="center"/>
          </w:tcPr>
          <w:p w14:paraId="4337BB2E" w14:textId="77777777" w:rsidR="004C6066" w:rsidRPr="00DB5CCD" w:rsidRDefault="004C6066" w:rsidP="00916BC1">
            <w:pPr>
              <w:ind w:left="120"/>
              <w:jc w:val="center"/>
              <w:rPr>
                <w:rFonts w:ascii="Calibri" w:hAnsi="Calibri" w:cs="Calibri"/>
              </w:rPr>
            </w:pPr>
            <w:r w:rsidRPr="00DB5CCD">
              <w:rPr>
                <w:rStyle w:val="Corpodeltesto10pt"/>
                <w:rFonts w:ascii="Calibri" w:hAnsi="Calibri" w:cs="Calibri"/>
                <w:lang w:val="en-US"/>
              </w:rPr>
              <w:t>0 - 4 kg</w:t>
            </w:r>
          </w:p>
        </w:tc>
        <w:tc>
          <w:tcPr>
            <w:tcW w:w="1560" w:type="dxa"/>
            <w:tcBorders>
              <w:top w:val="single" w:sz="4" w:space="0" w:color="auto"/>
              <w:left w:val="single" w:sz="4" w:space="0" w:color="auto"/>
              <w:bottom w:val="single" w:sz="4" w:space="0" w:color="auto"/>
            </w:tcBorders>
            <w:shd w:val="clear" w:color="auto" w:fill="FFFFFF"/>
            <w:vAlign w:val="center"/>
          </w:tcPr>
          <w:p w14:paraId="4C149FFD" w14:textId="77777777" w:rsidR="004C6066" w:rsidRPr="00DB5CCD" w:rsidRDefault="004C6066" w:rsidP="00916BC1">
            <w:pPr>
              <w:ind w:left="140"/>
              <w:jc w:val="center"/>
              <w:rPr>
                <w:rFonts w:ascii="Calibri" w:hAnsi="Calibri" w:cs="Calibri"/>
              </w:rPr>
            </w:pPr>
            <w:r w:rsidRPr="00DB5CCD">
              <w:rPr>
                <w:rStyle w:val="Corpodeltesto10pt"/>
                <w:rFonts w:ascii="Calibri" w:hAnsi="Calibri" w:cs="Calibri"/>
                <w:lang w:val="en-US"/>
              </w:rPr>
              <w:t>DJI- MINI 3 PRO</w:t>
            </w:r>
          </w:p>
        </w:tc>
        <w:tc>
          <w:tcPr>
            <w:tcW w:w="1843" w:type="dxa"/>
            <w:tcBorders>
              <w:top w:val="single" w:sz="4" w:space="0" w:color="auto"/>
              <w:left w:val="single" w:sz="4" w:space="0" w:color="auto"/>
              <w:bottom w:val="single" w:sz="4" w:space="0" w:color="auto"/>
            </w:tcBorders>
            <w:shd w:val="clear" w:color="auto" w:fill="FFFFFF"/>
            <w:vAlign w:val="center"/>
          </w:tcPr>
          <w:p w14:paraId="4E4A834D" w14:textId="77777777" w:rsidR="004C6066" w:rsidRPr="00DB5CCD" w:rsidRDefault="004C6066" w:rsidP="00916BC1">
            <w:pPr>
              <w:jc w:val="center"/>
              <w:rPr>
                <w:rFonts w:ascii="Calibri" w:hAnsi="Calibri" w:cs="Calibri"/>
              </w:rPr>
            </w:pPr>
            <w:r w:rsidRPr="00DB5CCD">
              <w:rPr>
                <w:rStyle w:val="Corpodeltesto10pt"/>
                <w:rFonts w:ascii="Calibri" w:hAnsi="Calibri" w:cs="Calibri"/>
                <w:lang w:val="en-US"/>
              </w:rPr>
              <w:t>2023</w:t>
            </w:r>
          </w:p>
        </w:tc>
        <w:tc>
          <w:tcPr>
            <w:tcW w:w="3552" w:type="dxa"/>
            <w:tcBorders>
              <w:top w:val="single" w:sz="4" w:space="0" w:color="auto"/>
              <w:left w:val="single" w:sz="4" w:space="0" w:color="auto"/>
              <w:bottom w:val="single" w:sz="4" w:space="0" w:color="auto"/>
              <w:right w:val="single" w:sz="4" w:space="0" w:color="auto"/>
            </w:tcBorders>
            <w:shd w:val="clear" w:color="auto" w:fill="FFFFFF"/>
            <w:vAlign w:val="center"/>
          </w:tcPr>
          <w:p w14:paraId="1B9C0B60" w14:textId="173DAFF4" w:rsidR="004C6066" w:rsidRPr="00DB5CCD" w:rsidRDefault="00916BC1" w:rsidP="00916BC1">
            <w:pPr>
              <w:rPr>
                <w:rFonts w:ascii="Calibri" w:hAnsi="Calibri" w:cs="Calibri"/>
              </w:rPr>
            </w:pPr>
            <w:r>
              <w:rPr>
                <w:rStyle w:val="Corpodeltesto10pt"/>
                <w:rFonts w:ascii="Calibri" w:hAnsi="Calibri" w:cs="Calibri"/>
              </w:rPr>
              <w:sym w:font="Wingdings 2" w:char="F054"/>
            </w:r>
            <w:r w:rsidR="004C6066" w:rsidRPr="00DB5CCD">
              <w:rPr>
                <w:rStyle w:val="Corpodeltesto10pt"/>
                <w:rFonts w:ascii="Calibri" w:hAnsi="Calibri" w:cs="Calibri"/>
              </w:rPr>
              <w:t xml:space="preserve"> Aperta/open</w:t>
            </w:r>
          </w:p>
          <w:p w14:paraId="4C6D12A7" w14:textId="77777777" w:rsidR="004C6066" w:rsidRPr="00DB5CCD" w:rsidRDefault="004C6066" w:rsidP="00916BC1">
            <w:pPr>
              <w:widowControl w:val="0"/>
              <w:numPr>
                <w:ilvl w:val="0"/>
                <w:numId w:val="56"/>
              </w:numPr>
              <w:tabs>
                <w:tab w:val="left" w:pos="360"/>
              </w:tabs>
              <w:rPr>
                <w:rFonts w:ascii="Calibri" w:hAnsi="Calibri" w:cs="Calibri"/>
              </w:rPr>
            </w:pPr>
            <w:r w:rsidRPr="00DB5CCD">
              <w:rPr>
                <w:rStyle w:val="Corpodeltesto10pt"/>
                <w:rFonts w:ascii="Calibri" w:hAnsi="Calibri" w:cs="Calibri"/>
              </w:rPr>
              <w:t>Specifica/</w:t>
            </w:r>
            <w:proofErr w:type="spellStart"/>
            <w:r w:rsidRPr="00DB5CCD">
              <w:rPr>
                <w:rStyle w:val="Corpodeltesto10pt"/>
                <w:rFonts w:ascii="Calibri" w:hAnsi="Calibri" w:cs="Calibri"/>
              </w:rPr>
              <w:t>specific</w:t>
            </w:r>
            <w:proofErr w:type="spellEnd"/>
          </w:p>
          <w:p w14:paraId="0F717407" w14:textId="77777777" w:rsidR="004C6066" w:rsidRPr="00DB5CCD" w:rsidRDefault="004C6066" w:rsidP="00916BC1">
            <w:pPr>
              <w:widowControl w:val="0"/>
              <w:numPr>
                <w:ilvl w:val="0"/>
                <w:numId w:val="56"/>
              </w:numPr>
              <w:tabs>
                <w:tab w:val="left" w:pos="360"/>
              </w:tabs>
              <w:rPr>
                <w:rFonts w:ascii="Calibri" w:hAnsi="Calibri" w:cs="Calibri"/>
              </w:rPr>
            </w:pPr>
            <w:r w:rsidRPr="00DB5CCD">
              <w:rPr>
                <w:rStyle w:val="Corpodeltesto10pt"/>
                <w:rFonts w:ascii="Calibri" w:hAnsi="Calibri" w:cs="Calibri"/>
              </w:rPr>
              <w:t>Certificata/certified</w:t>
            </w:r>
          </w:p>
        </w:tc>
      </w:tr>
      <w:tr w:rsidR="00916BC1" w:rsidRPr="00DB5CCD" w14:paraId="4DBAF81D" w14:textId="77777777" w:rsidTr="00916BC1">
        <w:tc>
          <w:tcPr>
            <w:tcW w:w="2563" w:type="dxa"/>
            <w:tcBorders>
              <w:top w:val="single" w:sz="4" w:space="0" w:color="auto"/>
              <w:left w:val="single" w:sz="4" w:space="0" w:color="auto"/>
              <w:bottom w:val="single" w:sz="4" w:space="0" w:color="auto"/>
            </w:tcBorders>
            <w:shd w:val="clear" w:color="auto" w:fill="FFFFFF"/>
            <w:vAlign w:val="center"/>
          </w:tcPr>
          <w:p w14:paraId="05B11703" w14:textId="7983EFA3" w:rsidR="00916BC1" w:rsidRPr="00DB5CCD" w:rsidRDefault="00916BC1" w:rsidP="00916BC1">
            <w:pPr>
              <w:jc w:val="center"/>
              <w:rPr>
                <w:rStyle w:val="Corpodeltesto10pt"/>
                <w:rFonts w:ascii="Calibri" w:hAnsi="Calibri" w:cs="Calibri"/>
                <w:lang w:val="en-US"/>
              </w:rPr>
            </w:pPr>
            <w:r w:rsidRPr="00916BC1">
              <w:rPr>
                <w:rStyle w:val="Corpodeltesto10pt"/>
                <w:rFonts w:ascii="Calibri" w:hAnsi="Calibri" w:cs="Calibri"/>
                <w:lang w:val="en-US"/>
              </w:rPr>
              <w:t>1581F7FVC259S00DRE0X</w:t>
            </w:r>
          </w:p>
        </w:tc>
        <w:tc>
          <w:tcPr>
            <w:tcW w:w="850" w:type="dxa"/>
            <w:tcBorders>
              <w:top w:val="single" w:sz="4" w:space="0" w:color="auto"/>
              <w:left w:val="single" w:sz="4" w:space="0" w:color="auto"/>
              <w:bottom w:val="single" w:sz="4" w:space="0" w:color="auto"/>
            </w:tcBorders>
            <w:shd w:val="clear" w:color="auto" w:fill="FFFFFF"/>
            <w:vAlign w:val="center"/>
          </w:tcPr>
          <w:p w14:paraId="75CC8DC7" w14:textId="13CE735F" w:rsidR="00916BC1" w:rsidRPr="00DB5CCD" w:rsidRDefault="00916BC1" w:rsidP="00916BC1">
            <w:pPr>
              <w:ind w:left="120"/>
              <w:jc w:val="center"/>
              <w:rPr>
                <w:rStyle w:val="Corpodeltesto10pt"/>
                <w:rFonts w:ascii="Calibri" w:hAnsi="Calibri" w:cs="Calibri"/>
                <w:lang w:val="en-US"/>
              </w:rPr>
            </w:pPr>
            <w:r w:rsidRPr="00DB5CCD">
              <w:rPr>
                <w:rStyle w:val="Corpodeltesto10pt"/>
                <w:rFonts w:ascii="Calibri" w:hAnsi="Calibri" w:cs="Calibri"/>
                <w:lang w:val="en-US"/>
              </w:rPr>
              <w:t>0 - 4 kg</w:t>
            </w:r>
          </w:p>
        </w:tc>
        <w:tc>
          <w:tcPr>
            <w:tcW w:w="1560" w:type="dxa"/>
            <w:tcBorders>
              <w:top w:val="single" w:sz="4" w:space="0" w:color="auto"/>
              <w:left w:val="single" w:sz="4" w:space="0" w:color="auto"/>
              <w:bottom w:val="single" w:sz="4" w:space="0" w:color="auto"/>
            </w:tcBorders>
            <w:shd w:val="clear" w:color="auto" w:fill="FFFFFF"/>
            <w:vAlign w:val="center"/>
          </w:tcPr>
          <w:p w14:paraId="4367F445" w14:textId="6A5BE70A" w:rsidR="00916BC1" w:rsidRPr="00DB5CCD" w:rsidRDefault="00916BC1" w:rsidP="00916BC1">
            <w:pPr>
              <w:ind w:left="140"/>
              <w:jc w:val="center"/>
              <w:rPr>
                <w:rStyle w:val="Corpodeltesto10pt"/>
                <w:rFonts w:ascii="Calibri" w:hAnsi="Calibri" w:cs="Calibri"/>
                <w:lang w:val="en-US"/>
              </w:rPr>
            </w:pPr>
            <w:r w:rsidRPr="00916BC1">
              <w:rPr>
                <w:rStyle w:val="Corpodeltesto10pt"/>
                <w:rFonts w:ascii="Calibri" w:hAnsi="Calibri" w:cs="Calibri"/>
                <w:lang w:val="en-US"/>
              </w:rPr>
              <w:t>DJI - MATRICE 4 E</w:t>
            </w:r>
          </w:p>
        </w:tc>
        <w:tc>
          <w:tcPr>
            <w:tcW w:w="1843" w:type="dxa"/>
            <w:tcBorders>
              <w:top w:val="single" w:sz="4" w:space="0" w:color="auto"/>
              <w:left w:val="single" w:sz="4" w:space="0" w:color="auto"/>
              <w:bottom w:val="single" w:sz="4" w:space="0" w:color="auto"/>
            </w:tcBorders>
            <w:shd w:val="clear" w:color="auto" w:fill="FFFFFF"/>
            <w:vAlign w:val="center"/>
          </w:tcPr>
          <w:p w14:paraId="0612C0FA" w14:textId="13332B8F" w:rsidR="00916BC1" w:rsidRPr="00DB5CCD" w:rsidRDefault="00916BC1" w:rsidP="00916BC1">
            <w:pPr>
              <w:jc w:val="center"/>
              <w:rPr>
                <w:rStyle w:val="Corpodeltesto10pt"/>
                <w:rFonts w:ascii="Calibri" w:hAnsi="Calibri" w:cs="Calibri"/>
                <w:lang w:val="en-US"/>
              </w:rPr>
            </w:pPr>
            <w:r>
              <w:rPr>
                <w:rStyle w:val="Corpodeltesto10pt"/>
                <w:rFonts w:ascii="Calibri" w:hAnsi="Calibri" w:cs="Calibri"/>
                <w:lang w:val="en-US"/>
              </w:rPr>
              <w:t>2025</w:t>
            </w:r>
          </w:p>
        </w:tc>
        <w:tc>
          <w:tcPr>
            <w:tcW w:w="3552" w:type="dxa"/>
            <w:tcBorders>
              <w:top w:val="single" w:sz="4" w:space="0" w:color="auto"/>
              <w:left w:val="single" w:sz="4" w:space="0" w:color="auto"/>
              <w:bottom w:val="single" w:sz="4" w:space="0" w:color="auto"/>
              <w:right w:val="single" w:sz="4" w:space="0" w:color="auto"/>
            </w:tcBorders>
            <w:shd w:val="clear" w:color="auto" w:fill="FFFFFF"/>
            <w:vAlign w:val="center"/>
          </w:tcPr>
          <w:p w14:paraId="0D4F9380" w14:textId="77777777" w:rsidR="00916BC1" w:rsidRPr="00DB5CCD" w:rsidRDefault="00916BC1" w:rsidP="00916BC1">
            <w:pPr>
              <w:rPr>
                <w:rFonts w:ascii="Calibri" w:hAnsi="Calibri" w:cs="Calibri"/>
              </w:rPr>
            </w:pPr>
            <w:r>
              <w:rPr>
                <w:rStyle w:val="Corpodeltesto10pt"/>
                <w:rFonts w:ascii="Calibri" w:hAnsi="Calibri" w:cs="Calibri"/>
              </w:rPr>
              <w:sym w:font="Wingdings 2" w:char="F054"/>
            </w:r>
            <w:r w:rsidRPr="00DB5CCD">
              <w:rPr>
                <w:rStyle w:val="Corpodeltesto10pt"/>
                <w:rFonts w:ascii="Calibri" w:hAnsi="Calibri" w:cs="Calibri"/>
              </w:rPr>
              <w:t xml:space="preserve"> Aperta/open</w:t>
            </w:r>
          </w:p>
          <w:p w14:paraId="386925A3" w14:textId="77777777" w:rsidR="00916BC1" w:rsidRDefault="00916BC1" w:rsidP="00916BC1">
            <w:pPr>
              <w:widowControl w:val="0"/>
              <w:numPr>
                <w:ilvl w:val="0"/>
                <w:numId w:val="56"/>
              </w:numPr>
              <w:tabs>
                <w:tab w:val="left" w:pos="360"/>
              </w:tabs>
              <w:rPr>
                <w:rFonts w:ascii="Calibri" w:hAnsi="Calibri" w:cs="Calibri"/>
              </w:rPr>
            </w:pPr>
            <w:r w:rsidRPr="00DB5CCD">
              <w:rPr>
                <w:rStyle w:val="Corpodeltesto10pt"/>
                <w:rFonts w:ascii="Calibri" w:hAnsi="Calibri" w:cs="Calibri"/>
              </w:rPr>
              <w:t>Specifica/</w:t>
            </w:r>
            <w:proofErr w:type="spellStart"/>
            <w:r w:rsidRPr="00DB5CCD">
              <w:rPr>
                <w:rStyle w:val="Corpodeltesto10pt"/>
                <w:rFonts w:ascii="Calibri" w:hAnsi="Calibri" w:cs="Calibri"/>
              </w:rPr>
              <w:t>specific</w:t>
            </w:r>
            <w:proofErr w:type="spellEnd"/>
          </w:p>
          <w:p w14:paraId="1881FC5B" w14:textId="57CB96E8" w:rsidR="00916BC1" w:rsidRPr="00916BC1" w:rsidRDefault="00916BC1" w:rsidP="00916BC1">
            <w:pPr>
              <w:widowControl w:val="0"/>
              <w:numPr>
                <w:ilvl w:val="0"/>
                <w:numId w:val="56"/>
              </w:numPr>
              <w:tabs>
                <w:tab w:val="left" w:pos="360"/>
              </w:tabs>
              <w:rPr>
                <w:rStyle w:val="Corpodeltesto10pt"/>
                <w:rFonts w:ascii="Calibri" w:eastAsia="Times New Roman" w:hAnsi="Calibri" w:cs="Calibri"/>
                <w:color w:val="auto"/>
                <w:shd w:val="clear" w:color="auto" w:fill="auto"/>
              </w:rPr>
            </w:pPr>
            <w:r w:rsidRPr="00916BC1">
              <w:rPr>
                <w:rStyle w:val="Corpodeltesto10pt"/>
                <w:rFonts w:ascii="Calibri" w:hAnsi="Calibri" w:cs="Calibri"/>
              </w:rPr>
              <w:t>Certificata/certified</w:t>
            </w:r>
          </w:p>
        </w:tc>
      </w:tr>
    </w:tbl>
    <w:p w14:paraId="20FA5B03" w14:textId="77777777" w:rsidR="00A44E9E" w:rsidRPr="00DB5CCD" w:rsidRDefault="00A44E9E" w:rsidP="004248B9">
      <w:pPr>
        <w:rPr>
          <w:rFonts w:ascii="Calibri" w:hAnsi="Calibri" w:cs="Calibri"/>
          <w:bCs/>
        </w:rPr>
      </w:pPr>
    </w:p>
    <w:tbl>
      <w:tblPr>
        <w:tblW w:w="0" w:type="auto"/>
        <w:tblLayout w:type="fixed"/>
        <w:tblCellMar>
          <w:left w:w="10" w:type="dxa"/>
          <w:right w:w="10" w:type="dxa"/>
        </w:tblCellMar>
        <w:tblLook w:val="0000" w:firstRow="0" w:lastRow="0" w:firstColumn="0" w:lastColumn="0" w:noHBand="0" w:noVBand="0"/>
      </w:tblPr>
      <w:tblGrid>
        <w:gridCol w:w="6087"/>
        <w:gridCol w:w="4282"/>
      </w:tblGrid>
      <w:tr w:rsidR="004C6066" w:rsidRPr="00DB5CCD" w14:paraId="5DE4FA62" w14:textId="77777777" w:rsidTr="00262BF0">
        <w:trPr>
          <w:trHeight w:val="454"/>
        </w:trPr>
        <w:tc>
          <w:tcPr>
            <w:tcW w:w="10369" w:type="dxa"/>
            <w:gridSpan w:val="2"/>
            <w:tcBorders>
              <w:top w:val="single" w:sz="4" w:space="0" w:color="auto"/>
              <w:left w:val="single" w:sz="4" w:space="0" w:color="auto"/>
              <w:right w:val="single" w:sz="4" w:space="0" w:color="auto"/>
            </w:tcBorders>
            <w:shd w:val="clear" w:color="auto" w:fill="FFFFFF"/>
            <w:vAlign w:val="center"/>
          </w:tcPr>
          <w:p w14:paraId="07D3A81C" w14:textId="77777777" w:rsidR="004C6066" w:rsidRPr="00DB5CCD" w:rsidRDefault="004C6066" w:rsidP="00262BF0">
            <w:pPr>
              <w:spacing w:line="180" w:lineRule="exact"/>
              <w:ind w:left="160"/>
              <w:rPr>
                <w:rFonts w:ascii="Calibri" w:hAnsi="Calibri" w:cs="Calibri"/>
                <w:b/>
                <w:bCs/>
              </w:rPr>
            </w:pPr>
            <w:r w:rsidRPr="00DB5CCD">
              <w:rPr>
                <w:rStyle w:val="Corpodeltesto9ptGrassetto"/>
                <w:rFonts w:ascii="Calibri" w:hAnsi="Calibri" w:cs="Calibri"/>
                <w:b/>
                <w:bCs/>
              </w:rPr>
              <w:t>ASSICURAZIONE DELLA RESPONSABILITA' CIVILE</w:t>
            </w:r>
          </w:p>
        </w:tc>
      </w:tr>
      <w:tr w:rsidR="00262BF0" w:rsidRPr="00DB5CCD" w14:paraId="09EEE375" w14:textId="77777777" w:rsidTr="00262BF0">
        <w:trPr>
          <w:trHeight w:val="454"/>
        </w:trPr>
        <w:tc>
          <w:tcPr>
            <w:tcW w:w="6087" w:type="dxa"/>
            <w:tcBorders>
              <w:top w:val="single" w:sz="4" w:space="0" w:color="auto"/>
              <w:left w:val="single" w:sz="4" w:space="0" w:color="auto"/>
            </w:tcBorders>
            <w:shd w:val="clear" w:color="auto" w:fill="FFFFFF"/>
            <w:vAlign w:val="center"/>
          </w:tcPr>
          <w:p w14:paraId="534AB7B7" w14:textId="5BE7D690" w:rsidR="00262BF0" w:rsidRPr="00DB5CCD" w:rsidRDefault="00262BF0" w:rsidP="00262BF0">
            <w:pPr>
              <w:spacing w:line="180" w:lineRule="exact"/>
              <w:ind w:left="160"/>
              <w:rPr>
                <w:rFonts w:ascii="Calibri" w:hAnsi="Calibri" w:cs="Calibri"/>
                <w:b/>
                <w:bCs/>
              </w:rPr>
            </w:pPr>
            <w:r w:rsidRPr="00DB5CCD">
              <w:rPr>
                <w:rStyle w:val="Corpodeltesto9pt"/>
              </w:rPr>
              <w:t>RC Terzi</w:t>
            </w:r>
          </w:p>
        </w:tc>
        <w:tc>
          <w:tcPr>
            <w:tcW w:w="4282" w:type="dxa"/>
            <w:tcBorders>
              <w:top w:val="single" w:sz="4" w:space="0" w:color="auto"/>
              <w:left w:val="single" w:sz="4" w:space="0" w:color="auto"/>
              <w:right w:val="single" w:sz="4" w:space="0" w:color="auto"/>
            </w:tcBorders>
            <w:shd w:val="clear" w:color="auto" w:fill="FFFFFF"/>
            <w:vAlign w:val="center"/>
          </w:tcPr>
          <w:p w14:paraId="7476BAF3" w14:textId="6F15DD26" w:rsidR="00262BF0" w:rsidRPr="00DB5CCD" w:rsidRDefault="00262BF0" w:rsidP="00262BF0">
            <w:pPr>
              <w:spacing w:line="180" w:lineRule="exact"/>
              <w:ind w:left="160"/>
              <w:rPr>
                <w:rFonts w:ascii="Calibri" w:hAnsi="Calibri" w:cs="Calibri"/>
                <w:b/>
                <w:bCs/>
              </w:rPr>
            </w:pPr>
            <w:r>
              <w:rPr>
                <w:rStyle w:val="Corpodeltesto9ptGrassetto"/>
                <w:rFonts w:ascii="Calibri" w:hAnsi="Calibri" w:cs="Calibri"/>
                <w:b/>
                <w:bCs/>
              </w:rPr>
              <w:t xml:space="preserve">Massimale € </w:t>
            </w:r>
            <w:r w:rsidRPr="00DB5CCD">
              <w:rPr>
                <w:rStyle w:val="Corpodeltesto9ptGrassetto"/>
                <w:rFonts w:ascii="Calibri" w:hAnsi="Calibri" w:cs="Calibri"/>
                <w:b/>
                <w:bCs/>
              </w:rPr>
              <w:t>3.000.000,00</w:t>
            </w:r>
          </w:p>
        </w:tc>
      </w:tr>
      <w:tr w:rsidR="00262BF0" w:rsidRPr="00DB5CCD" w14:paraId="16593F27" w14:textId="77777777" w:rsidTr="00262BF0">
        <w:trPr>
          <w:trHeight w:val="454"/>
        </w:trPr>
        <w:tc>
          <w:tcPr>
            <w:tcW w:w="6087" w:type="dxa"/>
            <w:tcBorders>
              <w:top w:val="single" w:sz="4" w:space="0" w:color="auto"/>
              <w:left w:val="single" w:sz="4" w:space="0" w:color="auto"/>
              <w:bottom w:val="single" w:sz="4" w:space="0" w:color="auto"/>
            </w:tcBorders>
            <w:shd w:val="clear" w:color="auto" w:fill="FFFFFF"/>
            <w:vAlign w:val="center"/>
          </w:tcPr>
          <w:p w14:paraId="79C950D6" w14:textId="4C9BC1FF" w:rsidR="00262BF0" w:rsidRPr="00DB5CCD" w:rsidRDefault="00262BF0" w:rsidP="00262BF0">
            <w:pPr>
              <w:spacing w:line="180" w:lineRule="exact"/>
              <w:ind w:left="160"/>
              <w:rPr>
                <w:rFonts w:ascii="Calibri" w:hAnsi="Calibri" w:cs="Calibri"/>
                <w:b/>
                <w:bCs/>
              </w:rPr>
            </w:pPr>
            <w:r w:rsidRPr="00DB5CCD">
              <w:rPr>
                <w:rStyle w:val="Corpodeltesto9pt"/>
              </w:rPr>
              <w:t>Franchigia</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3B2F082B" w14:textId="277AB16D" w:rsidR="00262BF0" w:rsidRPr="00DB5CCD" w:rsidRDefault="00262BF0" w:rsidP="00262BF0">
            <w:pPr>
              <w:spacing w:line="180" w:lineRule="exact"/>
              <w:ind w:left="160"/>
              <w:rPr>
                <w:rFonts w:ascii="Calibri" w:hAnsi="Calibri" w:cs="Calibri"/>
                <w:b/>
                <w:bCs/>
              </w:rPr>
            </w:pPr>
            <w:r>
              <w:rPr>
                <w:rStyle w:val="Corpodeltesto9ptGrassetto"/>
                <w:rFonts w:ascii="Calibri" w:hAnsi="Calibri" w:cs="Calibri"/>
                <w:b/>
                <w:bCs/>
              </w:rPr>
              <w:t xml:space="preserve">€ </w:t>
            </w:r>
            <w:r w:rsidRPr="00DB5CCD">
              <w:rPr>
                <w:rStyle w:val="Corpodeltesto9ptGrassetto"/>
                <w:rFonts w:ascii="Calibri" w:hAnsi="Calibri" w:cs="Calibri"/>
                <w:b/>
                <w:bCs/>
              </w:rPr>
              <w:t>0,00</w:t>
            </w:r>
          </w:p>
        </w:tc>
      </w:tr>
    </w:tbl>
    <w:p w14:paraId="62CDAF87" w14:textId="77777777" w:rsidR="004C6066" w:rsidRPr="00DB5CCD" w:rsidRDefault="004C6066" w:rsidP="004248B9">
      <w:pPr>
        <w:rPr>
          <w:rFonts w:ascii="Calibri" w:hAnsi="Calibri" w:cs="Calibri"/>
          <w:bCs/>
        </w:rPr>
      </w:pPr>
    </w:p>
    <w:p w14:paraId="346F3989" w14:textId="77777777" w:rsidR="004C6066" w:rsidRPr="00DB5CCD" w:rsidRDefault="004C6066" w:rsidP="004C6066">
      <w:pPr>
        <w:rPr>
          <w:rFonts w:ascii="Calibri" w:hAnsi="Calibri" w:cs="Calibri"/>
          <w:bCs/>
        </w:rPr>
      </w:pPr>
      <w:r w:rsidRPr="00DB5CCD">
        <w:rPr>
          <w:rFonts w:ascii="Calibri" w:hAnsi="Calibri" w:cs="Calibri"/>
          <w:bCs/>
        </w:rPr>
        <w:t>Italia inclusi territori della Repubblica di San Marino e dello Stato della Città del Vaticano e Paesi dell’Europa Occidentale (Francia e Principato di Monaco, Malta, Belgio, Lussemburgo, Paesi Bassi, Germania, Regno Unito, Irlanda, Grecia e Cipro, Austria, Svizzera, Lichtenstein, Polonia, Spagna, Portogallo, Andorra e Gibilterra, Danimarca, Finlandia, Islanda, Norvegia)</w:t>
      </w:r>
    </w:p>
    <w:p w14:paraId="58F54D7E" w14:textId="29FEFF28" w:rsidR="004C6066" w:rsidRPr="00DB5CCD" w:rsidRDefault="004C6066" w:rsidP="004C6066">
      <w:pPr>
        <w:rPr>
          <w:rFonts w:ascii="Calibri" w:hAnsi="Calibri" w:cs="Calibri"/>
          <w:bCs/>
        </w:rPr>
      </w:pPr>
      <w:r w:rsidRPr="00DB5CCD">
        <w:rPr>
          <w:rFonts w:ascii="Calibri" w:hAnsi="Calibri" w:cs="Calibri"/>
          <w:bCs/>
        </w:rPr>
        <w:t xml:space="preserve">Mondo (salvo esclusioni di cui alla Clausola LSW617H) ed esclusi Russia, </w:t>
      </w:r>
      <w:proofErr w:type="spellStart"/>
      <w:r w:rsidRPr="00DB5CCD">
        <w:rPr>
          <w:rFonts w:ascii="Calibri" w:hAnsi="Calibri" w:cs="Calibri"/>
          <w:bCs/>
        </w:rPr>
        <w:t>Ukraina</w:t>
      </w:r>
      <w:proofErr w:type="spellEnd"/>
      <w:r w:rsidRPr="00DB5CCD">
        <w:rPr>
          <w:rFonts w:ascii="Calibri" w:hAnsi="Calibri" w:cs="Calibri"/>
          <w:bCs/>
        </w:rPr>
        <w:t>, Bielorussia, Israele e Niger</w:t>
      </w:r>
    </w:p>
    <w:p w14:paraId="29664CD0" w14:textId="77777777" w:rsidR="004C6066" w:rsidRPr="00DB5CCD" w:rsidRDefault="004C6066" w:rsidP="004C6066">
      <w:pPr>
        <w:rPr>
          <w:rFonts w:ascii="Calibri" w:hAnsi="Calibri" w:cs="Calibri"/>
          <w:bCs/>
        </w:rPr>
      </w:pPr>
    </w:p>
    <w:p w14:paraId="04AC9BCC" w14:textId="0E6E3D37" w:rsidR="004C6066" w:rsidRPr="00DB5CCD" w:rsidRDefault="004C6066" w:rsidP="004C6066">
      <w:pPr>
        <w:rPr>
          <w:rFonts w:ascii="Calibri" w:hAnsi="Calibri" w:cs="Calibri"/>
          <w:b/>
        </w:rPr>
      </w:pPr>
      <w:r w:rsidRPr="00DB5CCD">
        <w:rPr>
          <w:rFonts w:ascii="Calibri" w:hAnsi="Calibri" w:cs="Calibri"/>
          <w:b/>
        </w:rPr>
        <w:t>Oggetto dell'assicurazione</w:t>
      </w:r>
    </w:p>
    <w:p w14:paraId="6CE19AE0" w14:textId="5EE2DC46" w:rsidR="004C6066" w:rsidRPr="00DB5CCD" w:rsidRDefault="004C6066" w:rsidP="00262BF0">
      <w:pPr>
        <w:ind w:left="284" w:hanging="283"/>
        <w:rPr>
          <w:rFonts w:ascii="Calibri" w:hAnsi="Calibri" w:cs="Calibri"/>
          <w:bCs/>
        </w:rPr>
      </w:pPr>
      <w:r w:rsidRPr="00DB5CCD">
        <w:rPr>
          <w:rFonts w:ascii="Calibri" w:hAnsi="Calibri" w:cs="Calibri"/>
          <w:bCs/>
        </w:rPr>
        <w:t>1.</w:t>
      </w:r>
      <w:r w:rsidRPr="00DB5CCD">
        <w:rPr>
          <w:rFonts w:ascii="Calibri" w:hAnsi="Calibri" w:cs="Calibri"/>
          <w:bCs/>
        </w:rPr>
        <w:tab/>
        <w:t>La Società si obbliga a tenere indenne l'Assicurato, sino a concorrenza dei massimali indicati in Scheda di Polizza, di quanto questi sia tenuto a pagare, quale civilmente responsabile ai sensi di legge, a titolo di risarcimento (capitale, interessi e spese) di danni involontariamente cagionati a terzi, in conseguenza di un sinistro verificatosi in relazione ai rischi descritti in Scheda di Polizza, per:</w:t>
      </w:r>
    </w:p>
    <w:p w14:paraId="25FF854D" w14:textId="77777777" w:rsidR="004C6066" w:rsidRPr="00DB5CCD" w:rsidRDefault="004C6066" w:rsidP="00262BF0">
      <w:pPr>
        <w:ind w:left="709" w:hanging="283"/>
        <w:rPr>
          <w:rFonts w:ascii="Calibri" w:hAnsi="Calibri" w:cs="Calibri"/>
          <w:bCs/>
        </w:rPr>
      </w:pPr>
      <w:r w:rsidRPr="00DB5CCD">
        <w:rPr>
          <w:rFonts w:ascii="Calibri" w:hAnsi="Calibri" w:cs="Calibri"/>
          <w:bCs/>
        </w:rPr>
        <w:t>-</w:t>
      </w:r>
      <w:r w:rsidRPr="00DB5CCD">
        <w:rPr>
          <w:rFonts w:ascii="Calibri" w:hAnsi="Calibri" w:cs="Calibri"/>
          <w:bCs/>
        </w:rPr>
        <w:tab/>
        <w:t>morte e lesioni personali;</w:t>
      </w:r>
    </w:p>
    <w:p w14:paraId="54F1802B" w14:textId="43113128" w:rsidR="004C6066" w:rsidRPr="00DB5CCD" w:rsidRDefault="004C6066" w:rsidP="00262BF0">
      <w:pPr>
        <w:ind w:left="709" w:hanging="283"/>
        <w:rPr>
          <w:rFonts w:ascii="Calibri" w:hAnsi="Calibri" w:cs="Calibri"/>
          <w:bCs/>
        </w:rPr>
      </w:pPr>
      <w:r w:rsidRPr="00DB5CCD">
        <w:rPr>
          <w:rFonts w:ascii="Calibri" w:hAnsi="Calibri" w:cs="Calibri"/>
          <w:bCs/>
        </w:rPr>
        <w:t>-</w:t>
      </w:r>
      <w:r w:rsidRPr="00DB5CCD">
        <w:rPr>
          <w:rFonts w:ascii="Calibri" w:hAnsi="Calibri" w:cs="Calibri"/>
          <w:bCs/>
        </w:rPr>
        <w:tab/>
        <w:t>perdita, distruzione o danneggiamento di cose.</w:t>
      </w:r>
    </w:p>
    <w:p w14:paraId="475C634E" w14:textId="26102894" w:rsidR="004C6066" w:rsidRPr="00DB5CCD" w:rsidRDefault="004C6066" w:rsidP="00262BF0">
      <w:pPr>
        <w:ind w:left="284" w:hanging="284"/>
        <w:rPr>
          <w:rFonts w:ascii="Calibri" w:hAnsi="Calibri" w:cs="Calibri"/>
          <w:bCs/>
        </w:rPr>
      </w:pPr>
      <w:r w:rsidRPr="00DB5CCD">
        <w:rPr>
          <w:rFonts w:ascii="Calibri" w:hAnsi="Calibri" w:cs="Calibri"/>
          <w:bCs/>
        </w:rPr>
        <w:t>2.</w:t>
      </w:r>
      <w:r w:rsidRPr="00DB5CCD">
        <w:rPr>
          <w:rFonts w:ascii="Calibri" w:hAnsi="Calibri" w:cs="Calibri"/>
          <w:bCs/>
        </w:rPr>
        <w:tab/>
        <w:t>La Società risponde altresì, nei termini di cui al comma precedente, dei danni cagionati a terzi durante voli effettuati da persona diversa dall'Assicurato.</w:t>
      </w:r>
    </w:p>
    <w:p w14:paraId="3E5A75F0" w14:textId="77777777" w:rsidR="004C6066" w:rsidRPr="00DB5CCD" w:rsidRDefault="004C6066" w:rsidP="00262BF0">
      <w:pPr>
        <w:ind w:left="284" w:hanging="284"/>
        <w:rPr>
          <w:rFonts w:ascii="Calibri" w:hAnsi="Calibri" w:cs="Calibri"/>
          <w:bCs/>
        </w:rPr>
      </w:pPr>
      <w:r w:rsidRPr="00DB5CCD">
        <w:rPr>
          <w:rFonts w:ascii="Calibri" w:hAnsi="Calibri" w:cs="Calibri"/>
          <w:bCs/>
        </w:rPr>
        <w:t>3.</w:t>
      </w:r>
      <w:r w:rsidRPr="00DB5CCD">
        <w:rPr>
          <w:rFonts w:ascii="Calibri" w:hAnsi="Calibri" w:cs="Calibri"/>
          <w:bCs/>
        </w:rPr>
        <w:tab/>
        <w:t>L’operatività della copertura assicurativa è subordinata all’essere in regola con quanto disciplinato dal regolamento Enac attualmente in vigore - ed. 1 del 04/01/2021 ed eventuali successive modifiche, dalla Normativa Europea e/o Nazionale vigente, comprese prescrizioni, note, circolari, linee guida emanate dalle Autorità competenti.</w:t>
      </w:r>
    </w:p>
    <w:p w14:paraId="1DC49B3B" w14:textId="77777777" w:rsidR="004C6066" w:rsidRPr="00DB5CCD" w:rsidRDefault="004C6066" w:rsidP="004C6066">
      <w:pPr>
        <w:rPr>
          <w:rFonts w:ascii="Calibri" w:hAnsi="Calibri" w:cs="Calibri"/>
          <w:b/>
        </w:rPr>
      </w:pPr>
    </w:p>
    <w:p w14:paraId="2F6B406B" w14:textId="428CDECD" w:rsidR="004C6066" w:rsidRPr="00DB5CCD" w:rsidRDefault="004C6066" w:rsidP="004C6066">
      <w:pPr>
        <w:rPr>
          <w:rFonts w:ascii="Calibri" w:hAnsi="Calibri" w:cs="Calibri"/>
          <w:b/>
        </w:rPr>
      </w:pPr>
      <w:r w:rsidRPr="00DB5CCD">
        <w:rPr>
          <w:rFonts w:ascii="Calibri" w:hAnsi="Calibri" w:cs="Calibri"/>
          <w:b/>
        </w:rPr>
        <w:t>Assicurazione della responsabilità per danni cagionati a terzi</w:t>
      </w:r>
    </w:p>
    <w:p w14:paraId="4093269B" w14:textId="77777777" w:rsidR="004C6066" w:rsidRPr="00DB5CCD" w:rsidRDefault="004C6066" w:rsidP="004C6066">
      <w:pPr>
        <w:rPr>
          <w:rFonts w:ascii="Calibri" w:hAnsi="Calibri" w:cs="Calibri"/>
          <w:bCs/>
        </w:rPr>
      </w:pPr>
      <w:r w:rsidRPr="00DB5CCD">
        <w:rPr>
          <w:rFonts w:ascii="Calibri" w:hAnsi="Calibri" w:cs="Calibri"/>
          <w:bCs/>
        </w:rPr>
        <w:t>La Società risponde, nei termini previsti dal precedente art. 1, dei danni cagionati a terzi durante il volo e/o durante la giacenza degli apparecchi UAS indicati in Scheda di Polizza.</w:t>
      </w:r>
    </w:p>
    <w:p w14:paraId="4D7F8719" w14:textId="77777777" w:rsidR="004C6066" w:rsidRPr="00DB5CCD" w:rsidRDefault="004C6066" w:rsidP="004C6066">
      <w:pPr>
        <w:rPr>
          <w:rFonts w:ascii="Calibri" w:hAnsi="Calibri" w:cs="Calibri"/>
          <w:b/>
        </w:rPr>
      </w:pPr>
    </w:p>
    <w:p w14:paraId="683CEB10" w14:textId="314C341E" w:rsidR="004C6066" w:rsidRPr="00DB5CCD" w:rsidRDefault="004C6066" w:rsidP="004C6066">
      <w:pPr>
        <w:rPr>
          <w:rFonts w:ascii="Calibri" w:hAnsi="Calibri" w:cs="Calibri"/>
          <w:b/>
        </w:rPr>
      </w:pPr>
      <w:r w:rsidRPr="00DB5CCD">
        <w:rPr>
          <w:rFonts w:ascii="Calibri" w:hAnsi="Calibri" w:cs="Calibri"/>
          <w:b/>
        </w:rPr>
        <w:t>Uso del UAS</w:t>
      </w:r>
    </w:p>
    <w:p w14:paraId="0412AE17" w14:textId="77777777" w:rsidR="004C6066" w:rsidRPr="00DB5CCD" w:rsidRDefault="004C6066" w:rsidP="004C6066">
      <w:pPr>
        <w:rPr>
          <w:rFonts w:ascii="Calibri" w:hAnsi="Calibri" w:cs="Calibri"/>
          <w:bCs/>
        </w:rPr>
      </w:pPr>
      <w:r w:rsidRPr="00DB5CCD">
        <w:rPr>
          <w:rFonts w:ascii="Calibri" w:hAnsi="Calibri" w:cs="Calibri"/>
          <w:bCs/>
        </w:rPr>
        <w:t>L'assicurazione è prestata per le seguenti categorie di operazioni UAS:</w:t>
      </w:r>
    </w:p>
    <w:p w14:paraId="5BAD63B3" w14:textId="1A83E4C7" w:rsidR="004C6066" w:rsidRPr="00DB5CCD" w:rsidRDefault="004C6066" w:rsidP="004C6066">
      <w:pPr>
        <w:rPr>
          <w:rFonts w:ascii="Calibri" w:hAnsi="Calibri" w:cs="Calibri"/>
          <w:bCs/>
        </w:rPr>
      </w:pPr>
      <w:r w:rsidRPr="00DB5CCD">
        <w:rPr>
          <w:rFonts w:ascii="Calibri" w:hAnsi="Calibri" w:cs="Calibri"/>
          <w:bCs/>
        </w:rPr>
        <w:t>-</w:t>
      </w:r>
      <w:r w:rsidRPr="00DB5CCD">
        <w:rPr>
          <w:rFonts w:ascii="Calibri" w:hAnsi="Calibri" w:cs="Calibri"/>
          <w:bCs/>
        </w:rPr>
        <w:tab/>
        <w:t>categoria "aperta";</w:t>
      </w:r>
    </w:p>
    <w:p w14:paraId="25D69E79" w14:textId="77777777" w:rsidR="004C6066" w:rsidRPr="00DB5CCD" w:rsidRDefault="004C6066" w:rsidP="004C6066">
      <w:pPr>
        <w:rPr>
          <w:rFonts w:ascii="Calibri" w:hAnsi="Calibri" w:cs="Calibri"/>
          <w:bCs/>
        </w:rPr>
      </w:pPr>
      <w:r w:rsidRPr="00DB5CCD">
        <w:rPr>
          <w:rFonts w:ascii="Calibri" w:hAnsi="Calibri" w:cs="Calibri"/>
          <w:bCs/>
        </w:rPr>
        <w:t>-</w:t>
      </w:r>
      <w:r w:rsidRPr="00DB5CCD">
        <w:rPr>
          <w:rFonts w:ascii="Calibri" w:hAnsi="Calibri" w:cs="Calibri"/>
          <w:bCs/>
        </w:rPr>
        <w:tab/>
        <w:t>categoria "specifica";</w:t>
      </w:r>
    </w:p>
    <w:p w14:paraId="358A56A2" w14:textId="77777777" w:rsidR="004C6066" w:rsidRPr="00DB5CCD" w:rsidRDefault="004C6066" w:rsidP="004C6066">
      <w:pPr>
        <w:rPr>
          <w:rFonts w:ascii="Calibri" w:hAnsi="Calibri" w:cs="Calibri"/>
          <w:bCs/>
        </w:rPr>
      </w:pPr>
      <w:r w:rsidRPr="00DB5CCD">
        <w:rPr>
          <w:rFonts w:ascii="Calibri" w:hAnsi="Calibri" w:cs="Calibri"/>
          <w:bCs/>
        </w:rPr>
        <w:t>-</w:t>
      </w:r>
      <w:r w:rsidRPr="00DB5CCD">
        <w:rPr>
          <w:rFonts w:ascii="Calibri" w:hAnsi="Calibri" w:cs="Calibri"/>
          <w:bCs/>
        </w:rPr>
        <w:tab/>
        <w:t>categoria "certificata"</w:t>
      </w:r>
    </w:p>
    <w:p w14:paraId="172A540E" w14:textId="16F4A3F7" w:rsidR="004C6066" w:rsidRPr="00DB5CCD" w:rsidRDefault="004C6066" w:rsidP="004C6066">
      <w:pPr>
        <w:rPr>
          <w:rFonts w:ascii="Calibri" w:hAnsi="Calibri" w:cs="Calibri"/>
          <w:bCs/>
        </w:rPr>
      </w:pPr>
      <w:r w:rsidRPr="00DB5CCD">
        <w:rPr>
          <w:rFonts w:ascii="Calibri" w:hAnsi="Calibri" w:cs="Calibri"/>
          <w:bCs/>
        </w:rPr>
        <w:t>e relative sottocategorie, disciplinate dalla Normativa Europea e/o Nazionale vigente, comprese prescrizioni, note, circolari, linee guida emanate dalle Autorità competenti, purché l'operatore di UAS e i piloti remoti, siano in regola con la disciplina suddetta.</w:t>
      </w:r>
    </w:p>
    <w:p w14:paraId="4DE75056" w14:textId="77777777" w:rsidR="004C6066" w:rsidRPr="00DB5CCD" w:rsidRDefault="004C6066" w:rsidP="004C6066">
      <w:pPr>
        <w:rPr>
          <w:rFonts w:ascii="Calibri" w:hAnsi="Calibri" w:cs="Calibri"/>
          <w:bCs/>
        </w:rPr>
      </w:pPr>
      <w:r w:rsidRPr="00DB5CCD">
        <w:rPr>
          <w:rFonts w:ascii="Calibri" w:hAnsi="Calibri" w:cs="Calibri"/>
          <w:bCs/>
        </w:rPr>
        <w:t>Si precisa che dalla copertura assicurativa è espressamente esclusa la condotta in ambienti indoor.</w:t>
      </w:r>
    </w:p>
    <w:p w14:paraId="3E01D65F" w14:textId="1D5FF16D" w:rsidR="004C6066" w:rsidRPr="00DB5CCD" w:rsidRDefault="004C6066" w:rsidP="004C6066">
      <w:pPr>
        <w:rPr>
          <w:rFonts w:ascii="Calibri" w:hAnsi="Calibri" w:cs="Calibri"/>
          <w:bCs/>
        </w:rPr>
      </w:pPr>
      <w:r w:rsidRPr="00DB5CCD">
        <w:rPr>
          <w:rFonts w:ascii="Calibri" w:hAnsi="Calibri" w:cs="Calibri"/>
          <w:bCs/>
        </w:rPr>
        <w:t>Si precisa che è compresa nella copertura assicurativa l’attività di scuola di volo, purché svolta nel rispetto della normativa vigente.</w:t>
      </w:r>
    </w:p>
    <w:p w14:paraId="0060E660" w14:textId="77777777" w:rsidR="004C6066" w:rsidRPr="00DB5CCD" w:rsidRDefault="004C6066" w:rsidP="004C6066">
      <w:pPr>
        <w:rPr>
          <w:rFonts w:ascii="Calibri" w:hAnsi="Calibri" w:cs="Calibri"/>
          <w:b/>
        </w:rPr>
      </w:pPr>
    </w:p>
    <w:p w14:paraId="49E749CF" w14:textId="77777777" w:rsidR="00262BF0" w:rsidRDefault="00262BF0" w:rsidP="004C6066">
      <w:pPr>
        <w:rPr>
          <w:rFonts w:ascii="Calibri" w:hAnsi="Calibri" w:cs="Calibri"/>
          <w:b/>
        </w:rPr>
      </w:pPr>
    </w:p>
    <w:p w14:paraId="3A48344F" w14:textId="77777777" w:rsidR="00262BF0" w:rsidRDefault="00262BF0" w:rsidP="004C6066">
      <w:pPr>
        <w:rPr>
          <w:rFonts w:ascii="Calibri" w:hAnsi="Calibri" w:cs="Calibri"/>
          <w:b/>
        </w:rPr>
      </w:pPr>
    </w:p>
    <w:p w14:paraId="6789E043" w14:textId="49075B59" w:rsidR="004C6066" w:rsidRPr="00DB5CCD" w:rsidRDefault="004C6066" w:rsidP="004C6066">
      <w:pPr>
        <w:rPr>
          <w:rFonts w:ascii="Calibri" w:hAnsi="Calibri" w:cs="Calibri"/>
          <w:b/>
        </w:rPr>
      </w:pPr>
      <w:r w:rsidRPr="00DB5CCD">
        <w:rPr>
          <w:rFonts w:ascii="Calibri" w:hAnsi="Calibri" w:cs="Calibri"/>
          <w:b/>
        </w:rPr>
        <w:t>Clausola Pilotaggio</w:t>
      </w:r>
    </w:p>
    <w:p w14:paraId="2F6D5DCE" w14:textId="77777777" w:rsidR="004C6066" w:rsidRPr="00DB5CCD" w:rsidRDefault="004C6066" w:rsidP="004C6066">
      <w:pPr>
        <w:rPr>
          <w:rFonts w:ascii="Calibri" w:hAnsi="Calibri" w:cs="Calibri"/>
          <w:bCs/>
        </w:rPr>
      </w:pPr>
      <w:r w:rsidRPr="00DB5CCD">
        <w:rPr>
          <w:rFonts w:ascii="Calibri" w:hAnsi="Calibri" w:cs="Calibri"/>
          <w:bCs/>
        </w:rPr>
        <w:t>Il UAS assicurato con la presente polizza potrà essere condotto esclusivamente da piloti che ottemperino ai requisiti previsti dalla Normativa UAS.</w:t>
      </w:r>
    </w:p>
    <w:p w14:paraId="6626C440" w14:textId="77777777" w:rsidR="004C6066" w:rsidRPr="00DB5CCD" w:rsidRDefault="004C6066" w:rsidP="004C6066">
      <w:pPr>
        <w:rPr>
          <w:rFonts w:ascii="Calibri" w:hAnsi="Calibri" w:cs="Calibri"/>
          <w:b/>
        </w:rPr>
      </w:pPr>
    </w:p>
    <w:p w14:paraId="0D5A801C" w14:textId="77777777" w:rsidR="00262BF0" w:rsidRDefault="004C6066" w:rsidP="004C6066">
      <w:pPr>
        <w:rPr>
          <w:rFonts w:ascii="Calibri" w:hAnsi="Calibri" w:cs="Calibri"/>
          <w:b/>
        </w:rPr>
      </w:pPr>
      <w:r w:rsidRPr="00DB5CCD">
        <w:rPr>
          <w:rFonts w:ascii="Calibri" w:hAnsi="Calibri" w:cs="Calibri"/>
          <w:b/>
        </w:rPr>
        <w:t>Danni esclusi</w:t>
      </w:r>
      <w:r w:rsidR="00262BF0">
        <w:rPr>
          <w:rFonts w:ascii="Calibri" w:hAnsi="Calibri" w:cs="Calibri"/>
          <w:b/>
        </w:rPr>
        <w:t>:</w:t>
      </w:r>
    </w:p>
    <w:p w14:paraId="455A0080" w14:textId="77777777" w:rsidR="00262BF0" w:rsidRPr="00262BF0" w:rsidRDefault="004C6066" w:rsidP="00262BF0">
      <w:pPr>
        <w:rPr>
          <w:rFonts w:ascii="Calibri" w:hAnsi="Calibri" w:cs="Calibri"/>
          <w:bCs/>
        </w:rPr>
      </w:pPr>
      <w:r w:rsidRPr="00262BF0">
        <w:rPr>
          <w:rFonts w:ascii="Calibri" w:hAnsi="Calibri" w:cs="Calibri"/>
          <w:bCs/>
        </w:rPr>
        <w:t>La Società non risponde</w:t>
      </w:r>
    </w:p>
    <w:p w14:paraId="11B47E28" w14:textId="76DE3311" w:rsidR="004C6066" w:rsidRPr="00262BF0" w:rsidRDefault="004C6066" w:rsidP="00262BF0">
      <w:pPr>
        <w:pStyle w:val="Paragrafoelenco"/>
        <w:numPr>
          <w:ilvl w:val="0"/>
          <w:numId w:val="22"/>
        </w:numPr>
        <w:ind w:left="284" w:hanging="284"/>
        <w:rPr>
          <w:rFonts w:ascii="Calibri" w:hAnsi="Calibri" w:cs="Calibri"/>
          <w:bCs/>
        </w:rPr>
      </w:pPr>
      <w:r w:rsidRPr="00262BF0">
        <w:rPr>
          <w:rFonts w:ascii="Calibri" w:hAnsi="Calibri" w:cs="Calibri"/>
          <w:bCs/>
        </w:rPr>
        <w:t>dei danni, delle perdite, degli Indennizzi verificatisi in occasione di:</w:t>
      </w:r>
    </w:p>
    <w:p w14:paraId="54588199" w14:textId="77777777" w:rsidR="004C6066" w:rsidRPr="00DB5CCD" w:rsidRDefault="004C6066" w:rsidP="00262BF0">
      <w:pPr>
        <w:ind w:left="709" w:hanging="425"/>
        <w:rPr>
          <w:rFonts w:ascii="Calibri" w:hAnsi="Calibri" w:cs="Calibri"/>
          <w:bCs/>
        </w:rPr>
      </w:pPr>
      <w:r w:rsidRPr="00DB5CCD">
        <w:rPr>
          <w:rFonts w:ascii="Calibri" w:hAnsi="Calibri" w:cs="Calibri"/>
          <w:bCs/>
        </w:rPr>
        <w:t>•</w:t>
      </w:r>
      <w:r w:rsidRPr="00DB5CCD">
        <w:rPr>
          <w:rFonts w:ascii="Calibri" w:hAnsi="Calibri" w:cs="Calibri"/>
          <w:bCs/>
        </w:rPr>
        <w:tab/>
        <w:t>danni derivanti da mancato o errato funzionamento dei dispositivi UAS assicurati che siano conseguenza a vizio originario del prodotto;</w:t>
      </w:r>
    </w:p>
    <w:p w14:paraId="6270A5D8" w14:textId="77777777" w:rsidR="004C6066" w:rsidRPr="00DB5CCD" w:rsidRDefault="004C6066" w:rsidP="00262BF0">
      <w:pPr>
        <w:ind w:left="709" w:hanging="425"/>
        <w:rPr>
          <w:rFonts w:ascii="Calibri" w:hAnsi="Calibri" w:cs="Calibri"/>
          <w:bCs/>
        </w:rPr>
      </w:pPr>
      <w:r w:rsidRPr="00DB5CCD">
        <w:rPr>
          <w:rFonts w:ascii="Calibri" w:hAnsi="Calibri" w:cs="Calibri"/>
          <w:bCs/>
        </w:rPr>
        <w:t>•</w:t>
      </w:r>
      <w:r w:rsidRPr="00DB5CCD">
        <w:rPr>
          <w:rFonts w:ascii="Calibri" w:hAnsi="Calibri" w:cs="Calibri"/>
          <w:bCs/>
        </w:rPr>
        <w:tab/>
        <w:t>competizioni sportive (amatoriali e/o agonistiche) e relative prove qualora il UAS venga utilizzato per lo svolgimento delle stesse - l'esclusione non trova applicazione nel caso in cui il UAS venga utilizzato per attività di riprese delle suddette competizioni;</w:t>
      </w:r>
    </w:p>
    <w:p w14:paraId="16973274" w14:textId="77777777" w:rsidR="004C6066" w:rsidRPr="00DB5CCD" w:rsidRDefault="004C6066" w:rsidP="00262BF0">
      <w:pPr>
        <w:ind w:left="709" w:hanging="425"/>
        <w:rPr>
          <w:rFonts w:ascii="Calibri" w:hAnsi="Calibri" w:cs="Calibri"/>
          <w:bCs/>
        </w:rPr>
      </w:pPr>
      <w:r w:rsidRPr="00DB5CCD">
        <w:rPr>
          <w:rFonts w:ascii="Calibri" w:hAnsi="Calibri" w:cs="Calibri"/>
          <w:bCs/>
        </w:rPr>
        <w:t>•</w:t>
      </w:r>
      <w:r w:rsidRPr="00DB5CCD">
        <w:rPr>
          <w:rFonts w:ascii="Calibri" w:hAnsi="Calibri" w:cs="Calibri"/>
          <w:bCs/>
        </w:rPr>
        <w:tab/>
        <w:t>impiego del UAS per uso diverso da quello indicato in polizza;</w:t>
      </w:r>
    </w:p>
    <w:p w14:paraId="41773D98" w14:textId="77777777" w:rsidR="004C6066" w:rsidRPr="00DB5CCD" w:rsidRDefault="004C6066" w:rsidP="00262BF0">
      <w:pPr>
        <w:ind w:left="709" w:hanging="425"/>
        <w:rPr>
          <w:rFonts w:ascii="Calibri" w:hAnsi="Calibri" w:cs="Calibri"/>
          <w:bCs/>
        </w:rPr>
      </w:pPr>
      <w:r w:rsidRPr="00DB5CCD">
        <w:rPr>
          <w:rFonts w:ascii="Calibri" w:hAnsi="Calibri" w:cs="Calibri"/>
          <w:bCs/>
        </w:rPr>
        <w:t>•</w:t>
      </w:r>
      <w:r w:rsidRPr="00DB5CCD">
        <w:rPr>
          <w:rFonts w:ascii="Calibri" w:hAnsi="Calibri" w:cs="Calibri"/>
          <w:bCs/>
        </w:rPr>
        <w:tab/>
        <w:t>manovre incompatibili con le caratteristiche del UAS, inclusa l’esecuzione di procedure di atterraggio o decollo in zone che non rispettano le specifiche del Fabbricante del UAS;</w:t>
      </w:r>
    </w:p>
    <w:p w14:paraId="1682C591" w14:textId="77777777" w:rsidR="004C6066" w:rsidRPr="00DB5CCD" w:rsidRDefault="004C6066" w:rsidP="00262BF0">
      <w:pPr>
        <w:ind w:left="709" w:hanging="425"/>
        <w:rPr>
          <w:rFonts w:ascii="Calibri" w:hAnsi="Calibri" w:cs="Calibri"/>
          <w:bCs/>
        </w:rPr>
      </w:pPr>
      <w:r w:rsidRPr="00DB5CCD">
        <w:rPr>
          <w:rFonts w:ascii="Calibri" w:hAnsi="Calibri" w:cs="Calibri"/>
          <w:bCs/>
        </w:rPr>
        <w:t>•</w:t>
      </w:r>
      <w:r w:rsidRPr="00DB5CCD">
        <w:rPr>
          <w:rFonts w:ascii="Calibri" w:hAnsi="Calibri" w:cs="Calibri"/>
          <w:bCs/>
        </w:rPr>
        <w:tab/>
        <w:t>impiego del UAS a scopo illecito che vada a violare la privacy o ledere i diritti personali di terzi;</w:t>
      </w:r>
    </w:p>
    <w:p w14:paraId="31E1FAE2" w14:textId="77777777" w:rsidR="004C6066" w:rsidRPr="00DB5CCD" w:rsidRDefault="004C6066" w:rsidP="00262BF0">
      <w:pPr>
        <w:ind w:left="709" w:hanging="425"/>
        <w:rPr>
          <w:rFonts w:ascii="Calibri" w:hAnsi="Calibri" w:cs="Calibri"/>
          <w:bCs/>
        </w:rPr>
      </w:pPr>
      <w:r w:rsidRPr="00DB5CCD">
        <w:rPr>
          <w:rFonts w:ascii="Calibri" w:hAnsi="Calibri" w:cs="Calibri"/>
          <w:bCs/>
        </w:rPr>
        <w:t>•</w:t>
      </w:r>
      <w:r w:rsidRPr="00DB5CCD">
        <w:rPr>
          <w:rFonts w:ascii="Calibri" w:hAnsi="Calibri" w:cs="Calibri"/>
          <w:bCs/>
        </w:rPr>
        <w:tab/>
        <w:t>dei danni alle cose o beni di proprietà, in uso o a qualsiasi titolo detenute dai partecipanti alle attività;</w:t>
      </w:r>
    </w:p>
    <w:p w14:paraId="3AB0C758" w14:textId="45627436" w:rsidR="004C6066" w:rsidRPr="00DB5CCD" w:rsidRDefault="004C6066" w:rsidP="00262BF0">
      <w:pPr>
        <w:ind w:left="709" w:hanging="425"/>
        <w:rPr>
          <w:rFonts w:ascii="Calibri" w:hAnsi="Calibri" w:cs="Calibri"/>
          <w:bCs/>
        </w:rPr>
      </w:pPr>
      <w:r w:rsidRPr="00DB5CCD">
        <w:rPr>
          <w:rFonts w:ascii="Calibri" w:hAnsi="Calibri" w:cs="Calibri"/>
          <w:bCs/>
        </w:rPr>
        <w:t>•</w:t>
      </w:r>
      <w:r w:rsidRPr="00DB5CCD">
        <w:rPr>
          <w:rFonts w:ascii="Calibri" w:hAnsi="Calibri" w:cs="Calibri"/>
          <w:bCs/>
        </w:rPr>
        <w:tab/>
        <w:t>impiego del UAS per scopi militari o operazioni di assistenza ad azioni militari. Impiego di APR equipaggiati con armi.</w:t>
      </w:r>
    </w:p>
    <w:p w14:paraId="40A8F050" w14:textId="7053F07E" w:rsidR="004C6066" w:rsidRPr="00262BF0" w:rsidRDefault="00262BF0" w:rsidP="00262BF0">
      <w:pPr>
        <w:pStyle w:val="Paragrafoelenco"/>
        <w:numPr>
          <w:ilvl w:val="0"/>
          <w:numId w:val="22"/>
        </w:numPr>
        <w:ind w:left="426"/>
        <w:rPr>
          <w:rFonts w:ascii="Calibri" w:hAnsi="Calibri" w:cs="Calibri"/>
          <w:b/>
        </w:rPr>
      </w:pPr>
      <w:r w:rsidRPr="00262BF0">
        <w:rPr>
          <w:rFonts w:ascii="Calibri" w:hAnsi="Calibri" w:cs="Calibri"/>
          <w:bCs/>
        </w:rPr>
        <w:t xml:space="preserve">dei </w:t>
      </w:r>
      <w:r w:rsidR="004C6066" w:rsidRPr="00262BF0">
        <w:rPr>
          <w:rFonts w:ascii="Calibri" w:hAnsi="Calibri" w:cs="Calibri"/>
          <w:bCs/>
        </w:rPr>
        <w:t>danni, delle perdite, degli indennizzi verificatisi in occasione di:</w:t>
      </w:r>
    </w:p>
    <w:p w14:paraId="2C180388" w14:textId="5A040854" w:rsidR="004C6066" w:rsidRPr="00262BF0" w:rsidRDefault="004C6066" w:rsidP="00262BF0">
      <w:pPr>
        <w:ind w:left="709" w:hanging="426"/>
        <w:rPr>
          <w:rFonts w:ascii="Calibri" w:hAnsi="Calibri" w:cs="Calibri"/>
          <w:bCs/>
        </w:rPr>
      </w:pPr>
      <w:r w:rsidRPr="00262BF0">
        <w:rPr>
          <w:rFonts w:ascii="Calibri" w:hAnsi="Calibri" w:cs="Calibri"/>
          <w:bCs/>
        </w:rPr>
        <w:t>a)</w:t>
      </w:r>
      <w:r w:rsidRPr="00DB5CCD">
        <w:rPr>
          <w:rFonts w:ascii="Calibri" w:hAnsi="Calibri" w:cs="Calibri"/>
          <w:b/>
        </w:rPr>
        <w:tab/>
      </w:r>
      <w:r w:rsidRPr="00262BF0">
        <w:rPr>
          <w:rFonts w:ascii="Calibri" w:hAnsi="Calibri" w:cs="Calibri"/>
          <w:bCs/>
        </w:rPr>
        <w:t>guerra, invasione, atti di nemici stranieri, ostilità (vi sia o meno guerra dichiarata), guerra civile, ribellione, rivoluzione, insurrezione, legge marziale, potere militare, usurpazione o tentativo di usurpazione di potere;</w:t>
      </w:r>
    </w:p>
    <w:p w14:paraId="304C4369" w14:textId="77777777" w:rsidR="004C6066" w:rsidRPr="00262BF0" w:rsidRDefault="004C6066" w:rsidP="00262BF0">
      <w:pPr>
        <w:ind w:left="709" w:hanging="426"/>
        <w:rPr>
          <w:rFonts w:ascii="Calibri" w:hAnsi="Calibri" w:cs="Calibri"/>
          <w:bCs/>
        </w:rPr>
      </w:pPr>
      <w:r w:rsidRPr="00262BF0">
        <w:rPr>
          <w:rFonts w:ascii="Calibri" w:hAnsi="Calibri" w:cs="Calibri"/>
          <w:bCs/>
        </w:rPr>
        <w:t>b)</w:t>
      </w:r>
      <w:r w:rsidRPr="00262BF0">
        <w:rPr>
          <w:rFonts w:ascii="Calibri" w:hAnsi="Calibri" w:cs="Calibri"/>
          <w:bCs/>
        </w:rPr>
        <w:tab/>
        <w:t>scioperi, tumulti, sommosse civili, agitazioni di lavoratori;</w:t>
      </w:r>
    </w:p>
    <w:p w14:paraId="78C2E629" w14:textId="77777777" w:rsidR="004C6066" w:rsidRPr="00262BF0" w:rsidRDefault="004C6066" w:rsidP="00262BF0">
      <w:pPr>
        <w:ind w:left="709" w:hanging="426"/>
        <w:rPr>
          <w:rFonts w:ascii="Calibri" w:hAnsi="Calibri" w:cs="Calibri"/>
          <w:bCs/>
        </w:rPr>
      </w:pPr>
      <w:r w:rsidRPr="00262BF0">
        <w:rPr>
          <w:rFonts w:ascii="Calibri" w:hAnsi="Calibri" w:cs="Calibri"/>
          <w:bCs/>
        </w:rPr>
        <w:t>c)</w:t>
      </w:r>
      <w:r w:rsidRPr="00262BF0">
        <w:rPr>
          <w:rFonts w:ascii="Calibri" w:hAnsi="Calibri" w:cs="Calibri"/>
          <w:bCs/>
        </w:rPr>
        <w:tab/>
        <w:t>azioni di una o più persone, agenti o meno per conto di una Potenza sovrana, compiute a scopo politico, terroristico, anche se il danno derivante da tali azioni sia accidentale;</w:t>
      </w:r>
    </w:p>
    <w:p w14:paraId="6804BCFC" w14:textId="77777777" w:rsidR="004C6066" w:rsidRPr="00262BF0" w:rsidRDefault="004C6066" w:rsidP="00262BF0">
      <w:pPr>
        <w:ind w:left="709" w:hanging="426"/>
        <w:rPr>
          <w:rFonts w:ascii="Calibri" w:hAnsi="Calibri" w:cs="Calibri"/>
          <w:bCs/>
        </w:rPr>
      </w:pPr>
      <w:r w:rsidRPr="00262BF0">
        <w:rPr>
          <w:rFonts w:ascii="Calibri" w:hAnsi="Calibri" w:cs="Calibri"/>
          <w:bCs/>
        </w:rPr>
        <w:t>d)</w:t>
      </w:r>
      <w:r w:rsidRPr="00262BF0">
        <w:rPr>
          <w:rFonts w:ascii="Calibri" w:hAnsi="Calibri" w:cs="Calibri"/>
          <w:bCs/>
        </w:rPr>
        <w:tab/>
        <w:t>atti di sabotaggio o altri atti dolosi compiuti da terzi;</w:t>
      </w:r>
    </w:p>
    <w:p w14:paraId="18D306C3" w14:textId="77777777" w:rsidR="004C6066" w:rsidRPr="00262BF0" w:rsidRDefault="004C6066" w:rsidP="00262BF0">
      <w:pPr>
        <w:ind w:left="709" w:hanging="426"/>
        <w:rPr>
          <w:rFonts w:ascii="Calibri" w:hAnsi="Calibri" w:cs="Calibri"/>
          <w:bCs/>
        </w:rPr>
      </w:pPr>
      <w:r w:rsidRPr="00262BF0">
        <w:rPr>
          <w:rFonts w:ascii="Calibri" w:hAnsi="Calibri" w:cs="Calibri"/>
          <w:bCs/>
        </w:rPr>
        <w:t>e)</w:t>
      </w:r>
      <w:r w:rsidRPr="00262BF0">
        <w:rPr>
          <w:rFonts w:ascii="Calibri" w:hAnsi="Calibri" w:cs="Calibri"/>
          <w:bCs/>
        </w:rPr>
        <w:tab/>
        <w:t>confisca, nazionalizzazione, sequestro, disposizioni restrittive, detenzione, appropriazione, requisizione per proprio titolo od uso da parte o su ordine di qualsiasi Governo (sia esso civile, militare "de facto") o altra Autorità nazionale o locale;</w:t>
      </w:r>
    </w:p>
    <w:p w14:paraId="72B719F0" w14:textId="77777777" w:rsidR="004C6066" w:rsidRPr="00262BF0" w:rsidRDefault="004C6066" w:rsidP="00262BF0">
      <w:pPr>
        <w:ind w:left="709" w:hanging="426"/>
        <w:rPr>
          <w:rFonts w:ascii="Calibri" w:hAnsi="Calibri" w:cs="Calibri"/>
          <w:bCs/>
        </w:rPr>
      </w:pPr>
      <w:r w:rsidRPr="00262BF0">
        <w:rPr>
          <w:rFonts w:ascii="Calibri" w:hAnsi="Calibri" w:cs="Calibri"/>
          <w:bCs/>
        </w:rPr>
        <w:t>f)</w:t>
      </w:r>
      <w:r w:rsidRPr="00262BF0">
        <w:rPr>
          <w:rFonts w:ascii="Calibri" w:hAnsi="Calibri" w:cs="Calibri"/>
          <w:bCs/>
        </w:rPr>
        <w:tab/>
        <w:t>la Società non risponde inoltre dei danni verificatisi mentre l’UAS si trova fuori del controllo del Proprietario o dell’Operatore UAS a causa di uno degli eventi menzionati nel presente punto a); l’ UAS si riterrà nuovamente sotto il controllo dell’Assicurato se ne ha titolo, o del Proprietario o dell’ Operatore UAS a partire dal momento in cui verrà restituito al medesimo.</w:t>
      </w:r>
    </w:p>
    <w:p w14:paraId="756B07BE" w14:textId="1EA9CF57" w:rsidR="004C6066" w:rsidRPr="00262BF0" w:rsidRDefault="004C6066" w:rsidP="00262BF0">
      <w:pPr>
        <w:pStyle w:val="Paragrafoelenco"/>
        <w:numPr>
          <w:ilvl w:val="0"/>
          <w:numId w:val="22"/>
        </w:numPr>
        <w:ind w:left="426"/>
        <w:rPr>
          <w:rFonts w:ascii="Calibri" w:hAnsi="Calibri" w:cs="Calibri"/>
          <w:bCs/>
        </w:rPr>
      </w:pPr>
      <w:r w:rsidRPr="00262BF0">
        <w:rPr>
          <w:rFonts w:ascii="Calibri" w:hAnsi="Calibri" w:cs="Calibri"/>
          <w:bCs/>
        </w:rPr>
        <w:t>dei danni, delle perdite, degli indennizzi verificatisi in occasione di uso o impiego:</w:t>
      </w:r>
    </w:p>
    <w:p w14:paraId="2614F218" w14:textId="77777777" w:rsidR="004C6066" w:rsidRPr="00262BF0" w:rsidRDefault="004C6066" w:rsidP="00262BF0">
      <w:pPr>
        <w:ind w:left="709" w:hanging="426"/>
        <w:rPr>
          <w:rFonts w:ascii="Calibri" w:hAnsi="Calibri" w:cs="Calibri"/>
          <w:bCs/>
        </w:rPr>
      </w:pPr>
      <w:r w:rsidRPr="00262BF0">
        <w:rPr>
          <w:rFonts w:ascii="Calibri" w:hAnsi="Calibri" w:cs="Calibri"/>
          <w:bCs/>
        </w:rPr>
        <w:t>a)</w:t>
      </w:r>
      <w:r w:rsidRPr="00262BF0">
        <w:rPr>
          <w:rFonts w:ascii="Calibri" w:hAnsi="Calibri" w:cs="Calibri"/>
          <w:bCs/>
        </w:rPr>
        <w:tab/>
        <w:t>di armi chimiche, biologiche, biochimiche ed elettromagnetiche;</w:t>
      </w:r>
    </w:p>
    <w:p w14:paraId="0C98561E" w14:textId="77777777" w:rsidR="004C6066" w:rsidRPr="00262BF0" w:rsidRDefault="004C6066" w:rsidP="00262BF0">
      <w:pPr>
        <w:ind w:left="709" w:hanging="426"/>
        <w:rPr>
          <w:rFonts w:ascii="Calibri" w:hAnsi="Calibri" w:cs="Calibri"/>
          <w:bCs/>
        </w:rPr>
      </w:pPr>
      <w:r w:rsidRPr="00262BF0">
        <w:rPr>
          <w:rFonts w:ascii="Calibri" w:hAnsi="Calibri" w:cs="Calibri"/>
          <w:bCs/>
        </w:rPr>
        <w:t>b)</w:t>
      </w:r>
      <w:r w:rsidRPr="00262BF0">
        <w:rPr>
          <w:rFonts w:ascii="Calibri" w:hAnsi="Calibri" w:cs="Calibri"/>
          <w:bCs/>
        </w:rPr>
        <w:tab/>
        <w:t>di qualsiasi computer, sistema, programma o virus informatici o di qualsiasi altro sistema elettronico.</w:t>
      </w:r>
    </w:p>
    <w:p w14:paraId="4B2C76BE" w14:textId="1FA26F97" w:rsidR="004C6066" w:rsidRPr="00262BF0" w:rsidRDefault="004C6066" w:rsidP="00262BF0">
      <w:pPr>
        <w:pStyle w:val="Paragrafoelenco"/>
        <w:numPr>
          <w:ilvl w:val="0"/>
          <w:numId w:val="22"/>
        </w:numPr>
        <w:ind w:left="426"/>
        <w:rPr>
          <w:rFonts w:ascii="Calibri" w:hAnsi="Calibri" w:cs="Calibri"/>
          <w:bCs/>
        </w:rPr>
      </w:pPr>
      <w:r w:rsidRPr="00262BF0">
        <w:rPr>
          <w:rFonts w:ascii="Calibri" w:hAnsi="Calibri" w:cs="Calibri"/>
          <w:bCs/>
        </w:rPr>
        <w:t>dei danni, delle perdite, degli indennizzi causati da:</w:t>
      </w:r>
    </w:p>
    <w:p w14:paraId="03D4398F" w14:textId="77777777" w:rsidR="004C6066" w:rsidRPr="00262BF0" w:rsidRDefault="004C6066" w:rsidP="00262BF0">
      <w:pPr>
        <w:ind w:left="709" w:hanging="426"/>
        <w:rPr>
          <w:rFonts w:ascii="Calibri" w:hAnsi="Calibri" w:cs="Calibri"/>
          <w:bCs/>
        </w:rPr>
      </w:pPr>
      <w:r w:rsidRPr="00262BF0">
        <w:rPr>
          <w:rFonts w:ascii="Calibri" w:hAnsi="Calibri" w:cs="Calibri"/>
          <w:bCs/>
        </w:rPr>
        <w:t>a)</w:t>
      </w:r>
      <w:r w:rsidRPr="00262BF0">
        <w:rPr>
          <w:rFonts w:ascii="Calibri" w:hAnsi="Calibri" w:cs="Calibri"/>
          <w:bCs/>
        </w:rPr>
        <w:tab/>
        <w:t>trasmutazione del nucleo dell'atomo, trasformazioni o assestamenti energetici</w:t>
      </w:r>
      <w:r w:rsidRPr="00262BF0">
        <w:rPr>
          <w:rFonts w:ascii="Calibri" w:hAnsi="Calibri" w:cs="Calibri"/>
          <w:bCs/>
        </w:rPr>
        <w:tab/>
        <w:t>dell'atomo,</w:t>
      </w:r>
    </w:p>
    <w:p w14:paraId="7FB0D0F4" w14:textId="77777777" w:rsidR="004C6066" w:rsidRPr="00262BF0" w:rsidRDefault="004C6066" w:rsidP="00262BF0">
      <w:pPr>
        <w:ind w:left="709" w:hanging="426"/>
        <w:rPr>
          <w:rFonts w:ascii="Calibri" w:hAnsi="Calibri" w:cs="Calibri"/>
          <w:bCs/>
        </w:rPr>
      </w:pPr>
      <w:r w:rsidRPr="00262BF0">
        <w:rPr>
          <w:rFonts w:ascii="Calibri" w:hAnsi="Calibri" w:cs="Calibri"/>
          <w:bCs/>
        </w:rPr>
        <w:t>naturali o provocati, come pure da radiazione provocata dall'accelerazione artificiale</w:t>
      </w:r>
      <w:r w:rsidRPr="00262BF0">
        <w:rPr>
          <w:rFonts w:ascii="Calibri" w:hAnsi="Calibri" w:cs="Calibri"/>
          <w:bCs/>
        </w:rPr>
        <w:tab/>
        <w:t>di</w:t>
      </w:r>
      <w:r w:rsidRPr="00262BF0">
        <w:rPr>
          <w:rFonts w:ascii="Calibri" w:hAnsi="Calibri" w:cs="Calibri"/>
          <w:bCs/>
        </w:rPr>
        <w:tab/>
        <w:t>particelle</w:t>
      </w:r>
    </w:p>
    <w:p w14:paraId="3D4D0EB6" w14:textId="77777777" w:rsidR="004C6066" w:rsidRPr="00262BF0" w:rsidRDefault="004C6066" w:rsidP="00262BF0">
      <w:pPr>
        <w:ind w:left="709" w:hanging="426"/>
        <w:rPr>
          <w:rFonts w:ascii="Calibri" w:hAnsi="Calibri" w:cs="Calibri"/>
          <w:bCs/>
        </w:rPr>
      </w:pPr>
      <w:r w:rsidRPr="00262BF0">
        <w:rPr>
          <w:rFonts w:ascii="Calibri" w:hAnsi="Calibri" w:cs="Calibri"/>
          <w:bCs/>
        </w:rPr>
        <w:t>atomiche;</w:t>
      </w:r>
    </w:p>
    <w:p w14:paraId="503A2F83" w14:textId="77777777" w:rsidR="004C6066" w:rsidRPr="00262BF0" w:rsidRDefault="004C6066" w:rsidP="00262BF0">
      <w:pPr>
        <w:ind w:left="709" w:hanging="426"/>
        <w:rPr>
          <w:rFonts w:ascii="Calibri" w:hAnsi="Calibri" w:cs="Calibri"/>
          <w:bCs/>
        </w:rPr>
      </w:pPr>
      <w:r w:rsidRPr="00262BF0">
        <w:rPr>
          <w:rFonts w:ascii="Calibri" w:hAnsi="Calibri" w:cs="Calibri"/>
          <w:bCs/>
        </w:rPr>
        <w:t>b)</w:t>
      </w:r>
      <w:r w:rsidRPr="00262BF0">
        <w:rPr>
          <w:rFonts w:ascii="Calibri" w:hAnsi="Calibri" w:cs="Calibri"/>
          <w:bCs/>
        </w:rPr>
        <w:tab/>
        <w:t>radiazioni ionizzanti o contaminazione per radioattività provenienti da combustibili nucleari o da scorie nucleari o dalla utilizzazione di combustibili nucleari;</w:t>
      </w:r>
    </w:p>
    <w:p w14:paraId="633D94CC" w14:textId="77777777" w:rsidR="004C6066" w:rsidRPr="00262BF0" w:rsidRDefault="004C6066" w:rsidP="00262BF0">
      <w:pPr>
        <w:ind w:left="709" w:hanging="426"/>
        <w:rPr>
          <w:rFonts w:ascii="Calibri" w:hAnsi="Calibri" w:cs="Calibri"/>
          <w:bCs/>
        </w:rPr>
      </w:pPr>
      <w:r w:rsidRPr="00262BF0">
        <w:rPr>
          <w:rFonts w:ascii="Calibri" w:hAnsi="Calibri" w:cs="Calibri"/>
          <w:bCs/>
        </w:rPr>
        <w:t>c)</w:t>
      </w:r>
      <w:r w:rsidRPr="00262BF0">
        <w:rPr>
          <w:rFonts w:ascii="Calibri" w:hAnsi="Calibri" w:cs="Calibri"/>
          <w:bCs/>
        </w:rPr>
        <w:tab/>
        <w:t>elementi radioattivi, tossici, esplosivi o comunque pericolosi o contaminati di impianti o macchine ove si sviluppa energia nucleare o componenti nucleari degli stessi;</w:t>
      </w:r>
    </w:p>
    <w:p w14:paraId="4C8238A4" w14:textId="77777777" w:rsidR="004C6066" w:rsidRPr="00262BF0" w:rsidRDefault="004C6066" w:rsidP="00262BF0">
      <w:pPr>
        <w:ind w:left="709" w:hanging="426"/>
        <w:rPr>
          <w:rFonts w:ascii="Calibri" w:hAnsi="Calibri" w:cs="Calibri"/>
          <w:bCs/>
        </w:rPr>
      </w:pPr>
      <w:r w:rsidRPr="00262BF0">
        <w:rPr>
          <w:rFonts w:ascii="Calibri" w:hAnsi="Calibri" w:cs="Calibri"/>
          <w:bCs/>
        </w:rPr>
        <w:t>d)</w:t>
      </w:r>
      <w:r w:rsidRPr="00262BF0">
        <w:rPr>
          <w:rFonts w:ascii="Calibri" w:hAnsi="Calibri" w:cs="Calibri"/>
          <w:bCs/>
        </w:rPr>
        <w:tab/>
        <w:t>armi o apparecchiature che impieghino la fissione e/o la fusione atomica o nucleare o simile reazione ovvero sviluppino radioattività;</w:t>
      </w:r>
    </w:p>
    <w:p w14:paraId="3AC3BFF3" w14:textId="77777777" w:rsidR="004C6066" w:rsidRPr="00262BF0" w:rsidRDefault="004C6066" w:rsidP="00262BF0">
      <w:pPr>
        <w:ind w:left="709" w:hanging="426"/>
        <w:rPr>
          <w:rFonts w:ascii="Calibri" w:hAnsi="Calibri" w:cs="Calibri"/>
          <w:bCs/>
        </w:rPr>
      </w:pPr>
      <w:r w:rsidRPr="00262BF0">
        <w:rPr>
          <w:rFonts w:ascii="Calibri" w:hAnsi="Calibri" w:cs="Calibri"/>
          <w:bCs/>
        </w:rPr>
        <w:t>e)</w:t>
      </w:r>
      <w:r w:rsidRPr="00262BF0">
        <w:rPr>
          <w:rFonts w:ascii="Calibri" w:hAnsi="Calibri" w:cs="Calibri"/>
          <w:bCs/>
        </w:rPr>
        <w:tab/>
        <w:t>elementi radioattivi, tossici, esplosivi, o comunque pericolosi o contaminati di qualsiasi materiale radioattivo.</w:t>
      </w:r>
    </w:p>
    <w:p w14:paraId="02A794FD" w14:textId="77777777" w:rsidR="004C6066" w:rsidRPr="00262BF0" w:rsidRDefault="004C6066" w:rsidP="00262BF0">
      <w:pPr>
        <w:ind w:left="709" w:hanging="1"/>
        <w:rPr>
          <w:rFonts w:ascii="Calibri" w:hAnsi="Calibri" w:cs="Calibri"/>
          <w:bCs/>
        </w:rPr>
      </w:pPr>
      <w:r w:rsidRPr="00262BF0">
        <w:rPr>
          <w:rFonts w:ascii="Calibri" w:hAnsi="Calibri" w:cs="Calibri"/>
          <w:bCs/>
        </w:rPr>
        <w:t>L'esclusione contenuta in questo paragrafo non si applica agli isotopi radioattivi diversi dai combustibili nucleari quando tali isotopi sono preparati, trasportati immagazzinati o utilizzati per scopi commerciali, agricoli, medici, scientifici o - in generale - per scopi pacifici;</w:t>
      </w:r>
    </w:p>
    <w:p w14:paraId="720B5ADD" w14:textId="77777777" w:rsidR="004C6066" w:rsidRPr="00262BF0" w:rsidRDefault="004C6066" w:rsidP="00262BF0">
      <w:pPr>
        <w:ind w:left="709" w:hanging="426"/>
        <w:rPr>
          <w:rFonts w:ascii="Calibri" w:hAnsi="Calibri" w:cs="Calibri"/>
          <w:bCs/>
        </w:rPr>
      </w:pPr>
      <w:r w:rsidRPr="00262BF0">
        <w:rPr>
          <w:rFonts w:ascii="Calibri" w:hAnsi="Calibri" w:cs="Calibri"/>
          <w:bCs/>
        </w:rPr>
        <w:t>f)</w:t>
      </w:r>
      <w:r w:rsidRPr="00262BF0">
        <w:rPr>
          <w:rFonts w:ascii="Calibri" w:hAnsi="Calibri" w:cs="Calibri"/>
          <w:bCs/>
        </w:rPr>
        <w:tab/>
        <w:t>inquinamento e contaminazione di qualsiasi genere, da interferenze elettriche ed elettromagnetiche;</w:t>
      </w:r>
    </w:p>
    <w:p w14:paraId="38A9CFE4" w14:textId="77777777" w:rsidR="004C6066" w:rsidRPr="00262BF0" w:rsidRDefault="004C6066" w:rsidP="00262BF0">
      <w:pPr>
        <w:ind w:left="709" w:hanging="426"/>
        <w:rPr>
          <w:rFonts w:ascii="Calibri" w:hAnsi="Calibri" w:cs="Calibri"/>
          <w:bCs/>
        </w:rPr>
      </w:pPr>
      <w:r w:rsidRPr="00262BF0">
        <w:rPr>
          <w:rFonts w:ascii="Calibri" w:hAnsi="Calibri" w:cs="Calibri"/>
          <w:bCs/>
        </w:rPr>
        <w:t>g)</w:t>
      </w:r>
      <w:r w:rsidRPr="00262BF0">
        <w:rPr>
          <w:rFonts w:ascii="Calibri" w:hAnsi="Calibri" w:cs="Calibri"/>
          <w:bCs/>
        </w:rPr>
        <w:tab/>
        <w:t>presenza di amianto e/o da lavorazioni di materiali contenenti questa sostanza</w:t>
      </w:r>
      <w:r w:rsidRPr="00262BF0">
        <w:rPr>
          <w:rFonts w:ascii="Calibri" w:hAnsi="Calibri" w:cs="Calibri"/>
          <w:bCs/>
        </w:rPr>
        <w:tab/>
        <w:t>o suoi derivati.</w:t>
      </w:r>
    </w:p>
    <w:p w14:paraId="1D433ACD" w14:textId="77777777" w:rsidR="007E77B8" w:rsidRPr="00262BF0" w:rsidRDefault="007E77B8" w:rsidP="00262BF0">
      <w:pPr>
        <w:ind w:left="426" w:hanging="426"/>
        <w:rPr>
          <w:rFonts w:ascii="Calibri" w:hAnsi="Calibri" w:cs="Calibri"/>
          <w:bCs/>
        </w:rPr>
      </w:pPr>
    </w:p>
    <w:p w14:paraId="6599351E" w14:textId="1728DC4C" w:rsidR="004C6066" w:rsidRPr="00262BF0" w:rsidRDefault="004C6066" w:rsidP="00262BF0">
      <w:pPr>
        <w:pStyle w:val="Paragrafoelenco"/>
        <w:numPr>
          <w:ilvl w:val="0"/>
          <w:numId w:val="22"/>
        </w:numPr>
        <w:ind w:left="426"/>
        <w:rPr>
          <w:rFonts w:ascii="Calibri" w:hAnsi="Calibri" w:cs="Calibri"/>
          <w:bCs/>
        </w:rPr>
      </w:pPr>
      <w:r w:rsidRPr="00262BF0">
        <w:rPr>
          <w:rFonts w:ascii="Calibri" w:hAnsi="Calibri" w:cs="Calibri"/>
          <w:bCs/>
        </w:rPr>
        <w:t>dei danni, delle perdite, degli indennizzi causati da dolo dell'Assicurato e/o dei</w:t>
      </w:r>
      <w:r w:rsidRPr="00262BF0">
        <w:rPr>
          <w:rFonts w:ascii="Calibri" w:hAnsi="Calibri" w:cs="Calibri"/>
          <w:bCs/>
        </w:rPr>
        <w:tab/>
        <w:t>suoi preposti.</w:t>
      </w:r>
    </w:p>
    <w:p w14:paraId="4E6DB9B3" w14:textId="77777777" w:rsidR="007E77B8" w:rsidRPr="00DB5CCD" w:rsidRDefault="007E77B8" w:rsidP="004C6066">
      <w:pPr>
        <w:rPr>
          <w:rFonts w:ascii="Calibri" w:hAnsi="Calibri" w:cs="Calibri"/>
          <w:b/>
        </w:rPr>
      </w:pPr>
    </w:p>
    <w:p w14:paraId="4197B131" w14:textId="37338478" w:rsidR="004C6066" w:rsidRPr="00262BF0" w:rsidRDefault="004C6066" w:rsidP="004C6066">
      <w:pPr>
        <w:rPr>
          <w:rFonts w:ascii="Calibri" w:hAnsi="Calibri" w:cs="Calibri"/>
          <w:bCs/>
        </w:rPr>
      </w:pPr>
      <w:r w:rsidRPr="00262BF0">
        <w:rPr>
          <w:rFonts w:ascii="Calibri" w:hAnsi="Calibri" w:cs="Calibri"/>
          <w:bCs/>
        </w:rPr>
        <w:t>Oltre alle esclusioni previste di cui sopra, la Società non risponde dei danni causati:</w:t>
      </w:r>
    </w:p>
    <w:p w14:paraId="737570DA" w14:textId="5176D481" w:rsidR="004C6066" w:rsidRPr="00262BF0" w:rsidRDefault="004C6066" w:rsidP="00262BF0">
      <w:pPr>
        <w:pStyle w:val="Paragrafoelenco"/>
        <w:numPr>
          <w:ilvl w:val="0"/>
          <w:numId w:val="22"/>
        </w:numPr>
        <w:ind w:left="284"/>
        <w:rPr>
          <w:rFonts w:ascii="Calibri" w:hAnsi="Calibri" w:cs="Calibri"/>
          <w:bCs/>
        </w:rPr>
      </w:pPr>
      <w:r w:rsidRPr="00262BF0">
        <w:rPr>
          <w:rFonts w:ascii="Calibri" w:hAnsi="Calibri" w:cs="Calibri"/>
          <w:bCs/>
        </w:rPr>
        <w:t>da dolo dell'Assicurato o dei suoi dipendenti e preposti;</w:t>
      </w:r>
    </w:p>
    <w:p w14:paraId="7B77430B" w14:textId="20040DDB" w:rsidR="004C6066" w:rsidRPr="00262BF0" w:rsidRDefault="004C6066" w:rsidP="00262BF0">
      <w:pPr>
        <w:pStyle w:val="Paragrafoelenco"/>
        <w:numPr>
          <w:ilvl w:val="0"/>
          <w:numId w:val="22"/>
        </w:numPr>
        <w:ind w:left="284"/>
        <w:rPr>
          <w:rFonts w:ascii="Calibri" w:hAnsi="Calibri" w:cs="Calibri"/>
          <w:bCs/>
        </w:rPr>
      </w:pPr>
      <w:r w:rsidRPr="00262BF0">
        <w:rPr>
          <w:rFonts w:ascii="Calibri" w:hAnsi="Calibri" w:cs="Calibri"/>
          <w:bCs/>
        </w:rPr>
        <w:t>da apparecchi UAS non in regola con le disposizioni di leggi, di regolamenti, di norme di sicurezza o di esercizio, o con le istruzioni del costruttore o senza che i prescritti brevetti o attestati di idoneità siano in regolare corso di validità;</w:t>
      </w:r>
    </w:p>
    <w:p w14:paraId="4AEB615A" w14:textId="77777777" w:rsidR="00262BF0" w:rsidRPr="00262BF0" w:rsidRDefault="004C6066" w:rsidP="00262BF0">
      <w:pPr>
        <w:pStyle w:val="Paragrafoelenco"/>
        <w:numPr>
          <w:ilvl w:val="0"/>
          <w:numId w:val="22"/>
        </w:numPr>
        <w:ind w:left="284"/>
        <w:rPr>
          <w:rFonts w:ascii="Calibri" w:hAnsi="Calibri" w:cs="Calibri"/>
          <w:bCs/>
        </w:rPr>
      </w:pPr>
      <w:r w:rsidRPr="00262BF0">
        <w:rPr>
          <w:rFonts w:ascii="Calibri" w:hAnsi="Calibri" w:cs="Calibri"/>
          <w:bCs/>
        </w:rPr>
        <w:lastRenderedPageBreak/>
        <w:t>a cose che l'assicurato abbia in custodia a qualsiasi titolo o destinazione;</w:t>
      </w:r>
    </w:p>
    <w:p w14:paraId="14C0EF50" w14:textId="146A3E79" w:rsidR="004C6066" w:rsidRPr="00262BF0" w:rsidRDefault="004C6066" w:rsidP="00262BF0">
      <w:pPr>
        <w:pStyle w:val="Paragrafoelenco"/>
        <w:numPr>
          <w:ilvl w:val="0"/>
          <w:numId w:val="22"/>
        </w:numPr>
        <w:ind w:left="284"/>
        <w:rPr>
          <w:rFonts w:ascii="Calibri" w:hAnsi="Calibri" w:cs="Calibri"/>
          <w:bCs/>
        </w:rPr>
      </w:pPr>
      <w:r w:rsidRPr="00262BF0">
        <w:rPr>
          <w:rFonts w:ascii="Calibri" w:hAnsi="Calibri" w:cs="Calibri"/>
          <w:bCs/>
        </w:rPr>
        <w:t>da piloti o da istruttori non in possesso di valide licenze ed abilitazioni.</w:t>
      </w:r>
    </w:p>
    <w:p w14:paraId="1ED3B355" w14:textId="15461379" w:rsidR="004C6066" w:rsidRPr="00262BF0" w:rsidRDefault="004C6066" w:rsidP="00262BF0">
      <w:pPr>
        <w:pStyle w:val="Paragrafoelenco"/>
        <w:numPr>
          <w:ilvl w:val="0"/>
          <w:numId w:val="22"/>
        </w:numPr>
        <w:ind w:left="284"/>
        <w:rPr>
          <w:rFonts w:ascii="Calibri" w:hAnsi="Calibri" w:cs="Calibri"/>
          <w:bCs/>
        </w:rPr>
      </w:pPr>
      <w:r w:rsidRPr="00262BF0">
        <w:rPr>
          <w:rFonts w:ascii="Calibri" w:hAnsi="Calibri" w:cs="Calibri"/>
          <w:bCs/>
        </w:rPr>
        <w:t>direttamente o indirettamente dalle sementi e/o sostanze chimiche e/o materie similari, diffuse, spruzzate o accidentalmente rilasciate dal UAS assicurato.</w:t>
      </w:r>
    </w:p>
    <w:sectPr w:rsidR="004C6066" w:rsidRPr="00262BF0" w:rsidSect="001538CA">
      <w:pgSz w:w="11906" w:h="16838"/>
      <w:pgMar w:top="720" w:right="720" w:bottom="720" w:left="720" w:header="283" w:footer="312"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03402" w14:textId="77777777" w:rsidR="00FB5E97" w:rsidRDefault="00FB5E97">
      <w:r>
        <w:separator/>
      </w:r>
    </w:p>
  </w:endnote>
  <w:endnote w:type="continuationSeparator" w:id="0">
    <w:p w14:paraId="7A782C46" w14:textId="77777777" w:rsidR="00FB5E97" w:rsidRDefault="00FB5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charset w:val="B1"/>
    <w:family w:val="swiss"/>
    <w:pitch w:val="variable"/>
    <w:sig w:usb0="00000803" w:usb1="00000000" w:usb2="00000000" w:usb3="00000000" w:csb0="00000021"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ingLiU">
    <w:panose1 w:val="02010609000101010101"/>
    <w:charset w:val="88"/>
    <w:family w:val="modern"/>
    <w:pitch w:val="fixed"/>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OpenSymbol">
    <w:altName w:val="Calibri"/>
    <w:charset w:val="01"/>
    <w:family w:val="auto"/>
    <w:pitch w:val="variable"/>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708282"/>
      <w:docPartObj>
        <w:docPartGallery w:val="Page Numbers (Bottom of Page)"/>
        <w:docPartUnique/>
      </w:docPartObj>
    </w:sdtPr>
    <w:sdtEndPr/>
    <w:sdtContent>
      <w:p w14:paraId="564EA8EB" w14:textId="51517B99" w:rsidR="00C555EE" w:rsidRDefault="0066134D" w:rsidP="006A2C96">
        <w:pPr>
          <w:pStyle w:val="Pidipagina"/>
          <w:jc w:val="right"/>
          <w:rPr>
            <w:b/>
            <w:i/>
            <w:sz w:val="12"/>
            <w:szCs w:val="8"/>
          </w:rPr>
        </w:pPr>
        <w:r w:rsidRPr="006A2C96">
          <w:rPr>
            <w:rFonts w:ascii="Calibri Light" w:hAnsi="Calibri Light" w:cs="Calibri Light"/>
            <w:sz w:val="16"/>
            <w:szCs w:val="16"/>
          </w:rPr>
          <w:fldChar w:fldCharType="begin"/>
        </w:r>
        <w:r w:rsidRPr="006A2C96">
          <w:rPr>
            <w:rFonts w:ascii="Calibri Light" w:hAnsi="Calibri Light" w:cs="Calibri Light"/>
            <w:sz w:val="16"/>
            <w:szCs w:val="16"/>
          </w:rPr>
          <w:instrText>PAGE</w:instrText>
        </w:r>
        <w:r w:rsidRPr="006A2C96">
          <w:rPr>
            <w:rFonts w:ascii="Calibri Light" w:hAnsi="Calibri Light" w:cs="Calibri Light"/>
            <w:sz w:val="16"/>
            <w:szCs w:val="16"/>
          </w:rPr>
          <w:fldChar w:fldCharType="separate"/>
        </w:r>
        <w:r w:rsidRPr="006A2C96">
          <w:rPr>
            <w:rFonts w:ascii="Calibri Light" w:hAnsi="Calibri Light" w:cs="Calibri Light"/>
            <w:sz w:val="16"/>
            <w:szCs w:val="16"/>
          </w:rPr>
          <w:t>71</w:t>
        </w:r>
        <w:r w:rsidRPr="006A2C96">
          <w:rPr>
            <w:rFonts w:ascii="Calibri Light" w:hAnsi="Calibri Light" w:cs="Calibri Light"/>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7B07F" w14:textId="77777777" w:rsidR="00FB5E97" w:rsidRDefault="00FB5E97">
      <w:r>
        <w:separator/>
      </w:r>
    </w:p>
  </w:footnote>
  <w:footnote w:type="continuationSeparator" w:id="0">
    <w:p w14:paraId="2CD8D50D" w14:textId="77777777" w:rsidR="00FB5E97" w:rsidRDefault="00FB5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80DBE" w14:textId="77777777" w:rsidR="0067339F" w:rsidRDefault="0067339F" w:rsidP="002F5FF8">
    <w:pPr>
      <w:pStyle w:val="Intestazione"/>
      <w:tabs>
        <w:tab w:val="clear" w:pos="4819"/>
        <w:tab w:val="clear" w:pos="9638"/>
        <w:tab w:val="left" w:pos="6008"/>
      </w:tabs>
    </w:pPr>
    <w:r w:rsidRPr="00F43BD1">
      <w:rPr>
        <w:noProof/>
      </w:rPr>
      <w:drawing>
        <wp:inline distT="0" distB="0" distL="0" distR="0" wp14:anchorId="1C8CBA32" wp14:editId="5DCFC9EF">
          <wp:extent cx="1265734" cy="650240"/>
          <wp:effectExtent l="0" t="0" r="0" b="0"/>
          <wp:docPr id="19113874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87427" name=""/>
                  <pic:cNvPicPr/>
                </pic:nvPicPr>
                <pic:blipFill>
                  <a:blip r:embed="rId1"/>
                  <a:stretch>
                    <a:fillRect/>
                  </a:stretch>
                </pic:blipFill>
                <pic:spPr>
                  <a:xfrm>
                    <a:off x="0" y="0"/>
                    <a:ext cx="1274489" cy="654738"/>
                  </a:xfrm>
                  <a:prstGeom prst="rect">
                    <a:avLst/>
                  </a:prstGeom>
                </pic:spPr>
              </pic:pic>
            </a:graphicData>
          </a:graphic>
        </wp:inline>
      </w:drawing>
    </w:r>
    <w:r>
      <w:rPr>
        <w:noProof/>
        <w:position w:val="77"/>
      </w:rPr>
      <w:drawing>
        <wp:anchor distT="0" distB="0" distL="114300" distR="114300" simplePos="0" relativeHeight="251659264" behindDoc="1" locked="0" layoutInCell="1" allowOverlap="1" wp14:anchorId="0782B164" wp14:editId="3BDBFB75">
          <wp:simplePos x="0" y="0"/>
          <wp:positionH relativeFrom="column">
            <wp:posOffset>5333047</wp:posOffset>
          </wp:positionH>
          <wp:positionV relativeFrom="paragraph">
            <wp:posOffset>203835</wp:posOffset>
          </wp:positionV>
          <wp:extent cx="788035" cy="265430"/>
          <wp:effectExtent l="0" t="0" r="0" b="1270"/>
          <wp:wrapTight wrapText="bothSides">
            <wp:wrapPolygon edited="0">
              <wp:start x="0" y="0"/>
              <wp:lineTo x="0" y="20153"/>
              <wp:lineTo x="20886" y="20153"/>
              <wp:lineTo x="20886" y="0"/>
              <wp:lineTo x="0" y="0"/>
            </wp:wrapPolygon>
          </wp:wrapTight>
          <wp:docPr id="61811126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8035" cy="265430"/>
                  </a:xfrm>
                  <a:prstGeom prst="rect">
                    <a:avLst/>
                  </a:prstGeom>
                </pic:spPr>
              </pic:pic>
            </a:graphicData>
          </a:graphic>
        </wp:anchor>
      </w:drawing>
    </w:r>
  </w:p>
  <w:p w14:paraId="6D742A6E" w14:textId="77777777" w:rsidR="0067339F" w:rsidRPr="00F43BD1" w:rsidRDefault="0067339F">
    <w:pPr>
      <w:pStyle w:val="Intestazione"/>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3FBB" w14:textId="3781DC9B" w:rsidR="008F05CF" w:rsidRDefault="003D6E2E" w:rsidP="002F5FF8">
    <w:pPr>
      <w:pStyle w:val="Intestazione"/>
      <w:tabs>
        <w:tab w:val="clear" w:pos="4819"/>
        <w:tab w:val="clear" w:pos="9638"/>
        <w:tab w:val="left" w:pos="6008"/>
      </w:tabs>
    </w:pPr>
    <w:r>
      <w:rPr>
        <w:noProof/>
      </w:rPr>
      <w:drawing>
        <wp:inline distT="0" distB="0" distL="0" distR="0" wp14:anchorId="0E27F3A4" wp14:editId="2DBA8357">
          <wp:extent cx="1268095" cy="652145"/>
          <wp:effectExtent l="0" t="0" r="8255" b="0"/>
          <wp:docPr id="214262928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8095" cy="652145"/>
                  </a:xfrm>
                  <a:prstGeom prst="rect">
                    <a:avLst/>
                  </a:prstGeom>
                  <a:noFill/>
                </pic:spPr>
              </pic:pic>
            </a:graphicData>
          </a:graphic>
        </wp:inline>
      </w:drawing>
    </w:r>
    <w:r w:rsidR="008F05CF">
      <w:rPr>
        <w:noProof/>
        <w:position w:val="77"/>
      </w:rPr>
      <w:drawing>
        <wp:anchor distT="0" distB="0" distL="114300" distR="114300" simplePos="0" relativeHeight="251661312" behindDoc="1" locked="0" layoutInCell="1" allowOverlap="1" wp14:anchorId="1210B8A4" wp14:editId="0862E838">
          <wp:simplePos x="0" y="0"/>
          <wp:positionH relativeFrom="column">
            <wp:posOffset>8849653</wp:posOffset>
          </wp:positionH>
          <wp:positionV relativeFrom="paragraph">
            <wp:posOffset>80742</wp:posOffset>
          </wp:positionV>
          <wp:extent cx="788035" cy="265430"/>
          <wp:effectExtent l="0" t="0" r="0" b="1270"/>
          <wp:wrapTight wrapText="bothSides">
            <wp:wrapPolygon edited="0">
              <wp:start x="0" y="0"/>
              <wp:lineTo x="0" y="20153"/>
              <wp:lineTo x="20886" y="20153"/>
              <wp:lineTo x="20886" y="0"/>
              <wp:lineTo x="0" y="0"/>
            </wp:wrapPolygon>
          </wp:wrapTight>
          <wp:docPr id="131860870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8035" cy="265430"/>
                  </a:xfrm>
                  <a:prstGeom prst="rect">
                    <a:avLst/>
                  </a:prstGeom>
                </pic:spPr>
              </pic:pic>
            </a:graphicData>
          </a:graphic>
        </wp:anchor>
      </w:drawing>
    </w:r>
  </w:p>
  <w:p w14:paraId="0C0DBC8F" w14:textId="77777777" w:rsidR="008F05CF" w:rsidRPr="00F43BD1" w:rsidRDefault="008F05CF">
    <w:pPr>
      <w:pStyle w:val="Intestazione"/>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7"/>
    <w:lvl w:ilvl="0">
      <w:numFmt w:val="bullet"/>
      <w:lvlText w:val="–"/>
      <w:lvlJc w:val="left"/>
      <w:pPr>
        <w:tabs>
          <w:tab w:val="num" w:pos="360"/>
        </w:tabs>
        <w:ind w:left="360" w:hanging="360"/>
      </w:pPr>
      <w:rPr>
        <w:rFonts w:ascii="Tahoma" w:hAnsi="Tahoma" w:cs="Tahoma" w:hint="default"/>
        <w:sz w:val="18"/>
        <w:szCs w:val="18"/>
      </w:rPr>
    </w:lvl>
  </w:abstractNum>
  <w:abstractNum w:abstractNumId="1" w15:restartNumberingAfterBreak="0">
    <w:nsid w:val="00000008"/>
    <w:multiLevelType w:val="singleLevel"/>
    <w:tmpl w:val="00000008"/>
    <w:name w:val="WW8Num16"/>
    <w:lvl w:ilvl="0">
      <w:start w:val="1"/>
      <w:numFmt w:val="lowerLetter"/>
      <w:lvlText w:val="%1)"/>
      <w:lvlJc w:val="left"/>
      <w:pPr>
        <w:tabs>
          <w:tab w:val="num" w:pos="0"/>
        </w:tabs>
        <w:ind w:left="720" w:hanging="360"/>
      </w:pPr>
      <w:rPr>
        <w:rFonts w:ascii="Tahoma" w:hAnsi="Tahoma" w:cs="Times New Roman"/>
        <w:sz w:val="18"/>
        <w:szCs w:val="18"/>
        <w:lang w:eastAsia="it-IT"/>
      </w:rPr>
    </w:lvl>
  </w:abstractNum>
  <w:abstractNum w:abstractNumId="2" w15:restartNumberingAfterBreak="0">
    <w:nsid w:val="0000000B"/>
    <w:multiLevelType w:val="singleLevel"/>
    <w:tmpl w:val="0000000B"/>
    <w:name w:val="WW8Num32"/>
    <w:lvl w:ilvl="0">
      <w:start w:val="1"/>
      <w:numFmt w:val="bullet"/>
      <w:lvlText w:val=""/>
      <w:lvlJc w:val="left"/>
      <w:pPr>
        <w:tabs>
          <w:tab w:val="num" w:pos="0"/>
        </w:tabs>
        <w:ind w:left="720" w:hanging="360"/>
      </w:pPr>
      <w:rPr>
        <w:rFonts w:ascii="Symbol" w:hAnsi="Symbol" w:cs="Symbol" w:hint="default"/>
        <w:lang w:eastAsia="en-US"/>
      </w:rPr>
    </w:lvl>
  </w:abstractNum>
  <w:abstractNum w:abstractNumId="3" w15:restartNumberingAfterBreak="0">
    <w:nsid w:val="00B554F4"/>
    <w:multiLevelType w:val="multilevel"/>
    <w:tmpl w:val="6C4ACC04"/>
    <w:lvl w:ilvl="0">
      <w:start w:val="1"/>
      <w:numFmt w:val="bullet"/>
      <w:lvlText w:val="□"/>
      <w:lvlJc w:val="left"/>
      <w:rPr>
        <w:rFonts w:ascii="Segoe UI" w:eastAsia="Segoe UI" w:hAnsi="Segoe UI" w:cs="Segoe UI"/>
        <w:b w:val="0"/>
        <w:bCs w:val="0"/>
        <w:i w:val="0"/>
        <w:iCs w:val="0"/>
        <w:smallCaps w:val="0"/>
        <w:strike w:val="0"/>
        <w:color w:val="000000"/>
        <w:spacing w:val="0"/>
        <w:w w:val="100"/>
        <w:position w:val="0"/>
        <w:sz w:val="20"/>
        <w:szCs w:val="20"/>
        <w:u w:val="none"/>
        <w:lang w:val="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E56F7A"/>
    <w:multiLevelType w:val="hybridMultilevel"/>
    <w:tmpl w:val="337EC2BE"/>
    <w:lvl w:ilvl="0" w:tplc="0410000F">
      <w:start w:val="1"/>
      <w:numFmt w:val="decimal"/>
      <w:lvlText w:val="%1."/>
      <w:lvlJc w:val="left"/>
      <w:pPr>
        <w:ind w:left="1440" w:hanging="360"/>
      </w:pPr>
    </w:lvl>
    <w:lvl w:ilvl="1" w:tplc="72B8828E">
      <w:start w:val="10"/>
      <w:numFmt w:val="bullet"/>
      <w:lvlText w:val="•"/>
      <w:lvlJc w:val="left"/>
      <w:pPr>
        <w:ind w:left="2505" w:hanging="705"/>
      </w:pPr>
      <w:rPr>
        <w:rFonts w:ascii="Times New Roman" w:eastAsia="Times New Roman" w:hAnsi="Times New Roman" w:cs="Times New Roman" w:hint="default"/>
      </w:r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5" w15:restartNumberingAfterBreak="0">
    <w:nsid w:val="021A3C28"/>
    <w:multiLevelType w:val="hybridMultilevel"/>
    <w:tmpl w:val="CCF687E6"/>
    <w:lvl w:ilvl="0" w:tplc="0410000F">
      <w:start w:val="1"/>
      <w:numFmt w:val="decimal"/>
      <w:lvlText w:val="%1."/>
      <w:lvlJc w:val="left"/>
      <w:pPr>
        <w:ind w:left="720" w:hanging="360"/>
      </w:pPr>
    </w:lvl>
    <w:lvl w:ilvl="1" w:tplc="04100017">
      <w:start w:val="1"/>
      <w:numFmt w:val="lowerLetter"/>
      <w:lvlText w:val="%2)"/>
      <w:lvlJc w:val="left"/>
      <w:pPr>
        <w:ind w:left="72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24F316E"/>
    <w:multiLevelType w:val="hybridMultilevel"/>
    <w:tmpl w:val="1B9446E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15:restartNumberingAfterBreak="0">
    <w:nsid w:val="05891171"/>
    <w:multiLevelType w:val="hybridMultilevel"/>
    <w:tmpl w:val="B8B0D4D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8D32500"/>
    <w:multiLevelType w:val="hybridMultilevel"/>
    <w:tmpl w:val="30E4E0F0"/>
    <w:lvl w:ilvl="0" w:tplc="525CE55E">
      <w:start w:val="1"/>
      <w:numFmt w:val="decimal"/>
      <w:lvlText w:val="%1.1"/>
      <w:lvlJc w:val="left"/>
      <w:pPr>
        <w:ind w:left="1429" w:hanging="360"/>
      </w:pPr>
      <w:rPr>
        <w:rFonts w:hint="default"/>
      </w:rPr>
    </w:lvl>
    <w:lvl w:ilvl="1" w:tplc="2F460E7E">
      <w:start w:val="1"/>
      <w:numFmt w:val="decimal"/>
      <w:lvlText w:val="%2."/>
      <w:lvlJc w:val="left"/>
      <w:pPr>
        <w:ind w:left="1785" w:hanging="705"/>
      </w:pPr>
      <w:rPr>
        <w:rFonts w:hint="default"/>
      </w:rPr>
    </w:lvl>
    <w:lvl w:ilvl="2" w:tplc="71D201D6">
      <w:start w:val="1"/>
      <w:numFmt w:val="lowerLetter"/>
      <w:lvlText w:val="%3)"/>
      <w:lvlJc w:val="left"/>
      <w:pPr>
        <w:ind w:left="2685" w:hanging="705"/>
      </w:pPr>
      <w:rPr>
        <w:rFonts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0BCF2F78"/>
    <w:multiLevelType w:val="hybridMultilevel"/>
    <w:tmpl w:val="A0D44DD2"/>
    <w:lvl w:ilvl="0" w:tplc="D2326552">
      <w:start w:val="1"/>
      <w:numFmt w:val="decimal"/>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0C7A66C0"/>
    <w:multiLevelType w:val="hybridMultilevel"/>
    <w:tmpl w:val="DF6E341E"/>
    <w:lvl w:ilvl="0" w:tplc="FFFFFFFF">
      <w:start w:val="1"/>
      <w:numFmt w:val="decimal"/>
      <w:lvlText w:val="%1."/>
      <w:lvlJc w:val="left"/>
      <w:pPr>
        <w:ind w:left="720" w:hanging="360"/>
      </w:pPr>
    </w:lvl>
    <w:lvl w:ilvl="1" w:tplc="0410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E60AC1"/>
    <w:multiLevelType w:val="hybridMultilevel"/>
    <w:tmpl w:val="6E7853C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1C306BA"/>
    <w:multiLevelType w:val="hybridMultilevel"/>
    <w:tmpl w:val="61B0317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5725967"/>
    <w:multiLevelType w:val="hybridMultilevel"/>
    <w:tmpl w:val="2CF295E6"/>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4" w15:restartNumberingAfterBreak="0">
    <w:nsid w:val="166A289C"/>
    <w:multiLevelType w:val="hybridMultilevel"/>
    <w:tmpl w:val="4864A38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DBA24D2"/>
    <w:multiLevelType w:val="hybridMultilevel"/>
    <w:tmpl w:val="85F21888"/>
    <w:lvl w:ilvl="0" w:tplc="5C745FB6">
      <w:start w:val="1"/>
      <w:numFmt w:val="lowerLetter"/>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1E7360BA"/>
    <w:multiLevelType w:val="hybridMultilevel"/>
    <w:tmpl w:val="1E54F158"/>
    <w:lvl w:ilvl="0" w:tplc="F4669204">
      <w:start w:val="14"/>
      <w:numFmt w:val="bullet"/>
      <w:lvlText w:val="-"/>
      <w:lvlJc w:val="left"/>
      <w:pPr>
        <w:ind w:left="720" w:hanging="360"/>
      </w:pPr>
      <w:rPr>
        <w:rFonts w:ascii="Calibri Light" w:eastAsia="Times New Roman"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18C3FF3"/>
    <w:multiLevelType w:val="hybridMultilevel"/>
    <w:tmpl w:val="28280318"/>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47F4AFF"/>
    <w:multiLevelType w:val="hybridMultilevel"/>
    <w:tmpl w:val="D3FE755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25461C7B"/>
    <w:multiLevelType w:val="hybridMultilevel"/>
    <w:tmpl w:val="8416CC52"/>
    <w:lvl w:ilvl="0" w:tplc="04100001">
      <w:start w:val="1"/>
      <w:numFmt w:val="bullet"/>
      <w:lvlText w:val=""/>
      <w:lvlJc w:val="left"/>
      <w:pPr>
        <w:ind w:left="2520" w:hanging="360"/>
      </w:pPr>
      <w:rPr>
        <w:rFonts w:ascii="Symbol" w:hAnsi="Symbol" w:hint="default"/>
      </w:rPr>
    </w:lvl>
    <w:lvl w:ilvl="1" w:tplc="04100003" w:tentative="1">
      <w:start w:val="1"/>
      <w:numFmt w:val="bullet"/>
      <w:lvlText w:val="o"/>
      <w:lvlJc w:val="left"/>
      <w:pPr>
        <w:ind w:left="3240" w:hanging="360"/>
      </w:pPr>
      <w:rPr>
        <w:rFonts w:ascii="Courier New" w:hAnsi="Courier New" w:cs="Courier New" w:hint="default"/>
      </w:rPr>
    </w:lvl>
    <w:lvl w:ilvl="2" w:tplc="04100005" w:tentative="1">
      <w:start w:val="1"/>
      <w:numFmt w:val="bullet"/>
      <w:lvlText w:val=""/>
      <w:lvlJc w:val="left"/>
      <w:pPr>
        <w:ind w:left="3960" w:hanging="360"/>
      </w:pPr>
      <w:rPr>
        <w:rFonts w:ascii="Wingdings" w:hAnsi="Wingdings" w:hint="default"/>
      </w:rPr>
    </w:lvl>
    <w:lvl w:ilvl="3" w:tplc="04100001" w:tentative="1">
      <w:start w:val="1"/>
      <w:numFmt w:val="bullet"/>
      <w:lvlText w:val=""/>
      <w:lvlJc w:val="left"/>
      <w:pPr>
        <w:ind w:left="4680" w:hanging="360"/>
      </w:pPr>
      <w:rPr>
        <w:rFonts w:ascii="Symbol" w:hAnsi="Symbol" w:hint="default"/>
      </w:rPr>
    </w:lvl>
    <w:lvl w:ilvl="4" w:tplc="04100003" w:tentative="1">
      <w:start w:val="1"/>
      <w:numFmt w:val="bullet"/>
      <w:lvlText w:val="o"/>
      <w:lvlJc w:val="left"/>
      <w:pPr>
        <w:ind w:left="5400" w:hanging="360"/>
      </w:pPr>
      <w:rPr>
        <w:rFonts w:ascii="Courier New" w:hAnsi="Courier New" w:cs="Courier New" w:hint="default"/>
      </w:rPr>
    </w:lvl>
    <w:lvl w:ilvl="5" w:tplc="04100005" w:tentative="1">
      <w:start w:val="1"/>
      <w:numFmt w:val="bullet"/>
      <w:lvlText w:val=""/>
      <w:lvlJc w:val="left"/>
      <w:pPr>
        <w:ind w:left="6120" w:hanging="360"/>
      </w:pPr>
      <w:rPr>
        <w:rFonts w:ascii="Wingdings" w:hAnsi="Wingdings" w:hint="default"/>
      </w:rPr>
    </w:lvl>
    <w:lvl w:ilvl="6" w:tplc="04100001" w:tentative="1">
      <w:start w:val="1"/>
      <w:numFmt w:val="bullet"/>
      <w:lvlText w:val=""/>
      <w:lvlJc w:val="left"/>
      <w:pPr>
        <w:ind w:left="6840" w:hanging="360"/>
      </w:pPr>
      <w:rPr>
        <w:rFonts w:ascii="Symbol" w:hAnsi="Symbol" w:hint="default"/>
      </w:rPr>
    </w:lvl>
    <w:lvl w:ilvl="7" w:tplc="04100003" w:tentative="1">
      <w:start w:val="1"/>
      <w:numFmt w:val="bullet"/>
      <w:lvlText w:val="o"/>
      <w:lvlJc w:val="left"/>
      <w:pPr>
        <w:ind w:left="7560" w:hanging="360"/>
      </w:pPr>
      <w:rPr>
        <w:rFonts w:ascii="Courier New" w:hAnsi="Courier New" w:cs="Courier New" w:hint="default"/>
      </w:rPr>
    </w:lvl>
    <w:lvl w:ilvl="8" w:tplc="04100005" w:tentative="1">
      <w:start w:val="1"/>
      <w:numFmt w:val="bullet"/>
      <w:lvlText w:val=""/>
      <w:lvlJc w:val="left"/>
      <w:pPr>
        <w:ind w:left="8280" w:hanging="360"/>
      </w:pPr>
      <w:rPr>
        <w:rFonts w:ascii="Wingdings" w:hAnsi="Wingdings" w:hint="default"/>
      </w:rPr>
    </w:lvl>
  </w:abstractNum>
  <w:abstractNum w:abstractNumId="20" w15:restartNumberingAfterBreak="0">
    <w:nsid w:val="266F1D7C"/>
    <w:multiLevelType w:val="hybridMultilevel"/>
    <w:tmpl w:val="9B405D8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273F42FA"/>
    <w:multiLevelType w:val="hybridMultilevel"/>
    <w:tmpl w:val="762836C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2" w15:restartNumberingAfterBreak="0">
    <w:nsid w:val="2C1306EA"/>
    <w:multiLevelType w:val="hybridMultilevel"/>
    <w:tmpl w:val="F50C76A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3" w15:restartNumberingAfterBreak="0">
    <w:nsid w:val="2E326A99"/>
    <w:multiLevelType w:val="hybridMultilevel"/>
    <w:tmpl w:val="9BC2E326"/>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4" w15:restartNumberingAfterBreak="0">
    <w:nsid w:val="2E787BEB"/>
    <w:multiLevelType w:val="hybridMultilevel"/>
    <w:tmpl w:val="874012F6"/>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5" w15:restartNumberingAfterBreak="0">
    <w:nsid w:val="2EF64347"/>
    <w:multiLevelType w:val="hybridMultilevel"/>
    <w:tmpl w:val="16AE645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2F922084"/>
    <w:multiLevelType w:val="hybridMultilevel"/>
    <w:tmpl w:val="1E5627A8"/>
    <w:lvl w:ilvl="0" w:tplc="F4669204">
      <w:start w:val="14"/>
      <w:numFmt w:val="bullet"/>
      <w:lvlText w:val="-"/>
      <w:lvlJc w:val="left"/>
      <w:pPr>
        <w:ind w:left="720" w:hanging="360"/>
      </w:pPr>
      <w:rPr>
        <w:rFonts w:ascii="Calibri Light" w:eastAsia="Times New Roman"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2FD11022"/>
    <w:multiLevelType w:val="multilevel"/>
    <w:tmpl w:val="345CF66C"/>
    <w:lvl w:ilvl="0">
      <w:start w:val="1"/>
      <w:numFmt w:val="decimal"/>
      <w:lvlText w:val="%1"/>
      <w:lvlJc w:val="left"/>
      <w:pPr>
        <w:ind w:left="360" w:hanging="360"/>
      </w:pPr>
      <w:rPr>
        <w:rFonts w:hint="default"/>
      </w:rPr>
    </w:lvl>
    <w:lvl w:ilvl="1">
      <w:start w:val="2"/>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4996" w:hanging="72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494" w:hanging="108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9992" w:hanging="1440"/>
      </w:pPr>
      <w:rPr>
        <w:rFonts w:hint="default"/>
      </w:rPr>
    </w:lvl>
  </w:abstractNum>
  <w:abstractNum w:abstractNumId="28" w15:restartNumberingAfterBreak="0">
    <w:nsid w:val="309C7EF7"/>
    <w:multiLevelType w:val="hybridMultilevel"/>
    <w:tmpl w:val="45CAB642"/>
    <w:lvl w:ilvl="0" w:tplc="04100017">
      <w:start w:val="1"/>
      <w:numFmt w:val="lowerLetter"/>
      <w:lvlText w:val="%1)"/>
      <w:lvlJc w:val="left"/>
      <w:pPr>
        <w:ind w:left="720" w:hanging="360"/>
      </w:pPr>
    </w:lvl>
    <w:lvl w:ilvl="1" w:tplc="756AE356">
      <w:start w:val="1"/>
      <w:numFmt w:val="decimal"/>
      <w:lvlText w:val="%2."/>
      <w:lvlJc w:val="left"/>
      <w:pPr>
        <w:ind w:left="1788" w:hanging="708"/>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31567271"/>
    <w:multiLevelType w:val="hybridMultilevel"/>
    <w:tmpl w:val="42B811B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32406CA9"/>
    <w:multiLevelType w:val="hybridMultilevel"/>
    <w:tmpl w:val="B06215DC"/>
    <w:lvl w:ilvl="0" w:tplc="2F460E7E">
      <w:start w:val="1"/>
      <w:numFmt w:val="decimal"/>
      <w:lvlText w:val="%1."/>
      <w:lvlJc w:val="left"/>
      <w:pPr>
        <w:ind w:left="1065" w:hanging="705"/>
      </w:pPr>
      <w:rPr>
        <w:rFonts w:hint="default"/>
      </w:rPr>
    </w:lvl>
    <w:lvl w:ilvl="1" w:tplc="04100019" w:tentative="1">
      <w:start w:val="1"/>
      <w:numFmt w:val="lowerLetter"/>
      <w:lvlText w:val="%2."/>
      <w:lvlJc w:val="left"/>
      <w:pPr>
        <w:ind w:left="720" w:hanging="360"/>
      </w:pPr>
    </w:lvl>
    <w:lvl w:ilvl="2" w:tplc="0410001B" w:tentative="1">
      <w:start w:val="1"/>
      <w:numFmt w:val="lowerRoman"/>
      <w:lvlText w:val="%3."/>
      <w:lvlJc w:val="right"/>
      <w:pPr>
        <w:ind w:left="1440" w:hanging="180"/>
      </w:pPr>
    </w:lvl>
    <w:lvl w:ilvl="3" w:tplc="0410000F" w:tentative="1">
      <w:start w:val="1"/>
      <w:numFmt w:val="decimal"/>
      <w:lvlText w:val="%4."/>
      <w:lvlJc w:val="left"/>
      <w:pPr>
        <w:ind w:left="2160" w:hanging="360"/>
      </w:pPr>
    </w:lvl>
    <w:lvl w:ilvl="4" w:tplc="04100019" w:tentative="1">
      <w:start w:val="1"/>
      <w:numFmt w:val="lowerLetter"/>
      <w:lvlText w:val="%5."/>
      <w:lvlJc w:val="left"/>
      <w:pPr>
        <w:ind w:left="2880" w:hanging="360"/>
      </w:pPr>
    </w:lvl>
    <w:lvl w:ilvl="5" w:tplc="0410001B" w:tentative="1">
      <w:start w:val="1"/>
      <w:numFmt w:val="lowerRoman"/>
      <w:lvlText w:val="%6."/>
      <w:lvlJc w:val="right"/>
      <w:pPr>
        <w:ind w:left="3600" w:hanging="180"/>
      </w:pPr>
    </w:lvl>
    <w:lvl w:ilvl="6" w:tplc="0410000F" w:tentative="1">
      <w:start w:val="1"/>
      <w:numFmt w:val="decimal"/>
      <w:lvlText w:val="%7."/>
      <w:lvlJc w:val="left"/>
      <w:pPr>
        <w:ind w:left="4320" w:hanging="360"/>
      </w:pPr>
    </w:lvl>
    <w:lvl w:ilvl="7" w:tplc="04100019" w:tentative="1">
      <w:start w:val="1"/>
      <w:numFmt w:val="lowerLetter"/>
      <w:lvlText w:val="%8."/>
      <w:lvlJc w:val="left"/>
      <w:pPr>
        <w:ind w:left="5040" w:hanging="360"/>
      </w:pPr>
    </w:lvl>
    <w:lvl w:ilvl="8" w:tplc="0410001B" w:tentative="1">
      <w:start w:val="1"/>
      <w:numFmt w:val="lowerRoman"/>
      <w:lvlText w:val="%9."/>
      <w:lvlJc w:val="right"/>
      <w:pPr>
        <w:ind w:left="5760" w:hanging="180"/>
      </w:pPr>
    </w:lvl>
  </w:abstractNum>
  <w:abstractNum w:abstractNumId="31" w15:restartNumberingAfterBreak="0">
    <w:nsid w:val="343A4846"/>
    <w:multiLevelType w:val="hybridMultilevel"/>
    <w:tmpl w:val="F2264406"/>
    <w:lvl w:ilvl="0" w:tplc="F4669204">
      <w:start w:val="14"/>
      <w:numFmt w:val="bullet"/>
      <w:lvlText w:val="-"/>
      <w:lvlJc w:val="left"/>
      <w:pPr>
        <w:ind w:left="1440" w:hanging="360"/>
      </w:pPr>
      <w:rPr>
        <w:rFonts w:ascii="Calibri Light" w:eastAsia="Times New Roman" w:hAnsi="Calibri Light" w:cs="Calibri Light"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2" w15:restartNumberingAfterBreak="0">
    <w:nsid w:val="358C6A00"/>
    <w:multiLevelType w:val="hybridMultilevel"/>
    <w:tmpl w:val="5F00E24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359A1F38"/>
    <w:multiLevelType w:val="hybridMultilevel"/>
    <w:tmpl w:val="BFB620C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35B47683"/>
    <w:multiLevelType w:val="hybridMultilevel"/>
    <w:tmpl w:val="C86A0F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38A25653"/>
    <w:multiLevelType w:val="hybridMultilevel"/>
    <w:tmpl w:val="ED940E9C"/>
    <w:lvl w:ilvl="0" w:tplc="04100017">
      <w:start w:val="1"/>
      <w:numFmt w:val="lowerLetter"/>
      <w:lvlText w:val="%1)"/>
      <w:lvlJc w:val="left"/>
      <w:pPr>
        <w:ind w:left="720" w:hanging="360"/>
      </w:pPr>
    </w:lvl>
    <w:lvl w:ilvl="1" w:tplc="04100017">
      <w:start w:val="1"/>
      <w:numFmt w:val="lowerLetter"/>
      <w:lvlText w:val="%2)"/>
      <w:lvlJc w:val="left"/>
      <w:pPr>
        <w:ind w:left="72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3B3769DF"/>
    <w:multiLevelType w:val="hybridMultilevel"/>
    <w:tmpl w:val="C2C8085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7" w15:restartNumberingAfterBreak="0">
    <w:nsid w:val="3DC1609B"/>
    <w:multiLevelType w:val="hybridMultilevel"/>
    <w:tmpl w:val="C7C43C8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3DE071B5"/>
    <w:multiLevelType w:val="hybridMultilevel"/>
    <w:tmpl w:val="0A965D5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9" w15:restartNumberingAfterBreak="0">
    <w:nsid w:val="41372279"/>
    <w:multiLevelType w:val="hybridMultilevel"/>
    <w:tmpl w:val="4C06F4CE"/>
    <w:lvl w:ilvl="0" w:tplc="F4669204">
      <w:start w:val="14"/>
      <w:numFmt w:val="bullet"/>
      <w:lvlText w:val="-"/>
      <w:lvlJc w:val="left"/>
      <w:pPr>
        <w:ind w:left="720" w:hanging="360"/>
      </w:pPr>
      <w:rPr>
        <w:rFonts w:ascii="Calibri Light" w:eastAsia="Times New Roman"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437F1F77"/>
    <w:multiLevelType w:val="hybridMultilevel"/>
    <w:tmpl w:val="7A88357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443D08E8"/>
    <w:multiLevelType w:val="hybridMultilevel"/>
    <w:tmpl w:val="C48E35D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4B122B13"/>
    <w:multiLevelType w:val="hybridMultilevel"/>
    <w:tmpl w:val="E072F2B8"/>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3" w15:restartNumberingAfterBreak="0">
    <w:nsid w:val="4C0805F5"/>
    <w:multiLevelType w:val="hybridMultilevel"/>
    <w:tmpl w:val="71D6A2D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4" w15:restartNumberingAfterBreak="0">
    <w:nsid w:val="4F3B3E52"/>
    <w:multiLevelType w:val="hybridMultilevel"/>
    <w:tmpl w:val="322AFA4E"/>
    <w:lvl w:ilvl="0" w:tplc="F4669204">
      <w:start w:val="14"/>
      <w:numFmt w:val="bullet"/>
      <w:lvlText w:val="-"/>
      <w:lvlJc w:val="left"/>
      <w:pPr>
        <w:ind w:left="720" w:hanging="360"/>
      </w:pPr>
      <w:rPr>
        <w:rFonts w:ascii="Calibri Light" w:eastAsia="Times New Roman"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547717E2"/>
    <w:multiLevelType w:val="hybridMultilevel"/>
    <w:tmpl w:val="738A19C0"/>
    <w:lvl w:ilvl="0" w:tplc="FFFFFFFF">
      <w:start w:val="1"/>
      <w:numFmt w:val="decimal"/>
      <w:lvlText w:val="%1."/>
      <w:lvlJc w:val="left"/>
      <w:pPr>
        <w:ind w:left="720" w:hanging="360"/>
      </w:pPr>
    </w:lvl>
    <w:lvl w:ilvl="1" w:tplc="0410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A261A14"/>
    <w:multiLevelType w:val="hybridMultilevel"/>
    <w:tmpl w:val="6DFCB79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5A2F0FAE"/>
    <w:multiLevelType w:val="hybridMultilevel"/>
    <w:tmpl w:val="F49E14B8"/>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5DC3588A"/>
    <w:multiLevelType w:val="hybridMultilevel"/>
    <w:tmpl w:val="C64CF2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5E2B680D"/>
    <w:multiLevelType w:val="hybridMultilevel"/>
    <w:tmpl w:val="0AF6DB1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0" w15:restartNumberingAfterBreak="0">
    <w:nsid w:val="5EC31FF6"/>
    <w:multiLevelType w:val="hybridMultilevel"/>
    <w:tmpl w:val="ADE82F5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1" w15:restartNumberingAfterBreak="0">
    <w:nsid w:val="5F173CBB"/>
    <w:multiLevelType w:val="hybridMultilevel"/>
    <w:tmpl w:val="56E62304"/>
    <w:lvl w:ilvl="0" w:tplc="EBB0546E">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52" w15:restartNumberingAfterBreak="0">
    <w:nsid w:val="5F685236"/>
    <w:multiLevelType w:val="hybridMultilevel"/>
    <w:tmpl w:val="342A86EE"/>
    <w:lvl w:ilvl="0" w:tplc="0410000F">
      <w:start w:val="1"/>
      <w:numFmt w:val="decimal"/>
      <w:lvlText w:val="%1."/>
      <w:lvlJc w:val="left"/>
      <w:pPr>
        <w:ind w:left="720" w:hanging="360"/>
      </w:pPr>
    </w:lvl>
    <w:lvl w:ilvl="1" w:tplc="F066007C">
      <w:start w:val="1"/>
      <w:numFmt w:val="lowerLetter"/>
      <w:lvlText w:val="%2)"/>
      <w:lvlJc w:val="left"/>
      <w:pPr>
        <w:ind w:left="1788" w:hanging="708"/>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5FE0642F"/>
    <w:multiLevelType w:val="hybridMultilevel"/>
    <w:tmpl w:val="3FC034E6"/>
    <w:lvl w:ilvl="0" w:tplc="F4669204">
      <w:start w:val="14"/>
      <w:numFmt w:val="bullet"/>
      <w:lvlText w:val="-"/>
      <w:lvlJc w:val="left"/>
      <w:pPr>
        <w:ind w:left="720" w:hanging="360"/>
      </w:pPr>
      <w:rPr>
        <w:rFonts w:ascii="Calibri Light" w:eastAsia="Times New Roman"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658854DC"/>
    <w:multiLevelType w:val="hybridMultilevel"/>
    <w:tmpl w:val="48FAFE8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687948DC"/>
    <w:multiLevelType w:val="hybridMultilevel"/>
    <w:tmpl w:val="A60EECB6"/>
    <w:lvl w:ilvl="0" w:tplc="04100017">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6" w15:restartNumberingAfterBreak="0">
    <w:nsid w:val="6CAF49A0"/>
    <w:multiLevelType w:val="hybridMultilevel"/>
    <w:tmpl w:val="5C6AE3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70F94C83"/>
    <w:multiLevelType w:val="hybridMultilevel"/>
    <w:tmpl w:val="EB1AFD0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759C2BA0"/>
    <w:multiLevelType w:val="hybridMultilevel"/>
    <w:tmpl w:val="59E8AC2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9" w15:restartNumberingAfterBreak="0">
    <w:nsid w:val="76311689"/>
    <w:multiLevelType w:val="hybridMultilevel"/>
    <w:tmpl w:val="7868B8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0" w15:restartNumberingAfterBreak="0">
    <w:nsid w:val="76E16CB7"/>
    <w:multiLevelType w:val="hybridMultilevel"/>
    <w:tmpl w:val="E53AA80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1" w15:restartNumberingAfterBreak="0">
    <w:nsid w:val="78A17AB1"/>
    <w:multiLevelType w:val="hybridMultilevel"/>
    <w:tmpl w:val="432AF5AA"/>
    <w:lvl w:ilvl="0" w:tplc="04100001">
      <w:start w:val="1"/>
      <w:numFmt w:val="bullet"/>
      <w:lvlText w:val=""/>
      <w:lvlJc w:val="left"/>
      <w:pPr>
        <w:ind w:left="2520" w:hanging="360"/>
      </w:pPr>
      <w:rPr>
        <w:rFonts w:ascii="Symbol" w:hAnsi="Symbol" w:hint="default"/>
      </w:rPr>
    </w:lvl>
    <w:lvl w:ilvl="1" w:tplc="04100003" w:tentative="1">
      <w:start w:val="1"/>
      <w:numFmt w:val="bullet"/>
      <w:lvlText w:val="o"/>
      <w:lvlJc w:val="left"/>
      <w:pPr>
        <w:ind w:left="3240" w:hanging="360"/>
      </w:pPr>
      <w:rPr>
        <w:rFonts w:ascii="Courier New" w:hAnsi="Courier New" w:cs="Courier New" w:hint="default"/>
      </w:rPr>
    </w:lvl>
    <w:lvl w:ilvl="2" w:tplc="04100005" w:tentative="1">
      <w:start w:val="1"/>
      <w:numFmt w:val="bullet"/>
      <w:lvlText w:val=""/>
      <w:lvlJc w:val="left"/>
      <w:pPr>
        <w:ind w:left="3960" w:hanging="360"/>
      </w:pPr>
      <w:rPr>
        <w:rFonts w:ascii="Wingdings" w:hAnsi="Wingdings" w:hint="default"/>
      </w:rPr>
    </w:lvl>
    <w:lvl w:ilvl="3" w:tplc="04100001" w:tentative="1">
      <w:start w:val="1"/>
      <w:numFmt w:val="bullet"/>
      <w:lvlText w:val=""/>
      <w:lvlJc w:val="left"/>
      <w:pPr>
        <w:ind w:left="4680" w:hanging="360"/>
      </w:pPr>
      <w:rPr>
        <w:rFonts w:ascii="Symbol" w:hAnsi="Symbol" w:hint="default"/>
      </w:rPr>
    </w:lvl>
    <w:lvl w:ilvl="4" w:tplc="04100003" w:tentative="1">
      <w:start w:val="1"/>
      <w:numFmt w:val="bullet"/>
      <w:lvlText w:val="o"/>
      <w:lvlJc w:val="left"/>
      <w:pPr>
        <w:ind w:left="5400" w:hanging="360"/>
      </w:pPr>
      <w:rPr>
        <w:rFonts w:ascii="Courier New" w:hAnsi="Courier New" w:cs="Courier New" w:hint="default"/>
      </w:rPr>
    </w:lvl>
    <w:lvl w:ilvl="5" w:tplc="04100005" w:tentative="1">
      <w:start w:val="1"/>
      <w:numFmt w:val="bullet"/>
      <w:lvlText w:val=""/>
      <w:lvlJc w:val="left"/>
      <w:pPr>
        <w:ind w:left="6120" w:hanging="360"/>
      </w:pPr>
      <w:rPr>
        <w:rFonts w:ascii="Wingdings" w:hAnsi="Wingdings" w:hint="default"/>
      </w:rPr>
    </w:lvl>
    <w:lvl w:ilvl="6" w:tplc="04100001" w:tentative="1">
      <w:start w:val="1"/>
      <w:numFmt w:val="bullet"/>
      <w:lvlText w:val=""/>
      <w:lvlJc w:val="left"/>
      <w:pPr>
        <w:ind w:left="6840" w:hanging="360"/>
      </w:pPr>
      <w:rPr>
        <w:rFonts w:ascii="Symbol" w:hAnsi="Symbol" w:hint="default"/>
      </w:rPr>
    </w:lvl>
    <w:lvl w:ilvl="7" w:tplc="04100003" w:tentative="1">
      <w:start w:val="1"/>
      <w:numFmt w:val="bullet"/>
      <w:lvlText w:val="o"/>
      <w:lvlJc w:val="left"/>
      <w:pPr>
        <w:ind w:left="7560" w:hanging="360"/>
      </w:pPr>
      <w:rPr>
        <w:rFonts w:ascii="Courier New" w:hAnsi="Courier New" w:cs="Courier New" w:hint="default"/>
      </w:rPr>
    </w:lvl>
    <w:lvl w:ilvl="8" w:tplc="04100005" w:tentative="1">
      <w:start w:val="1"/>
      <w:numFmt w:val="bullet"/>
      <w:lvlText w:val=""/>
      <w:lvlJc w:val="left"/>
      <w:pPr>
        <w:ind w:left="8280" w:hanging="360"/>
      </w:pPr>
      <w:rPr>
        <w:rFonts w:ascii="Wingdings" w:hAnsi="Wingdings" w:hint="default"/>
      </w:rPr>
    </w:lvl>
  </w:abstractNum>
  <w:abstractNum w:abstractNumId="62" w15:restartNumberingAfterBreak="0">
    <w:nsid w:val="7A961792"/>
    <w:multiLevelType w:val="hybridMultilevel"/>
    <w:tmpl w:val="D010B1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7F180FAF"/>
    <w:multiLevelType w:val="hybridMultilevel"/>
    <w:tmpl w:val="D24AEB9E"/>
    <w:lvl w:ilvl="0" w:tplc="5C745FB6">
      <w:start w:val="1"/>
      <w:numFmt w:val="lowerLetter"/>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11622492">
    <w:abstractNumId w:val="58"/>
  </w:num>
  <w:num w:numId="2" w16cid:durableId="2145417463">
    <w:abstractNumId w:val="47"/>
  </w:num>
  <w:num w:numId="3" w16cid:durableId="748966146">
    <w:abstractNumId w:val="16"/>
  </w:num>
  <w:num w:numId="4" w16cid:durableId="150295638">
    <w:abstractNumId w:val="26"/>
  </w:num>
  <w:num w:numId="5" w16cid:durableId="1593128608">
    <w:abstractNumId w:val="42"/>
  </w:num>
  <w:num w:numId="6" w16cid:durableId="31466492">
    <w:abstractNumId w:val="23"/>
  </w:num>
  <w:num w:numId="7" w16cid:durableId="1385251440">
    <w:abstractNumId w:val="6"/>
  </w:num>
  <w:num w:numId="8" w16cid:durableId="926958005">
    <w:abstractNumId w:val="4"/>
  </w:num>
  <w:num w:numId="9" w16cid:durableId="44067253">
    <w:abstractNumId w:val="9"/>
  </w:num>
  <w:num w:numId="10" w16cid:durableId="1400789262">
    <w:abstractNumId w:val="41"/>
  </w:num>
  <w:num w:numId="11" w16cid:durableId="407312062">
    <w:abstractNumId w:val="24"/>
  </w:num>
  <w:num w:numId="12" w16cid:durableId="1213804762">
    <w:abstractNumId w:val="48"/>
  </w:num>
  <w:num w:numId="13" w16cid:durableId="1508712624">
    <w:abstractNumId w:val="34"/>
  </w:num>
  <w:num w:numId="14" w16cid:durableId="186526693">
    <w:abstractNumId w:val="37"/>
  </w:num>
  <w:num w:numId="15" w16cid:durableId="995189040">
    <w:abstractNumId w:val="28"/>
  </w:num>
  <w:num w:numId="16" w16cid:durableId="960645389">
    <w:abstractNumId w:val="43"/>
  </w:num>
  <w:num w:numId="17" w16cid:durableId="90054980">
    <w:abstractNumId w:val="51"/>
  </w:num>
  <w:num w:numId="18" w16cid:durableId="1893615000">
    <w:abstractNumId w:val="8"/>
  </w:num>
  <w:num w:numId="19" w16cid:durableId="397829956">
    <w:abstractNumId w:val="27"/>
  </w:num>
  <w:num w:numId="20" w16cid:durableId="2068676205">
    <w:abstractNumId w:val="62"/>
  </w:num>
  <w:num w:numId="21" w16cid:durableId="1419785053">
    <w:abstractNumId w:val="39"/>
  </w:num>
  <w:num w:numId="22" w16cid:durableId="99878167">
    <w:abstractNumId w:val="54"/>
  </w:num>
  <w:num w:numId="23" w16cid:durableId="1861816498">
    <w:abstractNumId w:val="25"/>
  </w:num>
  <w:num w:numId="24" w16cid:durableId="1301422222">
    <w:abstractNumId w:val="22"/>
  </w:num>
  <w:num w:numId="25" w16cid:durableId="2129353464">
    <w:abstractNumId w:val="18"/>
  </w:num>
  <w:num w:numId="26" w16cid:durableId="641471106">
    <w:abstractNumId w:val="29"/>
  </w:num>
  <w:num w:numId="27" w16cid:durableId="248193683">
    <w:abstractNumId w:val="14"/>
  </w:num>
  <w:num w:numId="28" w16cid:durableId="492112126">
    <w:abstractNumId w:val="32"/>
  </w:num>
  <w:num w:numId="29" w16cid:durableId="1787774362">
    <w:abstractNumId w:val="57"/>
  </w:num>
  <w:num w:numId="30" w16cid:durableId="844511450">
    <w:abstractNumId w:val="31"/>
  </w:num>
  <w:num w:numId="31" w16cid:durableId="1467510846">
    <w:abstractNumId w:val="40"/>
  </w:num>
  <w:num w:numId="32" w16cid:durableId="1154296635">
    <w:abstractNumId w:val="20"/>
  </w:num>
  <w:num w:numId="33" w16cid:durableId="897056903">
    <w:abstractNumId w:val="55"/>
  </w:num>
  <w:num w:numId="34" w16cid:durableId="201870294">
    <w:abstractNumId w:val="7"/>
  </w:num>
  <w:num w:numId="35" w16cid:durableId="235556602">
    <w:abstractNumId w:val="17"/>
  </w:num>
  <w:num w:numId="36" w16cid:durableId="512845678">
    <w:abstractNumId w:val="33"/>
  </w:num>
  <w:num w:numId="37" w16cid:durableId="2040545521">
    <w:abstractNumId w:val="12"/>
  </w:num>
  <w:num w:numId="38" w16cid:durableId="2045055073">
    <w:abstractNumId w:val="11"/>
  </w:num>
  <w:num w:numId="39" w16cid:durableId="891382204">
    <w:abstractNumId w:val="13"/>
  </w:num>
  <w:num w:numId="40" w16cid:durableId="1146436409">
    <w:abstractNumId w:val="36"/>
  </w:num>
  <w:num w:numId="41" w16cid:durableId="825366755">
    <w:abstractNumId w:val="53"/>
  </w:num>
  <w:num w:numId="42" w16cid:durableId="1692608830">
    <w:abstractNumId w:val="49"/>
  </w:num>
  <w:num w:numId="43" w16cid:durableId="1439106142">
    <w:abstractNumId w:val="38"/>
  </w:num>
  <w:num w:numId="44" w16cid:durableId="1530029892">
    <w:abstractNumId w:val="60"/>
  </w:num>
  <w:num w:numId="45" w16cid:durableId="518158630">
    <w:abstractNumId w:val="63"/>
  </w:num>
  <w:num w:numId="46" w16cid:durableId="855726333">
    <w:abstractNumId w:val="15"/>
  </w:num>
  <w:num w:numId="47" w16cid:durableId="1319533872">
    <w:abstractNumId w:val="56"/>
  </w:num>
  <w:num w:numId="48" w16cid:durableId="710307169">
    <w:abstractNumId w:val="10"/>
  </w:num>
  <w:num w:numId="49" w16cid:durableId="1086608746">
    <w:abstractNumId w:val="5"/>
  </w:num>
  <w:num w:numId="50" w16cid:durableId="1498808373">
    <w:abstractNumId w:val="19"/>
  </w:num>
  <w:num w:numId="51" w16cid:durableId="921450288">
    <w:abstractNumId w:val="61"/>
  </w:num>
  <w:num w:numId="52" w16cid:durableId="1154684697">
    <w:abstractNumId w:val="50"/>
  </w:num>
  <w:num w:numId="53" w16cid:durableId="187720761">
    <w:abstractNumId w:val="21"/>
  </w:num>
  <w:num w:numId="54" w16cid:durableId="626859719">
    <w:abstractNumId w:val="52"/>
  </w:num>
  <w:num w:numId="55" w16cid:durableId="1659846678">
    <w:abstractNumId w:val="44"/>
  </w:num>
  <w:num w:numId="56" w16cid:durableId="553081999">
    <w:abstractNumId w:val="3"/>
  </w:num>
  <w:num w:numId="57" w16cid:durableId="296185550">
    <w:abstractNumId w:val="30"/>
  </w:num>
  <w:num w:numId="58" w16cid:durableId="1343312687">
    <w:abstractNumId w:val="59"/>
  </w:num>
  <w:num w:numId="59" w16cid:durableId="77795576">
    <w:abstractNumId w:val="35"/>
  </w:num>
  <w:num w:numId="60" w16cid:durableId="168066388">
    <w:abstractNumId w:val="46"/>
  </w:num>
  <w:num w:numId="61" w16cid:durableId="1934164522">
    <w:abstractNumId w:val="4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5EE"/>
    <w:rsid w:val="00004090"/>
    <w:rsid w:val="0000514A"/>
    <w:rsid w:val="0000528F"/>
    <w:rsid w:val="00010AD6"/>
    <w:rsid w:val="0001181C"/>
    <w:rsid w:val="00015020"/>
    <w:rsid w:val="0002075D"/>
    <w:rsid w:val="000236A9"/>
    <w:rsid w:val="0002723E"/>
    <w:rsid w:val="000278A0"/>
    <w:rsid w:val="00027B2B"/>
    <w:rsid w:val="000360A4"/>
    <w:rsid w:val="000417AE"/>
    <w:rsid w:val="000577E4"/>
    <w:rsid w:val="0006181D"/>
    <w:rsid w:val="00062E3C"/>
    <w:rsid w:val="00065494"/>
    <w:rsid w:val="0007224E"/>
    <w:rsid w:val="00072731"/>
    <w:rsid w:val="00080DEB"/>
    <w:rsid w:val="00096024"/>
    <w:rsid w:val="000A685F"/>
    <w:rsid w:val="000B06E9"/>
    <w:rsid w:val="000B3A02"/>
    <w:rsid w:val="000B43C9"/>
    <w:rsid w:val="000C0807"/>
    <w:rsid w:val="000C4456"/>
    <w:rsid w:val="000C549E"/>
    <w:rsid w:val="000C6647"/>
    <w:rsid w:val="000D4825"/>
    <w:rsid w:val="000E38CD"/>
    <w:rsid w:val="000F1363"/>
    <w:rsid w:val="000F3EEC"/>
    <w:rsid w:val="000F7B90"/>
    <w:rsid w:val="00104184"/>
    <w:rsid w:val="00106ED2"/>
    <w:rsid w:val="00106FF3"/>
    <w:rsid w:val="0011014D"/>
    <w:rsid w:val="00124371"/>
    <w:rsid w:val="00127E15"/>
    <w:rsid w:val="001357D7"/>
    <w:rsid w:val="00140B34"/>
    <w:rsid w:val="00144536"/>
    <w:rsid w:val="00145357"/>
    <w:rsid w:val="001463BE"/>
    <w:rsid w:val="0014669E"/>
    <w:rsid w:val="001516C0"/>
    <w:rsid w:val="0015192A"/>
    <w:rsid w:val="00151A1E"/>
    <w:rsid w:val="0015309E"/>
    <w:rsid w:val="001538CA"/>
    <w:rsid w:val="0015582E"/>
    <w:rsid w:val="00156B7D"/>
    <w:rsid w:val="0016060E"/>
    <w:rsid w:val="00160B7D"/>
    <w:rsid w:val="001659C4"/>
    <w:rsid w:val="00177076"/>
    <w:rsid w:val="0017757C"/>
    <w:rsid w:val="00180F7B"/>
    <w:rsid w:val="00181C4A"/>
    <w:rsid w:val="00183356"/>
    <w:rsid w:val="00192383"/>
    <w:rsid w:val="00194568"/>
    <w:rsid w:val="00196860"/>
    <w:rsid w:val="001A4C3F"/>
    <w:rsid w:val="001C1792"/>
    <w:rsid w:val="001C2E26"/>
    <w:rsid w:val="001C60F7"/>
    <w:rsid w:val="001C722F"/>
    <w:rsid w:val="001E2A7A"/>
    <w:rsid w:val="001E4C8E"/>
    <w:rsid w:val="001E4E16"/>
    <w:rsid w:val="001E6DA6"/>
    <w:rsid w:val="001F0343"/>
    <w:rsid w:val="001F1481"/>
    <w:rsid w:val="001F4A30"/>
    <w:rsid w:val="001F4A98"/>
    <w:rsid w:val="00203F39"/>
    <w:rsid w:val="0021163F"/>
    <w:rsid w:val="0021195C"/>
    <w:rsid w:val="002126F7"/>
    <w:rsid w:val="00214225"/>
    <w:rsid w:val="00215761"/>
    <w:rsid w:val="00222DA4"/>
    <w:rsid w:val="002337C5"/>
    <w:rsid w:val="00234345"/>
    <w:rsid w:val="002406DA"/>
    <w:rsid w:val="002414C8"/>
    <w:rsid w:val="0025375A"/>
    <w:rsid w:val="002566E4"/>
    <w:rsid w:val="00262BF0"/>
    <w:rsid w:val="00263DBE"/>
    <w:rsid w:val="00266084"/>
    <w:rsid w:val="0026610D"/>
    <w:rsid w:val="00266764"/>
    <w:rsid w:val="00267A2E"/>
    <w:rsid w:val="00272D01"/>
    <w:rsid w:val="0027780E"/>
    <w:rsid w:val="0028023B"/>
    <w:rsid w:val="002914CA"/>
    <w:rsid w:val="00294444"/>
    <w:rsid w:val="002952E0"/>
    <w:rsid w:val="002959B4"/>
    <w:rsid w:val="00295FF7"/>
    <w:rsid w:val="00296690"/>
    <w:rsid w:val="00296B82"/>
    <w:rsid w:val="002A123F"/>
    <w:rsid w:val="002A6400"/>
    <w:rsid w:val="002B11E8"/>
    <w:rsid w:val="002B26F6"/>
    <w:rsid w:val="002B42D0"/>
    <w:rsid w:val="002B4BF1"/>
    <w:rsid w:val="002C1DC7"/>
    <w:rsid w:val="002C658B"/>
    <w:rsid w:val="002D1509"/>
    <w:rsid w:val="002D2078"/>
    <w:rsid w:val="002D2829"/>
    <w:rsid w:val="002D389E"/>
    <w:rsid w:val="002D5856"/>
    <w:rsid w:val="002E3B81"/>
    <w:rsid w:val="002E7FB3"/>
    <w:rsid w:val="002F5FF8"/>
    <w:rsid w:val="002F7480"/>
    <w:rsid w:val="003001B4"/>
    <w:rsid w:val="0030122A"/>
    <w:rsid w:val="00301250"/>
    <w:rsid w:val="003053C5"/>
    <w:rsid w:val="00314916"/>
    <w:rsid w:val="00320BB0"/>
    <w:rsid w:val="00326B7A"/>
    <w:rsid w:val="003276EB"/>
    <w:rsid w:val="0033087F"/>
    <w:rsid w:val="00330927"/>
    <w:rsid w:val="003310DE"/>
    <w:rsid w:val="003363D5"/>
    <w:rsid w:val="00356C39"/>
    <w:rsid w:val="00356E8E"/>
    <w:rsid w:val="00361CEF"/>
    <w:rsid w:val="00363018"/>
    <w:rsid w:val="00365ABD"/>
    <w:rsid w:val="00366BA7"/>
    <w:rsid w:val="00367AA1"/>
    <w:rsid w:val="00374710"/>
    <w:rsid w:val="003803D4"/>
    <w:rsid w:val="00382082"/>
    <w:rsid w:val="00382B2F"/>
    <w:rsid w:val="003930DF"/>
    <w:rsid w:val="00394372"/>
    <w:rsid w:val="003A09BE"/>
    <w:rsid w:val="003A2BD7"/>
    <w:rsid w:val="003A3F59"/>
    <w:rsid w:val="003A4730"/>
    <w:rsid w:val="003A50F9"/>
    <w:rsid w:val="003A67F7"/>
    <w:rsid w:val="003B03C5"/>
    <w:rsid w:val="003B4F66"/>
    <w:rsid w:val="003B7C6E"/>
    <w:rsid w:val="003C22D8"/>
    <w:rsid w:val="003D344D"/>
    <w:rsid w:val="003D6E2E"/>
    <w:rsid w:val="003D75B8"/>
    <w:rsid w:val="003E162F"/>
    <w:rsid w:val="003E4571"/>
    <w:rsid w:val="003F423B"/>
    <w:rsid w:val="003F533F"/>
    <w:rsid w:val="003F6DEA"/>
    <w:rsid w:val="00400DE9"/>
    <w:rsid w:val="004031F4"/>
    <w:rsid w:val="00404437"/>
    <w:rsid w:val="00410B0E"/>
    <w:rsid w:val="0041211B"/>
    <w:rsid w:val="004131A4"/>
    <w:rsid w:val="00413433"/>
    <w:rsid w:val="00415BA3"/>
    <w:rsid w:val="00415E66"/>
    <w:rsid w:val="004202D6"/>
    <w:rsid w:val="004248B9"/>
    <w:rsid w:val="0042675F"/>
    <w:rsid w:val="00427918"/>
    <w:rsid w:val="00430432"/>
    <w:rsid w:val="004307B9"/>
    <w:rsid w:val="00431CBD"/>
    <w:rsid w:val="00432393"/>
    <w:rsid w:val="00433082"/>
    <w:rsid w:val="00444184"/>
    <w:rsid w:val="004454FA"/>
    <w:rsid w:val="00445664"/>
    <w:rsid w:val="00447580"/>
    <w:rsid w:val="00451F7B"/>
    <w:rsid w:val="00452C85"/>
    <w:rsid w:val="00453BDE"/>
    <w:rsid w:val="0045568C"/>
    <w:rsid w:val="0046096F"/>
    <w:rsid w:val="004630EB"/>
    <w:rsid w:val="00466C60"/>
    <w:rsid w:val="00472C9A"/>
    <w:rsid w:val="00481026"/>
    <w:rsid w:val="004912BB"/>
    <w:rsid w:val="0049323A"/>
    <w:rsid w:val="00495F16"/>
    <w:rsid w:val="00496C27"/>
    <w:rsid w:val="004A204B"/>
    <w:rsid w:val="004A51B7"/>
    <w:rsid w:val="004A7128"/>
    <w:rsid w:val="004A752A"/>
    <w:rsid w:val="004B0245"/>
    <w:rsid w:val="004B0E55"/>
    <w:rsid w:val="004B2AA2"/>
    <w:rsid w:val="004B7419"/>
    <w:rsid w:val="004B7596"/>
    <w:rsid w:val="004C0E7F"/>
    <w:rsid w:val="004C26C8"/>
    <w:rsid w:val="004C6066"/>
    <w:rsid w:val="004C6466"/>
    <w:rsid w:val="004C7DB1"/>
    <w:rsid w:val="004E045E"/>
    <w:rsid w:val="004E2745"/>
    <w:rsid w:val="004F2EAC"/>
    <w:rsid w:val="004F77C4"/>
    <w:rsid w:val="00502D15"/>
    <w:rsid w:val="005037F6"/>
    <w:rsid w:val="005049E7"/>
    <w:rsid w:val="005050B5"/>
    <w:rsid w:val="005052D4"/>
    <w:rsid w:val="00507792"/>
    <w:rsid w:val="00511A49"/>
    <w:rsid w:val="005124BE"/>
    <w:rsid w:val="00512647"/>
    <w:rsid w:val="00512BC9"/>
    <w:rsid w:val="005137DB"/>
    <w:rsid w:val="0051577E"/>
    <w:rsid w:val="005231E9"/>
    <w:rsid w:val="005320DE"/>
    <w:rsid w:val="00537243"/>
    <w:rsid w:val="00540482"/>
    <w:rsid w:val="005457F5"/>
    <w:rsid w:val="00545953"/>
    <w:rsid w:val="00546C5C"/>
    <w:rsid w:val="0055114F"/>
    <w:rsid w:val="0055300B"/>
    <w:rsid w:val="00555F61"/>
    <w:rsid w:val="00561B33"/>
    <w:rsid w:val="00566CF1"/>
    <w:rsid w:val="00570558"/>
    <w:rsid w:val="0057102C"/>
    <w:rsid w:val="005716D5"/>
    <w:rsid w:val="00573B22"/>
    <w:rsid w:val="00575417"/>
    <w:rsid w:val="00576E19"/>
    <w:rsid w:val="005851EE"/>
    <w:rsid w:val="00586D56"/>
    <w:rsid w:val="00586EB4"/>
    <w:rsid w:val="0059047D"/>
    <w:rsid w:val="00590EAC"/>
    <w:rsid w:val="00591E83"/>
    <w:rsid w:val="005974A9"/>
    <w:rsid w:val="005A30BE"/>
    <w:rsid w:val="005A3BE5"/>
    <w:rsid w:val="005A7541"/>
    <w:rsid w:val="005B07E3"/>
    <w:rsid w:val="005B18C1"/>
    <w:rsid w:val="005B27DA"/>
    <w:rsid w:val="005B3F20"/>
    <w:rsid w:val="005B4436"/>
    <w:rsid w:val="005C1E89"/>
    <w:rsid w:val="005C3268"/>
    <w:rsid w:val="005C42C5"/>
    <w:rsid w:val="005C43F8"/>
    <w:rsid w:val="005D02F8"/>
    <w:rsid w:val="005D766A"/>
    <w:rsid w:val="005E2EF2"/>
    <w:rsid w:val="005E48BB"/>
    <w:rsid w:val="005E5F34"/>
    <w:rsid w:val="005F0373"/>
    <w:rsid w:val="005F1161"/>
    <w:rsid w:val="005F54E8"/>
    <w:rsid w:val="005F6F6B"/>
    <w:rsid w:val="00604873"/>
    <w:rsid w:val="00605CCD"/>
    <w:rsid w:val="00607BD5"/>
    <w:rsid w:val="0061686F"/>
    <w:rsid w:val="0063006B"/>
    <w:rsid w:val="006350FD"/>
    <w:rsid w:val="006374E5"/>
    <w:rsid w:val="00642984"/>
    <w:rsid w:val="0065231F"/>
    <w:rsid w:val="00652C11"/>
    <w:rsid w:val="00660632"/>
    <w:rsid w:val="0066134D"/>
    <w:rsid w:val="0066407A"/>
    <w:rsid w:val="006720F9"/>
    <w:rsid w:val="006730D2"/>
    <w:rsid w:val="00673141"/>
    <w:rsid w:val="0067339F"/>
    <w:rsid w:val="00675DC2"/>
    <w:rsid w:val="00677FBC"/>
    <w:rsid w:val="00683684"/>
    <w:rsid w:val="00684ABE"/>
    <w:rsid w:val="006864A9"/>
    <w:rsid w:val="006869AE"/>
    <w:rsid w:val="00686AEF"/>
    <w:rsid w:val="00686C4E"/>
    <w:rsid w:val="0069225C"/>
    <w:rsid w:val="00692477"/>
    <w:rsid w:val="0069346A"/>
    <w:rsid w:val="00696472"/>
    <w:rsid w:val="00696E92"/>
    <w:rsid w:val="006A020C"/>
    <w:rsid w:val="006A120B"/>
    <w:rsid w:val="006A2C96"/>
    <w:rsid w:val="006A52C7"/>
    <w:rsid w:val="006B11F3"/>
    <w:rsid w:val="006B2F2D"/>
    <w:rsid w:val="006C16A3"/>
    <w:rsid w:val="006C4BAD"/>
    <w:rsid w:val="006C794B"/>
    <w:rsid w:val="006D3DB5"/>
    <w:rsid w:val="006E2A41"/>
    <w:rsid w:val="006E5759"/>
    <w:rsid w:val="006E5DA5"/>
    <w:rsid w:val="006F7CE3"/>
    <w:rsid w:val="00704822"/>
    <w:rsid w:val="00704FFC"/>
    <w:rsid w:val="007104BE"/>
    <w:rsid w:val="0071621D"/>
    <w:rsid w:val="00727B55"/>
    <w:rsid w:val="0073737C"/>
    <w:rsid w:val="0074059B"/>
    <w:rsid w:val="00742543"/>
    <w:rsid w:val="0074277C"/>
    <w:rsid w:val="00746DD0"/>
    <w:rsid w:val="00762674"/>
    <w:rsid w:val="007653E0"/>
    <w:rsid w:val="0077293D"/>
    <w:rsid w:val="0077585A"/>
    <w:rsid w:val="00783EEB"/>
    <w:rsid w:val="0078671E"/>
    <w:rsid w:val="0079140A"/>
    <w:rsid w:val="0079290C"/>
    <w:rsid w:val="00795537"/>
    <w:rsid w:val="007A2994"/>
    <w:rsid w:val="007A6DDF"/>
    <w:rsid w:val="007B5CA1"/>
    <w:rsid w:val="007B79D9"/>
    <w:rsid w:val="007C1D4C"/>
    <w:rsid w:val="007D33E7"/>
    <w:rsid w:val="007D7F14"/>
    <w:rsid w:val="007E37B0"/>
    <w:rsid w:val="007E4A8A"/>
    <w:rsid w:val="007E77B8"/>
    <w:rsid w:val="007F458A"/>
    <w:rsid w:val="007F6D68"/>
    <w:rsid w:val="007F7A59"/>
    <w:rsid w:val="008005C2"/>
    <w:rsid w:val="008017E2"/>
    <w:rsid w:val="00804E5D"/>
    <w:rsid w:val="00806771"/>
    <w:rsid w:val="0080793D"/>
    <w:rsid w:val="008127E2"/>
    <w:rsid w:val="008262CB"/>
    <w:rsid w:val="008330CB"/>
    <w:rsid w:val="00833C2F"/>
    <w:rsid w:val="00836039"/>
    <w:rsid w:val="00840B64"/>
    <w:rsid w:val="008451C5"/>
    <w:rsid w:val="008451D7"/>
    <w:rsid w:val="008454DD"/>
    <w:rsid w:val="008475A2"/>
    <w:rsid w:val="00851B09"/>
    <w:rsid w:val="00856805"/>
    <w:rsid w:val="0086306B"/>
    <w:rsid w:val="008634AF"/>
    <w:rsid w:val="00864628"/>
    <w:rsid w:val="008702F8"/>
    <w:rsid w:val="00872222"/>
    <w:rsid w:val="00875840"/>
    <w:rsid w:val="00881021"/>
    <w:rsid w:val="008821BD"/>
    <w:rsid w:val="008823B5"/>
    <w:rsid w:val="00882D55"/>
    <w:rsid w:val="00885ABA"/>
    <w:rsid w:val="008907EE"/>
    <w:rsid w:val="00897B71"/>
    <w:rsid w:val="008A2C5A"/>
    <w:rsid w:val="008A5799"/>
    <w:rsid w:val="008B09BE"/>
    <w:rsid w:val="008B0FB6"/>
    <w:rsid w:val="008C0001"/>
    <w:rsid w:val="008C06E0"/>
    <w:rsid w:val="008C0FF6"/>
    <w:rsid w:val="008C103E"/>
    <w:rsid w:val="008C12FB"/>
    <w:rsid w:val="008C1315"/>
    <w:rsid w:val="008C4A93"/>
    <w:rsid w:val="008C5EE5"/>
    <w:rsid w:val="008E17DE"/>
    <w:rsid w:val="008E1903"/>
    <w:rsid w:val="008E2BAB"/>
    <w:rsid w:val="008E6391"/>
    <w:rsid w:val="008F05CF"/>
    <w:rsid w:val="008F1DD6"/>
    <w:rsid w:val="008F38BA"/>
    <w:rsid w:val="008F6572"/>
    <w:rsid w:val="00910671"/>
    <w:rsid w:val="009118BC"/>
    <w:rsid w:val="00911E6A"/>
    <w:rsid w:val="00916BC1"/>
    <w:rsid w:val="009205A1"/>
    <w:rsid w:val="00923EBA"/>
    <w:rsid w:val="00926FB3"/>
    <w:rsid w:val="009367A9"/>
    <w:rsid w:val="00944ED0"/>
    <w:rsid w:val="0095343C"/>
    <w:rsid w:val="00956A4C"/>
    <w:rsid w:val="00960975"/>
    <w:rsid w:val="00960F8B"/>
    <w:rsid w:val="009622AB"/>
    <w:rsid w:val="0096452E"/>
    <w:rsid w:val="00965DCE"/>
    <w:rsid w:val="00966A04"/>
    <w:rsid w:val="009717A2"/>
    <w:rsid w:val="00973A99"/>
    <w:rsid w:val="009769A3"/>
    <w:rsid w:val="00991A0E"/>
    <w:rsid w:val="00994F9E"/>
    <w:rsid w:val="009966AC"/>
    <w:rsid w:val="009A02DF"/>
    <w:rsid w:val="009A1B50"/>
    <w:rsid w:val="009A2EBB"/>
    <w:rsid w:val="009A3D06"/>
    <w:rsid w:val="009A4500"/>
    <w:rsid w:val="009A4F8B"/>
    <w:rsid w:val="009B3E4B"/>
    <w:rsid w:val="009B3FEE"/>
    <w:rsid w:val="009B5E57"/>
    <w:rsid w:val="009B5F22"/>
    <w:rsid w:val="009C0392"/>
    <w:rsid w:val="009C25BB"/>
    <w:rsid w:val="009C348A"/>
    <w:rsid w:val="009C35F6"/>
    <w:rsid w:val="009C5E12"/>
    <w:rsid w:val="009C6FA1"/>
    <w:rsid w:val="009C79B7"/>
    <w:rsid w:val="009D0C71"/>
    <w:rsid w:val="009D19F0"/>
    <w:rsid w:val="009D5777"/>
    <w:rsid w:val="009E3763"/>
    <w:rsid w:val="009E4866"/>
    <w:rsid w:val="009E690C"/>
    <w:rsid w:val="009E70F9"/>
    <w:rsid w:val="009E79A3"/>
    <w:rsid w:val="009E7A85"/>
    <w:rsid w:val="009F0C55"/>
    <w:rsid w:val="009F6F2A"/>
    <w:rsid w:val="00A1067C"/>
    <w:rsid w:val="00A11DD8"/>
    <w:rsid w:val="00A20649"/>
    <w:rsid w:val="00A22063"/>
    <w:rsid w:val="00A27797"/>
    <w:rsid w:val="00A3076B"/>
    <w:rsid w:val="00A31878"/>
    <w:rsid w:val="00A32494"/>
    <w:rsid w:val="00A34143"/>
    <w:rsid w:val="00A352DF"/>
    <w:rsid w:val="00A4005E"/>
    <w:rsid w:val="00A44798"/>
    <w:rsid w:val="00A449A7"/>
    <w:rsid w:val="00A44E9E"/>
    <w:rsid w:val="00A51E48"/>
    <w:rsid w:val="00A52567"/>
    <w:rsid w:val="00A54913"/>
    <w:rsid w:val="00A550B0"/>
    <w:rsid w:val="00A56B6D"/>
    <w:rsid w:val="00A600F6"/>
    <w:rsid w:val="00A62854"/>
    <w:rsid w:val="00A705B0"/>
    <w:rsid w:val="00A727A6"/>
    <w:rsid w:val="00A73B7C"/>
    <w:rsid w:val="00A776D9"/>
    <w:rsid w:val="00A82E90"/>
    <w:rsid w:val="00A85BB7"/>
    <w:rsid w:val="00A85E46"/>
    <w:rsid w:val="00A901A0"/>
    <w:rsid w:val="00A907CF"/>
    <w:rsid w:val="00A92EA5"/>
    <w:rsid w:val="00A95BB2"/>
    <w:rsid w:val="00A9652F"/>
    <w:rsid w:val="00A9719B"/>
    <w:rsid w:val="00AA15BD"/>
    <w:rsid w:val="00AA18CD"/>
    <w:rsid w:val="00AB7015"/>
    <w:rsid w:val="00AC0320"/>
    <w:rsid w:val="00AC1071"/>
    <w:rsid w:val="00AC355C"/>
    <w:rsid w:val="00AD2709"/>
    <w:rsid w:val="00AD3455"/>
    <w:rsid w:val="00AD51EA"/>
    <w:rsid w:val="00AD587E"/>
    <w:rsid w:val="00AE01AB"/>
    <w:rsid w:val="00AE33F5"/>
    <w:rsid w:val="00AE3898"/>
    <w:rsid w:val="00AE5E94"/>
    <w:rsid w:val="00AF16A7"/>
    <w:rsid w:val="00AF1C5D"/>
    <w:rsid w:val="00AF1F47"/>
    <w:rsid w:val="00AF20C6"/>
    <w:rsid w:val="00AF22F5"/>
    <w:rsid w:val="00AF5A6E"/>
    <w:rsid w:val="00AF6240"/>
    <w:rsid w:val="00B00277"/>
    <w:rsid w:val="00B01688"/>
    <w:rsid w:val="00B02293"/>
    <w:rsid w:val="00B138C2"/>
    <w:rsid w:val="00B14E5A"/>
    <w:rsid w:val="00B203C1"/>
    <w:rsid w:val="00B20C87"/>
    <w:rsid w:val="00B26A91"/>
    <w:rsid w:val="00B3540F"/>
    <w:rsid w:val="00B422E4"/>
    <w:rsid w:val="00B4613B"/>
    <w:rsid w:val="00B51191"/>
    <w:rsid w:val="00B515B0"/>
    <w:rsid w:val="00B558C8"/>
    <w:rsid w:val="00B630F3"/>
    <w:rsid w:val="00B6426C"/>
    <w:rsid w:val="00B6486B"/>
    <w:rsid w:val="00B66FBD"/>
    <w:rsid w:val="00B72C08"/>
    <w:rsid w:val="00B738F0"/>
    <w:rsid w:val="00B74373"/>
    <w:rsid w:val="00B74B37"/>
    <w:rsid w:val="00B77B02"/>
    <w:rsid w:val="00B82527"/>
    <w:rsid w:val="00B8360C"/>
    <w:rsid w:val="00B83C90"/>
    <w:rsid w:val="00B846D4"/>
    <w:rsid w:val="00B86913"/>
    <w:rsid w:val="00B924A6"/>
    <w:rsid w:val="00B9286F"/>
    <w:rsid w:val="00B929E1"/>
    <w:rsid w:val="00B92C88"/>
    <w:rsid w:val="00B9654C"/>
    <w:rsid w:val="00B96D60"/>
    <w:rsid w:val="00BA052B"/>
    <w:rsid w:val="00BA7DFA"/>
    <w:rsid w:val="00BB58EE"/>
    <w:rsid w:val="00BC49D3"/>
    <w:rsid w:val="00BD3098"/>
    <w:rsid w:val="00BE26A4"/>
    <w:rsid w:val="00BE2761"/>
    <w:rsid w:val="00BE67F5"/>
    <w:rsid w:val="00BE685A"/>
    <w:rsid w:val="00BE76F3"/>
    <w:rsid w:val="00BF1C44"/>
    <w:rsid w:val="00C02449"/>
    <w:rsid w:val="00C03B2A"/>
    <w:rsid w:val="00C04A60"/>
    <w:rsid w:val="00C07C5E"/>
    <w:rsid w:val="00C13855"/>
    <w:rsid w:val="00C239C4"/>
    <w:rsid w:val="00C23AFD"/>
    <w:rsid w:val="00C27EAF"/>
    <w:rsid w:val="00C32317"/>
    <w:rsid w:val="00C33C20"/>
    <w:rsid w:val="00C371CD"/>
    <w:rsid w:val="00C41818"/>
    <w:rsid w:val="00C423D2"/>
    <w:rsid w:val="00C43AB3"/>
    <w:rsid w:val="00C52B7A"/>
    <w:rsid w:val="00C555EE"/>
    <w:rsid w:val="00C57B23"/>
    <w:rsid w:val="00C65782"/>
    <w:rsid w:val="00C65B9F"/>
    <w:rsid w:val="00C72AEC"/>
    <w:rsid w:val="00C73239"/>
    <w:rsid w:val="00C83F6A"/>
    <w:rsid w:val="00C85369"/>
    <w:rsid w:val="00C8618E"/>
    <w:rsid w:val="00C87FBC"/>
    <w:rsid w:val="00C90B0E"/>
    <w:rsid w:val="00CA0417"/>
    <w:rsid w:val="00CA07E4"/>
    <w:rsid w:val="00CA0879"/>
    <w:rsid w:val="00CA1AF5"/>
    <w:rsid w:val="00CA1FC2"/>
    <w:rsid w:val="00CA22EC"/>
    <w:rsid w:val="00CA3338"/>
    <w:rsid w:val="00CA4176"/>
    <w:rsid w:val="00CA4943"/>
    <w:rsid w:val="00CB4A06"/>
    <w:rsid w:val="00CB5FBC"/>
    <w:rsid w:val="00CB6DF0"/>
    <w:rsid w:val="00CB7346"/>
    <w:rsid w:val="00CC5356"/>
    <w:rsid w:val="00CD2CA2"/>
    <w:rsid w:val="00CD4105"/>
    <w:rsid w:val="00CD59C1"/>
    <w:rsid w:val="00CD7317"/>
    <w:rsid w:val="00CD7AD3"/>
    <w:rsid w:val="00CE0232"/>
    <w:rsid w:val="00CE1FCE"/>
    <w:rsid w:val="00CE227A"/>
    <w:rsid w:val="00CE27A0"/>
    <w:rsid w:val="00CE75C8"/>
    <w:rsid w:val="00CE7AF6"/>
    <w:rsid w:val="00CF0724"/>
    <w:rsid w:val="00CF3A2C"/>
    <w:rsid w:val="00CF60A9"/>
    <w:rsid w:val="00CF6544"/>
    <w:rsid w:val="00D039E0"/>
    <w:rsid w:val="00D07D4B"/>
    <w:rsid w:val="00D107D8"/>
    <w:rsid w:val="00D138F3"/>
    <w:rsid w:val="00D1449A"/>
    <w:rsid w:val="00D15175"/>
    <w:rsid w:val="00D24492"/>
    <w:rsid w:val="00D30EE1"/>
    <w:rsid w:val="00D4613C"/>
    <w:rsid w:val="00D46F4A"/>
    <w:rsid w:val="00D47718"/>
    <w:rsid w:val="00D53D3C"/>
    <w:rsid w:val="00D54036"/>
    <w:rsid w:val="00D603A7"/>
    <w:rsid w:val="00D60633"/>
    <w:rsid w:val="00D61D8F"/>
    <w:rsid w:val="00D63FFC"/>
    <w:rsid w:val="00D705C3"/>
    <w:rsid w:val="00D72491"/>
    <w:rsid w:val="00D737F4"/>
    <w:rsid w:val="00D77FB6"/>
    <w:rsid w:val="00D82042"/>
    <w:rsid w:val="00D83E93"/>
    <w:rsid w:val="00D85AF1"/>
    <w:rsid w:val="00D9220D"/>
    <w:rsid w:val="00D945DA"/>
    <w:rsid w:val="00DA1D33"/>
    <w:rsid w:val="00DA431C"/>
    <w:rsid w:val="00DA6F1F"/>
    <w:rsid w:val="00DB2098"/>
    <w:rsid w:val="00DB3BD7"/>
    <w:rsid w:val="00DB5CCD"/>
    <w:rsid w:val="00DC0ED1"/>
    <w:rsid w:val="00DC251C"/>
    <w:rsid w:val="00DC2CFE"/>
    <w:rsid w:val="00DD6FF0"/>
    <w:rsid w:val="00DE0872"/>
    <w:rsid w:val="00DE37E7"/>
    <w:rsid w:val="00DE3F9A"/>
    <w:rsid w:val="00DF0F8E"/>
    <w:rsid w:val="00DF204D"/>
    <w:rsid w:val="00DF6629"/>
    <w:rsid w:val="00E018BB"/>
    <w:rsid w:val="00E05095"/>
    <w:rsid w:val="00E14EE9"/>
    <w:rsid w:val="00E16E0B"/>
    <w:rsid w:val="00E20C51"/>
    <w:rsid w:val="00E2437D"/>
    <w:rsid w:val="00E30E73"/>
    <w:rsid w:val="00E31BA2"/>
    <w:rsid w:val="00E40425"/>
    <w:rsid w:val="00E40FA8"/>
    <w:rsid w:val="00E446D6"/>
    <w:rsid w:val="00E4490C"/>
    <w:rsid w:val="00E46F7E"/>
    <w:rsid w:val="00E47927"/>
    <w:rsid w:val="00E50FA9"/>
    <w:rsid w:val="00E5385E"/>
    <w:rsid w:val="00E67D9F"/>
    <w:rsid w:val="00E7260E"/>
    <w:rsid w:val="00E76A83"/>
    <w:rsid w:val="00E83861"/>
    <w:rsid w:val="00E865C5"/>
    <w:rsid w:val="00E878B7"/>
    <w:rsid w:val="00E93E2D"/>
    <w:rsid w:val="00EB1657"/>
    <w:rsid w:val="00EB57F8"/>
    <w:rsid w:val="00EC041D"/>
    <w:rsid w:val="00EC1B59"/>
    <w:rsid w:val="00EC3EFC"/>
    <w:rsid w:val="00ED5553"/>
    <w:rsid w:val="00ED669A"/>
    <w:rsid w:val="00ED6DE4"/>
    <w:rsid w:val="00EE06BD"/>
    <w:rsid w:val="00EE4EDC"/>
    <w:rsid w:val="00EE627C"/>
    <w:rsid w:val="00EF1F3F"/>
    <w:rsid w:val="00EF26AF"/>
    <w:rsid w:val="00EF5C0E"/>
    <w:rsid w:val="00EF5D3A"/>
    <w:rsid w:val="00F00205"/>
    <w:rsid w:val="00F17C33"/>
    <w:rsid w:val="00F21AF8"/>
    <w:rsid w:val="00F2214E"/>
    <w:rsid w:val="00F25560"/>
    <w:rsid w:val="00F35ABC"/>
    <w:rsid w:val="00F43B91"/>
    <w:rsid w:val="00F44DB2"/>
    <w:rsid w:val="00F50708"/>
    <w:rsid w:val="00F51FD7"/>
    <w:rsid w:val="00F53D0C"/>
    <w:rsid w:val="00F54434"/>
    <w:rsid w:val="00F553F1"/>
    <w:rsid w:val="00F55FDF"/>
    <w:rsid w:val="00F5678D"/>
    <w:rsid w:val="00F602C4"/>
    <w:rsid w:val="00F6097C"/>
    <w:rsid w:val="00F66D7A"/>
    <w:rsid w:val="00F737BC"/>
    <w:rsid w:val="00F82878"/>
    <w:rsid w:val="00F90A8B"/>
    <w:rsid w:val="00F93346"/>
    <w:rsid w:val="00F951DF"/>
    <w:rsid w:val="00FA1679"/>
    <w:rsid w:val="00FA1BC0"/>
    <w:rsid w:val="00FB091A"/>
    <w:rsid w:val="00FB1346"/>
    <w:rsid w:val="00FB5742"/>
    <w:rsid w:val="00FB5E97"/>
    <w:rsid w:val="00FB6592"/>
    <w:rsid w:val="00FC435F"/>
    <w:rsid w:val="00FC4E4C"/>
    <w:rsid w:val="00FC6E72"/>
    <w:rsid w:val="00FC7B23"/>
    <w:rsid w:val="00FD28F1"/>
    <w:rsid w:val="00FD488F"/>
    <w:rsid w:val="00FE011D"/>
    <w:rsid w:val="00FE6FBC"/>
    <w:rsid w:val="00FF1D91"/>
    <w:rsid w:val="00FF1FE5"/>
    <w:rsid w:val="00FF3159"/>
    <w:rsid w:val="00FF6F7B"/>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6D2ED"/>
  <w15:docId w15:val="{245F23D1-D846-4B3F-B0EC-97F09714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9" w:qFormat="1"/>
    <w:lsdException w:name="heading 5" w:qFormat="1"/>
    <w:lsdException w:name="heading 6" w:semiHidden="1" w:uiPriority="99" w:unhideWhenUsed="1" w:qFormat="1"/>
    <w:lsdException w:name="heading 7" w:qFormat="1"/>
    <w:lsdException w:name="heading 8" w:semiHidden="1" w:unhideWhenUsed="1" w:qFormat="1"/>
    <w:lsdException w:name="heading 9" w:qFormat="1"/>
    <w:lsdException w:name="toc 1" w:uiPriority="39"/>
    <w:lsdException w:name="toc 2" w:uiPriority="39"/>
    <w:lsdException w:name="header" w:uiPriority="99"/>
    <w:lsdException w:name="footer" w:uiPriority="99"/>
    <w:lsdException w:name="caption" w:semiHidden="1" w:unhideWhenUsed="1" w:qFormat="1"/>
    <w:lsdException w:name="Title" w:uiPriority="10" w:qFormat="1"/>
    <w:lsdException w:name="Body Text" w:qFormat="1"/>
    <w:lsdException w:name="Subtitle" w:qFormat="1"/>
    <w:lsdException w:name="Hyperlink" w:uiPriority="99"/>
    <w:lsdException w:name="FollowedHyperlink" w:uiPriority="99"/>
    <w:lsdException w:name="Strong" w:uiPriority="22" w:qFormat="1"/>
    <w:lsdException w:name="Emphasis" w:qFormat="1"/>
    <w:lsdException w:name="Plain Text" w:uiPriority="99"/>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515B0"/>
  </w:style>
  <w:style w:type="paragraph" w:styleId="Titolo1">
    <w:name w:val="heading 1"/>
    <w:basedOn w:val="Normale"/>
    <w:next w:val="Normale"/>
    <w:link w:val="Titolo1Carattere"/>
    <w:qFormat/>
    <w:pPr>
      <w:keepNext/>
      <w:jc w:val="right"/>
      <w:outlineLvl w:val="0"/>
    </w:pPr>
    <w:rPr>
      <w:sz w:val="24"/>
      <w:szCs w:val="24"/>
    </w:rPr>
  </w:style>
  <w:style w:type="paragraph" w:styleId="Titolo2">
    <w:name w:val="heading 2"/>
    <w:basedOn w:val="Normale"/>
    <w:next w:val="Normale"/>
    <w:link w:val="Titolo2Carattere"/>
    <w:qFormat/>
    <w:pPr>
      <w:keepNext/>
      <w:outlineLvl w:val="1"/>
    </w:pPr>
    <w:rPr>
      <w:i/>
      <w:iCs/>
      <w:sz w:val="24"/>
    </w:rPr>
  </w:style>
  <w:style w:type="paragraph" w:styleId="Titolo3">
    <w:name w:val="heading 3"/>
    <w:basedOn w:val="Normale"/>
    <w:next w:val="Normale"/>
    <w:link w:val="Titolo3Carattere"/>
    <w:qFormat/>
    <w:pPr>
      <w:keepNext/>
      <w:outlineLvl w:val="2"/>
    </w:pPr>
    <w:rPr>
      <w:sz w:val="24"/>
      <w:szCs w:val="24"/>
    </w:rPr>
  </w:style>
  <w:style w:type="paragraph" w:styleId="Titolo4">
    <w:name w:val="heading 4"/>
    <w:basedOn w:val="Normale"/>
    <w:next w:val="Normale"/>
    <w:link w:val="Titolo4Carattere"/>
    <w:uiPriority w:val="99"/>
    <w:qFormat/>
    <w:pPr>
      <w:keepNext/>
      <w:spacing w:before="240" w:after="60"/>
      <w:outlineLvl w:val="3"/>
    </w:pPr>
    <w:rPr>
      <w:b/>
      <w:bCs/>
      <w:sz w:val="28"/>
      <w:szCs w:val="28"/>
    </w:rPr>
  </w:style>
  <w:style w:type="paragraph" w:styleId="Titolo5">
    <w:name w:val="heading 5"/>
    <w:basedOn w:val="Normale"/>
    <w:next w:val="Normale"/>
    <w:qFormat/>
    <w:rsid w:val="0079649B"/>
    <w:pPr>
      <w:spacing w:before="240" w:after="60"/>
      <w:outlineLvl w:val="4"/>
    </w:pPr>
    <w:rPr>
      <w:b/>
      <w:bCs/>
      <w:i/>
      <w:iCs/>
      <w:sz w:val="26"/>
      <w:szCs w:val="26"/>
    </w:rPr>
  </w:style>
  <w:style w:type="paragraph" w:styleId="Titolo6">
    <w:name w:val="heading 6"/>
    <w:basedOn w:val="Normale"/>
    <w:next w:val="Normale"/>
    <w:link w:val="Titolo6Carattere"/>
    <w:uiPriority w:val="99"/>
    <w:unhideWhenUsed/>
    <w:qFormat/>
    <w:rsid w:val="001E0828"/>
    <w:pPr>
      <w:keepNext/>
      <w:keepLines/>
      <w:spacing w:before="4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qFormat/>
    <w:pPr>
      <w:keepNext/>
      <w:outlineLvl w:val="6"/>
    </w:pPr>
    <w:rPr>
      <w:rFonts w:ascii="Arial" w:hAnsi="Arial" w:cs="Arial"/>
      <w:b/>
      <w:bCs/>
      <w:sz w:val="24"/>
      <w:szCs w:val="24"/>
    </w:rPr>
  </w:style>
  <w:style w:type="paragraph" w:styleId="Titolo9">
    <w:name w:val="heading 9"/>
    <w:basedOn w:val="Normale"/>
    <w:next w:val="Normale"/>
    <w:qFormat/>
    <w:rsid w:val="0079649B"/>
    <w:pPr>
      <w:spacing w:before="240" w:after="60"/>
      <w:outlineLvl w:val="8"/>
    </w:pPr>
    <w:rPr>
      <w:rFonts w:ascii="Arial" w:hAnsi="Arial"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ollegamentoInternet">
    <w:name w:val="Collegamento Internet"/>
    <w:uiPriority w:val="99"/>
    <w:rPr>
      <w:color w:val="0000FF"/>
      <w:u w:val="single"/>
    </w:rPr>
  </w:style>
  <w:style w:type="character" w:customStyle="1" w:styleId="Corpodeltesto2">
    <w:name w:val="Corpo del testo (2)_"/>
    <w:link w:val="Corpodeltesto20"/>
    <w:qFormat/>
    <w:rsid w:val="00577419"/>
    <w:rPr>
      <w:rFonts w:ascii="Calibri" w:hAnsi="Calibri"/>
      <w:b/>
      <w:bCs/>
      <w:sz w:val="32"/>
      <w:szCs w:val="32"/>
      <w:lang w:bidi="ar-SA"/>
    </w:rPr>
  </w:style>
  <w:style w:type="character" w:customStyle="1" w:styleId="Corpodeltesto2Maiuscoletto">
    <w:name w:val="Corpo del testo (2) + Maiuscoletto"/>
    <w:qFormat/>
    <w:rsid w:val="00577419"/>
    <w:rPr>
      <w:rFonts w:ascii="Calibri" w:hAnsi="Calibri"/>
      <w:b/>
      <w:bCs/>
      <w:smallCaps/>
      <w:sz w:val="32"/>
      <w:szCs w:val="32"/>
      <w:lang w:bidi="ar-SA"/>
    </w:rPr>
  </w:style>
  <w:style w:type="character" w:customStyle="1" w:styleId="Corpodeltesto3">
    <w:name w:val="Corpo del testo (3)_"/>
    <w:link w:val="Corpodeltesto30"/>
    <w:qFormat/>
    <w:rsid w:val="00577419"/>
    <w:rPr>
      <w:rFonts w:ascii="Calibri" w:hAnsi="Calibri"/>
      <w:i/>
      <w:iCs/>
      <w:spacing w:val="-10"/>
      <w:sz w:val="39"/>
      <w:szCs w:val="39"/>
      <w:lang w:bidi="ar-SA"/>
    </w:rPr>
  </w:style>
  <w:style w:type="character" w:customStyle="1" w:styleId="Corpodeltesto30">
    <w:name w:val="Corpo del testo (3)"/>
    <w:basedOn w:val="Corpodeltesto3"/>
    <w:link w:val="Corpodeltesto3"/>
    <w:qFormat/>
    <w:rsid w:val="00577419"/>
    <w:rPr>
      <w:rFonts w:ascii="Calibri" w:hAnsi="Calibri"/>
      <w:i/>
      <w:iCs/>
      <w:spacing w:val="-10"/>
      <w:sz w:val="39"/>
      <w:szCs w:val="39"/>
      <w:lang w:bidi="ar-SA"/>
    </w:rPr>
  </w:style>
  <w:style w:type="character" w:styleId="Numeropagina">
    <w:name w:val="page number"/>
    <w:basedOn w:val="Carpredefinitoparagrafo"/>
    <w:qFormat/>
    <w:rsid w:val="00ED4D9B"/>
  </w:style>
  <w:style w:type="character" w:customStyle="1" w:styleId="CorpotestoCarattere">
    <w:name w:val="Corpo testo Carattere"/>
    <w:qFormat/>
    <w:rsid w:val="00444185"/>
    <w:rPr>
      <w:lang w:val="it-IT" w:eastAsia="it-IT" w:bidi="ar-SA"/>
    </w:rPr>
  </w:style>
  <w:style w:type="character" w:customStyle="1" w:styleId="CorpodeltestoGrassetto">
    <w:name w:val="Corpo del testo + Grassetto"/>
    <w:qFormat/>
    <w:rsid w:val="00444185"/>
    <w:rPr>
      <w:b/>
      <w:bCs/>
      <w:i/>
      <w:iCs/>
      <w:lang w:val="it-IT" w:eastAsia="it-IT" w:bidi="ar-SA"/>
    </w:rPr>
  </w:style>
  <w:style w:type="character" w:customStyle="1" w:styleId="CorpodeltestoCorsivo">
    <w:name w:val="Corpo del testo + Corsivo"/>
    <w:qFormat/>
    <w:rsid w:val="00444185"/>
    <w:rPr>
      <w:i/>
      <w:iCs/>
      <w:lang w:val="it-IT" w:eastAsia="it-IT" w:bidi="ar-SA"/>
    </w:rPr>
  </w:style>
  <w:style w:type="character" w:customStyle="1" w:styleId="Corpodeltesto5">
    <w:name w:val="Corpo del testo (5)_"/>
    <w:link w:val="Corpodeltesto50"/>
    <w:qFormat/>
    <w:rsid w:val="00444185"/>
    <w:rPr>
      <w:rFonts w:ascii="Calibri" w:hAnsi="Calibri"/>
      <w:b/>
      <w:bCs/>
      <w:i/>
      <w:iCs/>
      <w:sz w:val="23"/>
      <w:szCs w:val="23"/>
      <w:lang w:bidi="ar-SA"/>
    </w:rPr>
  </w:style>
  <w:style w:type="character" w:customStyle="1" w:styleId="Corpodeltesto6">
    <w:name w:val="Corpo del testo (6)_"/>
    <w:link w:val="Corpodeltesto60"/>
    <w:qFormat/>
    <w:rsid w:val="00444185"/>
    <w:rPr>
      <w:rFonts w:ascii="Calibri" w:hAnsi="Calibri"/>
      <w:i/>
      <w:iCs/>
      <w:sz w:val="23"/>
      <w:szCs w:val="23"/>
      <w:lang w:bidi="ar-SA"/>
    </w:rPr>
  </w:style>
  <w:style w:type="character" w:customStyle="1" w:styleId="Corpodeltesto6Noncorsivo">
    <w:name w:val="Corpo del testo (6) + Non corsivo"/>
    <w:basedOn w:val="Corpodeltesto6"/>
    <w:qFormat/>
    <w:rsid w:val="00444185"/>
    <w:rPr>
      <w:rFonts w:ascii="Calibri" w:hAnsi="Calibri"/>
      <w:i/>
      <w:iCs/>
      <w:sz w:val="23"/>
      <w:szCs w:val="23"/>
      <w:lang w:bidi="ar-SA"/>
    </w:rPr>
  </w:style>
  <w:style w:type="character" w:customStyle="1" w:styleId="Corpodeltesto7">
    <w:name w:val="Corpo del testo (7)_"/>
    <w:link w:val="Corpodeltesto70"/>
    <w:qFormat/>
    <w:rsid w:val="00444185"/>
    <w:rPr>
      <w:rFonts w:ascii="David" w:hAnsi="David"/>
      <w:sz w:val="22"/>
      <w:szCs w:val="22"/>
      <w:lang w:bidi="ar-SA"/>
    </w:rPr>
  </w:style>
  <w:style w:type="character" w:customStyle="1" w:styleId="Corpodeltesto">
    <w:name w:val="Corpo del testo_"/>
    <w:link w:val="Corpotesto1"/>
    <w:qFormat/>
    <w:rsid w:val="004A7E1D"/>
    <w:rPr>
      <w:sz w:val="18"/>
      <w:szCs w:val="18"/>
      <w:shd w:val="clear" w:color="auto" w:fill="FFFFFF"/>
    </w:rPr>
  </w:style>
  <w:style w:type="character" w:customStyle="1" w:styleId="Corpodeltesto4">
    <w:name w:val="Corpo del testo (4)_"/>
    <w:link w:val="Corpodeltesto40"/>
    <w:qFormat/>
    <w:rsid w:val="006B5A99"/>
    <w:rPr>
      <w:rFonts w:ascii="Calibri" w:eastAsia="Calibri" w:hAnsi="Calibri" w:cs="Calibri"/>
      <w:i/>
      <w:iCs/>
      <w:sz w:val="19"/>
      <w:szCs w:val="19"/>
      <w:shd w:val="clear" w:color="auto" w:fill="FFFFFF"/>
    </w:rPr>
  </w:style>
  <w:style w:type="character" w:customStyle="1" w:styleId="Didascaliatabella">
    <w:name w:val="Didascalia tabella_"/>
    <w:link w:val="Didascaliatabella0"/>
    <w:qFormat/>
    <w:rsid w:val="006B5A99"/>
    <w:rPr>
      <w:rFonts w:ascii="Calibri" w:eastAsia="Calibri" w:hAnsi="Calibri" w:cs="Calibri"/>
      <w:sz w:val="18"/>
      <w:szCs w:val="18"/>
      <w:shd w:val="clear" w:color="auto" w:fill="FFFFFF"/>
    </w:rPr>
  </w:style>
  <w:style w:type="character" w:customStyle="1" w:styleId="Notaapidipagina">
    <w:name w:val="Nota a piè di pagina_"/>
    <w:link w:val="Testonotaapidipagina1"/>
    <w:qFormat/>
    <w:rsid w:val="006B5A99"/>
    <w:rPr>
      <w:rFonts w:ascii="Calibri" w:eastAsia="Calibri" w:hAnsi="Calibri" w:cs="Calibri"/>
      <w:sz w:val="18"/>
      <w:szCs w:val="18"/>
      <w:shd w:val="clear" w:color="auto" w:fill="FFFFFF"/>
    </w:rPr>
  </w:style>
  <w:style w:type="character" w:customStyle="1" w:styleId="Intestazione2">
    <w:name w:val="Intestazione #2_"/>
    <w:link w:val="Intestazione20"/>
    <w:qFormat/>
    <w:rsid w:val="00367A06"/>
    <w:rPr>
      <w:rFonts w:ascii="Calibri" w:eastAsia="Calibri" w:hAnsi="Calibri" w:cs="Calibri"/>
      <w:sz w:val="27"/>
      <w:szCs w:val="27"/>
      <w:shd w:val="clear" w:color="auto" w:fill="FFFFFF"/>
    </w:rPr>
  </w:style>
  <w:style w:type="character" w:customStyle="1" w:styleId="TestonormaleCarattere">
    <w:name w:val="Testo normale Carattere"/>
    <w:link w:val="Testonormale"/>
    <w:uiPriority w:val="99"/>
    <w:qFormat/>
    <w:rsid w:val="007E1392"/>
    <w:rPr>
      <w:rFonts w:ascii="Calibri" w:eastAsia="Calibri" w:hAnsi="Calibri"/>
      <w:sz w:val="22"/>
      <w:szCs w:val="22"/>
      <w:lang w:eastAsia="en-US"/>
    </w:rPr>
  </w:style>
  <w:style w:type="character" w:customStyle="1" w:styleId="Corpodeltesto125ptCorsivo">
    <w:name w:val="Corpo del testo + 12;5 pt;Corsivo"/>
    <w:qFormat/>
    <w:rsid w:val="0061679A"/>
    <w:rPr>
      <w:rFonts w:ascii="Times New Roman" w:eastAsia="Times New Roman" w:hAnsi="Times New Roman" w:cs="Times New Roman"/>
      <w:i/>
      <w:iCs/>
      <w:caps w:val="0"/>
      <w:smallCaps w:val="0"/>
      <w:color w:val="000000"/>
      <w:spacing w:val="0"/>
      <w:w w:val="100"/>
      <w:sz w:val="25"/>
      <w:szCs w:val="25"/>
      <w:shd w:val="clear" w:color="auto" w:fill="FFFFFF"/>
      <w:lang w:val="it-IT"/>
    </w:rPr>
  </w:style>
  <w:style w:type="character" w:customStyle="1" w:styleId="Corpodeltesto4Exact">
    <w:name w:val="Corpo del testo (4) Exact"/>
    <w:qFormat/>
    <w:rsid w:val="00213D50"/>
    <w:rPr>
      <w:rFonts w:ascii="Trebuchet MS" w:eastAsia="Trebuchet MS" w:hAnsi="Trebuchet MS" w:cs="Trebuchet MS"/>
      <w:b/>
      <w:bCs/>
      <w:i w:val="0"/>
      <w:iCs w:val="0"/>
      <w:caps w:val="0"/>
      <w:smallCaps w:val="0"/>
      <w:strike w:val="0"/>
      <w:dstrike w:val="0"/>
      <w:spacing w:val="11"/>
      <w:sz w:val="35"/>
      <w:szCs w:val="35"/>
      <w:u w:val="none"/>
    </w:rPr>
  </w:style>
  <w:style w:type="character" w:customStyle="1" w:styleId="Rientrocorpodeltesto3Carattere">
    <w:name w:val="Rientro corpo del testo 3 Carattere"/>
    <w:link w:val="Rientrocorpodeltesto3"/>
    <w:qFormat/>
    <w:rsid w:val="00120591"/>
    <w:rPr>
      <w:sz w:val="16"/>
      <w:szCs w:val="16"/>
    </w:rPr>
  </w:style>
  <w:style w:type="character" w:styleId="Menzione">
    <w:name w:val="Mention"/>
    <w:uiPriority w:val="99"/>
    <w:semiHidden/>
    <w:unhideWhenUsed/>
    <w:qFormat/>
    <w:rsid w:val="00120591"/>
    <w:rPr>
      <w:color w:val="2B579A"/>
      <w:shd w:val="clear" w:color="auto" w:fill="E6E6E6"/>
    </w:rPr>
  </w:style>
  <w:style w:type="character" w:styleId="Menzionenonrisolta">
    <w:name w:val="Unresolved Mention"/>
    <w:basedOn w:val="Carpredefinitoparagrafo"/>
    <w:uiPriority w:val="99"/>
    <w:semiHidden/>
    <w:unhideWhenUsed/>
    <w:qFormat/>
    <w:rsid w:val="00B96FB1"/>
    <w:rPr>
      <w:color w:val="605E5C"/>
      <w:shd w:val="clear" w:color="auto" w:fill="E1DFDD"/>
    </w:rPr>
  </w:style>
  <w:style w:type="character" w:customStyle="1" w:styleId="Titolo6Carattere">
    <w:name w:val="Titolo 6 Carattere"/>
    <w:basedOn w:val="Carpredefinitoparagrafo"/>
    <w:link w:val="Titolo6"/>
    <w:uiPriority w:val="99"/>
    <w:qFormat/>
    <w:rsid w:val="001E0828"/>
    <w:rPr>
      <w:rFonts w:asciiTheme="majorHAnsi" w:eastAsiaTheme="majorEastAsia" w:hAnsiTheme="majorHAnsi" w:cstheme="majorBidi"/>
      <w:color w:val="1F3763" w:themeColor="accent1" w:themeShade="7F"/>
    </w:rPr>
  </w:style>
  <w:style w:type="character" w:customStyle="1" w:styleId="Titolo1Carattere">
    <w:name w:val="Titolo 1 Carattere"/>
    <w:link w:val="Titolo1"/>
    <w:qFormat/>
    <w:rsid w:val="00D3015E"/>
    <w:rPr>
      <w:sz w:val="24"/>
      <w:szCs w:val="24"/>
    </w:rPr>
  </w:style>
  <w:style w:type="character" w:customStyle="1" w:styleId="Titolo2Carattere">
    <w:name w:val="Titolo 2 Carattere"/>
    <w:link w:val="Titolo2"/>
    <w:qFormat/>
    <w:rsid w:val="00D3015E"/>
    <w:rPr>
      <w:i/>
      <w:iCs/>
      <w:sz w:val="24"/>
    </w:rPr>
  </w:style>
  <w:style w:type="character" w:customStyle="1" w:styleId="Titolo3Carattere">
    <w:name w:val="Titolo 3 Carattere"/>
    <w:link w:val="Titolo3"/>
    <w:qFormat/>
    <w:rsid w:val="00D3015E"/>
    <w:rPr>
      <w:sz w:val="24"/>
      <w:szCs w:val="24"/>
    </w:rPr>
  </w:style>
  <w:style w:type="character" w:customStyle="1" w:styleId="Titolo4Carattere">
    <w:name w:val="Titolo 4 Carattere"/>
    <w:link w:val="Titolo4"/>
    <w:qFormat/>
    <w:locked/>
    <w:rsid w:val="00D3015E"/>
    <w:rPr>
      <w:b/>
      <w:bCs/>
      <w:sz w:val="28"/>
      <w:szCs w:val="28"/>
    </w:rPr>
  </w:style>
  <w:style w:type="character" w:customStyle="1" w:styleId="RientrocorpodeltestoCarattere">
    <w:name w:val="Rientro corpo del testo Carattere"/>
    <w:link w:val="Rientrocorpodeltesto"/>
    <w:qFormat/>
    <w:locked/>
    <w:rsid w:val="00D3015E"/>
  </w:style>
  <w:style w:type="character" w:customStyle="1" w:styleId="CharacterStyle1">
    <w:name w:val="Character Style 1"/>
    <w:qFormat/>
    <w:rsid w:val="00D3015E"/>
    <w:rPr>
      <w:sz w:val="24"/>
      <w:szCs w:val="24"/>
    </w:rPr>
  </w:style>
  <w:style w:type="character" w:styleId="Enfasigrassetto">
    <w:name w:val="Strong"/>
    <w:uiPriority w:val="22"/>
    <w:qFormat/>
    <w:rsid w:val="00D3015E"/>
    <w:rPr>
      <w:b/>
      <w:bCs/>
    </w:rPr>
  </w:style>
  <w:style w:type="character" w:customStyle="1" w:styleId="Enfasi">
    <w:name w:val="Enfasi"/>
    <w:qFormat/>
    <w:rsid w:val="00D3015E"/>
    <w:rPr>
      <w:i/>
      <w:iCs/>
    </w:rPr>
  </w:style>
  <w:style w:type="character" w:customStyle="1" w:styleId="CarattereCarattere6">
    <w:name w:val="Carattere Carattere6"/>
    <w:semiHidden/>
    <w:qFormat/>
    <w:locked/>
    <w:rsid w:val="00D3015E"/>
    <w:rPr>
      <w:rFonts w:cs="Times New Roman"/>
      <w:sz w:val="24"/>
      <w:szCs w:val="24"/>
    </w:rPr>
  </w:style>
  <w:style w:type="character" w:customStyle="1" w:styleId="TitoloCarattere">
    <w:name w:val="Titolo Carattere"/>
    <w:basedOn w:val="Carpredefinitoparagrafo"/>
    <w:link w:val="Titolo"/>
    <w:qFormat/>
    <w:rsid w:val="00D3015E"/>
    <w:rPr>
      <w:sz w:val="24"/>
    </w:rPr>
  </w:style>
  <w:style w:type="character" w:customStyle="1" w:styleId="CharacterStyle2">
    <w:name w:val="Character Style 2"/>
    <w:qFormat/>
    <w:rsid w:val="00D3015E"/>
    <w:rPr>
      <w:rFonts w:ascii="Arial" w:hAnsi="Arial"/>
      <w:sz w:val="18"/>
    </w:rPr>
  </w:style>
  <w:style w:type="character" w:customStyle="1" w:styleId="s5">
    <w:name w:val="s5"/>
    <w:basedOn w:val="Carpredefinitoparagrafo"/>
    <w:qFormat/>
    <w:rsid w:val="00D3015E"/>
  </w:style>
  <w:style w:type="character" w:customStyle="1" w:styleId="s6">
    <w:name w:val="s6"/>
    <w:basedOn w:val="Carpredefinitoparagrafo"/>
    <w:qFormat/>
    <w:rsid w:val="00D3015E"/>
  </w:style>
  <w:style w:type="character" w:customStyle="1" w:styleId="s12">
    <w:name w:val="s12"/>
    <w:basedOn w:val="Carpredefinitoparagrafo"/>
    <w:qFormat/>
    <w:rsid w:val="00D3015E"/>
  </w:style>
  <w:style w:type="character" w:customStyle="1" w:styleId="s17">
    <w:name w:val="s17"/>
    <w:basedOn w:val="Carpredefinitoparagrafo"/>
    <w:qFormat/>
    <w:rsid w:val="00D3015E"/>
  </w:style>
  <w:style w:type="character" w:customStyle="1" w:styleId="s22">
    <w:name w:val="s22"/>
    <w:basedOn w:val="Carpredefinitoparagrafo"/>
    <w:qFormat/>
    <w:rsid w:val="00D3015E"/>
  </w:style>
  <w:style w:type="character" w:customStyle="1" w:styleId="s23">
    <w:name w:val="s23"/>
    <w:basedOn w:val="Carpredefinitoparagrafo"/>
    <w:qFormat/>
    <w:rsid w:val="00D3015E"/>
  </w:style>
  <w:style w:type="character" w:customStyle="1" w:styleId="MappadocumentoCarattere">
    <w:name w:val="Mappa documento Carattere"/>
    <w:basedOn w:val="Carpredefinitoparagrafo"/>
    <w:link w:val="Mappadocumento"/>
    <w:qFormat/>
    <w:rsid w:val="00D3015E"/>
    <w:rPr>
      <w:rFonts w:ascii="Tahoma" w:hAnsi="Tahoma" w:cs="Tahoma"/>
      <w:shd w:val="clear" w:color="auto" w:fill="000080"/>
    </w:rPr>
  </w:style>
  <w:style w:type="character" w:customStyle="1" w:styleId="CorpodeltestoMaiuscoletto">
    <w:name w:val="Corpo del testo + Maiuscoletto"/>
    <w:qFormat/>
    <w:rsid w:val="00D3015E"/>
    <w:rPr>
      <w:rFonts w:ascii="Malgun Gothic" w:eastAsia="Malgun Gothic" w:hAnsi="Malgun Gothic" w:cs="Malgun Gothic"/>
      <w:smallCaps/>
      <w:sz w:val="18"/>
      <w:szCs w:val="18"/>
      <w:u w:val="none"/>
      <w:lang w:val="it-IT" w:eastAsia="it-IT" w:bidi="ar-SA"/>
    </w:rPr>
  </w:style>
  <w:style w:type="character" w:customStyle="1" w:styleId="Midena">
    <w:name w:val="Midena"/>
    <w:semiHidden/>
    <w:qFormat/>
    <w:rsid w:val="00D3015E"/>
    <w:rPr>
      <w:rFonts w:ascii="Arial" w:hAnsi="Arial" w:cs="Arial"/>
      <w:b w:val="0"/>
      <w:bCs w:val="0"/>
      <w:i w:val="0"/>
      <w:iCs w:val="0"/>
      <w:strike w:val="0"/>
      <w:dstrike w:val="0"/>
      <w:color w:val="000000"/>
      <w:sz w:val="20"/>
      <w:szCs w:val="20"/>
      <w:u w:val="none"/>
    </w:rPr>
  </w:style>
  <w:style w:type="character" w:customStyle="1" w:styleId="Corpodeltesto115ptSpaziatura0pt">
    <w:name w:val="Corpo del testo + 11;5 pt;Spaziatura 0 pt"/>
    <w:qFormat/>
    <w:rsid w:val="00D3015E"/>
    <w:rPr>
      <w:rFonts w:ascii="Times New Roman" w:eastAsia="Times New Roman" w:hAnsi="Times New Roman" w:cs="Times New Roman"/>
      <w:b w:val="0"/>
      <w:bCs w:val="0"/>
      <w:i w:val="0"/>
      <w:iCs w:val="0"/>
      <w:caps w:val="0"/>
      <w:smallCaps w:val="0"/>
      <w:strike w:val="0"/>
      <w:dstrike w:val="0"/>
      <w:color w:val="000000"/>
      <w:spacing w:val="10"/>
      <w:w w:val="100"/>
      <w:sz w:val="23"/>
      <w:szCs w:val="23"/>
      <w:u w:val="none"/>
      <w:lang w:val="it-IT"/>
    </w:rPr>
  </w:style>
  <w:style w:type="character" w:customStyle="1" w:styleId="Corpodeltesto19">
    <w:name w:val="Corpo del testo (19)_"/>
    <w:link w:val="Corpodeltesto190"/>
    <w:qFormat/>
    <w:rsid w:val="00D3015E"/>
    <w:rPr>
      <w:sz w:val="22"/>
      <w:szCs w:val="22"/>
      <w:shd w:val="clear" w:color="auto" w:fill="FFFFFF"/>
    </w:rPr>
  </w:style>
  <w:style w:type="character" w:customStyle="1" w:styleId="Intestazione4">
    <w:name w:val="Intestazione #4_"/>
    <w:link w:val="Intestazione40"/>
    <w:qFormat/>
    <w:rsid w:val="00D3015E"/>
    <w:rPr>
      <w:sz w:val="22"/>
      <w:szCs w:val="22"/>
      <w:shd w:val="clear" w:color="auto" w:fill="FFFFFF"/>
    </w:rPr>
  </w:style>
  <w:style w:type="character" w:customStyle="1" w:styleId="Corpodeltesto14">
    <w:name w:val="Corpo del testo (14)_"/>
    <w:link w:val="Corpodeltesto140"/>
    <w:qFormat/>
    <w:rsid w:val="00D3015E"/>
    <w:rPr>
      <w:sz w:val="22"/>
      <w:szCs w:val="22"/>
      <w:shd w:val="clear" w:color="auto" w:fill="FFFFFF"/>
    </w:rPr>
  </w:style>
  <w:style w:type="character" w:customStyle="1" w:styleId="CorpodeltestoFranklinGothicHeavy10pt">
    <w:name w:val="Corpo del testo + Franklin Gothic Heavy;10 pt"/>
    <w:qFormat/>
    <w:rsid w:val="00D3015E"/>
    <w:rPr>
      <w:rFonts w:ascii="Franklin Gothic Heavy" w:eastAsia="Franklin Gothic Heavy" w:hAnsi="Franklin Gothic Heavy" w:cs="Franklin Gothic Heavy"/>
      <w:i w:val="0"/>
      <w:iCs w:val="0"/>
      <w:caps w:val="0"/>
      <w:smallCaps w:val="0"/>
      <w:color w:val="000000"/>
      <w:spacing w:val="0"/>
      <w:w w:val="100"/>
      <w:sz w:val="20"/>
      <w:szCs w:val="20"/>
      <w:shd w:val="clear" w:color="auto" w:fill="FFFFFF"/>
      <w:lang w:val="it-IT"/>
    </w:rPr>
  </w:style>
  <w:style w:type="character" w:customStyle="1" w:styleId="CorpodeltestoCandara10ptGrassetto">
    <w:name w:val="Corpo del testo + Candara;10 pt;Grassetto"/>
    <w:qFormat/>
    <w:rsid w:val="00D3015E"/>
    <w:rPr>
      <w:rFonts w:ascii="Candara" w:eastAsia="Candara" w:hAnsi="Candara" w:cs="Candara"/>
      <w:i w:val="0"/>
      <w:iCs w:val="0"/>
      <w:caps w:val="0"/>
      <w:smallCaps w:val="0"/>
      <w:color w:val="000000"/>
      <w:spacing w:val="0"/>
      <w:w w:val="100"/>
      <w:sz w:val="20"/>
      <w:szCs w:val="20"/>
      <w:shd w:val="clear" w:color="auto" w:fill="FFFFFF"/>
      <w:lang w:val="it-IT"/>
    </w:rPr>
  </w:style>
  <w:style w:type="character" w:customStyle="1" w:styleId="CorpodeltestoArialNarrow9ptGrassetto">
    <w:name w:val="Corpo del testo + Arial Narrow;9 pt;Grassetto"/>
    <w:qFormat/>
    <w:rsid w:val="00D3015E"/>
    <w:rPr>
      <w:rFonts w:ascii="Arial Narrow" w:eastAsia="Arial Narrow" w:hAnsi="Arial Narrow" w:cs="Arial Narrow"/>
      <w:i w:val="0"/>
      <w:iCs w:val="0"/>
      <w:caps w:val="0"/>
      <w:smallCaps w:val="0"/>
      <w:color w:val="000000"/>
      <w:spacing w:val="0"/>
      <w:w w:val="100"/>
      <w:sz w:val="18"/>
      <w:szCs w:val="18"/>
      <w:shd w:val="clear" w:color="auto" w:fill="FFFFFF"/>
      <w:lang w:val="it-IT"/>
    </w:rPr>
  </w:style>
  <w:style w:type="character" w:customStyle="1" w:styleId="Corpodeltesto10pt">
    <w:name w:val="Corpo del testo + 10 pt"/>
    <w:aliases w:val="Non grassetto"/>
    <w:basedOn w:val="Corpodeltesto"/>
    <w:qFormat/>
    <w:rsid w:val="00D3015E"/>
    <w:rPr>
      <w:rFonts w:ascii="Tahoma" w:eastAsia="Tahoma" w:hAnsi="Tahoma" w:cs="Tahoma"/>
      <w:i w:val="0"/>
      <w:iCs w:val="0"/>
      <w:caps w:val="0"/>
      <w:smallCaps w:val="0"/>
      <w:color w:val="000000"/>
      <w:spacing w:val="0"/>
      <w:w w:val="100"/>
      <w:sz w:val="20"/>
      <w:szCs w:val="20"/>
      <w:shd w:val="clear" w:color="auto" w:fill="FFFFFF"/>
      <w:lang w:val="it-IT"/>
    </w:rPr>
  </w:style>
  <w:style w:type="character" w:customStyle="1" w:styleId="Corpodeltesto20ptScala60">
    <w:name w:val="Corpo del testo + 20 pt;Scala 60%"/>
    <w:basedOn w:val="Corpodeltesto"/>
    <w:qFormat/>
    <w:rsid w:val="00D3015E"/>
    <w:rPr>
      <w:rFonts w:ascii="Tahoma" w:eastAsia="Tahoma" w:hAnsi="Tahoma" w:cs="Tahoma"/>
      <w:i w:val="0"/>
      <w:iCs w:val="0"/>
      <w:caps w:val="0"/>
      <w:smallCaps w:val="0"/>
      <w:color w:val="000000"/>
      <w:spacing w:val="0"/>
      <w:w w:val="60"/>
      <w:sz w:val="40"/>
      <w:szCs w:val="40"/>
      <w:shd w:val="clear" w:color="auto" w:fill="FFFFFF"/>
    </w:rPr>
  </w:style>
  <w:style w:type="character" w:customStyle="1" w:styleId="Corpodeltesto95ptGrassetto">
    <w:name w:val="Corpo del testo + 9;5 pt;Grassetto"/>
    <w:basedOn w:val="Corpodeltesto"/>
    <w:qFormat/>
    <w:rsid w:val="00D3015E"/>
    <w:rPr>
      <w:rFonts w:ascii="Arial" w:eastAsia="Arial" w:hAnsi="Arial" w:cs="Arial"/>
      <w:i w:val="0"/>
      <w:iCs w:val="0"/>
      <w:caps w:val="0"/>
      <w:smallCaps w:val="0"/>
      <w:color w:val="000000"/>
      <w:spacing w:val="0"/>
      <w:w w:val="100"/>
      <w:sz w:val="19"/>
      <w:szCs w:val="19"/>
      <w:shd w:val="clear" w:color="auto" w:fill="FFFFFF"/>
      <w:lang w:val="it-IT"/>
    </w:rPr>
  </w:style>
  <w:style w:type="character" w:customStyle="1" w:styleId="CorpodeltestoCalibriGrassetto">
    <w:name w:val="Corpo del testo + Calibri;Grassetto"/>
    <w:basedOn w:val="Corpodeltesto"/>
    <w:qFormat/>
    <w:rsid w:val="00D3015E"/>
    <w:rPr>
      <w:rFonts w:ascii="Calibri" w:eastAsia="Calibri" w:hAnsi="Calibri" w:cs="Calibri"/>
      <w:i w:val="0"/>
      <w:iCs w:val="0"/>
      <w:caps w:val="0"/>
      <w:smallCaps w:val="0"/>
      <w:color w:val="000000"/>
      <w:spacing w:val="0"/>
      <w:w w:val="100"/>
      <w:sz w:val="21"/>
      <w:szCs w:val="21"/>
      <w:shd w:val="clear" w:color="auto" w:fill="FFFFFF"/>
      <w:lang w:val="it-IT"/>
    </w:rPr>
  </w:style>
  <w:style w:type="character" w:customStyle="1" w:styleId="CorpodeltestoCalibri">
    <w:name w:val="Corpo del testo + Calibri"/>
    <w:basedOn w:val="Corpodeltesto"/>
    <w:qFormat/>
    <w:rsid w:val="00D3015E"/>
    <w:rPr>
      <w:rFonts w:ascii="Calibri" w:eastAsia="Calibri" w:hAnsi="Calibri" w:cs="Calibri"/>
      <w:i w:val="0"/>
      <w:iCs w:val="0"/>
      <w:caps w:val="0"/>
      <w:smallCaps w:val="0"/>
      <w:color w:val="000000"/>
      <w:spacing w:val="0"/>
      <w:w w:val="100"/>
      <w:sz w:val="21"/>
      <w:szCs w:val="21"/>
      <w:shd w:val="clear" w:color="auto" w:fill="FFFFFF"/>
      <w:lang w:val="it-IT"/>
    </w:rPr>
  </w:style>
  <w:style w:type="character" w:customStyle="1" w:styleId="Corpodeltesto28">
    <w:name w:val="Corpo del testo (28)_"/>
    <w:link w:val="Corpodeltesto280"/>
    <w:qFormat/>
    <w:rsid w:val="00D3015E"/>
    <w:rPr>
      <w:sz w:val="19"/>
      <w:szCs w:val="19"/>
      <w:shd w:val="clear" w:color="auto" w:fill="FFFFFF"/>
    </w:rPr>
  </w:style>
  <w:style w:type="character" w:customStyle="1" w:styleId="Corpodeltesto38">
    <w:name w:val="Corpo del testo (38)_"/>
    <w:basedOn w:val="Carpredefinitoparagrafo"/>
    <w:link w:val="Corpodeltesto380"/>
    <w:qFormat/>
    <w:rsid w:val="00D3015E"/>
    <w:rPr>
      <w:i/>
      <w:iCs/>
      <w:sz w:val="21"/>
      <w:szCs w:val="21"/>
      <w:shd w:val="clear" w:color="auto" w:fill="FFFFFF"/>
    </w:rPr>
  </w:style>
  <w:style w:type="character" w:customStyle="1" w:styleId="CorpodeltestoMingLiUGrassettoSpaziatura0pt">
    <w:name w:val="Corpo del testo + MingLiU;Grassetto;Spaziatura 0 pt"/>
    <w:basedOn w:val="Corpodeltesto"/>
    <w:qFormat/>
    <w:rsid w:val="00D3015E"/>
    <w:rPr>
      <w:rFonts w:ascii="MingLiU" w:eastAsia="MingLiU" w:hAnsi="MingLiU" w:cs="MingLiU"/>
      <w:i w:val="0"/>
      <w:iCs w:val="0"/>
      <w:caps w:val="0"/>
      <w:smallCaps w:val="0"/>
      <w:color w:val="000000"/>
      <w:spacing w:val="-10"/>
      <w:w w:val="100"/>
      <w:sz w:val="21"/>
      <w:szCs w:val="21"/>
      <w:shd w:val="clear" w:color="auto" w:fill="FFFFFF"/>
      <w:lang w:val="it-IT"/>
    </w:rPr>
  </w:style>
  <w:style w:type="character" w:customStyle="1" w:styleId="Corpodeltesto16">
    <w:name w:val="Corpo del testo (16)_"/>
    <w:basedOn w:val="Carpredefinitoparagrafo"/>
    <w:link w:val="Corpodeltesto160"/>
    <w:qFormat/>
    <w:rsid w:val="00D3015E"/>
    <w:rPr>
      <w:rFonts w:ascii="Segoe UI" w:eastAsia="Segoe UI" w:hAnsi="Segoe UI" w:cs="Segoe UI"/>
      <w:sz w:val="15"/>
      <w:szCs w:val="15"/>
      <w:shd w:val="clear" w:color="auto" w:fill="FFFFFF"/>
    </w:rPr>
  </w:style>
  <w:style w:type="character" w:customStyle="1" w:styleId="Corpodeltesto1685pt">
    <w:name w:val="Corpo del testo (16) + 8;5 pt"/>
    <w:basedOn w:val="Corpodeltesto16"/>
    <w:qFormat/>
    <w:rsid w:val="00D3015E"/>
    <w:rPr>
      <w:rFonts w:ascii="Segoe UI" w:eastAsia="Segoe UI" w:hAnsi="Segoe UI" w:cs="Segoe UI"/>
      <w:i w:val="0"/>
      <w:iCs w:val="0"/>
      <w:caps w:val="0"/>
      <w:smallCaps w:val="0"/>
      <w:color w:val="000000"/>
      <w:spacing w:val="0"/>
      <w:w w:val="100"/>
      <w:sz w:val="17"/>
      <w:szCs w:val="17"/>
      <w:shd w:val="clear" w:color="auto" w:fill="FFFFFF"/>
      <w:lang w:val="it-IT"/>
    </w:rPr>
  </w:style>
  <w:style w:type="character" w:customStyle="1" w:styleId="Corpodeltesto16Calibri7pt">
    <w:name w:val="Corpo del testo (16) + Calibri;7 pt"/>
    <w:basedOn w:val="Corpodeltesto16"/>
    <w:qFormat/>
    <w:rsid w:val="00D3015E"/>
    <w:rPr>
      <w:rFonts w:ascii="Calibri" w:eastAsia="Calibri" w:hAnsi="Calibri" w:cs="Calibri"/>
      <w:i w:val="0"/>
      <w:iCs w:val="0"/>
      <w:caps w:val="0"/>
      <w:smallCaps w:val="0"/>
      <w:color w:val="000000"/>
      <w:spacing w:val="0"/>
      <w:w w:val="100"/>
      <w:sz w:val="14"/>
      <w:szCs w:val="14"/>
      <w:shd w:val="clear" w:color="auto" w:fill="FFFFFF"/>
      <w:lang w:val="it-IT"/>
    </w:rPr>
  </w:style>
  <w:style w:type="character" w:styleId="Rimandocommento">
    <w:name w:val="annotation reference"/>
    <w:basedOn w:val="Carpredefinitoparagrafo"/>
    <w:qFormat/>
    <w:rsid w:val="00D3015E"/>
    <w:rPr>
      <w:sz w:val="16"/>
      <w:szCs w:val="16"/>
    </w:rPr>
  </w:style>
  <w:style w:type="character" w:customStyle="1" w:styleId="TestocommentoCarattere">
    <w:name w:val="Testo commento Carattere"/>
    <w:basedOn w:val="Carpredefinitoparagrafo"/>
    <w:link w:val="Testocommento"/>
    <w:qFormat/>
    <w:rsid w:val="00D3015E"/>
  </w:style>
  <w:style w:type="character" w:customStyle="1" w:styleId="SoggettocommentoCarattere">
    <w:name w:val="Soggetto commento Carattere"/>
    <w:basedOn w:val="TestocommentoCarattere"/>
    <w:link w:val="Soggettocommento"/>
    <w:qFormat/>
    <w:rsid w:val="00D3015E"/>
    <w:rPr>
      <w:b/>
      <w:bCs/>
    </w:rPr>
  </w:style>
  <w:style w:type="character" w:customStyle="1" w:styleId="Didascaliatabella2">
    <w:name w:val="Didascalia tabella (2)_"/>
    <w:basedOn w:val="Carpredefinitoparagrafo"/>
    <w:link w:val="Didascaliatabella20"/>
    <w:qFormat/>
    <w:rsid w:val="00D3015E"/>
    <w:rPr>
      <w:sz w:val="21"/>
      <w:szCs w:val="21"/>
      <w:shd w:val="clear" w:color="auto" w:fill="FFFFFF"/>
    </w:rPr>
  </w:style>
  <w:style w:type="character" w:customStyle="1" w:styleId="Corpodeltesto8">
    <w:name w:val="Corpo del testo (8)_"/>
    <w:basedOn w:val="Carpredefinitoparagrafo"/>
    <w:link w:val="Corpodeltesto80"/>
    <w:qFormat/>
    <w:rsid w:val="00D3015E"/>
    <w:rPr>
      <w:rFonts w:ascii="Verdana" w:eastAsia="Verdana" w:hAnsi="Verdana" w:cs="Verdana"/>
      <w:sz w:val="17"/>
      <w:szCs w:val="17"/>
      <w:shd w:val="clear" w:color="auto" w:fill="FFFFFF"/>
    </w:rPr>
  </w:style>
  <w:style w:type="character" w:customStyle="1" w:styleId="Corpodeltesto11">
    <w:name w:val="Corpo del testo (11)_"/>
    <w:basedOn w:val="Carpredefinitoparagrafo"/>
    <w:link w:val="Corpodeltesto110"/>
    <w:qFormat/>
    <w:rsid w:val="00D3015E"/>
    <w:rPr>
      <w:sz w:val="21"/>
      <w:szCs w:val="21"/>
      <w:shd w:val="clear" w:color="auto" w:fill="FFFFFF"/>
    </w:rPr>
  </w:style>
  <w:style w:type="character" w:customStyle="1" w:styleId="Corpodeltesto13">
    <w:name w:val="Corpo del testo (13)_"/>
    <w:basedOn w:val="Carpredefinitoparagrafo"/>
    <w:link w:val="Corpodeltesto130"/>
    <w:qFormat/>
    <w:rsid w:val="00D3015E"/>
    <w:rPr>
      <w:i/>
      <w:iCs/>
      <w:sz w:val="21"/>
      <w:szCs w:val="21"/>
      <w:shd w:val="clear" w:color="auto" w:fill="FFFFFF"/>
    </w:rPr>
  </w:style>
  <w:style w:type="character" w:customStyle="1" w:styleId="Corpodeltesto9">
    <w:name w:val="Corpo del testo (9)_"/>
    <w:basedOn w:val="Carpredefinitoparagrafo"/>
    <w:link w:val="Corpodeltesto90"/>
    <w:qFormat/>
    <w:rsid w:val="00D3015E"/>
    <w:rPr>
      <w:rFonts w:ascii="Arial" w:eastAsia="Arial" w:hAnsi="Arial" w:cs="Arial"/>
      <w:sz w:val="14"/>
      <w:szCs w:val="14"/>
      <w:shd w:val="clear" w:color="auto" w:fill="FFFFFF"/>
    </w:rPr>
  </w:style>
  <w:style w:type="character" w:customStyle="1" w:styleId="Corpodeltesto9Exact">
    <w:name w:val="Corpo del testo (9) Exact"/>
    <w:basedOn w:val="Carpredefinitoparagrafo"/>
    <w:qFormat/>
    <w:rsid w:val="00D3015E"/>
    <w:rPr>
      <w:rFonts w:ascii="Arial" w:eastAsia="Arial" w:hAnsi="Arial" w:cs="Arial"/>
      <w:b w:val="0"/>
      <w:bCs w:val="0"/>
      <w:i w:val="0"/>
      <w:iCs w:val="0"/>
      <w:caps w:val="0"/>
      <w:smallCaps w:val="0"/>
      <w:strike w:val="0"/>
      <w:dstrike w:val="0"/>
      <w:spacing w:val="6"/>
      <w:sz w:val="13"/>
      <w:szCs w:val="13"/>
      <w:u w:val="none"/>
    </w:rPr>
  </w:style>
  <w:style w:type="character" w:customStyle="1" w:styleId="Corpodeltesto14pt">
    <w:name w:val="Corpo del testo + 14 pt"/>
    <w:basedOn w:val="Corpodeltesto"/>
    <w:qFormat/>
    <w:rsid w:val="001A2ABD"/>
    <w:rPr>
      <w:rFonts w:ascii="Times New Roman" w:eastAsia="Times New Roman" w:hAnsi="Times New Roman" w:cs="Times New Roman"/>
      <w:i w:val="0"/>
      <w:iCs w:val="0"/>
      <w:caps w:val="0"/>
      <w:smallCaps w:val="0"/>
      <w:color w:val="000000"/>
      <w:spacing w:val="0"/>
      <w:w w:val="100"/>
      <w:sz w:val="28"/>
      <w:szCs w:val="28"/>
      <w:shd w:val="clear" w:color="auto" w:fill="FFFFFF"/>
      <w:lang w:val="it-IT"/>
    </w:rPr>
  </w:style>
  <w:style w:type="character" w:customStyle="1" w:styleId="CorpodeltestoCalibri11pt">
    <w:name w:val="Corpo del testo + Calibri;11 pt"/>
    <w:basedOn w:val="Corpodeltesto"/>
    <w:qFormat/>
    <w:rsid w:val="001A2ABD"/>
    <w:rPr>
      <w:rFonts w:ascii="Calibri" w:eastAsia="Calibri" w:hAnsi="Calibri" w:cs="Calibri"/>
      <w:color w:val="000000"/>
      <w:spacing w:val="0"/>
      <w:w w:val="100"/>
      <w:sz w:val="22"/>
      <w:szCs w:val="22"/>
      <w:shd w:val="clear" w:color="auto" w:fill="FFFFFF"/>
      <w:lang w:val="it-IT"/>
    </w:rPr>
  </w:style>
  <w:style w:type="character" w:customStyle="1" w:styleId="CorpodeltestoCalibri13ptGrassetto">
    <w:name w:val="Corpo del testo + Calibri;13 pt;Grassetto"/>
    <w:basedOn w:val="Corpodeltesto"/>
    <w:qFormat/>
    <w:rsid w:val="001A2ABD"/>
    <w:rPr>
      <w:rFonts w:ascii="Calibri" w:eastAsia="Calibri" w:hAnsi="Calibri" w:cs="Calibri"/>
      <w:color w:val="000000"/>
      <w:spacing w:val="0"/>
      <w:w w:val="100"/>
      <w:sz w:val="26"/>
      <w:szCs w:val="26"/>
      <w:shd w:val="clear" w:color="auto" w:fill="FFFFFF"/>
    </w:rPr>
  </w:style>
  <w:style w:type="character" w:customStyle="1" w:styleId="CorpodeltestoCalibri135pt">
    <w:name w:val="Corpo del testo + Calibri;13;5 pt"/>
    <w:basedOn w:val="Corpodeltesto"/>
    <w:qFormat/>
    <w:rsid w:val="001A2ABD"/>
    <w:rPr>
      <w:rFonts w:ascii="Calibri" w:eastAsia="Calibri" w:hAnsi="Calibri" w:cs="Calibri"/>
      <w:color w:val="000000"/>
      <w:spacing w:val="0"/>
      <w:w w:val="100"/>
      <w:sz w:val="27"/>
      <w:szCs w:val="27"/>
      <w:shd w:val="clear" w:color="auto" w:fill="FFFFFF"/>
      <w:lang w:val="it-IT"/>
    </w:rPr>
  </w:style>
  <w:style w:type="character" w:customStyle="1" w:styleId="Corpodeltesto14ptCorsivoSpaziatura0pt">
    <w:name w:val="Corpo del testo + 14 pt;Corsivo;Spaziatura 0 pt"/>
    <w:qFormat/>
    <w:rsid w:val="001A2ABD"/>
    <w:rPr>
      <w:rFonts w:ascii="Times New Roman" w:eastAsia="Times New Roman" w:hAnsi="Times New Roman" w:cs="Times New Roman"/>
      <w:b w:val="0"/>
      <w:bCs w:val="0"/>
      <w:i/>
      <w:iCs/>
      <w:caps w:val="0"/>
      <w:smallCaps w:val="0"/>
      <w:strike w:val="0"/>
      <w:dstrike w:val="0"/>
      <w:color w:val="000000"/>
      <w:spacing w:val="0"/>
      <w:w w:val="100"/>
      <w:sz w:val="28"/>
      <w:szCs w:val="28"/>
      <w:u w:val="none"/>
      <w:lang w:val="it-IT"/>
    </w:rPr>
  </w:style>
  <w:style w:type="character" w:customStyle="1" w:styleId="Corpodeltesto3125ptNoncorsivoSpaziatura0pt">
    <w:name w:val="Corpo del testo (3) + 12;5 pt;Non corsivo;Spaziatura 0 pt"/>
    <w:qFormat/>
    <w:rsid w:val="001A2ABD"/>
    <w:rPr>
      <w:rFonts w:ascii="Times New Roman" w:eastAsia="Times New Roman" w:hAnsi="Times New Roman" w:cs="Times New Roman"/>
      <w:b w:val="0"/>
      <w:bCs w:val="0"/>
      <w:i/>
      <w:iCs/>
      <w:caps w:val="0"/>
      <w:smallCaps w:val="0"/>
      <w:strike w:val="0"/>
      <w:dstrike w:val="0"/>
      <w:color w:val="000000"/>
      <w:spacing w:val="10"/>
      <w:w w:val="100"/>
      <w:sz w:val="25"/>
      <w:szCs w:val="25"/>
      <w:u w:val="none"/>
      <w:lang w:val="it-IT"/>
    </w:rPr>
  </w:style>
  <w:style w:type="character" w:customStyle="1" w:styleId="Corpodeltesto135ptCorsivoSpaziatura0pt">
    <w:name w:val="Corpo del testo + 13;5 pt;Corsivo;Spaziatura 0 pt"/>
    <w:qFormat/>
    <w:rsid w:val="001A2ABD"/>
    <w:rPr>
      <w:rFonts w:ascii="Times New Roman" w:eastAsia="Times New Roman" w:hAnsi="Times New Roman" w:cs="Times New Roman"/>
      <w:b w:val="0"/>
      <w:bCs w:val="0"/>
      <w:i/>
      <w:iCs/>
      <w:caps w:val="0"/>
      <w:smallCaps w:val="0"/>
      <w:strike w:val="0"/>
      <w:dstrike w:val="0"/>
      <w:color w:val="000000"/>
      <w:spacing w:val="0"/>
      <w:w w:val="100"/>
      <w:sz w:val="27"/>
      <w:szCs w:val="27"/>
      <w:u w:val="none"/>
      <w:lang w:val="it-IT"/>
    </w:rPr>
  </w:style>
  <w:style w:type="character" w:customStyle="1" w:styleId="CorpodeltestoTahoma115pt">
    <w:name w:val="Corpo del testo + Tahoma;11;5 pt"/>
    <w:qFormat/>
    <w:rsid w:val="001A2ABD"/>
    <w:rPr>
      <w:rFonts w:ascii="Tahoma" w:eastAsia="Tahoma" w:hAnsi="Tahoma" w:cs="Tahoma"/>
      <w:b w:val="0"/>
      <w:bCs w:val="0"/>
      <w:i w:val="0"/>
      <w:iCs w:val="0"/>
      <w:caps w:val="0"/>
      <w:smallCaps w:val="0"/>
      <w:strike w:val="0"/>
      <w:dstrike w:val="0"/>
      <w:color w:val="000000"/>
      <w:spacing w:val="0"/>
      <w:w w:val="100"/>
      <w:sz w:val="23"/>
      <w:szCs w:val="23"/>
      <w:u w:val="none"/>
      <w:lang w:val="it-IT"/>
    </w:rPr>
  </w:style>
  <w:style w:type="character" w:customStyle="1" w:styleId="CorpodeltestoTahoma11ptGrassetto">
    <w:name w:val="Corpo del testo + Tahoma;11 pt;Grassetto"/>
    <w:qFormat/>
    <w:rsid w:val="001A2ABD"/>
    <w:rPr>
      <w:rFonts w:ascii="Tahoma" w:eastAsia="Tahoma" w:hAnsi="Tahoma" w:cs="Tahoma"/>
      <w:b/>
      <w:bCs/>
      <w:i w:val="0"/>
      <w:iCs w:val="0"/>
      <w:caps w:val="0"/>
      <w:smallCaps w:val="0"/>
      <w:strike w:val="0"/>
      <w:dstrike w:val="0"/>
      <w:color w:val="000000"/>
      <w:spacing w:val="0"/>
      <w:w w:val="100"/>
      <w:sz w:val="22"/>
      <w:szCs w:val="22"/>
      <w:u w:val="none"/>
      <w:lang w:val="it-IT"/>
    </w:rPr>
  </w:style>
  <w:style w:type="character" w:customStyle="1" w:styleId="CorpodeltestoBookmanOldStyle9ptGrassetto">
    <w:name w:val="Corpo del testo + Bookman Old Style;9 pt;Grassetto"/>
    <w:basedOn w:val="Corpodeltesto"/>
    <w:qFormat/>
    <w:rsid w:val="001A2ABD"/>
    <w:rPr>
      <w:rFonts w:ascii="Bookman Old Style" w:eastAsia="Bookman Old Style" w:hAnsi="Bookman Old Style" w:cs="Bookman Old Style"/>
      <w:i w:val="0"/>
      <w:iCs w:val="0"/>
      <w:caps w:val="0"/>
      <w:smallCaps w:val="0"/>
      <w:color w:val="000000"/>
      <w:spacing w:val="0"/>
      <w:w w:val="100"/>
      <w:sz w:val="18"/>
      <w:szCs w:val="18"/>
      <w:shd w:val="clear" w:color="auto" w:fill="FFFFFF"/>
      <w:lang w:val="it-IT"/>
    </w:rPr>
  </w:style>
  <w:style w:type="character" w:customStyle="1" w:styleId="CorpodeltestoBookmanOldStyle9pt">
    <w:name w:val="Corpo del testo + Bookman Old Style;9 pt"/>
    <w:basedOn w:val="Corpodeltesto"/>
    <w:qFormat/>
    <w:rsid w:val="001A2ABD"/>
    <w:rPr>
      <w:rFonts w:ascii="Bookman Old Style" w:eastAsia="Bookman Old Style" w:hAnsi="Bookman Old Style" w:cs="Bookman Old Style"/>
      <w:i w:val="0"/>
      <w:iCs w:val="0"/>
      <w:caps w:val="0"/>
      <w:smallCaps w:val="0"/>
      <w:color w:val="000000"/>
      <w:spacing w:val="0"/>
      <w:w w:val="100"/>
      <w:sz w:val="18"/>
      <w:szCs w:val="18"/>
      <w:shd w:val="clear" w:color="auto" w:fill="FFFFFF"/>
      <w:lang w:val="it-IT"/>
    </w:rPr>
  </w:style>
  <w:style w:type="character" w:customStyle="1" w:styleId="CorpodeltestoTrebuchetMS">
    <w:name w:val="Corpo del testo + Trebuchet MS"/>
    <w:basedOn w:val="Corpodeltesto"/>
    <w:qFormat/>
    <w:rsid w:val="001A2ABD"/>
    <w:rPr>
      <w:rFonts w:ascii="Trebuchet MS" w:eastAsia="Trebuchet MS" w:hAnsi="Trebuchet MS" w:cs="Trebuchet MS"/>
      <w:i w:val="0"/>
      <w:iCs w:val="0"/>
      <w:caps w:val="0"/>
      <w:smallCaps w:val="0"/>
      <w:color w:val="000000"/>
      <w:spacing w:val="0"/>
      <w:w w:val="100"/>
      <w:sz w:val="20"/>
      <w:szCs w:val="20"/>
      <w:shd w:val="clear" w:color="auto" w:fill="FFFFFF"/>
      <w:lang w:val="it-IT"/>
    </w:rPr>
  </w:style>
  <w:style w:type="character" w:customStyle="1" w:styleId="PidipaginaCarattere">
    <w:name w:val="Piè di pagina Carattere"/>
    <w:basedOn w:val="Carpredefinitoparagrafo"/>
    <w:link w:val="Pidipagina"/>
    <w:uiPriority w:val="99"/>
    <w:qFormat/>
    <w:rsid w:val="001A2ABD"/>
  </w:style>
  <w:style w:type="character" w:customStyle="1" w:styleId="Corpodeltesto10">
    <w:name w:val="Corpo del testo (10)_"/>
    <w:basedOn w:val="Carpredefinitoparagrafo"/>
    <w:link w:val="Corpodeltesto100"/>
    <w:qFormat/>
    <w:rsid w:val="000F7463"/>
    <w:rPr>
      <w:rFonts w:ascii="Segoe UI" w:eastAsia="Segoe UI" w:hAnsi="Segoe UI" w:cs="Segoe UI"/>
      <w:sz w:val="10"/>
      <w:szCs w:val="10"/>
      <w:shd w:val="clear" w:color="auto" w:fill="FFFFFF"/>
    </w:rPr>
  </w:style>
  <w:style w:type="character" w:customStyle="1" w:styleId="CorpodeltestoCalibri10ptCorsivo">
    <w:name w:val="Corpo del testo + Calibri;10 pt;Corsivo"/>
    <w:basedOn w:val="Corpodeltesto"/>
    <w:qFormat/>
    <w:rsid w:val="000F7463"/>
    <w:rPr>
      <w:rFonts w:ascii="Calibri" w:eastAsia="Calibri" w:hAnsi="Calibri" w:cs="Calibri"/>
      <w:i/>
      <w:iCs/>
      <w:caps w:val="0"/>
      <w:smallCaps w:val="0"/>
      <w:color w:val="000000"/>
      <w:spacing w:val="0"/>
      <w:w w:val="100"/>
      <w:sz w:val="20"/>
      <w:szCs w:val="20"/>
      <w:shd w:val="clear" w:color="auto" w:fill="FFFFFF"/>
      <w:lang w:val="it-IT"/>
    </w:rPr>
  </w:style>
  <w:style w:type="character" w:customStyle="1" w:styleId="CorpodeltestoGrassettoSpaziatura-1pt">
    <w:name w:val="Corpo del testo + Grassetto;Spaziatura -1 pt"/>
    <w:basedOn w:val="Corpodeltesto"/>
    <w:qFormat/>
    <w:rsid w:val="000F7463"/>
    <w:rPr>
      <w:rFonts w:ascii="Tahoma" w:eastAsia="Tahoma" w:hAnsi="Tahoma" w:cs="Tahoma"/>
      <w:i w:val="0"/>
      <w:iCs w:val="0"/>
      <w:caps w:val="0"/>
      <w:smallCaps w:val="0"/>
      <w:color w:val="000000"/>
      <w:spacing w:val="-30"/>
      <w:w w:val="100"/>
      <w:sz w:val="17"/>
      <w:szCs w:val="17"/>
      <w:shd w:val="clear" w:color="auto" w:fill="FFFFFF"/>
      <w:lang w:val="it-IT"/>
    </w:rPr>
  </w:style>
  <w:style w:type="character" w:customStyle="1" w:styleId="Corpodeltesto5pt">
    <w:name w:val="Corpo del testo + 5 pt"/>
    <w:basedOn w:val="Corpodeltesto"/>
    <w:qFormat/>
    <w:rsid w:val="000F7463"/>
    <w:rPr>
      <w:rFonts w:ascii="Tahoma" w:eastAsia="Tahoma" w:hAnsi="Tahoma" w:cs="Tahoma"/>
      <w:i w:val="0"/>
      <w:iCs w:val="0"/>
      <w:caps w:val="0"/>
      <w:smallCaps w:val="0"/>
      <w:color w:val="000000"/>
      <w:spacing w:val="0"/>
      <w:w w:val="100"/>
      <w:sz w:val="10"/>
      <w:szCs w:val="10"/>
      <w:shd w:val="clear" w:color="auto" w:fill="FFFFFF"/>
    </w:rPr>
  </w:style>
  <w:style w:type="character" w:customStyle="1" w:styleId="TestonotadichiusuraCarattere">
    <w:name w:val="Testo nota di chiusura Carattere"/>
    <w:link w:val="Testonotadichiusura"/>
    <w:semiHidden/>
    <w:qFormat/>
    <w:rsid w:val="000F7463"/>
  </w:style>
  <w:style w:type="character" w:customStyle="1" w:styleId="Corpodeltesto2Carattere">
    <w:name w:val="Corpo del testo 2 Carattere"/>
    <w:link w:val="Corpodeltesto21"/>
    <w:qFormat/>
    <w:rsid w:val="000F7463"/>
    <w:rPr>
      <w:sz w:val="12"/>
    </w:rPr>
  </w:style>
  <w:style w:type="character" w:customStyle="1" w:styleId="Richiamoallanotadichiusura">
    <w:name w:val="Richiamo alla nota di chiusura"/>
    <w:rPr>
      <w:vertAlign w:val="superscript"/>
    </w:rPr>
  </w:style>
  <w:style w:type="character" w:customStyle="1" w:styleId="EndnoteCharacters">
    <w:name w:val="Endnote Characters"/>
    <w:qFormat/>
    <w:rsid w:val="000F7463"/>
    <w:rPr>
      <w:vertAlign w:val="superscript"/>
    </w:rPr>
  </w:style>
  <w:style w:type="character" w:customStyle="1" w:styleId="CarattereCarattere1">
    <w:name w:val="Carattere Carattere1"/>
    <w:qFormat/>
    <w:rsid w:val="000F7463"/>
    <w:rPr>
      <w:lang w:val="it-IT" w:eastAsia="it-IT" w:bidi="ar-SA"/>
    </w:rPr>
  </w:style>
  <w:style w:type="character" w:customStyle="1" w:styleId="Corpodeltesto85ptSpaziatura0pt">
    <w:name w:val="Corpo del testo + 8;5 pt;Spaziatura 0 pt"/>
    <w:qFormat/>
    <w:rsid w:val="000F7463"/>
    <w:rPr>
      <w:rFonts w:ascii="Lucida Sans Unicode" w:eastAsia="Lucida Sans Unicode" w:hAnsi="Lucida Sans Unicode" w:cs="Lucida Sans Unicode"/>
      <w:b w:val="0"/>
      <w:bCs w:val="0"/>
      <w:i w:val="0"/>
      <w:iCs w:val="0"/>
      <w:caps w:val="0"/>
      <w:smallCaps w:val="0"/>
      <w:strike w:val="0"/>
      <w:dstrike w:val="0"/>
      <w:color w:val="000000"/>
      <w:spacing w:val="0"/>
      <w:w w:val="100"/>
      <w:sz w:val="17"/>
      <w:szCs w:val="17"/>
      <w:u w:val="none"/>
      <w:lang w:val="it-IT"/>
    </w:rPr>
  </w:style>
  <w:style w:type="character" w:customStyle="1" w:styleId="Corpodeltesto75pt">
    <w:name w:val="Corpo del testo + 7;5 pt"/>
    <w:qFormat/>
    <w:rsid w:val="000F7463"/>
    <w:rPr>
      <w:rFonts w:ascii="Lucida Sans Unicode" w:eastAsia="Lucida Sans Unicode" w:hAnsi="Lucida Sans Unicode" w:cs="Lucida Sans Unicode"/>
      <w:b w:val="0"/>
      <w:bCs w:val="0"/>
      <w:i w:val="0"/>
      <w:iCs w:val="0"/>
      <w:caps w:val="0"/>
      <w:smallCaps w:val="0"/>
      <w:strike w:val="0"/>
      <w:dstrike w:val="0"/>
      <w:color w:val="000000"/>
      <w:spacing w:val="0"/>
      <w:w w:val="100"/>
      <w:sz w:val="15"/>
      <w:szCs w:val="15"/>
      <w:u w:val="none"/>
      <w:lang w:val="it-IT"/>
    </w:rPr>
  </w:style>
  <w:style w:type="character" w:customStyle="1" w:styleId="CorpodeltestoFranklinGothicHeavy">
    <w:name w:val="Corpo del testo + Franklin Gothic Heavy"/>
    <w:qFormat/>
    <w:rsid w:val="000F7463"/>
    <w:rPr>
      <w:rFonts w:ascii="Franklin Gothic Heavy" w:eastAsia="Franklin Gothic Heavy" w:hAnsi="Franklin Gothic Heavy" w:cs="Franklin Gothic Heavy"/>
      <w:b w:val="0"/>
      <w:bCs w:val="0"/>
      <w:i w:val="0"/>
      <w:iCs w:val="0"/>
      <w:caps w:val="0"/>
      <w:smallCaps w:val="0"/>
      <w:strike w:val="0"/>
      <w:dstrike w:val="0"/>
      <w:color w:val="000000"/>
      <w:spacing w:val="0"/>
      <w:w w:val="100"/>
      <w:sz w:val="28"/>
      <w:szCs w:val="28"/>
      <w:u w:val="none"/>
      <w:lang w:val="it-IT"/>
    </w:rPr>
  </w:style>
  <w:style w:type="character" w:customStyle="1" w:styleId="Corpodeltesto145ptCorsivo">
    <w:name w:val="Corpo del testo + 14;5 pt;Corsivo"/>
    <w:qFormat/>
    <w:rsid w:val="000F7463"/>
    <w:rPr>
      <w:rFonts w:ascii="Arial Unicode MS" w:eastAsia="Arial Unicode MS" w:hAnsi="Arial Unicode MS" w:cs="Arial Unicode MS"/>
      <w:b w:val="0"/>
      <w:bCs w:val="0"/>
      <w:i/>
      <w:iCs/>
      <w:caps w:val="0"/>
      <w:smallCaps w:val="0"/>
      <w:strike w:val="0"/>
      <w:dstrike w:val="0"/>
      <w:color w:val="000000"/>
      <w:spacing w:val="0"/>
      <w:w w:val="100"/>
      <w:sz w:val="29"/>
      <w:szCs w:val="29"/>
      <w:u w:val="none"/>
    </w:rPr>
  </w:style>
  <w:style w:type="character" w:customStyle="1" w:styleId="Corpodeltesto12pt">
    <w:name w:val="Corpo del testo + 12 pt"/>
    <w:qFormat/>
    <w:rsid w:val="000F7463"/>
    <w:rPr>
      <w:rFonts w:ascii="Times New Roman" w:eastAsia="Times New Roman" w:hAnsi="Times New Roman" w:cs="Times New Roman"/>
      <w:b w:val="0"/>
      <w:bCs w:val="0"/>
      <w:i w:val="0"/>
      <w:iCs w:val="0"/>
      <w:caps w:val="0"/>
      <w:smallCaps w:val="0"/>
      <w:strike w:val="0"/>
      <w:dstrike w:val="0"/>
      <w:color w:val="000000"/>
      <w:spacing w:val="0"/>
      <w:w w:val="100"/>
      <w:sz w:val="24"/>
      <w:szCs w:val="24"/>
      <w:u w:val="none"/>
      <w:lang w:val="it-IT"/>
    </w:rPr>
  </w:style>
  <w:style w:type="character" w:customStyle="1" w:styleId="Corpodeltesto95ptGrassettoSpaziatura0pt">
    <w:name w:val="Corpo del testo + 9;5 pt;Grassetto;Spaziatura 0 pt"/>
    <w:qFormat/>
    <w:rsid w:val="000F7463"/>
    <w:rPr>
      <w:rFonts w:ascii="Segoe UI" w:eastAsia="Segoe UI" w:hAnsi="Segoe UI" w:cs="Segoe UI"/>
      <w:b/>
      <w:bCs/>
      <w:i w:val="0"/>
      <w:iCs w:val="0"/>
      <w:caps w:val="0"/>
      <w:smallCaps w:val="0"/>
      <w:strike w:val="0"/>
      <w:dstrike w:val="0"/>
      <w:color w:val="000000"/>
      <w:spacing w:val="0"/>
      <w:w w:val="100"/>
      <w:sz w:val="19"/>
      <w:szCs w:val="19"/>
      <w:u w:val="none"/>
      <w:lang w:val="it-IT"/>
    </w:rPr>
  </w:style>
  <w:style w:type="character" w:customStyle="1" w:styleId="CorpodeltestoVerdanaGrassetto">
    <w:name w:val="Corpo del testo + Verdana;Grassetto"/>
    <w:qFormat/>
    <w:rsid w:val="000F7463"/>
    <w:rPr>
      <w:rFonts w:ascii="Verdana" w:eastAsia="Verdana" w:hAnsi="Verdana" w:cs="Verdana"/>
      <w:b/>
      <w:bCs/>
      <w:i w:val="0"/>
      <w:iCs w:val="0"/>
      <w:caps w:val="0"/>
      <w:smallCaps w:val="0"/>
      <w:strike w:val="0"/>
      <w:dstrike w:val="0"/>
      <w:color w:val="000000"/>
      <w:spacing w:val="0"/>
      <w:w w:val="100"/>
      <w:sz w:val="20"/>
      <w:szCs w:val="20"/>
      <w:u w:val="none"/>
      <w:lang w:val="it-IT"/>
    </w:rPr>
  </w:style>
  <w:style w:type="character" w:customStyle="1" w:styleId="CorpodeltestoVerdana105pt">
    <w:name w:val="Corpo del testo + Verdana;10;5 pt"/>
    <w:qFormat/>
    <w:rsid w:val="000F7463"/>
    <w:rPr>
      <w:rFonts w:ascii="Verdana" w:eastAsia="Verdana" w:hAnsi="Verdana" w:cs="Verdana"/>
      <w:b w:val="0"/>
      <w:bCs w:val="0"/>
      <w:i w:val="0"/>
      <w:iCs w:val="0"/>
      <w:caps w:val="0"/>
      <w:smallCaps w:val="0"/>
      <w:strike w:val="0"/>
      <w:dstrike w:val="0"/>
      <w:color w:val="000000"/>
      <w:spacing w:val="0"/>
      <w:w w:val="100"/>
      <w:sz w:val="21"/>
      <w:szCs w:val="21"/>
      <w:u w:val="none"/>
      <w:lang w:val="it-IT"/>
    </w:rPr>
  </w:style>
  <w:style w:type="character" w:customStyle="1" w:styleId="CorpodeltestoVerdana55pt">
    <w:name w:val="Corpo del testo + Verdana;5;5 pt"/>
    <w:qFormat/>
    <w:rsid w:val="000F7463"/>
    <w:rPr>
      <w:rFonts w:ascii="Verdana" w:eastAsia="Verdana" w:hAnsi="Verdana" w:cs="Verdana"/>
      <w:b w:val="0"/>
      <w:bCs w:val="0"/>
      <w:i w:val="0"/>
      <w:iCs w:val="0"/>
      <w:caps w:val="0"/>
      <w:smallCaps w:val="0"/>
      <w:strike w:val="0"/>
      <w:dstrike w:val="0"/>
      <w:color w:val="000000"/>
      <w:spacing w:val="0"/>
      <w:w w:val="100"/>
      <w:sz w:val="11"/>
      <w:szCs w:val="11"/>
      <w:u w:val="none"/>
      <w:lang w:val="it-IT"/>
    </w:rPr>
  </w:style>
  <w:style w:type="character" w:customStyle="1" w:styleId="Corpodeltesto135ptCorsivoSpaziatura-1pt">
    <w:name w:val="Corpo del testo + 13;5 pt;Corsivo;Spaziatura -1 pt"/>
    <w:qFormat/>
    <w:rsid w:val="000F7463"/>
    <w:rPr>
      <w:rFonts w:ascii="Batang" w:eastAsia="Batang" w:hAnsi="Batang" w:cs="Batang"/>
      <w:b w:val="0"/>
      <w:bCs w:val="0"/>
      <w:i/>
      <w:iCs/>
      <w:caps w:val="0"/>
      <w:smallCaps w:val="0"/>
      <w:strike w:val="0"/>
      <w:dstrike w:val="0"/>
      <w:color w:val="000000"/>
      <w:spacing w:val="-20"/>
      <w:w w:val="100"/>
      <w:sz w:val="27"/>
      <w:szCs w:val="27"/>
      <w:u w:val="none"/>
      <w:lang w:val="it-IT"/>
    </w:rPr>
  </w:style>
  <w:style w:type="character" w:customStyle="1" w:styleId="Corpodeltesto8pt">
    <w:name w:val="Corpo del testo + 8 pt"/>
    <w:qFormat/>
    <w:rsid w:val="000F7463"/>
    <w:rPr>
      <w:rFonts w:ascii="Arial Unicode MS" w:eastAsia="Arial Unicode MS" w:hAnsi="Arial Unicode MS" w:cs="Arial Unicode MS"/>
      <w:b w:val="0"/>
      <w:bCs w:val="0"/>
      <w:i w:val="0"/>
      <w:iCs w:val="0"/>
      <w:caps w:val="0"/>
      <w:smallCaps w:val="0"/>
      <w:strike w:val="0"/>
      <w:dstrike w:val="0"/>
      <w:color w:val="000000"/>
      <w:spacing w:val="0"/>
      <w:w w:val="100"/>
      <w:sz w:val="16"/>
      <w:szCs w:val="16"/>
      <w:u w:val="none"/>
      <w:lang w:val="it-IT"/>
    </w:rPr>
  </w:style>
  <w:style w:type="character" w:customStyle="1" w:styleId="Corpodeltesto8ptGrassetto">
    <w:name w:val="Corpo del testo + 8 pt;Grassetto"/>
    <w:qFormat/>
    <w:rsid w:val="000F7463"/>
    <w:rPr>
      <w:rFonts w:ascii="Arial Unicode MS" w:eastAsia="Arial Unicode MS" w:hAnsi="Arial Unicode MS" w:cs="Arial Unicode MS"/>
      <w:b/>
      <w:bCs/>
      <w:i w:val="0"/>
      <w:iCs w:val="0"/>
      <w:caps w:val="0"/>
      <w:smallCaps w:val="0"/>
      <w:strike w:val="0"/>
      <w:dstrike w:val="0"/>
      <w:color w:val="000000"/>
      <w:spacing w:val="0"/>
      <w:w w:val="100"/>
      <w:sz w:val="16"/>
      <w:szCs w:val="16"/>
      <w:u w:val="none"/>
      <w:lang w:val="it-IT"/>
    </w:rPr>
  </w:style>
  <w:style w:type="character" w:customStyle="1" w:styleId="PreformattatoHTMLCarattere">
    <w:name w:val="Preformattato HTML Carattere"/>
    <w:basedOn w:val="Carpredefinitoparagrafo"/>
    <w:link w:val="PreformattatoHTML"/>
    <w:qFormat/>
    <w:rsid w:val="000F7463"/>
    <w:rPr>
      <w:rFonts w:ascii="Consolas" w:hAnsi="Consolas"/>
    </w:rPr>
  </w:style>
  <w:style w:type="character" w:customStyle="1" w:styleId="Intestazioneopidipagina">
    <w:name w:val="Intestazione o piè di pagina_"/>
    <w:qFormat/>
    <w:rsid w:val="000F7463"/>
    <w:rPr>
      <w:rFonts w:ascii="Arial" w:eastAsia="Arial" w:hAnsi="Arial" w:cs="Arial"/>
      <w:b/>
      <w:bCs/>
      <w:i w:val="0"/>
      <w:iCs w:val="0"/>
      <w:caps w:val="0"/>
      <w:smallCaps w:val="0"/>
      <w:strike w:val="0"/>
      <w:dstrike w:val="0"/>
      <w:sz w:val="13"/>
      <w:szCs w:val="13"/>
      <w:u w:val="none"/>
    </w:rPr>
  </w:style>
  <w:style w:type="character" w:customStyle="1" w:styleId="Intestazioneopidipagina0">
    <w:name w:val="Intestazione o piè di pagina"/>
    <w:qFormat/>
    <w:rsid w:val="000F7463"/>
    <w:rPr>
      <w:rFonts w:ascii="Arial" w:eastAsia="Arial" w:hAnsi="Arial" w:cs="Arial"/>
      <w:b/>
      <w:bCs/>
      <w:i w:val="0"/>
      <w:iCs w:val="0"/>
      <w:caps w:val="0"/>
      <w:smallCaps w:val="0"/>
      <w:strike w:val="0"/>
      <w:dstrike w:val="0"/>
      <w:color w:val="000000"/>
      <w:spacing w:val="0"/>
      <w:w w:val="100"/>
      <w:sz w:val="13"/>
      <w:szCs w:val="13"/>
      <w:u w:val="none"/>
      <w:lang w:val="it-IT"/>
    </w:rPr>
  </w:style>
  <w:style w:type="character" w:customStyle="1" w:styleId="Intestazioneopidipagina75pt">
    <w:name w:val="Intestazione o piè di pagina + 7;5 pt"/>
    <w:qFormat/>
    <w:rsid w:val="000F7463"/>
    <w:rPr>
      <w:rFonts w:ascii="Arial" w:eastAsia="Arial" w:hAnsi="Arial" w:cs="Arial"/>
      <w:b/>
      <w:bCs/>
      <w:i w:val="0"/>
      <w:iCs w:val="0"/>
      <w:caps w:val="0"/>
      <w:smallCaps w:val="0"/>
      <w:strike w:val="0"/>
      <w:dstrike w:val="0"/>
      <w:color w:val="000000"/>
      <w:spacing w:val="0"/>
      <w:w w:val="100"/>
      <w:sz w:val="15"/>
      <w:szCs w:val="15"/>
      <w:u w:val="none"/>
      <w:lang w:val="it-IT"/>
    </w:rPr>
  </w:style>
  <w:style w:type="character" w:customStyle="1" w:styleId="IntestazioneopidipaginaCenturyGothic">
    <w:name w:val="Intestazione o piè di pagina + Century Gothic"/>
    <w:qFormat/>
    <w:rsid w:val="000F7463"/>
    <w:rPr>
      <w:rFonts w:ascii="Century Gothic" w:eastAsia="Century Gothic" w:hAnsi="Century Gothic" w:cs="Century Gothic"/>
      <w:b/>
      <w:bCs/>
      <w:i w:val="0"/>
      <w:iCs w:val="0"/>
      <w:caps w:val="0"/>
      <w:smallCaps w:val="0"/>
      <w:strike w:val="0"/>
      <w:dstrike w:val="0"/>
      <w:color w:val="000000"/>
      <w:spacing w:val="0"/>
      <w:w w:val="100"/>
      <w:sz w:val="13"/>
      <w:szCs w:val="13"/>
      <w:u w:val="none"/>
      <w:lang w:val="it-IT"/>
    </w:rPr>
  </w:style>
  <w:style w:type="character" w:customStyle="1" w:styleId="IntestazioneopidipaginaCandara19ptSpaziatura-1pt">
    <w:name w:val="Intestazione o piè di pagina + Candara;19 pt;Spaziatura -1 pt"/>
    <w:qFormat/>
    <w:rsid w:val="000F7463"/>
    <w:rPr>
      <w:rFonts w:ascii="Candara" w:eastAsia="Candara" w:hAnsi="Candara" w:cs="Candara"/>
      <w:b/>
      <w:bCs/>
      <w:i w:val="0"/>
      <w:iCs w:val="0"/>
      <w:caps w:val="0"/>
      <w:smallCaps w:val="0"/>
      <w:strike w:val="0"/>
      <w:dstrike w:val="0"/>
      <w:color w:val="000000"/>
      <w:spacing w:val="-20"/>
      <w:w w:val="100"/>
      <w:sz w:val="38"/>
      <w:szCs w:val="38"/>
      <w:u w:val="none"/>
      <w:lang w:val="it-IT"/>
    </w:rPr>
  </w:style>
  <w:style w:type="character" w:customStyle="1" w:styleId="Intestazioneopidipagina105ptNongrassettoCorsivo">
    <w:name w:val="Intestazione o piè di pagina + 10;5 pt;Non grassetto;Corsivo"/>
    <w:qFormat/>
    <w:rsid w:val="000F7463"/>
    <w:rPr>
      <w:rFonts w:ascii="Arial" w:eastAsia="Arial" w:hAnsi="Arial" w:cs="Arial"/>
      <w:b/>
      <w:bCs/>
      <w:i/>
      <w:iCs/>
      <w:caps w:val="0"/>
      <w:smallCaps w:val="0"/>
      <w:strike w:val="0"/>
      <w:dstrike w:val="0"/>
      <w:color w:val="000000"/>
      <w:spacing w:val="0"/>
      <w:w w:val="100"/>
      <w:sz w:val="21"/>
      <w:szCs w:val="21"/>
      <w:u w:val="none"/>
    </w:rPr>
  </w:style>
  <w:style w:type="character" w:customStyle="1" w:styleId="Corpodeltesto28Grassetto">
    <w:name w:val="Corpo del testo (28) + Grassetto"/>
    <w:qFormat/>
    <w:rsid w:val="000F7463"/>
    <w:rPr>
      <w:rFonts w:ascii="Times New Roman" w:eastAsia="Times New Roman" w:hAnsi="Times New Roman" w:cs="Times New Roman"/>
      <w:b/>
      <w:bCs/>
      <w:i w:val="0"/>
      <w:iCs w:val="0"/>
      <w:caps w:val="0"/>
      <w:smallCaps w:val="0"/>
      <w:strike w:val="0"/>
      <w:dstrike w:val="0"/>
      <w:color w:val="000000"/>
      <w:spacing w:val="0"/>
      <w:w w:val="100"/>
      <w:sz w:val="19"/>
      <w:szCs w:val="19"/>
      <w:u w:val="none"/>
      <w:lang w:val="it-IT"/>
    </w:rPr>
  </w:style>
  <w:style w:type="character" w:customStyle="1" w:styleId="Corpodeltesto410ptNoncorsivo">
    <w:name w:val="Corpo del testo (4) + 10 pt;Non corsivo"/>
    <w:qFormat/>
    <w:rsid w:val="000F7463"/>
    <w:rPr>
      <w:rFonts w:ascii="Times New Roman" w:eastAsia="Times New Roman" w:hAnsi="Times New Roman" w:cs="Times New Roman"/>
      <w:b/>
      <w:bCs/>
      <w:i/>
      <w:iCs/>
      <w:caps w:val="0"/>
      <w:smallCaps w:val="0"/>
      <w:strike w:val="0"/>
      <w:dstrike w:val="0"/>
      <w:color w:val="000000"/>
      <w:spacing w:val="0"/>
      <w:w w:val="100"/>
      <w:sz w:val="20"/>
      <w:szCs w:val="20"/>
      <w:u w:val="none"/>
      <w:lang w:val="it-IT"/>
    </w:rPr>
  </w:style>
  <w:style w:type="character" w:customStyle="1" w:styleId="Corpodeltesto125pt">
    <w:name w:val="Corpo del testo + 12;5 pt"/>
    <w:basedOn w:val="Corpodeltesto"/>
    <w:qFormat/>
    <w:rsid w:val="000F7463"/>
    <w:rPr>
      <w:rFonts w:ascii="Times New Roman" w:eastAsia="Times New Roman" w:hAnsi="Times New Roman" w:cs="Times New Roman"/>
      <w:i w:val="0"/>
      <w:iCs w:val="0"/>
      <w:caps w:val="0"/>
      <w:smallCaps w:val="0"/>
      <w:color w:val="000000"/>
      <w:spacing w:val="0"/>
      <w:w w:val="100"/>
      <w:sz w:val="25"/>
      <w:szCs w:val="25"/>
      <w:shd w:val="clear" w:color="auto" w:fill="FFFFFF"/>
      <w:lang w:val="it-IT"/>
    </w:rPr>
  </w:style>
  <w:style w:type="character" w:customStyle="1" w:styleId="Corpodeltesto3Noncorsivo">
    <w:name w:val="Corpo del testo (3) + Non corsivo"/>
    <w:basedOn w:val="Corpodeltesto3"/>
    <w:qFormat/>
    <w:rsid w:val="000F7463"/>
    <w:rPr>
      <w:rFonts w:ascii="Verdana" w:eastAsia="Verdana" w:hAnsi="Verdana" w:cs="Verdana"/>
      <w:i/>
      <w:iCs/>
      <w:caps w:val="0"/>
      <w:smallCaps w:val="0"/>
      <w:color w:val="000000"/>
      <w:spacing w:val="0"/>
      <w:w w:val="100"/>
      <w:sz w:val="20"/>
      <w:szCs w:val="20"/>
      <w:shd w:val="clear" w:color="auto" w:fill="FFFFFF"/>
      <w:lang w:val="it-IT" w:bidi="ar-SA"/>
    </w:rPr>
  </w:style>
  <w:style w:type="character" w:customStyle="1" w:styleId="Intestazione1">
    <w:name w:val="Intestazione #1_"/>
    <w:basedOn w:val="Carpredefinitoparagrafo"/>
    <w:link w:val="Intestazione10"/>
    <w:qFormat/>
    <w:rsid w:val="000F7463"/>
    <w:rPr>
      <w:rFonts w:ascii="Georgia" w:eastAsia="Georgia" w:hAnsi="Georgia" w:cs="Georgia"/>
      <w:sz w:val="23"/>
      <w:szCs w:val="23"/>
      <w:shd w:val="clear" w:color="auto" w:fill="FFFFFF"/>
    </w:rPr>
  </w:style>
  <w:style w:type="character" w:customStyle="1" w:styleId="Corpodeltesto2Grassetto">
    <w:name w:val="Corpo del testo (2) + Grassetto"/>
    <w:basedOn w:val="Corpodeltesto2"/>
    <w:qFormat/>
    <w:rsid w:val="000F7463"/>
    <w:rPr>
      <w:rFonts w:ascii="Georgia" w:eastAsia="Georgia" w:hAnsi="Georgia" w:cs="Georgia"/>
      <w:b/>
      <w:bCs/>
      <w:i w:val="0"/>
      <w:iCs w:val="0"/>
      <w:caps w:val="0"/>
      <w:smallCaps w:val="0"/>
      <w:strike w:val="0"/>
      <w:dstrike w:val="0"/>
      <w:color w:val="000000"/>
      <w:spacing w:val="0"/>
      <w:w w:val="100"/>
      <w:sz w:val="18"/>
      <w:szCs w:val="18"/>
      <w:u w:val="none"/>
      <w:lang w:val="it-IT" w:bidi="ar-SA"/>
    </w:rPr>
  </w:style>
  <w:style w:type="character" w:customStyle="1" w:styleId="CorpodeltestoNongrassetto">
    <w:name w:val="Corpo del testo + Non grassetto"/>
    <w:basedOn w:val="Corpodeltesto"/>
    <w:qFormat/>
    <w:rsid w:val="000F7463"/>
    <w:rPr>
      <w:rFonts w:ascii="Georgia" w:eastAsia="Georgia" w:hAnsi="Georgia" w:cs="Georgia"/>
      <w:i w:val="0"/>
      <w:iCs w:val="0"/>
      <w:caps w:val="0"/>
      <w:smallCaps w:val="0"/>
      <w:color w:val="000000"/>
      <w:spacing w:val="0"/>
      <w:w w:val="100"/>
      <w:sz w:val="18"/>
      <w:szCs w:val="18"/>
      <w:shd w:val="clear" w:color="auto" w:fill="FFFFFF"/>
      <w:lang w:val="it-IT"/>
    </w:rPr>
  </w:style>
  <w:style w:type="character" w:customStyle="1" w:styleId="CorpodeltestoFranklinGothicHeavy9pt">
    <w:name w:val="Corpo del testo + Franklin Gothic Heavy;9 pt"/>
    <w:basedOn w:val="Corpodeltesto"/>
    <w:qFormat/>
    <w:rsid w:val="000F7463"/>
    <w:rPr>
      <w:rFonts w:ascii="Franklin Gothic Heavy" w:eastAsia="Franklin Gothic Heavy" w:hAnsi="Franklin Gothic Heavy" w:cs="Franklin Gothic Heavy"/>
      <w:i w:val="0"/>
      <w:iCs w:val="0"/>
      <w:caps w:val="0"/>
      <w:smallCaps w:val="0"/>
      <w:color w:val="000000"/>
      <w:spacing w:val="0"/>
      <w:w w:val="100"/>
      <w:sz w:val="18"/>
      <w:szCs w:val="18"/>
      <w:shd w:val="clear" w:color="auto" w:fill="FFFFFF"/>
      <w:lang w:val="it-IT"/>
    </w:rPr>
  </w:style>
  <w:style w:type="character" w:customStyle="1" w:styleId="CorpodeltestoFranklinGothicHeavy9ptCorsivo">
    <w:name w:val="Corpo del testo + Franklin Gothic Heavy;9 pt;Corsivo"/>
    <w:basedOn w:val="Corpodeltesto"/>
    <w:qFormat/>
    <w:rsid w:val="000F7463"/>
    <w:rPr>
      <w:rFonts w:ascii="Franklin Gothic Heavy" w:eastAsia="Franklin Gothic Heavy" w:hAnsi="Franklin Gothic Heavy" w:cs="Franklin Gothic Heavy"/>
      <w:i/>
      <w:iCs/>
      <w:caps w:val="0"/>
      <w:smallCaps w:val="0"/>
      <w:color w:val="000000"/>
      <w:spacing w:val="0"/>
      <w:w w:val="100"/>
      <w:sz w:val="18"/>
      <w:szCs w:val="18"/>
      <w:shd w:val="clear" w:color="auto" w:fill="FFFFFF"/>
      <w:lang w:val="it-IT"/>
    </w:rPr>
  </w:style>
  <w:style w:type="character" w:customStyle="1" w:styleId="CorpodeltestoFranklinGothicHeavy8pt">
    <w:name w:val="Corpo del testo + Franklin Gothic Heavy;8 pt"/>
    <w:basedOn w:val="Corpodeltesto"/>
    <w:qFormat/>
    <w:rsid w:val="000F7463"/>
    <w:rPr>
      <w:rFonts w:ascii="Franklin Gothic Heavy" w:eastAsia="Franklin Gothic Heavy" w:hAnsi="Franklin Gothic Heavy" w:cs="Franklin Gothic Heavy"/>
      <w:i w:val="0"/>
      <w:iCs w:val="0"/>
      <w:caps w:val="0"/>
      <w:smallCaps w:val="0"/>
      <w:color w:val="000000"/>
      <w:spacing w:val="0"/>
      <w:w w:val="100"/>
      <w:sz w:val="16"/>
      <w:szCs w:val="16"/>
      <w:shd w:val="clear" w:color="auto" w:fill="FFFFFF"/>
      <w:lang w:val="it-IT"/>
    </w:rPr>
  </w:style>
  <w:style w:type="character" w:customStyle="1" w:styleId="CorpodeltestoFranklinGothicHeavy8ptMaiuscoletto">
    <w:name w:val="Corpo del testo + Franklin Gothic Heavy;8 pt;Maiuscoletto"/>
    <w:basedOn w:val="Corpodeltesto"/>
    <w:qFormat/>
    <w:rsid w:val="000F7463"/>
    <w:rPr>
      <w:rFonts w:ascii="Franklin Gothic Heavy" w:eastAsia="Franklin Gothic Heavy" w:hAnsi="Franklin Gothic Heavy" w:cs="Franklin Gothic Heavy"/>
      <w:i w:val="0"/>
      <w:iCs w:val="0"/>
      <w:smallCaps/>
      <w:color w:val="000000"/>
      <w:spacing w:val="0"/>
      <w:w w:val="100"/>
      <w:sz w:val="16"/>
      <w:szCs w:val="16"/>
      <w:shd w:val="clear" w:color="auto" w:fill="FFFFFF"/>
      <w:lang w:val="it-IT"/>
    </w:rPr>
  </w:style>
  <w:style w:type="character" w:customStyle="1" w:styleId="Titolo4Carattere1">
    <w:name w:val="Titolo 4 Carattere1"/>
    <w:basedOn w:val="Carpredefinitoparagrafo"/>
    <w:uiPriority w:val="99"/>
    <w:semiHidden/>
    <w:qFormat/>
    <w:locked/>
    <w:rsid w:val="000F7463"/>
    <w:rPr>
      <w:rFonts w:cs="Times New Roman"/>
      <w:b/>
      <w:bCs/>
      <w:sz w:val="28"/>
      <w:szCs w:val="28"/>
      <w:lang w:val="it-IT" w:eastAsia="it-IT" w:bidi="ar-SA"/>
    </w:rPr>
  </w:style>
  <w:style w:type="character" w:customStyle="1" w:styleId="TestonormaleCarattere1">
    <w:name w:val="Testo normale Carattere1"/>
    <w:basedOn w:val="Carpredefinitoparagrafo"/>
    <w:uiPriority w:val="99"/>
    <w:semiHidden/>
    <w:qFormat/>
    <w:locked/>
    <w:rsid w:val="000F7463"/>
    <w:rPr>
      <w:rFonts w:ascii="Courier New" w:hAnsi="Courier New" w:cs="Courier New"/>
      <w:lang w:val="it-IT" w:eastAsia="it-IT" w:bidi="ar-SA"/>
    </w:rPr>
  </w:style>
  <w:style w:type="character" w:customStyle="1" w:styleId="Corpodeltesto15ptCorsivoSpaziatura0pt">
    <w:name w:val="Corpo del testo + 15 pt;Corsivo;Spaziatura 0 pt"/>
    <w:basedOn w:val="Corpodeltesto"/>
    <w:qFormat/>
    <w:rsid w:val="000F7463"/>
    <w:rPr>
      <w:rFonts w:ascii="Times New Roman" w:eastAsia="Times New Roman" w:hAnsi="Times New Roman" w:cs="Times New Roman"/>
      <w:i/>
      <w:iCs/>
      <w:caps w:val="0"/>
      <w:smallCaps w:val="0"/>
      <w:color w:val="000000"/>
      <w:spacing w:val="-10"/>
      <w:w w:val="100"/>
      <w:sz w:val="30"/>
      <w:szCs w:val="30"/>
      <w:shd w:val="clear" w:color="auto" w:fill="FFFFFF"/>
      <w:lang w:val="it-IT"/>
    </w:rPr>
  </w:style>
  <w:style w:type="character" w:customStyle="1" w:styleId="CorpodeltestoCordiaUPC20pt">
    <w:name w:val="Corpo del testo + CordiaUPC;20 pt"/>
    <w:basedOn w:val="Corpodeltesto"/>
    <w:qFormat/>
    <w:rsid w:val="000F7463"/>
    <w:rPr>
      <w:rFonts w:ascii="CordiaUPC" w:eastAsia="CordiaUPC" w:hAnsi="CordiaUPC" w:cs="CordiaUPC"/>
      <w:i w:val="0"/>
      <w:iCs w:val="0"/>
      <w:caps w:val="0"/>
      <w:smallCaps w:val="0"/>
      <w:color w:val="000000"/>
      <w:spacing w:val="0"/>
      <w:w w:val="100"/>
      <w:sz w:val="40"/>
      <w:szCs w:val="40"/>
      <w:shd w:val="clear" w:color="auto" w:fill="FFFFFF"/>
    </w:rPr>
  </w:style>
  <w:style w:type="character" w:customStyle="1" w:styleId="Corpodeltesto13ptSpaziatura0pt">
    <w:name w:val="Corpo del testo + 13 pt;Spaziatura 0 pt"/>
    <w:basedOn w:val="Corpodeltesto"/>
    <w:qFormat/>
    <w:rsid w:val="000F7463"/>
    <w:rPr>
      <w:rFonts w:ascii="Times New Roman" w:eastAsia="Times New Roman" w:hAnsi="Times New Roman" w:cs="Times New Roman"/>
      <w:i w:val="0"/>
      <w:iCs w:val="0"/>
      <w:caps w:val="0"/>
      <w:smallCaps w:val="0"/>
      <w:color w:val="000000"/>
      <w:spacing w:val="-10"/>
      <w:w w:val="100"/>
      <w:sz w:val="26"/>
      <w:szCs w:val="26"/>
      <w:shd w:val="clear" w:color="auto" w:fill="FFFFFF"/>
      <w:lang w:val="it-IT"/>
    </w:rPr>
  </w:style>
  <w:style w:type="character" w:customStyle="1" w:styleId="Corpodeltesto135ptCorsivo">
    <w:name w:val="Corpo del testo + 13;5 pt;Corsivo"/>
    <w:basedOn w:val="Corpodeltesto"/>
    <w:qFormat/>
    <w:rsid w:val="000F7463"/>
    <w:rPr>
      <w:rFonts w:ascii="Times New Roman" w:eastAsia="Times New Roman" w:hAnsi="Times New Roman" w:cs="Times New Roman"/>
      <w:i/>
      <w:iCs/>
      <w:caps w:val="0"/>
      <w:smallCaps w:val="0"/>
      <w:color w:val="000000"/>
      <w:spacing w:val="0"/>
      <w:w w:val="100"/>
      <w:sz w:val="27"/>
      <w:szCs w:val="27"/>
      <w:shd w:val="clear" w:color="auto" w:fill="FFFFFF"/>
      <w:lang w:val="it-IT"/>
    </w:rPr>
  </w:style>
  <w:style w:type="character" w:customStyle="1" w:styleId="Corpodeltesto2CorsivoSpaziatura0pt">
    <w:name w:val="Corpo del testo (2) + Corsivo;Spaziatura 0 pt"/>
    <w:basedOn w:val="Corpodeltesto2"/>
    <w:qFormat/>
    <w:rsid w:val="000F7463"/>
    <w:rPr>
      <w:rFonts w:ascii="Arial" w:eastAsia="Arial" w:hAnsi="Arial" w:cs="Arial"/>
      <w:b w:val="0"/>
      <w:bCs w:val="0"/>
      <w:i/>
      <w:iCs/>
      <w:caps w:val="0"/>
      <w:smallCaps w:val="0"/>
      <w:strike w:val="0"/>
      <w:dstrike w:val="0"/>
      <w:color w:val="000000"/>
      <w:spacing w:val="-10"/>
      <w:w w:val="100"/>
      <w:sz w:val="23"/>
      <w:szCs w:val="23"/>
      <w:u w:val="none"/>
      <w:lang w:val="it-IT" w:bidi="ar-SA"/>
    </w:rPr>
  </w:style>
  <w:style w:type="character" w:customStyle="1" w:styleId="CorpodeltestoNoncorsivoSpaziatura0pt">
    <w:name w:val="Corpo del testo + Non corsivo;Spaziatura 0 pt"/>
    <w:basedOn w:val="Corpodeltesto"/>
    <w:qFormat/>
    <w:rsid w:val="000F7463"/>
    <w:rPr>
      <w:rFonts w:ascii="Arial" w:eastAsia="Arial" w:hAnsi="Arial" w:cs="Arial"/>
      <w:i/>
      <w:iCs/>
      <w:caps w:val="0"/>
      <w:smallCaps w:val="0"/>
      <w:color w:val="000000"/>
      <w:spacing w:val="0"/>
      <w:w w:val="100"/>
      <w:sz w:val="23"/>
      <w:szCs w:val="23"/>
      <w:shd w:val="clear" w:color="auto" w:fill="FFFFFF"/>
      <w:lang w:val="it-IT"/>
    </w:rPr>
  </w:style>
  <w:style w:type="character" w:customStyle="1" w:styleId="Intestazione7">
    <w:name w:val="Intestazione #7"/>
    <w:basedOn w:val="Carpredefinitoparagrafo"/>
    <w:qFormat/>
    <w:rsid w:val="000F7463"/>
    <w:rPr>
      <w:rFonts w:ascii="Times New Roman" w:eastAsia="Times New Roman" w:hAnsi="Times New Roman" w:cs="Times New Roman"/>
      <w:b/>
      <w:bCs/>
      <w:i w:val="0"/>
      <w:iCs w:val="0"/>
      <w:caps w:val="0"/>
      <w:smallCaps w:val="0"/>
      <w:strike w:val="0"/>
      <w:dstrike w:val="0"/>
      <w:color w:val="000000"/>
      <w:spacing w:val="0"/>
      <w:w w:val="100"/>
      <w:sz w:val="16"/>
      <w:szCs w:val="16"/>
      <w:u w:val="none"/>
      <w:lang w:val="it-IT"/>
    </w:rPr>
  </w:style>
  <w:style w:type="character" w:customStyle="1" w:styleId="Corpodeltesto26">
    <w:name w:val="Corpo del testo (26)_"/>
    <w:basedOn w:val="Carpredefinitoparagrafo"/>
    <w:link w:val="Corpodeltesto260"/>
    <w:qFormat/>
    <w:rsid w:val="000F7463"/>
    <w:rPr>
      <w:rFonts w:ascii="Arial" w:eastAsia="Arial" w:hAnsi="Arial" w:cs="Arial"/>
      <w:sz w:val="22"/>
      <w:szCs w:val="22"/>
      <w:shd w:val="clear" w:color="auto" w:fill="FFFFFF"/>
    </w:rPr>
  </w:style>
  <w:style w:type="character" w:customStyle="1" w:styleId="CorpodeltestoExact">
    <w:name w:val="Corpo del testo Exact"/>
    <w:basedOn w:val="Carpredefinitoparagrafo"/>
    <w:qFormat/>
    <w:rsid w:val="000F7463"/>
    <w:rPr>
      <w:rFonts w:ascii="Arial" w:eastAsia="Arial" w:hAnsi="Arial" w:cs="Arial"/>
      <w:b w:val="0"/>
      <w:bCs w:val="0"/>
      <w:i w:val="0"/>
      <w:iCs w:val="0"/>
      <w:caps w:val="0"/>
      <w:smallCaps w:val="0"/>
      <w:strike w:val="0"/>
      <w:dstrike w:val="0"/>
      <w:sz w:val="20"/>
      <w:szCs w:val="20"/>
      <w:u w:val="none"/>
    </w:rPr>
  </w:style>
  <w:style w:type="character" w:customStyle="1" w:styleId="Corpodeltesto11ptGrassetto">
    <w:name w:val="Corpo del testo + 11 pt;Grassetto"/>
    <w:basedOn w:val="Corpodeltesto"/>
    <w:qFormat/>
    <w:rsid w:val="000F7463"/>
    <w:rPr>
      <w:rFonts w:ascii="Arial" w:eastAsia="Arial" w:hAnsi="Arial" w:cs="Arial"/>
      <w:i w:val="0"/>
      <w:iCs w:val="0"/>
      <w:caps w:val="0"/>
      <w:smallCaps w:val="0"/>
      <w:color w:val="000000"/>
      <w:spacing w:val="0"/>
      <w:w w:val="100"/>
      <w:sz w:val="22"/>
      <w:szCs w:val="22"/>
      <w:shd w:val="clear" w:color="auto" w:fill="FFFFFF"/>
      <w:lang w:val="it-IT"/>
    </w:rPr>
  </w:style>
  <w:style w:type="character" w:customStyle="1" w:styleId="CorpodeltestoFranklinGothicHeavy9ptGrassetto">
    <w:name w:val="Corpo del testo + Franklin Gothic Heavy;9 pt;Grassetto"/>
    <w:basedOn w:val="Corpodeltesto"/>
    <w:qFormat/>
    <w:rsid w:val="000F7463"/>
    <w:rPr>
      <w:rFonts w:ascii="Franklin Gothic Heavy" w:eastAsia="Franklin Gothic Heavy" w:hAnsi="Franklin Gothic Heavy" w:cs="Franklin Gothic Heavy"/>
      <w:i w:val="0"/>
      <w:iCs w:val="0"/>
      <w:caps w:val="0"/>
      <w:smallCaps w:val="0"/>
      <w:color w:val="000000"/>
      <w:spacing w:val="0"/>
      <w:w w:val="100"/>
      <w:sz w:val="18"/>
      <w:szCs w:val="18"/>
      <w:shd w:val="clear" w:color="auto" w:fill="FFFFFF"/>
      <w:lang w:val="it-IT"/>
    </w:rPr>
  </w:style>
  <w:style w:type="character" w:customStyle="1" w:styleId="CorpodeltestoBatang10pt">
    <w:name w:val="Corpo del testo + Batang;10 pt"/>
    <w:basedOn w:val="Corpodeltesto"/>
    <w:qFormat/>
    <w:rsid w:val="000F7463"/>
    <w:rPr>
      <w:rFonts w:ascii="Batang" w:eastAsia="Batang" w:hAnsi="Batang" w:cs="Batang"/>
      <w:i w:val="0"/>
      <w:iCs w:val="0"/>
      <w:caps w:val="0"/>
      <w:smallCaps w:val="0"/>
      <w:color w:val="000000"/>
      <w:spacing w:val="0"/>
      <w:w w:val="100"/>
      <w:sz w:val="20"/>
      <w:szCs w:val="20"/>
      <w:shd w:val="clear" w:color="auto" w:fill="FFFFFF"/>
      <w:lang w:val="it-IT"/>
    </w:rPr>
  </w:style>
  <w:style w:type="character" w:customStyle="1" w:styleId="CorpodeltestoArial9ptGrassettoSpaziatura1pt">
    <w:name w:val="Corpo del testo + Arial;9 pt;Grassetto;Spaziatura 1 pt"/>
    <w:basedOn w:val="Corpodeltesto"/>
    <w:qFormat/>
    <w:rsid w:val="000F7463"/>
    <w:rPr>
      <w:rFonts w:ascii="Arial" w:eastAsia="Arial" w:hAnsi="Arial" w:cs="Arial"/>
      <w:i w:val="0"/>
      <w:iCs w:val="0"/>
      <w:caps w:val="0"/>
      <w:smallCaps w:val="0"/>
      <w:color w:val="000000"/>
      <w:spacing w:val="20"/>
      <w:w w:val="100"/>
      <w:sz w:val="18"/>
      <w:szCs w:val="18"/>
      <w:shd w:val="clear" w:color="auto" w:fill="FFFFFF"/>
      <w:lang w:val="it-IT"/>
    </w:rPr>
  </w:style>
  <w:style w:type="character" w:customStyle="1" w:styleId="Corpodeltesto3Grassetto">
    <w:name w:val="Corpo del testo (3) + Grassetto"/>
    <w:basedOn w:val="Corpodeltesto3"/>
    <w:qFormat/>
    <w:rsid w:val="000F7463"/>
    <w:rPr>
      <w:rFonts w:ascii="Arial" w:eastAsia="Arial" w:hAnsi="Arial" w:cs="Arial"/>
      <w:i w:val="0"/>
      <w:iCs w:val="0"/>
      <w:caps w:val="0"/>
      <w:smallCaps w:val="0"/>
      <w:color w:val="000000"/>
      <w:spacing w:val="0"/>
      <w:w w:val="100"/>
      <w:sz w:val="19"/>
      <w:szCs w:val="19"/>
      <w:shd w:val="clear" w:color="auto" w:fill="FFFFFF"/>
      <w:lang w:val="it-IT" w:bidi="ar-SA"/>
    </w:rPr>
  </w:style>
  <w:style w:type="character" w:customStyle="1" w:styleId="Corpodeltesto95pt">
    <w:name w:val="Corpo del testo + 9;5 pt"/>
    <w:basedOn w:val="Corpodeltesto"/>
    <w:qFormat/>
    <w:rsid w:val="000F7463"/>
    <w:rPr>
      <w:rFonts w:ascii="Arial" w:eastAsia="Arial" w:hAnsi="Arial" w:cs="Arial"/>
      <w:i w:val="0"/>
      <w:iCs w:val="0"/>
      <w:caps w:val="0"/>
      <w:smallCaps w:val="0"/>
      <w:color w:val="000000"/>
      <w:spacing w:val="0"/>
      <w:w w:val="100"/>
      <w:sz w:val="19"/>
      <w:szCs w:val="19"/>
      <w:shd w:val="clear" w:color="auto" w:fill="FFFFFF"/>
      <w:lang w:val="it-IT"/>
    </w:rPr>
  </w:style>
  <w:style w:type="character" w:customStyle="1" w:styleId="CorpodeltestoCandara9ptSpaziatura0pt">
    <w:name w:val="Corpo del testo + Candara;9 pt;Spaziatura 0 pt"/>
    <w:basedOn w:val="Corpodeltesto"/>
    <w:qFormat/>
    <w:rsid w:val="000F7463"/>
    <w:rPr>
      <w:rFonts w:ascii="Candara" w:eastAsia="Candara" w:hAnsi="Candara" w:cs="Candara"/>
      <w:i w:val="0"/>
      <w:iCs w:val="0"/>
      <w:caps w:val="0"/>
      <w:smallCaps w:val="0"/>
      <w:color w:val="000000"/>
      <w:spacing w:val="0"/>
      <w:w w:val="100"/>
      <w:sz w:val="18"/>
      <w:szCs w:val="18"/>
      <w:shd w:val="clear" w:color="auto" w:fill="FFFFFF"/>
    </w:rPr>
  </w:style>
  <w:style w:type="character" w:customStyle="1" w:styleId="CorpodeltestoGeorgiaGrassetto">
    <w:name w:val="Corpo del testo + Georgia;Grassetto"/>
    <w:basedOn w:val="Corpodeltesto"/>
    <w:qFormat/>
    <w:rsid w:val="000F7463"/>
    <w:rPr>
      <w:rFonts w:ascii="Georgia" w:eastAsia="Georgia" w:hAnsi="Georgia" w:cs="Georgia"/>
      <w:i w:val="0"/>
      <w:iCs w:val="0"/>
      <w:caps w:val="0"/>
      <w:smallCaps w:val="0"/>
      <w:color w:val="000000"/>
      <w:spacing w:val="0"/>
      <w:w w:val="100"/>
      <w:sz w:val="18"/>
      <w:szCs w:val="18"/>
      <w:shd w:val="clear" w:color="auto" w:fill="FFFFFF"/>
      <w:lang w:val="it-IT"/>
    </w:rPr>
  </w:style>
  <w:style w:type="character" w:customStyle="1" w:styleId="Corpodeltesto7Exact">
    <w:name w:val="Corpo del testo (7) Exact"/>
    <w:basedOn w:val="Carpredefinitoparagrafo"/>
    <w:qFormat/>
    <w:rsid w:val="000F7463"/>
    <w:rPr>
      <w:rFonts w:ascii="Franklin Gothic Book" w:eastAsia="Franklin Gothic Book" w:hAnsi="Franklin Gothic Book" w:cs="Franklin Gothic Book"/>
      <w:b/>
      <w:bCs/>
      <w:i w:val="0"/>
      <w:iCs w:val="0"/>
      <w:caps w:val="0"/>
      <w:smallCaps w:val="0"/>
      <w:strike w:val="0"/>
      <w:dstrike w:val="0"/>
      <w:spacing w:val="4"/>
      <w:sz w:val="14"/>
      <w:szCs w:val="14"/>
      <w:u w:val="none"/>
    </w:rPr>
  </w:style>
  <w:style w:type="character" w:customStyle="1" w:styleId="Corpodeltesto7ptGrassetto">
    <w:name w:val="Corpo del testo + 7 pt;Grassetto"/>
    <w:basedOn w:val="Corpodeltesto"/>
    <w:qFormat/>
    <w:rsid w:val="000F7463"/>
    <w:rPr>
      <w:rFonts w:ascii="Franklin Gothic Book" w:eastAsia="Franklin Gothic Book" w:hAnsi="Franklin Gothic Book" w:cs="Franklin Gothic Book"/>
      <w:i w:val="0"/>
      <w:iCs w:val="0"/>
      <w:caps w:val="0"/>
      <w:smallCaps w:val="0"/>
      <w:color w:val="000000"/>
      <w:spacing w:val="0"/>
      <w:w w:val="100"/>
      <w:sz w:val="14"/>
      <w:szCs w:val="14"/>
      <w:shd w:val="clear" w:color="auto" w:fill="FFFFFF"/>
      <w:lang w:val="it-IT"/>
    </w:rPr>
  </w:style>
  <w:style w:type="character" w:customStyle="1" w:styleId="Didascaliatabella9">
    <w:name w:val="Didascalia tabella (9)_"/>
    <w:basedOn w:val="Carpredefinitoparagrafo"/>
    <w:link w:val="Didascaliatabella90"/>
    <w:qFormat/>
    <w:rsid w:val="000F7463"/>
    <w:rPr>
      <w:rFonts w:ascii="Franklin Gothic Book" w:eastAsia="Franklin Gothic Book" w:hAnsi="Franklin Gothic Book" w:cs="Franklin Gothic Book"/>
      <w:sz w:val="18"/>
      <w:szCs w:val="18"/>
      <w:shd w:val="clear" w:color="auto" w:fill="FFFFFF"/>
    </w:rPr>
  </w:style>
  <w:style w:type="character" w:customStyle="1" w:styleId="Didascaliatabella975ptGrassetto">
    <w:name w:val="Didascalia tabella (9) + 7;5 pt;Grassetto"/>
    <w:basedOn w:val="Didascaliatabella9"/>
    <w:qFormat/>
    <w:rsid w:val="000F7463"/>
    <w:rPr>
      <w:rFonts w:ascii="Franklin Gothic Book" w:eastAsia="Franklin Gothic Book" w:hAnsi="Franklin Gothic Book" w:cs="Franklin Gothic Book"/>
      <w:color w:val="000000"/>
      <w:spacing w:val="0"/>
      <w:w w:val="100"/>
      <w:sz w:val="15"/>
      <w:szCs w:val="15"/>
      <w:shd w:val="clear" w:color="auto" w:fill="FFFFFF"/>
      <w:lang w:val="it-IT"/>
    </w:rPr>
  </w:style>
  <w:style w:type="character" w:customStyle="1" w:styleId="Intestazione70">
    <w:name w:val="Intestazione #7_"/>
    <w:basedOn w:val="Carpredefinitoparagrafo"/>
    <w:qFormat/>
    <w:rsid w:val="000F7463"/>
    <w:rPr>
      <w:rFonts w:ascii="Calibri" w:eastAsia="Calibri" w:hAnsi="Calibri" w:cs="Calibri"/>
      <w:b/>
      <w:bCs/>
      <w:i w:val="0"/>
      <w:iCs w:val="0"/>
      <w:caps w:val="0"/>
      <w:smallCaps w:val="0"/>
      <w:strike w:val="0"/>
      <w:dstrike w:val="0"/>
      <w:sz w:val="18"/>
      <w:szCs w:val="18"/>
      <w:u w:val="none"/>
    </w:rPr>
  </w:style>
  <w:style w:type="character" w:customStyle="1" w:styleId="Corpodeltesto18">
    <w:name w:val="Corpo del testo (18)_"/>
    <w:basedOn w:val="Carpredefinitoparagrafo"/>
    <w:link w:val="Corpodeltesto180"/>
    <w:qFormat/>
    <w:rsid w:val="000F7463"/>
    <w:rPr>
      <w:rFonts w:ascii="Calibri" w:eastAsia="Calibri" w:hAnsi="Calibri" w:cs="Calibri"/>
      <w:sz w:val="18"/>
      <w:szCs w:val="18"/>
      <w:shd w:val="clear" w:color="auto" w:fill="FFFFFF"/>
    </w:rPr>
  </w:style>
  <w:style w:type="character" w:customStyle="1" w:styleId="CorpodeltestoCandara95pt">
    <w:name w:val="Corpo del testo + Candara;9;5 pt"/>
    <w:basedOn w:val="Corpodeltesto"/>
    <w:qFormat/>
    <w:rsid w:val="000F7463"/>
    <w:rPr>
      <w:rFonts w:ascii="Candara" w:eastAsia="Candara" w:hAnsi="Candara" w:cs="Candara"/>
      <w:i w:val="0"/>
      <w:iCs w:val="0"/>
      <w:caps w:val="0"/>
      <w:smallCaps w:val="0"/>
      <w:color w:val="000000"/>
      <w:spacing w:val="0"/>
      <w:w w:val="100"/>
      <w:sz w:val="19"/>
      <w:szCs w:val="19"/>
      <w:shd w:val="clear" w:color="auto" w:fill="FFFFFF"/>
    </w:rPr>
  </w:style>
  <w:style w:type="character" w:customStyle="1" w:styleId="CorpodeltestoCalibri9ptGrassetto">
    <w:name w:val="Corpo del testo + Calibri;9 pt;Grassetto"/>
    <w:basedOn w:val="Corpodeltesto"/>
    <w:qFormat/>
    <w:rsid w:val="000F7463"/>
    <w:rPr>
      <w:rFonts w:ascii="Calibri" w:eastAsia="Calibri" w:hAnsi="Calibri" w:cs="Calibri"/>
      <w:i w:val="0"/>
      <w:iCs w:val="0"/>
      <w:caps w:val="0"/>
      <w:smallCaps w:val="0"/>
      <w:color w:val="000000"/>
      <w:spacing w:val="0"/>
      <w:w w:val="100"/>
      <w:sz w:val="18"/>
      <w:szCs w:val="18"/>
      <w:shd w:val="clear" w:color="auto" w:fill="FFFFFF"/>
      <w:lang w:val="it-IT"/>
    </w:rPr>
  </w:style>
  <w:style w:type="character" w:customStyle="1" w:styleId="Intestazione3">
    <w:name w:val="Intestazione #3_"/>
    <w:basedOn w:val="Carpredefinitoparagrafo"/>
    <w:link w:val="Intestazione30"/>
    <w:qFormat/>
    <w:rsid w:val="000F7463"/>
    <w:rPr>
      <w:rFonts w:ascii="Segoe UI" w:eastAsia="Segoe UI" w:hAnsi="Segoe UI" w:cs="Segoe UI"/>
      <w:sz w:val="19"/>
      <w:szCs w:val="19"/>
      <w:shd w:val="clear" w:color="auto" w:fill="FFFFFF"/>
    </w:rPr>
  </w:style>
  <w:style w:type="character" w:customStyle="1" w:styleId="Intestazione6">
    <w:name w:val="Intestazione #6_"/>
    <w:basedOn w:val="Carpredefinitoparagrafo"/>
    <w:link w:val="Intestazione60"/>
    <w:qFormat/>
    <w:rsid w:val="000F7463"/>
    <w:rPr>
      <w:rFonts w:ascii="Tahoma" w:eastAsia="Tahoma" w:hAnsi="Tahoma" w:cs="Tahoma"/>
      <w:sz w:val="19"/>
      <w:szCs w:val="19"/>
      <w:shd w:val="clear" w:color="auto" w:fill="FFFFFF"/>
    </w:rPr>
  </w:style>
  <w:style w:type="character" w:customStyle="1" w:styleId="Didascaliatabella4">
    <w:name w:val="Didascalia tabella (4)_"/>
    <w:basedOn w:val="Carpredefinitoparagrafo"/>
    <w:link w:val="Didascaliatabella40"/>
    <w:qFormat/>
    <w:rsid w:val="000F7463"/>
    <w:rPr>
      <w:rFonts w:ascii="Arial" w:eastAsia="Arial" w:hAnsi="Arial" w:cs="Arial"/>
      <w:shd w:val="clear" w:color="auto" w:fill="FFFFFF"/>
    </w:rPr>
  </w:style>
  <w:style w:type="character" w:customStyle="1" w:styleId="Corpodeltesto9ptGrassetto">
    <w:name w:val="Corpo del testo + 9 pt;Grassetto"/>
    <w:basedOn w:val="Corpodeltesto"/>
    <w:qFormat/>
    <w:rsid w:val="000F7463"/>
    <w:rPr>
      <w:rFonts w:ascii="Arial" w:eastAsia="Arial" w:hAnsi="Arial" w:cs="Arial"/>
      <w:i w:val="0"/>
      <w:iCs w:val="0"/>
      <w:caps w:val="0"/>
      <w:smallCaps w:val="0"/>
      <w:color w:val="000000"/>
      <w:spacing w:val="0"/>
      <w:w w:val="100"/>
      <w:sz w:val="18"/>
      <w:szCs w:val="18"/>
      <w:shd w:val="clear" w:color="auto" w:fill="FFFFFF"/>
      <w:lang w:val="it-IT"/>
    </w:rPr>
  </w:style>
  <w:style w:type="character" w:customStyle="1" w:styleId="Didascaliatabella2Tahoma10ptNongrassetto">
    <w:name w:val="Didascalia tabella (2) + Tahoma;10 pt;Non grassetto"/>
    <w:basedOn w:val="Didascaliatabella2"/>
    <w:qFormat/>
    <w:rsid w:val="000F7463"/>
    <w:rPr>
      <w:rFonts w:ascii="Tahoma" w:eastAsia="Tahoma" w:hAnsi="Tahoma" w:cs="Tahoma"/>
      <w:i w:val="0"/>
      <w:iCs w:val="0"/>
      <w:caps w:val="0"/>
      <w:smallCaps w:val="0"/>
      <w:color w:val="000000"/>
      <w:spacing w:val="-10"/>
      <w:w w:val="100"/>
      <w:sz w:val="20"/>
      <w:szCs w:val="20"/>
      <w:shd w:val="clear" w:color="auto" w:fill="FFFFFF"/>
      <w:lang w:val="it-IT"/>
    </w:rPr>
  </w:style>
  <w:style w:type="character" w:customStyle="1" w:styleId="CorpodeltestoTahoma95ptGrassettoSpaziatura0pt">
    <w:name w:val="Corpo del testo + Tahoma;9;5 pt;Grassetto;Spaziatura 0 pt"/>
    <w:basedOn w:val="Corpodeltesto"/>
    <w:qFormat/>
    <w:rsid w:val="000F7463"/>
    <w:rPr>
      <w:rFonts w:ascii="Tahoma" w:eastAsia="Tahoma" w:hAnsi="Tahoma" w:cs="Tahoma"/>
      <w:i w:val="0"/>
      <w:iCs w:val="0"/>
      <w:caps w:val="0"/>
      <w:smallCaps w:val="0"/>
      <w:color w:val="000000"/>
      <w:spacing w:val="-10"/>
      <w:w w:val="100"/>
      <w:sz w:val="19"/>
      <w:szCs w:val="19"/>
      <w:shd w:val="clear" w:color="auto" w:fill="FFFFFF"/>
      <w:lang w:val="it-IT"/>
    </w:rPr>
  </w:style>
  <w:style w:type="character" w:customStyle="1" w:styleId="CorpodeltestoTahoma10ptGrassettoSpaziatura0pt">
    <w:name w:val="Corpo del testo + Tahoma;10 pt;Grassetto;Spaziatura 0 pt"/>
    <w:basedOn w:val="Corpodeltesto"/>
    <w:qFormat/>
    <w:rsid w:val="000F7463"/>
    <w:rPr>
      <w:rFonts w:ascii="Tahoma" w:eastAsia="Tahoma" w:hAnsi="Tahoma" w:cs="Tahoma"/>
      <w:i w:val="0"/>
      <w:iCs w:val="0"/>
      <w:caps w:val="0"/>
      <w:smallCaps w:val="0"/>
      <w:color w:val="000000"/>
      <w:spacing w:val="-10"/>
      <w:w w:val="100"/>
      <w:sz w:val="20"/>
      <w:szCs w:val="20"/>
      <w:shd w:val="clear" w:color="auto" w:fill="FFFFFF"/>
      <w:lang w:val="it-IT"/>
    </w:rPr>
  </w:style>
  <w:style w:type="character" w:customStyle="1" w:styleId="CorpodeltestoTahomaGrassetto">
    <w:name w:val="Corpo del testo + Tahoma;Grassetto"/>
    <w:basedOn w:val="Corpodeltesto"/>
    <w:qFormat/>
    <w:rsid w:val="000F7463"/>
    <w:rPr>
      <w:rFonts w:ascii="Tahoma" w:eastAsia="Tahoma" w:hAnsi="Tahoma" w:cs="Tahoma"/>
      <w:i w:val="0"/>
      <w:iCs w:val="0"/>
      <w:caps w:val="0"/>
      <w:smallCaps w:val="0"/>
      <w:color w:val="000000"/>
      <w:spacing w:val="0"/>
      <w:w w:val="100"/>
      <w:sz w:val="18"/>
      <w:szCs w:val="18"/>
      <w:shd w:val="clear" w:color="auto" w:fill="FFFFFF"/>
    </w:rPr>
  </w:style>
  <w:style w:type="character" w:customStyle="1" w:styleId="Corpodeltesto95ptCorsivoSpaziatura0pt">
    <w:name w:val="Corpo del testo + 9;5 pt;Corsivo;Spaziatura 0 pt"/>
    <w:basedOn w:val="Corpodeltesto"/>
    <w:qFormat/>
    <w:rsid w:val="000F7463"/>
    <w:rPr>
      <w:rFonts w:ascii="Arial Narrow" w:eastAsia="Arial Narrow" w:hAnsi="Arial Narrow" w:cs="Arial Narrow"/>
      <w:i/>
      <w:iCs/>
      <w:caps w:val="0"/>
      <w:smallCaps w:val="0"/>
      <w:color w:val="000000"/>
      <w:spacing w:val="-10"/>
      <w:w w:val="100"/>
      <w:sz w:val="19"/>
      <w:szCs w:val="19"/>
      <w:shd w:val="clear" w:color="auto" w:fill="FFFFFF"/>
      <w:lang w:val="it-IT"/>
    </w:rPr>
  </w:style>
  <w:style w:type="character" w:customStyle="1" w:styleId="Corpodeltesto14ptCorsivoSpaziatura-1pt">
    <w:name w:val="Corpo del testo + 14 pt;Corsivo;Spaziatura -1 pt"/>
    <w:basedOn w:val="Corpodeltesto"/>
    <w:qFormat/>
    <w:rsid w:val="000F7463"/>
    <w:rPr>
      <w:rFonts w:ascii="Arial Narrow" w:eastAsia="Arial Narrow" w:hAnsi="Arial Narrow" w:cs="Arial Narrow"/>
      <w:i/>
      <w:iCs/>
      <w:caps w:val="0"/>
      <w:smallCaps w:val="0"/>
      <w:color w:val="000000"/>
      <w:spacing w:val="-20"/>
      <w:w w:val="100"/>
      <w:sz w:val="28"/>
      <w:szCs w:val="28"/>
      <w:shd w:val="clear" w:color="auto" w:fill="FFFFFF"/>
    </w:rPr>
  </w:style>
  <w:style w:type="character" w:customStyle="1" w:styleId="Corpodeltesto75ptGrassetto">
    <w:name w:val="Corpo del testo + 7;5 pt;Grassetto"/>
    <w:basedOn w:val="Corpodeltesto"/>
    <w:qFormat/>
    <w:rsid w:val="00E021B1"/>
    <w:rPr>
      <w:rFonts w:ascii="Tahoma" w:eastAsia="Tahoma" w:hAnsi="Tahoma" w:cs="Tahoma"/>
      <w:i w:val="0"/>
      <w:iCs w:val="0"/>
      <w:caps w:val="0"/>
      <w:smallCaps w:val="0"/>
      <w:color w:val="000000"/>
      <w:spacing w:val="0"/>
      <w:w w:val="100"/>
      <w:sz w:val="15"/>
      <w:szCs w:val="15"/>
      <w:shd w:val="clear" w:color="auto" w:fill="FFFFFF"/>
      <w:lang w:val="it-IT"/>
    </w:rPr>
  </w:style>
  <w:style w:type="character" w:customStyle="1" w:styleId="ListLabel1">
    <w:name w:val="ListLabel 1"/>
    <w:qFormat/>
    <w:rPr>
      <w:rFonts w:ascii="Calibri" w:hAnsi="Calibri" w:cs="Times New Roman"/>
      <w:sz w:val="22"/>
    </w:rPr>
  </w:style>
  <w:style w:type="character" w:customStyle="1" w:styleId="ListLabel2">
    <w:name w:val="ListLabel 2"/>
    <w:qFormat/>
    <w:rPr>
      <w:rFonts w:cs="Courier New"/>
    </w:rPr>
  </w:style>
  <w:style w:type="character" w:customStyle="1" w:styleId="ListLabel3">
    <w:name w:val="ListLabel 3"/>
    <w:qFormat/>
    <w:rPr>
      <w:rFonts w:cs="Wingdings"/>
    </w:rPr>
  </w:style>
  <w:style w:type="character" w:customStyle="1" w:styleId="ListLabel4">
    <w:name w:val="ListLabel 4"/>
    <w:qFormat/>
    <w:rPr>
      <w:rFonts w:cs="Symbol"/>
    </w:rPr>
  </w:style>
  <w:style w:type="character" w:customStyle="1" w:styleId="ListLabel5">
    <w:name w:val="ListLabel 5"/>
    <w:qFormat/>
    <w:rPr>
      <w:rFonts w:cs="Courier New"/>
    </w:rPr>
  </w:style>
  <w:style w:type="character" w:customStyle="1" w:styleId="ListLabel6">
    <w:name w:val="ListLabel 6"/>
    <w:qFormat/>
    <w:rPr>
      <w:rFonts w:cs="Wingdings"/>
    </w:rPr>
  </w:style>
  <w:style w:type="character" w:customStyle="1" w:styleId="ListLabel7">
    <w:name w:val="ListLabel 7"/>
    <w:qFormat/>
    <w:rPr>
      <w:rFonts w:cs="Symbol"/>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eastAsia="Times New Roman" w:cs="Times New Roman"/>
      <w:b w:val="0"/>
      <w:bCs w:val="0"/>
      <w:i w:val="0"/>
      <w:iCs w:val="0"/>
      <w:caps w:val="0"/>
      <w:smallCaps w:val="0"/>
      <w:strike w:val="0"/>
      <w:dstrike w:val="0"/>
      <w:color w:val="000000"/>
      <w:spacing w:val="0"/>
      <w:w w:val="100"/>
      <w:sz w:val="21"/>
      <w:szCs w:val="21"/>
      <w:u w:val="none"/>
      <w:lang w:val="it-IT"/>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81">
    <w:name w:val="ListLabel 81"/>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82">
    <w:name w:val="ListLabel 82"/>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83">
    <w:name w:val="ListLabel 83"/>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84">
    <w:name w:val="ListLabel 84"/>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85">
    <w:name w:val="ListLabel 85"/>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86">
    <w:name w:val="ListLabel 86"/>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87">
    <w:name w:val="ListLabel 87"/>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88">
    <w:name w:val="ListLabel 88"/>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89">
    <w:name w:val="ListLabel 89"/>
    <w:qFormat/>
    <w:rPr>
      <w:rFonts w:eastAsia="Wingdings" w:cs="Wingdings"/>
      <w:b w:val="0"/>
      <w:i w:val="0"/>
      <w:strike w:val="0"/>
      <w:dstrike w:val="0"/>
      <w:color w:val="000000"/>
      <w:position w:val="0"/>
      <w:sz w:val="24"/>
      <w:szCs w:val="24"/>
      <w:u w:val="none" w:color="000000"/>
      <w:vertAlign w:val="baseline"/>
    </w:rPr>
  </w:style>
  <w:style w:type="character" w:customStyle="1" w:styleId="ListLabel90">
    <w:name w:val="ListLabel 90"/>
    <w:qFormat/>
    <w:rPr>
      <w:rFonts w:eastAsia="Wingdings" w:cs="Wingdings"/>
      <w:b w:val="0"/>
      <w:i w:val="0"/>
      <w:strike w:val="0"/>
      <w:dstrike w:val="0"/>
      <w:color w:val="000000"/>
      <w:position w:val="0"/>
      <w:sz w:val="24"/>
      <w:szCs w:val="24"/>
      <w:u w:val="none" w:color="000000"/>
      <w:vertAlign w:val="baseline"/>
    </w:rPr>
  </w:style>
  <w:style w:type="character" w:customStyle="1" w:styleId="ListLabel91">
    <w:name w:val="ListLabel 91"/>
    <w:qFormat/>
    <w:rPr>
      <w:rFonts w:eastAsia="Wingdings" w:cs="Wingdings"/>
      <w:b w:val="0"/>
      <w:i w:val="0"/>
      <w:strike w:val="0"/>
      <w:dstrike w:val="0"/>
      <w:color w:val="000000"/>
      <w:position w:val="0"/>
      <w:sz w:val="24"/>
      <w:szCs w:val="24"/>
      <w:u w:val="none" w:color="000000"/>
      <w:vertAlign w:val="baseline"/>
    </w:rPr>
  </w:style>
  <w:style w:type="character" w:customStyle="1" w:styleId="ListLabel92">
    <w:name w:val="ListLabel 92"/>
    <w:qFormat/>
    <w:rPr>
      <w:rFonts w:eastAsia="Wingdings" w:cs="Wingdings"/>
      <w:b w:val="0"/>
      <w:i w:val="0"/>
      <w:strike w:val="0"/>
      <w:dstrike w:val="0"/>
      <w:color w:val="000000"/>
      <w:position w:val="0"/>
      <w:sz w:val="24"/>
      <w:szCs w:val="24"/>
      <w:u w:val="none" w:color="000000"/>
      <w:vertAlign w:val="baseline"/>
    </w:rPr>
  </w:style>
  <w:style w:type="character" w:customStyle="1" w:styleId="ListLabel93">
    <w:name w:val="ListLabel 93"/>
    <w:qFormat/>
    <w:rPr>
      <w:rFonts w:eastAsia="Wingdings" w:cs="Wingdings"/>
      <w:b w:val="0"/>
      <w:i w:val="0"/>
      <w:strike w:val="0"/>
      <w:dstrike w:val="0"/>
      <w:color w:val="000000"/>
      <w:position w:val="0"/>
      <w:sz w:val="24"/>
      <w:szCs w:val="24"/>
      <w:u w:val="none" w:color="000000"/>
      <w:vertAlign w:val="baseline"/>
    </w:rPr>
  </w:style>
  <w:style w:type="character" w:customStyle="1" w:styleId="ListLabel94">
    <w:name w:val="ListLabel 94"/>
    <w:qFormat/>
    <w:rPr>
      <w:rFonts w:eastAsia="Wingdings" w:cs="Wingdings"/>
      <w:b w:val="0"/>
      <w:i w:val="0"/>
      <w:strike w:val="0"/>
      <w:dstrike w:val="0"/>
      <w:color w:val="000000"/>
      <w:position w:val="0"/>
      <w:sz w:val="24"/>
      <w:szCs w:val="24"/>
      <w:u w:val="none" w:color="000000"/>
      <w:vertAlign w:val="baseline"/>
    </w:rPr>
  </w:style>
  <w:style w:type="character" w:customStyle="1" w:styleId="ListLabel95">
    <w:name w:val="ListLabel 95"/>
    <w:qFormat/>
    <w:rPr>
      <w:rFonts w:eastAsia="Wingdings" w:cs="Wingdings"/>
      <w:b w:val="0"/>
      <w:i w:val="0"/>
      <w:strike w:val="0"/>
      <w:dstrike w:val="0"/>
      <w:color w:val="000000"/>
      <w:position w:val="0"/>
      <w:sz w:val="24"/>
      <w:szCs w:val="24"/>
      <w:u w:val="none" w:color="000000"/>
      <w:vertAlign w:val="baseline"/>
    </w:rPr>
  </w:style>
  <w:style w:type="character" w:customStyle="1" w:styleId="ListLabel96">
    <w:name w:val="ListLabel 96"/>
    <w:qFormat/>
    <w:rPr>
      <w:rFonts w:eastAsia="Wingdings" w:cs="Wingdings"/>
      <w:b w:val="0"/>
      <w:i w:val="0"/>
      <w:strike w:val="0"/>
      <w:dstrike w:val="0"/>
      <w:color w:val="000000"/>
      <w:position w:val="0"/>
      <w:sz w:val="24"/>
      <w:szCs w:val="24"/>
      <w:u w:val="none" w:color="000000"/>
      <w:vertAlign w:val="baseline"/>
    </w:rPr>
  </w:style>
  <w:style w:type="character" w:customStyle="1" w:styleId="ListLabel97">
    <w:name w:val="ListLabel 97"/>
    <w:qFormat/>
    <w:rPr>
      <w:rFonts w:eastAsia="Wingdings" w:cs="Wingdings"/>
      <w:b w:val="0"/>
      <w:i w:val="0"/>
      <w:strike w:val="0"/>
      <w:dstrike w:val="0"/>
      <w:color w:val="000000"/>
      <w:position w:val="0"/>
      <w:sz w:val="24"/>
      <w:szCs w:val="24"/>
      <w:u w:val="none" w:color="000000"/>
      <w:vertAlign w:val="baseline"/>
    </w:rPr>
  </w:style>
  <w:style w:type="character" w:customStyle="1" w:styleId="ListLabel98">
    <w:name w:val="ListLabel 98"/>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99">
    <w:name w:val="ListLabel 99"/>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0">
    <w:name w:val="ListLabel 100"/>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1">
    <w:name w:val="ListLabel 101"/>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2">
    <w:name w:val="ListLabel 102"/>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3">
    <w:name w:val="ListLabel 103"/>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4">
    <w:name w:val="ListLabel 104"/>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
    <w:name w:val="ListLabel 105"/>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6">
    <w:name w:val="ListLabel 106"/>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7">
    <w:name w:val="ListLabel 107"/>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8">
    <w:name w:val="ListLabel 108"/>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9">
    <w:name w:val="ListLabel 109"/>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10">
    <w:name w:val="ListLabel 110"/>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11">
    <w:name w:val="ListLabel 111"/>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12">
    <w:name w:val="ListLabel 112"/>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13">
    <w:name w:val="ListLabel 113"/>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14">
    <w:name w:val="ListLabel 114"/>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15">
    <w:name w:val="ListLabel 115"/>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16">
    <w:name w:val="ListLabel 116"/>
    <w:qFormat/>
    <w:rPr>
      <w:rFonts w:cs="Courier New"/>
    </w:rPr>
  </w:style>
  <w:style w:type="character" w:customStyle="1" w:styleId="ListLabel117">
    <w:name w:val="ListLabel 117"/>
    <w:qFormat/>
    <w:rPr>
      <w:rFonts w:cs="Courier New"/>
    </w:rPr>
  </w:style>
  <w:style w:type="character" w:customStyle="1" w:styleId="ListLabel118">
    <w:name w:val="ListLabel 118"/>
    <w:qFormat/>
    <w:rPr>
      <w:rFonts w:cs="Courier New"/>
    </w:rPr>
  </w:style>
  <w:style w:type="character" w:customStyle="1" w:styleId="ListLabel119">
    <w:name w:val="ListLabel 119"/>
    <w:qFormat/>
    <w:rPr>
      <w:rFonts w:eastAsia="Arial" w:cs="Arial"/>
      <w:b w:val="0"/>
      <w:i w:val="0"/>
      <w:strike w:val="0"/>
      <w:dstrike w:val="0"/>
      <w:color w:val="000000"/>
      <w:position w:val="0"/>
      <w:sz w:val="24"/>
      <w:szCs w:val="24"/>
      <w:u w:val="none" w:color="000000"/>
      <w:vertAlign w:val="baseline"/>
    </w:rPr>
  </w:style>
  <w:style w:type="character" w:customStyle="1" w:styleId="ListLabel120">
    <w:name w:val="ListLabel 120"/>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21">
    <w:name w:val="ListLabel 121"/>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22">
    <w:name w:val="ListLabel 122"/>
    <w:qFormat/>
    <w:rPr>
      <w:rFonts w:eastAsia="Arial" w:cs="Arial"/>
      <w:b w:val="0"/>
      <w:i w:val="0"/>
      <w:strike w:val="0"/>
      <w:dstrike w:val="0"/>
      <w:color w:val="000000"/>
      <w:position w:val="0"/>
      <w:sz w:val="24"/>
      <w:szCs w:val="24"/>
      <w:u w:val="none" w:color="000000"/>
      <w:vertAlign w:val="baseline"/>
    </w:rPr>
  </w:style>
  <w:style w:type="character" w:customStyle="1" w:styleId="ListLabel123">
    <w:name w:val="ListLabel 123"/>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24">
    <w:name w:val="ListLabel 124"/>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25">
    <w:name w:val="ListLabel 125"/>
    <w:qFormat/>
    <w:rPr>
      <w:rFonts w:eastAsia="Arial" w:cs="Arial"/>
      <w:b w:val="0"/>
      <w:i w:val="0"/>
      <w:strike w:val="0"/>
      <w:dstrike w:val="0"/>
      <w:color w:val="000000"/>
      <w:position w:val="0"/>
      <w:sz w:val="24"/>
      <w:szCs w:val="24"/>
      <w:u w:val="none" w:color="000000"/>
      <w:vertAlign w:val="baseline"/>
    </w:rPr>
  </w:style>
  <w:style w:type="character" w:customStyle="1" w:styleId="ListLabel126">
    <w:name w:val="ListLabel 126"/>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27">
    <w:name w:val="ListLabel 127"/>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28">
    <w:name w:val="ListLabel 128"/>
    <w:qFormat/>
    <w:rPr>
      <w:rFonts w:eastAsia="Georgia" w:cs="Georgia"/>
      <w:b/>
      <w:bCs/>
      <w:i w:val="0"/>
      <w:strike w:val="0"/>
      <w:dstrike w:val="0"/>
      <w:color w:val="000000"/>
      <w:position w:val="0"/>
      <w:sz w:val="24"/>
      <w:szCs w:val="24"/>
      <w:u w:val="none" w:color="000000"/>
      <w:vertAlign w:val="baseline"/>
    </w:rPr>
  </w:style>
  <w:style w:type="character" w:customStyle="1" w:styleId="ListLabel129">
    <w:name w:val="ListLabel 129"/>
    <w:qFormat/>
    <w:rPr>
      <w:rFonts w:eastAsia="Georgia" w:cs="Georgia"/>
      <w:b/>
      <w:bCs/>
      <w:i w:val="0"/>
      <w:strike w:val="0"/>
      <w:dstrike w:val="0"/>
      <w:color w:val="000000"/>
      <w:position w:val="0"/>
      <w:sz w:val="24"/>
      <w:szCs w:val="24"/>
      <w:u w:val="none" w:color="000000"/>
      <w:vertAlign w:val="baseline"/>
    </w:rPr>
  </w:style>
  <w:style w:type="character" w:customStyle="1" w:styleId="ListLabel130">
    <w:name w:val="ListLabel 130"/>
    <w:qFormat/>
    <w:rPr>
      <w:rFonts w:eastAsia="Georgia" w:cs="Georgia"/>
      <w:b/>
      <w:bCs/>
      <w:i w:val="0"/>
      <w:strike w:val="0"/>
      <w:dstrike w:val="0"/>
      <w:color w:val="000000"/>
      <w:position w:val="0"/>
      <w:sz w:val="24"/>
      <w:szCs w:val="24"/>
      <w:u w:val="none" w:color="000000"/>
      <w:vertAlign w:val="baseline"/>
    </w:rPr>
  </w:style>
  <w:style w:type="character" w:customStyle="1" w:styleId="ListLabel131">
    <w:name w:val="ListLabel 131"/>
    <w:qFormat/>
    <w:rPr>
      <w:rFonts w:eastAsia="Georgia" w:cs="Georgia"/>
      <w:b/>
      <w:bCs/>
      <w:i w:val="0"/>
      <w:strike w:val="0"/>
      <w:dstrike w:val="0"/>
      <w:color w:val="000000"/>
      <w:position w:val="0"/>
      <w:sz w:val="24"/>
      <w:szCs w:val="24"/>
      <w:u w:val="none" w:color="000000"/>
      <w:vertAlign w:val="baseline"/>
    </w:rPr>
  </w:style>
  <w:style w:type="character" w:customStyle="1" w:styleId="ListLabel132">
    <w:name w:val="ListLabel 132"/>
    <w:qFormat/>
    <w:rPr>
      <w:rFonts w:eastAsia="Georgia" w:cs="Georgia"/>
      <w:b/>
      <w:bCs/>
      <w:i w:val="0"/>
      <w:strike w:val="0"/>
      <w:dstrike w:val="0"/>
      <w:color w:val="000000"/>
      <w:position w:val="0"/>
      <w:sz w:val="24"/>
      <w:szCs w:val="24"/>
      <w:u w:val="none" w:color="000000"/>
      <w:vertAlign w:val="baseline"/>
    </w:rPr>
  </w:style>
  <w:style w:type="character" w:customStyle="1" w:styleId="ListLabel133">
    <w:name w:val="ListLabel 133"/>
    <w:qFormat/>
    <w:rPr>
      <w:rFonts w:eastAsia="Georgia" w:cs="Georgia"/>
      <w:b/>
      <w:bCs/>
      <w:i w:val="0"/>
      <w:strike w:val="0"/>
      <w:dstrike w:val="0"/>
      <w:color w:val="000000"/>
      <w:position w:val="0"/>
      <w:sz w:val="24"/>
      <w:szCs w:val="24"/>
      <w:u w:val="none" w:color="000000"/>
      <w:vertAlign w:val="baseline"/>
    </w:rPr>
  </w:style>
  <w:style w:type="character" w:customStyle="1" w:styleId="ListLabel134">
    <w:name w:val="ListLabel 134"/>
    <w:qFormat/>
    <w:rPr>
      <w:rFonts w:eastAsia="Georgia" w:cs="Georgia"/>
      <w:b/>
      <w:bCs/>
      <w:i w:val="0"/>
      <w:strike w:val="0"/>
      <w:dstrike w:val="0"/>
      <w:color w:val="000000"/>
      <w:position w:val="0"/>
      <w:sz w:val="24"/>
      <w:szCs w:val="24"/>
      <w:u w:val="none" w:color="000000"/>
      <w:vertAlign w:val="baseline"/>
    </w:rPr>
  </w:style>
  <w:style w:type="character" w:customStyle="1" w:styleId="ListLabel135">
    <w:name w:val="ListLabel 135"/>
    <w:qFormat/>
    <w:rPr>
      <w:rFonts w:eastAsia="Georgia" w:cs="Georgia"/>
      <w:b/>
      <w:bCs/>
      <w:i w:val="0"/>
      <w:strike w:val="0"/>
      <w:dstrike w:val="0"/>
      <w:color w:val="000000"/>
      <w:position w:val="0"/>
      <w:sz w:val="24"/>
      <w:szCs w:val="24"/>
      <w:u w:val="none" w:color="000000"/>
      <w:vertAlign w:val="baseline"/>
    </w:rPr>
  </w:style>
  <w:style w:type="character" w:customStyle="1" w:styleId="ListLabel136">
    <w:name w:val="ListLabel 136"/>
    <w:qFormat/>
    <w:rPr>
      <w:rFonts w:eastAsia="Georgia" w:cs="Georgia"/>
      <w:b/>
      <w:bCs/>
      <w:i w:val="0"/>
      <w:strike w:val="0"/>
      <w:dstrike w:val="0"/>
      <w:color w:val="000000"/>
      <w:position w:val="0"/>
      <w:sz w:val="24"/>
      <w:szCs w:val="24"/>
      <w:u w:val="none" w:color="000000"/>
      <w:vertAlign w:val="baseline"/>
    </w:rPr>
  </w:style>
  <w:style w:type="character" w:customStyle="1" w:styleId="ListLabel137">
    <w:name w:val="ListLabel 137"/>
    <w:qFormat/>
    <w:rPr>
      <w:rFonts w:eastAsia="Arial" w:cs="Arial"/>
      <w:b w:val="0"/>
      <w:i w:val="0"/>
      <w:strike w:val="0"/>
      <w:dstrike w:val="0"/>
      <w:color w:val="000000"/>
      <w:position w:val="0"/>
      <w:sz w:val="24"/>
      <w:szCs w:val="24"/>
      <w:u w:val="none" w:color="000000"/>
      <w:vertAlign w:val="baseline"/>
    </w:rPr>
  </w:style>
  <w:style w:type="character" w:customStyle="1" w:styleId="ListLabel138">
    <w:name w:val="ListLabel 13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39">
    <w:name w:val="ListLabel 13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0">
    <w:name w:val="ListLabel 14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1">
    <w:name w:val="ListLabel 14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2">
    <w:name w:val="ListLabel 14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3">
    <w:name w:val="ListLabel 14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4">
    <w:name w:val="ListLabel 14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5">
    <w:name w:val="ListLabel 14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6">
    <w:name w:val="ListLabel 14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7">
    <w:name w:val="ListLabel 14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8">
    <w:name w:val="ListLabel 14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49">
    <w:name w:val="ListLabel 14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0">
    <w:name w:val="ListLabel 15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1">
    <w:name w:val="ListLabel 15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2">
    <w:name w:val="ListLabel 15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3">
    <w:name w:val="ListLabel 15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4">
    <w:name w:val="ListLabel 15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5">
    <w:name w:val="ListLabel 15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6">
    <w:name w:val="ListLabel 15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7">
    <w:name w:val="ListLabel 15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8">
    <w:name w:val="ListLabel 15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59">
    <w:name w:val="ListLabel 15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0">
    <w:name w:val="ListLabel 16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1">
    <w:name w:val="ListLabel 16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2">
    <w:name w:val="ListLabel 16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3">
    <w:name w:val="ListLabel 16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4">
    <w:name w:val="ListLabel 16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5">
    <w:name w:val="ListLabel 16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6">
    <w:name w:val="ListLabel 16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7">
    <w:name w:val="ListLabel 16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8">
    <w:name w:val="ListLabel 16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69">
    <w:name w:val="ListLabel 16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70">
    <w:name w:val="ListLabel 17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71">
    <w:name w:val="ListLabel 17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72">
    <w:name w:val="ListLabel 17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73">
    <w:name w:val="ListLabel 173"/>
    <w:qFormat/>
    <w:rPr>
      <w:rFonts w:eastAsia="Arial" w:cs="Arial"/>
      <w:b w:val="0"/>
      <w:i w:val="0"/>
      <w:strike w:val="0"/>
      <w:dstrike w:val="0"/>
      <w:color w:val="000000"/>
      <w:position w:val="0"/>
      <w:sz w:val="24"/>
      <w:szCs w:val="24"/>
      <w:u w:val="none" w:color="000000"/>
      <w:vertAlign w:val="baseline"/>
    </w:rPr>
  </w:style>
  <w:style w:type="character" w:customStyle="1" w:styleId="ListLabel174">
    <w:name w:val="ListLabel 174"/>
    <w:qFormat/>
    <w:rPr>
      <w:rFonts w:eastAsia="Arial" w:cs="Arial"/>
      <w:b w:val="0"/>
      <w:i w:val="0"/>
      <w:strike w:val="0"/>
      <w:dstrike w:val="0"/>
      <w:color w:val="000000"/>
      <w:position w:val="0"/>
      <w:sz w:val="24"/>
      <w:szCs w:val="24"/>
      <w:u w:val="none" w:color="000000"/>
      <w:vertAlign w:val="baseline"/>
    </w:rPr>
  </w:style>
  <w:style w:type="character" w:customStyle="1" w:styleId="ListLabel175">
    <w:name w:val="ListLabel 175"/>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76">
    <w:name w:val="ListLabel 176"/>
    <w:qFormat/>
    <w:rPr>
      <w:rFonts w:eastAsia="Arial" w:cs="Arial"/>
      <w:b w:val="0"/>
      <w:i w:val="0"/>
      <w:strike w:val="0"/>
      <w:dstrike w:val="0"/>
      <w:color w:val="000000"/>
      <w:position w:val="0"/>
      <w:sz w:val="24"/>
      <w:szCs w:val="24"/>
      <w:u w:val="none" w:color="000000"/>
      <w:vertAlign w:val="baseline"/>
    </w:rPr>
  </w:style>
  <w:style w:type="character" w:customStyle="1" w:styleId="ListLabel177">
    <w:name w:val="ListLabel 177"/>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78">
    <w:name w:val="ListLabel 178"/>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79">
    <w:name w:val="ListLabel 179"/>
    <w:qFormat/>
    <w:rPr>
      <w:rFonts w:eastAsia="Arial" w:cs="Arial"/>
      <w:b w:val="0"/>
      <w:i w:val="0"/>
      <w:strike w:val="0"/>
      <w:dstrike w:val="0"/>
      <w:color w:val="000000"/>
      <w:position w:val="0"/>
      <w:sz w:val="24"/>
      <w:szCs w:val="24"/>
      <w:u w:val="none" w:color="000000"/>
      <w:vertAlign w:val="baseline"/>
    </w:rPr>
  </w:style>
  <w:style w:type="character" w:customStyle="1" w:styleId="ListLabel180">
    <w:name w:val="ListLabel 180"/>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81">
    <w:name w:val="ListLabel 181"/>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82">
    <w:name w:val="ListLabel 182"/>
    <w:qFormat/>
    <w:rPr>
      <w:rFonts w:eastAsia="Arial" w:cs="Arial"/>
      <w:b w:val="0"/>
      <w:i w:val="0"/>
      <w:strike w:val="0"/>
      <w:dstrike w:val="0"/>
      <w:color w:val="000000"/>
      <w:position w:val="0"/>
      <w:sz w:val="24"/>
      <w:szCs w:val="24"/>
      <w:u w:val="none" w:color="000000"/>
      <w:vertAlign w:val="baseline"/>
    </w:rPr>
  </w:style>
  <w:style w:type="character" w:customStyle="1" w:styleId="ListLabel183">
    <w:name w:val="ListLabel 183"/>
    <w:qFormat/>
    <w:rPr>
      <w:rFonts w:eastAsia="Arial" w:cs="Arial"/>
      <w:b w:val="0"/>
      <w:i w:val="0"/>
      <w:strike w:val="0"/>
      <w:dstrike w:val="0"/>
      <w:color w:val="000000"/>
      <w:position w:val="0"/>
      <w:sz w:val="24"/>
      <w:szCs w:val="24"/>
      <w:u w:val="none" w:color="000000"/>
      <w:vertAlign w:val="baseline"/>
    </w:rPr>
  </w:style>
  <w:style w:type="character" w:customStyle="1" w:styleId="ListLabel184">
    <w:name w:val="ListLabel 184"/>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85">
    <w:name w:val="ListLabel 185"/>
    <w:qFormat/>
    <w:rPr>
      <w:rFonts w:eastAsia="Arial" w:cs="Arial"/>
      <w:b w:val="0"/>
      <w:i w:val="0"/>
      <w:strike w:val="0"/>
      <w:dstrike w:val="0"/>
      <w:color w:val="000000"/>
      <w:position w:val="0"/>
      <w:sz w:val="24"/>
      <w:szCs w:val="24"/>
      <w:u w:val="none" w:color="000000"/>
      <w:vertAlign w:val="baseline"/>
    </w:rPr>
  </w:style>
  <w:style w:type="character" w:customStyle="1" w:styleId="ListLabel186">
    <w:name w:val="ListLabel 186"/>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87">
    <w:name w:val="ListLabel 187"/>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88">
    <w:name w:val="ListLabel 188"/>
    <w:qFormat/>
    <w:rPr>
      <w:rFonts w:eastAsia="Arial" w:cs="Arial"/>
      <w:b w:val="0"/>
      <w:i w:val="0"/>
      <w:strike w:val="0"/>
      <w:dstrike w:val="0"/>
      <w:color w:val="000000"/>
      <w:position w:val="0"/>
      <w:sz w:val="24"/>
      <w:szCs w:val="24"/>
      <w:u w:val="none" w:color="000000"/>
      <w:vertAlign w:val="baseline"/>
    </w:rPr>
  </w:style>
  <w:style w:type="character" w:customStyle="1" w:styleId="ListLabel189">
    <w:name w:val="ListLabel 189"/>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90">
    <w:name w:val="ListLabel 190"/>
    <w:qFormat/>
    <w:rPr>
      <w:rFonts w:eastAsia="Segoe UI Symbol" w:cs="Segoe UI Symbol"/>
      <w:b w:val="0"/>
      <w:i w:val="0"/>
      <w:strike w:val="0"/>
      <w:dstrike w:val="0"/>
      <w:color w:val="000000"/>
      <w:position w:val="0"/>
      <w:sz w:val="24"/>
      <w:szCs w:val="24"/>
      <w:u w:val="none" w:color="000000"/>
      <w:vertAlign w:val="baseline"/>
    </w:rPr>
  </w:style>
  <w:style w:type="character" w:customStyle="1" w:styleId="ListLabel191">
    <w:name w:val="ListLabel 19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92">
    <w:name w:val="ListLabel 19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93">
    <w:name w:val="ListLabel 19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94">
    <w:name w:val="ListLabel 19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95">
    <w:name w:val="ListLabel 19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96">
    <w:name w:val="ListLabel 19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97">
    <w:name w:val="ListLabel 19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98">
    <w:name w:val="ListLabel 19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99">
    <w:name w:val="ListLabel 19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0">
    <w:name w:val="ListLabel 20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1">
    <w:name w:val="ListLabel 20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2">
    <w:name w:val="ListLabel 20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3">
    <w:name w:val="ListLabel 20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4">
    <w:name w:val="ListLabel 20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5">
    <w:name w:val="ListLabel 20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6">
    <w:name w:val="ListLabel 20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7">
    <w:name w:val="ListLabel 20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8">
    <w:name w:val="ListLabel 20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09">
    <w:name w:val="ListLabel 209"/>
    <w:qFormat/>
    <w:rPr>
      <w:rFonts w:cs="Times New Roman"/>
    </w:rPr>
  </w:style>
  <w:style w:type="character" w:customStyle="1" w:styleId="ListLabel210">
    <w:name w:val="ListLabel 210"/>
    <w:qFormat/>
    <w:rPr>
      <w:rFonts w:cs="Times New Roman"/>
    </w:rPr>
  </w:style>
  <w:style w:type="character" w:customStyle="1" w:styleId="ListLabel211">
    <w:name w:val="ListLabel 211"/>
    <w:qFormat/>
    <w:rPr>
      <w:rFonts w:cs="Times New Roman"/>
    </w:rPr>
  </w:style>
  <w:style w:type="character" w:customStyle="1" w:styleId="ListLabel212">
    <w:name w:val="ListLabel 212"/>
    <w:qFormat/>
    <w:rPr>
      <w:rFonts w:cs="Times New Roman"/>
    </w:rPr>
  </w:style>
  <w:style w:type="character" w:customStyle="1" w:styleId="ListLabel213">
    <w:name w:val="ListLabel 213"/>
    <w:qFormat/>
    <w:rPr>
      <w:rFonts w:cs="Times New Roman"/>
    </w:rPr>
  </w:style>
  <w:style w:type="character" w:customStyle="1" w:styleId="ListLabel214">
    <w:name w:val="ListLabel 214"/>
    <w:qFormat/>
    <w:rPr>
      <w:rFonts w:cs="Times New Roman"/>
    </w:rPr>
  </w:style>
  <w:style w:type="character" w:customStyle="1" w:styleId="ListLabel215">
    <w:name w:val="ListLabel 215"/>
    <w:qFormat/>
    <w:rPr>
      <w:rFonts w:cs="Times New Roman"/>
    </w:rPr>
  </w:style>
  <w:style w:type="character" w:customStyle="1" w:styleId="ListLabel216">
    <w:name w:val="ListLabel 216"/>
    <w:qFormat/>
    <w:rPr>
      <w:rFonts w:cs="Times New Roman"/>
    </w:rPr>
  </w:style>
  <w:style w:type="character" w:customStyle="1" w:styleId="ListLabel217">
    <w:name w:val="ListLabel 217"/>
    <w:qFormat/>
    <w:rPr>
      <w:rFonts w:eastAsia="Verdana" w:cs="Verdana"/>
      <w:w w:val="100"/>
      <w:sz w:val="18"/>
      <w:szCs w:val="18"/>
      <w:lang w:val="it-IT" w:eastAsia="en-US" w:bidi="ar-SA"/>
    </w:rPr>
  </w:style>
  <w:style w:type="character" w:customStyle="1" w:styleId="ListLabel218">
    <w:name w:val="ListLabel 218"/>
    <w:qFormat/>
    <w:rPr>
      <w:rFonts w:eastAsia="Verdana" w:cs="Verdana"/>
      <w:w w:val="100"/>
      <w:sz w:val="18"/>
      <w:szCs w:val="18"/>
      <w:lang w:val="it-IT" w:eastAsia="en-US" w:bidi="ar-SA"/>
    </w:rPr>
  </w:style>
  <w:style w:type="character" w:customStyle="1" w:styleId="ListLabel219">
    <w:name w:val="ListLabel 219"/>
    <w:qFormat/>
    <w:rPr>
      <w:lang w:val="it-IT" w:eastAsia="en-US" w:bidi="ar-SA"/>
    </w:rPr>
  </w:style>
  <w:style w:type="character" w:customStyle="1" w:styleId="ListLabel220">
    <w:name w:val="ListLabel 220"/>
    <w:qFormat/>
    <w:rPr>
      <w:lang w:val="it-IT" w:eastAsia="en-US" w:bidi="ar-SA"/>
    </w:rPr>
  </w:style>
  <w:style w:type="character" w:customStyle="1" w:styleId="ListLabel221">
    <w:name w:val="ListLabel 221"/>
    <w:qFormat/>
    <w:rPr>
      <w:lang w:val="it-IT" w:eastAsia="en-US" w:bidi="ar-SA"/>
    </w:rPr>
  </w:style>
  <w:style w:type="character" w:customStyle="1" w:styleId="ListLabel222">
    <w:name w:val="ListLabel 222"/>
    <w:qFormat/>
    <w:rPr>
      <w:lang w:val="it-IT" w:eastAsia="en-US" w:bidi="ar-SA"/>
    </w:rPr>
  </w:style>
  <w:style w:type="character" w:customStyle="1" w:styleId="ListLabel223">
    <w:name w:val="ListLabel 223"/>
    <w:qFormat/>
    <w:rPr>
      <w:lang w:val="it-IT" w:eastAsia="en-US" w:bidi="ar-SA"/>
    </w:rPr>
  </w:style>
  <w:style w:type="character" w:customStyle="1" w:styleId="ListLabel224">
    <w:name w:val="ListLabel 224"/>
    <w:qFormat/>
    <w:rPr>
      <w:lang w:val="it-IT" w:eastAsia="en-US" w:bidi="ar-SA"/>
    </w:rPr>
  </w:style>
  <w:style w:type="character" w:customStyle="1" w:styleId="ListLabel225">
    <w:name w:val="ListLabel 225"/>
    <w:qFormat/>
    <w:rPr>
      <w:lang w:val="it-IT" w:eastAsia="en-US" w:bidi="ar-SA"/>
    </w:rPr>
  </w:style>
  <w:style w:type="character" w:customStyle="1" w:styleId="ListLabel226">
    <w:name w:val="ListLabel 226"/>
    <w:qFormat/>
    <w:rPr>
      <w:rFonts w:eastAsia="Verdana" w:cs="Verdana"/>
      <w:spacing w:val="-1"/>
      <w:w w:val="100"/>
      <w:sz w:val="18"/>
      <w:szCs w:val="18"/>
      <w:lang w:val="it-IT" w:eastAsia="en-US" w:bidi="ar-SA"/>
    </w:rPr>
  </w:style>
  <w:style w:type="character" w:customStyle="1" w:styleId="ListLabel227">
    <w:name w:val="ListLabel 227"/>
    <w:qFormat/>
    <w:rPr>
      <w:lang w:val="it-IT" w:eastAsia="en-US" w:bidi="ar-SA"/>
    </w:rPr>
  </w:style>
  <w:style w:type="character" w:customStyle="1" w:styleId="ListLabel228">
    <w:name w:val="ListLabel 228"/>
    <w:qFormat/>
    <w:rPr>
      <w:lang w:val="it-IT" w:eastAsia="en-US" w:bidi="ar-SA"/>
    </w:rPr>
  </w:style>
  <w:style w:type="character" w:customStyle="1" w:styleId="ListLabel229">
    <w:name w:val="ListLabel 229"/>
    <w:qFormat/>
    <w:rPr>
      <w:lang w:val="it-IT" w:eastAsia="en-US" w:bidi="ar-SA"/>
    </w:rPr>
  </w:style>
  <w:style w:type="character" w:customStyle="1" w:styleId="ListLabel230">
    <w:name w:val="ListLabel 230"/>
    <w:qFormat/>
    <w:rPr>
      <w:lang w:val="it-IT" w:eastAsia="en-US" w:bidi="ar-SA"/>
    </w:rPr>
  </w:style>
  <w:style w:type="character" w:customStyle="1" w:styleId="ListLabel231">
    <w:name w:val="ListLabel 231"/>
    <w:qFormat/>
    <w:rPr>
      <w:lang w:val="it-IT" w:eastAsia="en-US" w:bidi="ar-SA"/>
    </w:rPr>
  </w:style>
  <w:style w:type="character" w:customStyle="1" w:styleId="ListLabel232">
    <w:name w:val="ListLabel 232"/>
    <w:qFormat/>
    <w:rPr>
      <w:lang w:val="it-IT" w:eastAsia="en-US" w:bidi="ar-SA"/>
    </w:rPr>
  </w:style>
  <w:style w:type="character" w:customStyle="1" w:styleId="ListLabel233">
    <w:name w:val="ListLabel 233"/>
    <w:qFormat/>
    <w:rPr>
      <w:lang w:val="it-IT" w:eastAsia="en-US" w:bidi="ar-SA"/>
    </w:rPr>
  </w:style>
  <w:style w:type="character" w:customStyle="1" w:styleId="ListLabel234">
    <w:name w:val="ListLabel 234"/>
    <w:qFormat/>
    <w:rPr>
      <w:lang w:val="it-IT" w:eastAsia="en-US" w:bidi="ar-SA"/>
    </w:rPr>
  </w:style>
  <w:style w:type="character" w:customStyle="1" w:styleId="ListLabel235">
    <w:name w:val="ListLabel 235"/>
    <w:qFormat/>
    <w:rPr>
      <w:rFonts w:eastAsia="Verdana" w:cs="Verdana"/>
      <w:w w:val="100"/>
      <w:sz w:val="18"/>
      <w:szCs w:val="18"/>
      <w:lang w:val="it-IT" w:eastAsia="en-US" w:bidi="ar-SA"/>
    </w:rPr>
  </w:style>
  <w:style w:type="character" w:customStyle="1" w:styleId="ListLabel236">
    <w:name w:val="ListLabel 236"/>
    <w:qFormat/>
    <w:rPr>
      <w:lang w:val="it-IT" w:eastAsia="en-US" w:bidi="ar-SA"/>
    </w:rPr>
  </w:style>
  <w:style w:type="character" w:customStyle="1" w:styleId="ListLabel237">
    <w:name w:val="ListLabel 237"/>
    <w:qFormat/>
    <w:rPr>
      <w:lang w:val="it-IT" w:eastAsia="en-US" w:bidi="ar-SA"/>
    </w:rPr>
  </w:style>
  <w:style w:type="character" w:customStyle="1" w:styleId="ListLabel238">
    <w:name w:val="ListLabel 238"/>
    <w:qFormat/>
    <w:rPr>
      <w:lang w:val="it-IT" w:eastAsia="en-US" w:bidi="ar-SA"/>
    </w:rPr>
  </w:style>
  <w:style w:type="character" w:customStyle="1" w:styleId="ListLabel239">
    <w:name w:val="ListLabel 239"/>
    <w:qFormat/>
    <w:rPr>
      <w:lang w:val="it-IT" w:eastAsia="en-US" w:bidi="ar-SA"/>
    </w:rPr>
  </w:style>
  <w:style w:type="character" w:customStyle="1" w:styleId="ListLabel240">
    <w:name w:val="ListLabel 240"/>
    <w:qFormat/>
    <w:rPr>
      <w:lang w:val="it-IT" w:eastAsia="en-US" w:bidi="ar-SA"/>
    </w:rPr>
  </w:style>
  <w:style w:type="character" w:customStyle="1" w:styleId="ListLabel241">
    <w:name w:val="ListLabel 241"/>
    <w:qFormat/>
    <w:rPr>
      <w:lang w:val="it-IT" w:eastAsia="en-US" w:bidi="ar-SA"/>
    </w:rPr>
  </w:style>
  <w:style w:type="character" w:customStyle="1" w:styleId="ListLabel242">
    <w:name w:val="ListLabel 242"/>
    <w:qFormat/>
    <w:rPr>
      <w:lang w:val="it-IT" w:eastAsia="en-US" w:bidi="ar-SA"/>
    </w:rPr>
  </w:style>
  <w:style w:type="character" w:customStyle="1" w:styleId="ListLabel243">
    <w:name w:val="ListLabel 243"/>
    <w:qFormat/>
    <w:rPr>
      <w:lang w:val="it-IT" w:eastAsia="en-US" w:bidi="ar-SA"/>
    </w:rPr>
  </w:style>
  <w:style w:type="character" w:customStyle="1" w:styleId="ListLabel244">
    <w:name w:val="ListLabel 244"/>
    <w:qFormat/>
    <w:rPr>
      <w:rFonts w:eastAsia="Verdana" w:cs="Verdana"/>
      <w:w w:val="100"/>
      <w:sz w:val="18"/>
      <w:szCs w:val="18"/>
      <w:lang w:val="it-IT" w:eastAsia="en-US" w:bidi="ar-SA"/>
    </w:rPr>
  </w:style>
  <w:style w:type="character" w:customStyle="1" w:styleId="ListLabel245">
    <w:name w:val="ListLabel 245"/>
    <w:qFormat/>
    <w:rPr>
      <w:lang w:val="it-IT" w:eastAsia="en-US" w:bidi="ar-SA"/>
    </w:rPr>
  </w:style>
  <w:style w:type="character" w:customStyle="1" w:styleId="ListLabel246">
    <w:name w:val="ListLabel 246"/>
    <w:qFormat/>
    <w:rPr>
      <w:lang w:val="it-IT" w:eastAsia="en-US" w:bidi="ar-SA"/>
    </w:rPr>
  </w:style>
  <w:style w:type="character" w:customStyle="1" w:styleId="ListLabel247">
    <w:name w:val="ListLabel 247"/>
    <w:qFormat/>
    <w:rPr>
      <w:lang w:val="it-IT" w:eastAsia="en-US" w:bidi="ar-SA"/>
    </w:rPr>
  </w:style>
  <w:style w:type="character" w:customStyle="1" w:styleId="ListLabel248">
    <w:name w:val="ListLabel 248"/>
    <w:qFormat/>
    <w:rPr>
      <w:lang w:val="it-IT" w:eastAsia="en-US" w:bidi="ar-SA"/>
    </w:rPr>
  </w:style>
  <w:style w:type="character" w:customStyle="1" w:styleId="ListLabel249">
    <w:name w:val="ListLabel 249"/>
    <w:qFormat/>
    <w:rPr>
      <w:lang w:val="it-IT" w:eastAsia="en-US" w:bidi="ar-SA"/>
    </w:rPr>
  </w:style>
  <w:style w:type="character" w:customStyle="1" w:styleId="ListLabel250">
    <w:name w:val="ListLabel 250"/>
    <w:qFormat/>
    <w:rPr>
      <w:lang w:val="it-IT" w:eastAsia="en-US" w:bidi="ar-SA"/>
    </w:rPr>
  </w:style>
  <w:style w:type="character" w:customStyle="1" w:styleId="ListLabel251">
    <w:name w:val="ListLabel 251"/>
    <w:qFormat/>
    <w:rPr>
      <w:lang w:val="it-IT" w:eastAsia="en-US" w:bidi="ar-SA"/>
    </w:rPr>
  </w:style>
  <w:style w:type="character" w:customStyle="1" w:styleId="ListLabel252">
    <w:name w:val="ListLabel 252"/>
    <w:qFormat/>
    <w:rPr>
      <w:lang w:val="it-IT" w:eastAsia="en-US" w:bidi="ar-SA"/>
    </w:rPr>
  </w:style>
  <w:style w:type="character" w:customStyle="1" w:styleId="ListLabel253">
    <w:name w:val="ListLabel 253"/>
    <w:qFormat/>
    <w:rPr>
      <w:rFonts w:cs="Courier New"/>
    </w:rPr>
  </w:style>
  <w:style w:type="character" w:customStyle="1" w:styleId="ListLabel254">
    <w:name w:val="ListLabel 254"/>
    <w:qFormat/>
    <w:rPr>
      <w:rFonts w:cs="Courier New"/>
    </w:rPr>
  </w:style>
  <w:style w:type="character" w:customStyle="1" w:styleId="ListLabel255">
    <w:name w:val="ListLabel 255"/>
    <w:qFormat/>
    <w:rPr>
      <w:rFonts w:cs="Courier New"/>
    </w:rPr>
  </w:style>
  <w:style w:type="character" w:customStyle="1" w:styleId="ListLabel256">
    <w:name w:val="ListLabel 256"/>
    <w:qFormat/>
    <w:rPr>
      <w:rFonts w:eastAsia="Arial" w:cs="Arial"/>
      <w:b w:val="0"/>
      <w:i w:val="0"/>
      <w:strike w:val="0"/>
      <w:dstrike w:val="0"/>
      <w:color w:val="000000"/>
      <w:position w:val="0"/>
      <w:sz w:val="22"/>
      <w:szCs w:val="24"/>
      <w:u w:val="none" w:color="000000"/>
      <w:vertAlign w:val="baseline"/>
    </w:rPr>
  </w:style>
  <w:style w:type="character" w:customStyle="1" w:styleId="ListLabel257">
    <w:name w:val="ListLabel 257"/>
    <w:qFormat/>
    <w:rPr>
      <w:rFonts w:cs="Courier New"/>
    </w:rPr>
  </w:style>
  <w:style w:type="character" w:customStyle="1" w:styleId="ListLabel258">
    <w:name w:val="ListLabel 258"/>
    <w:qFormat/>
    <w:rPr>
      <w:rFonts w:cs="Courier New"/>
    </w:rPr>
  </w:style>
  <w:style w:type="character" w:customStyle="1" w:styleId="ListLabel259">
    <w:name w:val="ListLabel 259"/>
    <w:qFormat/>
    <w:rPr>
      <w:rFonts w:cs="Courier New"/>
    </w:rPr>
  </w:style>
  <w:style w:type="character" w:customStyle="1" w:styleId="ListLabel260">
    <w:name w:val="ListLabel 260"/>
    <w:qFormat/>
    <w:rPr>
      <w:rFonts w:eastAsia="Arial" w:cs="Arial"/>
      <w:b w:val="0"/>
      <w:i w:val="0"/>
      <w:strike w:val="0"/>
      <w:dstrike w:val="0"/>
      <w:color w:val="000000"/>
      <w:position w:val="0"/>
      <w:sz w:val="24"/>
      <w:szCs w:val="24"/>
      <w:u w:val="none" w:color="000000"/>
      <w:vertAlign w:val="baseline"/>
    </w:rPr>
  </w:style>
  <w:style w:type="character" w:customStyle="1" w:styleId="ListLabel261">
    <w:name w:val="ListLabel 261"/>
    <w:qFormat/>
    <w:rPr>
      <w:rFonts w:cs="Courier New"/>
    </w:rPr>
  </w:style>
  <w:style w:type="character" w:customStyle="1" w:styleId="ListLabel262">
    <w:name w:val="ListLabel 262"/>
    <w:qFormat/>
    <w:rPr>
      <w:rFonts w:cs="Courier New"/>
    </w:rPr>
  </w:style>
  <w:style w:type="character" w:customStyle="1" w:styleId="ListLabel263">
    <w:name w:val="ListLabel 263"/>
    <w:qFormat/>
    <w:rPr>
      <w:rFonts w:cs="Courier New"/>
    </w:rPr>
  </w:style>
  <w:style w:type="character" w:customStyle="1" w:styleId="ListLabel264">
    <w:name w:val="ListLabel 264"/>
    <w:qFormat/>
    <w:rPr>
      <w:rFonts w:eastAsia="Arial" w:cs="Arial"/>
      <w:b w:val="0"/>
      <w:i w:val="0"/>
      <w:strike w:val="0"/>
      <w:dstrike w:val="0"/>
      <w:color w:val="000000"/>
      <w:position w:val="0"/>
      <w:sz w:val="24"/>
      <w:szCs w:val="24"/>
      <w:u w:val="none" w:color="000000"/>
      <w:vertAlign w:val="baseline"/>
    </w:rPr>
  </w:style>
  <w:style w:type="character" w:customStyle="1" w:styleId="ListLabel265">
    <w:name w:val="ListLabel 265"/>
    <w:qFormat/>
    <w:rPr>
      <w:rFonts w:cs="Courier New"/>
    </w:rPr>
  </w:style>
  <w:style w:type="character" w:customStyle="1" w:styleId="ListLabel266">
    <w:name w:val="ListLabel 266"/>
    <w:qFormat/>
    <w:rPr>
      <w:rFonts w:cs="Courier New"/>
    </w:rPr>
  </w:style>
  <w:style w:type="character" w:customStyle="1" w:styleId="ListLabel267">
    <w:name w:val="ListLabel 267"/>
    <w:qFormat/>
    <w:rPr>
      <w:rFonts w:cs="Courier New"/>
    </w:rPr>
  </w:style>
  <w:style w:type="character" w:customStyle="1" w:styleId="ListLabel268">
    <w:name w:val="ListLabel 268"/>
    <w:qFormat/>
    <w:rPr>
      <w:rFonts w:eastAsia="Arial" w:cs="Arial"/>
      <w:b w:val="0"/>
      <w:i w:val="0"/>
      <w:strike w:val="0"/>
      <w:dstrike w:val="0"/>
      <w:color w:val="000000"/>
      <w:position w:val="0"/>
      <w:sz w:val="24"/>
      <w:szCs w:val="24"/>
      <w:u w:val="none" w:color="000000"/>
      <w:vertAlign w:val="baseline"/>
    </w:rPr>
  </w:style>
  <w:style w:type="character" w:customStyle="1" w:styleId="ListLabel269">
    <w:name w:val="ListLabel 269"/>
    <w:qFormat/>
    <w:rPr>
      <w:rFonts w:cs="Courier New"/>
    </w:rPr>
  </w:style>
  <w:style w:type="character" w:customStyle="1" w:styleId="ListLabel270">
    <w:name w:val="ListLabel 270"/>
    <w:qFormat/>
    <w:rPr>
      <w:rFonts w:cs="Courier New"/>
    </w:rPr>
  </w:style>
  <w:style w:type="character" w:customStyle="1" w:styleId="ListLabel271">
    <w:name w:val="ListLabel 271"/>
    <w:qFormat/>
    <w:rPr>
      <w:rFonts w:cs="Courier New"/>
    </w:rPr>
  </w:style>
  <w:style w:type="character" w:customStyle="1" w:styleId="ListLabel272">
    <w:name w:val="ListLabel 272"/>
    <w:qFormat/>
    <w:rPr>
      <w:rFonts w:eastAsia="Arial" w:cs="Arial"/>
      <w:b w:val="0"/>
      <w:i w:val="0"/>
      <w:strike w:val="0"/>
      <w:dstrike w:val="0"/>
      <w:color w:val="000000"/>
      <w:position w:val="0"/>
      <w:sz w:val="24"/>
      <w:szCs w:val="24"/>
      <w:u w:val="none" w:color="000000"/>
      <w:vertAlign w:val="baseline"/>
    </w:rPr>
  </w:style>
  <w:style w:type="character" w:customStyle="1" w:styleId="ListLabel273">
    <w:name w:val="ListLabel 273"/>
    <w:qFormat/>
    <w:rPr>
      <w:rFonts w:cs="Courier New"/>
    </w:rPr>
  </w:style>
  <w:style w:type="character" w:customStyle="1" w:styleId="ListLabel274">
    <w:name w:val="ListLabel 274"/>
    <w:qFormat/>
    <w:rPr>
      <w:rFonts w:cs="Courier New"/>
    </w:rPr>
  </w:style>
  <w:style w:type="character" w:customStyle="1" w:styleId="ListLabel275">
    <w:name w:val="ListLabel 275"/>
    <w:qFormat/>
    <w:rPr>
      <w:rFonts w:cs="Courier New"/>
    </w:rPr>
  </w:style>
  <w:style w:type="character" w:customStyle="1" w:styleId="ListLabel276">
    <w:name w:val="ListLabel 276"/>
    <w:qFormat/>
    <w:rPr>
      <w:rFonts w:eastAsia="Arial" w:cs="Arial"/>
      <w:b w:val="0"/>
      <w:i w:val="0"/>
      <w:strike w:val="0"/>
      <w:dstrike w:val="0"/>
      <w:color w:val="000000"/>
      <w:position w:val="0"/>
      <w:sz w:val="24"/>
      <w:szCs w:val="24"/>
      <w:u w:val="none" w:color="000000"/>
      <w:vertAlign w:val="baseline"/>
    </w:rPr>
  </w:style>
  <w:style w:type="character" w:customStyle="1" w:styleId="ListLabel277">
    <w:name w:val="ListLabel 277"/>
    <w:qFormat/>
    <w:rPr>
      <w:rFonts w:cs="Courier New"/>
    </w:rPr>
  </w:style>
  <w:style w:type="character" w:customStyle="1" w:styleId="ListLabel278">
    <w:name w:val="ListLabel 278"/>
    <w:qFormat/>
    <w:rPr>
      <w:rFonts w:cs="Courier New"/>
    </w:rPr>
  </w:style>
  <w:style w:type="character" w:customStyle="1" w:styleId="ListLabel279">
    <w:name w:val="ListLabel 279"/>
    <w:qFormat/>
    <w:rPr>
      <w:rFonts w:cs="Courier New"/>
    </w:rPr>
  </w:style>
  <w:style w:type="character" w:customStyle="1" w:styleId="ListLabel280">
    <w:name w:val="ListLabel 280"/>
    <w:qFormat/>
    <w:rPr>
      <w:rFonts w:eastAsia="Arial" w:cs="Arial"/>
      <w:b w:val="0"/>
      <w:i w:val="0"/>
      <w:strike w:val="0"/>
      <w:dstrike w:val="0"/>
      <w:color w:val="000000"/>
      <w:position w:val="0"/>
      <w:sz w:val="22"/>
      <w:szCs w:val="24"/>
      <w:u w:val="none" w:color="000000"/>
      <w:vertAlign w:val="baseline"/>
    </w:rPr>
  </w:style>
  <w:style w:type="character" w:customStyle="1" w:styleId="ListLabel281">
    <w:name w:val="ListLabel 281"/>
    <w:qFormat/>
    <w:rPr>
      <w:rFonts w:cs="Courier New"/>
    </w:rPr>
  </w:style>
  <w:style w:type="character" w:customStyle="1" w:styleId="ListLabel282">
    <w:name w:val="ListLabel 282"/>
    <w:qFormat/>
    <w:rPr>
      <w:rFonts w:cs="Courier New"/>
    </w:rPr>
  </w:style>
  <w:style w:type="character" w:customStyle="1" w:styleId="ListLabel283">
    <w:name w:val="ListLabel 283"/>
    <w:qFormat/>
    <w:rPr>
      <w:rFonts w:cs="Courier New"/>
    </w:rPr>
  </w:style>
  <w:style w:type="character" w:customStyle="1" w:styleId="ListLabel284">
    <w:name w:val="ListLabel 28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85">
    <w:name w:val="ListLabel 28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86">
    <w:name w:val="ListLabel 28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87">
    <w:name w:val="ListLabel 28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88">
    <w:name w:val="ListLabel 28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89">
    <w:name w:val="ListLabel 28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0">
    <w:name w:val="ListLabel 29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1">
    <w:name w:val="ListLabel 29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2">
    <w:name w:val="ListLabel 29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3">
    <w:name w:val="ListLabel 29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4">
    <w:name w:val="ListLabel 29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5">
    <w:name w:val="ListLabel 29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6">
    <w:name w:val="ListLabel 29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7">
    <w:name w:val="ListLabel 29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8">
    <w:name w:val="ListLabel 29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299">
    <w:name w:val="ListLabel 29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0">
    <w:name w:val="ListLabel 30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1">
    <w:name w:val="ListLabel 30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2">
    <w:name w:val="ListLabel 30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3">
    <w:name w:val="ListLabel 30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4">
    <w:name w:val="ListLabel 30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5">
    <w:name w:val="ListLabel 30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6">
    <w:name w:val="ListLabel 30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7">
    <w:name w:val="ListLabel 30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8">
    <w:name w:val="ListLabel 30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09">
    <w:name w:val="ListLabel 30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10">
    <w:name w:val="ListLabel 31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11">
    <w:name w:val="ListLabel 311"/>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12">
    <w:name w:val="ListLabel 312"/>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13">
    <w:name w:val="ListLabel 313"/>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14">
    <w:name w:val="ListLabel 314"/>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15">
    <w:name w:val="ListLabel 315"/>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16">
    <w:name w:val="ListLabel 316"/>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17">
    <w:name w:val="ListLabel 317"/>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18">
    <w:name w:val="ListLabel 318"/>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19">
    <w:name w:val="ListLabel 319"/>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20">
    <w:name w:val="ListLabel 32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321">
    <w:name w:val="ListLabel 321"/>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22">
    <w:name w:val="ListLabel 322"/>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23">
    <w:name w:val="ListLabel 323"/>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24">
    <w:name w:val="ListLabel 324"/>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25">
    <w:name w:val="ListLabel 325"/>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26">
    <w:name w:val="ListLabel 326"/>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27">
    <w:name w:val="ListLabel 327"/>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28">
    <w:name w:val="ListLabel 328"/>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29">
    <w:name w:val="ListLabel 329"/>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330">
    <w:name w:val="ListLabel 330"/>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331">
    <w:name w:val="ListLabel 331"/>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332">
    <w:name w:val="ListLabel 332"/>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333">
    <w:name w:val="ListLabel 333"/>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334">
    <w:name w:val="ListLabel 334"/>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335">
    <w:name w:val="ListLabel 335"/>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336">
    <w:name w:val="ListLabel 336"/>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337">
    <w:name w:val="ListLabel 337"/>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338">
    <w:name w:val="ListLabel 338"/>
    <w:qFormat/>
    <w:rPr>
      <w:rFonts w:cs="Courier New"/>
    </w:rPr>
  </w:style>
  <w:style w:type="character" w:customStyle="1" w:styleId="ListLabel339">
    <w:name w:val="ListLabel 339"/>
    <w:qFormat/>
    <w:rPr>
      <w:rFonts w:cs="Courier New"/>
    </w:rPr>
  </w:style>
  <w:style w:type="character" w:customStyle="1" w:styleId="ListLabel340">
    <w:name w:val="ListLabel 340"/>
    <w:qFormat/>
    <w:rPr>
      <w:rFonts w:cs="Courier New"/>
    </w:rPr>
  </w:style>
  <w:style w:type="character" w:customStyle="1" w:styleId="ListLabel341">
    <w:name w:val="ListLabel 341"/>
    <w:qFormat/>
    <w:rPr>
      <w:rFonts w:eastAsia="Calibri" w:cs="Calibri"/>
      <w:b w:val="0"/>
      <w:i w:val="0"/>
      <w:strike w:val="0"/>
      <w:dstrike w:val="0"/>
      <w:color w:val="000000"/>
      <w:position w:val="0"/>
      <w:sz w:val="26"/>
      <w:szCs w:val="26"/>
      <w:u w:val="none" w:color="000000"/>
      <w:vertAlign w:val="baseline"/>
    </w:rPr>
  </w:style>
  <w:style w:type="character" w:customStyle="1" w:styleId="ListLabel342">
    <w:name w:val="ListLabel 342"/>
    <w:qFormat/>
    <w:rPr>
      <w:rFonts w:eastAsia="Calibri" w:cs="Calibri"/>
      <w:b w:val="0"/>
      <w:i w:val="0"/>
      <w:strike w:val="0"/>
      <w:dstrike w:val="0"/>
      <w:color w:val="000000"/>
      <w:position w:val="0"/>
      <w:sz w:val="26"/>
      <w:szCs w:val="26"/>
      <w:u w:val="none" w:color="000000"/>
      <w:vertAlign w:val="baseline"/>
    </w:rPr>
  </w:style>
  <w:style w:type="character" w:customStyle="1" w:styleId="ListLabel343">
    <w:name w:val="ListLabel 343"/>
    <w:qFormat/>
    <w:rPr>
      <w:rFonts w:eastAsia="Calibri" w:cs="Calibri"/>
      <w:b w:val="0"/>
      <w:i w:val="0"/>
      <w:strike w:val="0"/>
      <w:dstrike w:val="0"/>
      <w:color w:val="000000"/>
      <w:position w:val="0"/>
      <w:sz w:val="26"/>
      <w:szCs w:val="26"/>
      <w:u w:val="none" w:color="000000"/>
      <w:vertAlign w:val="baseline"/>
    </w:rPr>
  </w:style>
  <w:style w:type="character" w:customStyle="1" w:styleId="ListLabel344">
    <w:name w:val="ListLabel 344"/>
    <w:qFormat/>
    <w:rPr>
      <w:rFonts w:eastAsia="Calibri" w:cs="Calibri"/>
      <w:b w:val="0"/>
      <w:i w:val="0"/>
      <w:strike w:val="0"/>
      <w:dstrike w:val="0"/>
      <w:color w:val="000000"/>
      <w:position w:val="0"/>
      <w:sz w:val="26"/>
      <w:szCs w:val="26"/>
      <w:u w:val="none" w:color="000000"/>
      <w:vertAlign w:val="baseline"/>
    </w:rPr>
  </w:style>
  <w:style w:type="character" w:customStyle="1" w:styleId="ListLabel345">
    <w:name w:val="ListLabel 345"/>
    <w:qFormat/>
    <w:rPr>
      <w:rFonts w:eastAsia="Calibri" w:cs="Calibri"/>
      <w:b w:val="0"/>
      <w:i w:val="0"/>
      <w:strike w:val="0"/>
      <w:dstrike w:val="0"/>
      <w:color w:val="000000"/>
      <w:position w:val="0"/>
      <w:sz w:val="26"/>
      <w:szCs w:val="26"/>
      <w:u w:val="none" w:color="000000"/>
      <w:vertAlign w:val="baseline"/>
    </w:rPr>
  </w:style>
  <w:style w:type="character" w:customStyle="1" w:styleId="ListLabel346">
    <w:name w:val="ListLabel 346"/>
    <w:qFormat/>
    <w:rPr>
      <w:rFonts w:eastAsia="Calibri" w:cs="Calibri"/>
      <w:b w:val="0"/>
      <w:i w:val="0"/>
      <w:strike w:val="0"/>
      <w:dstrike w:val="0"/>
      <w:color w:val="000000"/>
      <w:position w:val="0"/>
      <w:sz w:val="26"/>
      <w:szCs w:val="26"/>
      <w:u w:val="none" w:color="000000"/>
      <w:vertAlign w:val="baseline"/>
    </w:rPr>
  </w:style>
  <w:style w:type="character" w:customStyle="1" w:styleId="ListLabel347">
    <w:name w:val="ListLabel 347"/>
    <w:qFormat/>
    <w:rPr>
      <w:rFonts w:eastAsia="Calibri" w:cs="Calibri"/>
      <w:b w:val="0"/>
      <w:i w:val="0"/>
      <w:strike w:val="0"/>
      <w:dstrike w:val="0"/>
      <w:color w:val="000000"/>
      <w:position w:val="0"/>
      <w:sz w:val="26"/>
      <w:szCs w:val="26"/>
      <w:u w:val="none" w:color="000000"/>
      <w:vertAlign w:val="baseline"/>
    </w:rPr>
  </w:style>
  <w:style w:type="character" w:customStyle="1" w:styleId="ListLabel348">
    <w:name w:val="ListLabel 348"/>
    <w:qFormat/>
    <w:rPr>
      <w:rFonts w:eastAsia="Calibri" w:cs="Calibri"/>
      <w:b w:val="0"/>
      <w:i w:val="0"/>
      <w:strike w:val="0"/>
      <w:dstrike w:val="0"/>
      <w:color w:val="000000"/>
      <w:position w:val="0"/>
      <w:sz w:val="26"/>
      <w:szCs w:val="26"/>
      <w:u w:val="none" w:color="000000"/>
      <w:vertAlign w:val="baseline"/>
    </w:rPr>
  </w:style>
  <w:style w:type="character" w:customStyle="1" w:styleId="ListLabel349">
    <w:name w:val="ListLabel 349"/>
    <w:qFormat/>
    <w:rPr>
      <w:rFonts w:eastAsia="Calibri" w:cs="Calibri"/>
      <w:b w:val="0"/>
      <w:i w:val="0"/>
      <w:strike w:val="0"/>
      <w:dstrike w:val="0"/>
      <w:color w:val="000000"/>
      <w:position w:val="0"/>
      <w:sz w:val="26"/>
      <w:szCs w:val="26"/>
      <w:u w:val="none" w:color="000000"/>
      <w:vertAlign w:val="baseline"/>
    </w:rPr>
  </w:style>
  <w:style w:type="character" w:customStyle="1" w:styleId="ListLabel350">
    <w:name w:val="ListLabel 350"/>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51">
    <w:name w:val="ListLabel 351"/>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52">
    <w:name w:val="ListLabel 352"/>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53">
    <w:name w:val="ListLabel 353"/>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54">
    <w:name w:val="ListLabel 354"/>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55">
    <w:name w:val="ListLabel 355"/>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56">
    <w:name w:val="ListLabel 356"/>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57">
    <w:name w:val="ListLabel 357"/>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58">
    <w:name w:val="ListLabel 358"/>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359">
    <w:name w:val="ListLabel 359"/>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60">
    <w:name w:val="ListLabel 360"/>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61">
    <w:name w:val="ListLabel 361"/>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62">
    <w:name w:val="ListLabel 362"/>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63">
    <w:name w:val="ListLabel 363"/>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64">
    <w:name w:val="ListLabel 364"/>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65">
    <w:name w:val="ListLabel 365"/>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66">
    <w:name w:val="ListLabel 366"/>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67">
    <w:name w:val="ListLabel 367"/>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368">
    <w:name w:val="ListLabel 368"/>
    <w:qFormat/>
    <w:rPr>
      <w:rFonts w:asciiTheme="minorHAnsi" w:hAnsiTheme="minorHAnsi" w:cstheme="minorHAnsi"/>
      <w:sz w:val="22"/>
      <w:szCs w:val="22"/>
    </w:rPr>
  </w:style>
  <w:style w:type="character" w:customStyle="1" w:styleId="ListLabel369">
    <w:name w:val="ListLabel 369"/>
    <w:qFormat/>
    <w:rPr>
      <w:rFonts w:asciiTheme="minorHAnsi" w:hAnsiTheme="minorHAnsi" w:cstheme="minorHAnsi"/>
      <w:bCs/>
      <w:color w:val="0000FF"/>
      <w:u w:val="single"/>
    </w:rPr>
  </w:style>
  <w:style w:type="character" w:customStyle="1" w:styleId="ListLabel370">
    <w:name w:val="ListLabel 370"/>
    <w:qFormat/>
    <w:rPr>
      <w:rFonts w:asciiTheme="minorHAnsi" w:hAnsiTheme="minorHAnsi" w:cstheme="minorHAnsi"/>
      <w:i/>
      <w:color w:val="0000FF"/>
      <w:u w:val="single"/>
      <w:lang w:val="en-US"/>
    </w:rPr>
  </w:style>
  <w:style w:type="character" w:customStyle="1" w:styleId="ListLabel371">
    <w:name w:val="ListLabel 371"/>
    <w:qFormat/>
    <w:rPr>
      <w:rFonts w:asciiTheme="minorHAnsi" w:hAnsiTheme="minorHAnsi" w:cstheme="minorHAnsi"/>
      <w:color w:val="0000FF"/>
      <w:u w:val="single"/>
    </w:rPr>
  </w:style>
  <w:style w:type="character" w:customStyle="1" w:styleId="Saltoaindice">
    <w:name w:val="Salto a indice"/>
    <w:qFormat/>
  </w:style>
  <w:style w:type="character" w:customStyle="1" w:styleId="ListLabel372">
    <w:name w:val="ListLabel 372"/>
    <w:qFormat/>
    <w:rPr>
      <w:rFonts w:ascii="Calibri" w:hAnsi="Calibri" w:cs="Times New Roman"/>
      <w:sz w:val="22"/>
    </w:rPr>
  </w:style>
  <w:style w:type="character" w:customStyle="1" w:styleId="ListLabel373">
    <w:name w:val="ListLabel 373"/>
    <w:qFormat/>
    <w:rPr>
      <w:rFonts w:ascii="Calibri" w:hAnsi="Calibri" w:cs="Wingdings"/>
      <w:b/>
      <w:sz w:val="22"/>
    </w:rPr>
  </w:style>
  <w:style w:type="character" w:customStyle="1" w:styleId="ListLabel374">
    <w:name w:val="ListLabel 374"/>
    <w:qFormat/>
    <w:rPr>
      <w:rFonts w:cs="Wingdings"/>
    </w:rPr>
  </w:style>
  <w:style w:type="character" w:customStyle="1" w:styleId="ListLabel375">
    <w:name w:val="ListLabel 375"/>
    <w:qFormat/>
    <w:rPr>
      <w:rFonts w:ascii="Calibri" w:hAnsi="Calibri" w:cs="Wingdings"/>
      <w:b/>
      <w:sz w:val="22"/>
    </w:rPr>
  </w:style>
  <w:style w:type="character" w:customStyle="1" w:styleId="ListLabel376">
    <w:name w:val="ListLabel 376"/>
    <w:qFormat/>
    <w:rPr>
      <w:rFonts w:cs="Wingdings"/>
    </w:rPr>
  </w:style>
  <w:style w:type="character" w:customStyle="1" w:styleId="ListLabel377">
    <w:name w:val="ListLabel 377"/>
    <w:qFormat/>
    <w:rPr>
      <w:rFonts w:ascii="Calibri" w:hAnsi="Calibri" w:cs="Wingdings"/>
      <w:b/>
      <w:sz w:val="22"/>
    </w:rPr>
  </w:style>
  <w:style w:type="character" w:customStyle="1" w:styleId="ListLabel378">
    <w:name w:val="ListLabel 378"/>
    <w:qFormat/>
    <w:rPr>
      <w:rFonts w:cs="Courier New"/>
    </w:rPr>
  </w:style>
  <w:style w:type="character" w:customStyle="1" w:styleId="ListLabel379">
    <w:name w:val="ListLabel 379"/>
    <w:qFormat/>
    <w:rPr>
      <w:rFonts w:cs="Wingdings"/>
    </w:rPr>
  </w:style>
  <w:style w:type="character" w:customStyle="1" w:styleId="ListLabel380">
    <w:name w:val="ListLabel 380"/>
    <w:qFormat/>
    <w:rPr>
      <w:rFonts w:cs="Symbol"/>
    </w:rPr>
  </w:style>
  <w:style w:type="character" w:customStyle="1" w:styleId="ListLabel381">
    <w:name w:val="ListLabel 381"/>
    <w:qFormat/>
    <w:rPr>
      <w:rFonts w:cs="Courier New"/>
    </w:rPr>
  </w:style>
  <w:style w:type="character" w:customStyle="1" w:styleId="ListLabel382">
    <w:name w:val="ListLabel 382"/>
    <w:qFormat/>
    <w:rPr>
      <w:rFonts w:cs="Wingdings"/>
    </w:rPr>
  </w:style>
  <w:style w:type="character" w:customStyle="1" w:styleId="ListLabel383">
    <w:name w:val="ListLabel 383"/>
    <w:qFormat/>
    <w:rPr>
      <w:rFonts w:cs="Symbol"/>
    </w:rPr>
  </w:style>
  <w:style w:type="character" w:customStyle="1" w:styleId="ListLabel384">
    <w:name w:val="ListLabel 384"/>
    <w:qFormat/>
    <w:rPr>
      <w:rFonts w:cs="Courier New"/>
    </w:rPr>
  </w:style>
  <w:style w:type="character" w:customStyle="1" w:styleId="ListLabel385">
    <w:name w:val="ListLabel 385"/>
    <w:qFormat/>
    <w:rPr>
      <w:rFonts w:cs="Wingdings"/>
    </w:rPr>
  </w:style>
  <w:style w:type="character" w:customStyle="1" w:styleId="ListLabel386">
    <w:name w:val="ListLabel 386"/>
    <w:qFormat/>
    <w:rPr>
      <w:rFonts w:ascii="Calibri" w:hAnsi="Calibri" w:cs="Wingdings"/>
    </w:rPr>
  </w:style>
  <w:style w:type="character" w:customStyle="1" w:styleId="ListLabel387">
    <w:name w:val="ListLabel 387"/>
    <w:qFormat/>
    <w:rPr>
      <w:rFonts w:ascii="Calibri" w:hAnsi="Calibri" w:cs="OpenSymbol"/>
    </w:rPr>
  </w:style>
  <w:style w:type="character" w:customStyle="1" w:styleId="ListLabel388">
    <w:name w:val="ListLabel 388"/>
    <w:qFormat/>
    <w:rPr>
      <w:rFonts w:cs="Courier New"/>
    </w:rPr>
  </w:style>
  <w:style w:type="character" w:customStyle="1" w:styleId="ListLabel389">
    <w:name w:val="ListLabel 389"/>
    <w:qFormat/>
    <w:rPr>
      <w:rFonts w:cs="Wingdings"/>
    </w:rPr>
  </w:style>
  <w:style w:type="character" w:customStyle="1" w:styleId="ListLabel390">
    <w:name w:val="ListLabel 390"/>
    <w:qFormat/>
    <w:rPr>
      <w:rFonts w:cs="Symbol"/>
    </w:rPr>
  </w:style>
  <w:style w:type="character" w:customStyle="1" w:styleId="ListLabel391">
    <w:name w:val="ListLabel 391"/>
    <w:qFormat/>
    <w:rPr>
      <w:rFonts w:cs="Courier New"/>
    </w:rPr>
  </w:style>
  <w:style w:type="character" w:customStyle="1" w:styleId="ListLabel392">
    <w:name w:val="ListLabel 392"/>
    <w:qFormat/>
    <w:rPr>
      <w:rFonts w:cs="Wingdings"/>
    </w:rPr>
  </w:style>
  <w:style w:type="character" w:customStyle="1" w:styleId="ListLabel393">
    <w:name w:val="ListLabel 393"/>
    <w:qFormat/>
    <w:rPr>
      <w:rFonts w:cs="Symbol"/>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ascii="Calibri" w:hAnsi="Calibri" w:cs="Wingdings"/>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Symbol"/>
    </w:rPr>
  </w:style>
  <w:style w:type="character" w:customStyle="1" w:styleId="ListLabel403">
    <w:name w:val="ListLabel 403"/>
    <w:qFormat/>
    <w:rPr>
      <w:rFonts w:cs="Courier New"/>
    </w:rPr>
  </w:style>
  <w:style w:type="character" w:customStyle="1" w:styleId="ListLabel404">
    <w:name w:val="ListLabel 404"/>
    <w:qFormat/>
    <w:rPr>
      <w:rFonts w:cs="Wingdings"/>
    </w:rPr>
  </w:style>
  <w:style w:type="character" w:customStyle="1" w:styleId="ListLabel405">
    <w:name w:val="ListLabel 405"/>
    <w:qFormat/>
    <w:rPr>
      <w:rFonts w:ascii="Calibri" w:hAnsi="Calibri" w:cs="OpenSymbol"/>
    </w:rPr>
  </w:style>
  <w:style w:type="character" w:customStyle="1" w:styleId="ListLabel406">
    <w:name w:val="ListLabel 406"/>
    <w:qFormat/>
    <w:rPr>
      <w:rFonts w:cs="Courier New"/>
    </w:rPr>
  </w:style>
  <w:style w:type="character" w:customStyle="1" w:styleId="ListLabel407">
    <w:name w:val="ListLabel 407"/>
    <w:qFormat/>
    <w:rPr>
      <w:rFonts w:cs="Wingdings"/>
    </w:rPr>
  </w:style>
  <w:style w:type="character" w:customStyle="1" w:styleId="ListLabel408">
    <w:name w:val="ListLabel 408"/>
    <w:qFormat/>
    <w:rPr>
      <w:rFonts w:cs="Symbol"/>
    </w:rPr>
  </w:style>
  <w:style w:type="character" w:customStyle="1" w:styleId="ListLabel409">
    <w:name w:val="ListLabel 409"/>
    <w:qFormat/>
    <w:rPr>
      <w:rFonts w:cs="Courier New"/>
    </w:rPr>
  </w:style>
  <w:style w:type="character" w:customStyle="1" w:styleId="ListLabel410">
    <w:name w:val="ListLabel 410"/>
    <w:qFormat/>
    <w:rPr>
      <w:rFonts w:cs="Wingdings"/>
    </w:rPr>
  </w:style>
  <w:style w:type="character" w:customStyle="1" w:styleId="ListLabel411">
    <w:name w:val="ListLabel 411"/>
    <w:qFormat/>
    <w:rPr>
      <w:rFonts w:cs="Symbol"/>
    </w:rPr>
  </w:style>
  <w:style w:type="character" w:customStyle="1" w:styleId="ListLabel412">
    <w:name w:val="ListLabel 412"/>
    <w:qFormat/>
    <w:rPr>
      <w:rFonts w:cs="Courier New"/>
    </w:rPr>
  </w:style>
  <w:style w:type="character" w:customStyle="1" w:styleId="ListLabel413">
    <w:name w:val="ListLabel 413"/>
    <w:qFormat/>
    <w:rPr>
      <w:rFonts w:cs="Wingdings"/>
    </w:rPr>
  </w:style>
  <w:style w:type="character" w:customStyle="1" w:styleId="ListLabel414">
    <w:name w:val="ListLabel 414"/>
    <w:qFormat/>
    <w:rPr>
      <w:rFonts w:ascii="Calibri" w:hAnsi="Calibri" w:cs="Wingdings"/>
    </w:rPr>
  </w:style>
  <w:style w:type="character" w:customStyle="1" w:styleId="ListLabel415">
    <w:name w:val="ListLabel 415"/>
    <w:qFormat/>
    <w:rPr>
      <w:rFonts w:cs="Courier New"/>
    </w:rPr>
  </w:style>
  <w:style w:type="character" w:customStyle="1" w:styleId="ListLabel416">
    <w:name w:val="ListLabel 416"/>
    <w:qFormat/>
    <w:rPr>
      <w:rFonts w:cs="Wingdings"/>
    </w:rPr>
  </w:style>
  <w:style w:type="character" w:customStyle="1" w:styleId="ListLabel417">
    <w:name w:val="ListLabel 417"/>
    <w:qFormat/>
    <w:rPr>
      <w:rFonts w:cs="Symbol"/>
    </w:rPr>
  </w:style>
  <w:style w:type="character" w:customStyle="1" w:styleId="ListLabel418">
    <w:name w:val="ListLabel 418"/>
    <w:qFormat/>
    <w:rPr>
      <w:rFonts w:cs="Courier New"/>
    </w:rPr>
  </w:style>
  <w:style w:type="character" w:customStyle="1" w:styleId="ListLabel419">
    <w:name w:val="ListLabel 419"/>
    <w:qFormat/>
    <w:rPr>
      <w:rFonts w:cs="Wingdings"/>
    </w:rPr>
  </w:style>
  <w:style w:type="character" w:customStyle="1" w:styleId="ListLabel420">
    <w:name w:val="ListLabel 420"/>
    <w:qFormat/>
    <w:rPr>
      <w:rFonts w:cs="Symbol"/>
    </w:rPr>
  </w:style>
  <w:style w:type="character" w:customStyle="1" w:styleId="ListLabel421">
    <w:name w:val="ListLabel 421"/>
    <w:qFormat/>
    <w:rPr>
      <w:rFonts w:cs="Courier New"/>
    </w:rPr>
  </w:style>
  <w:style w:type="character" w:customStyle="1" w:styleId="ListLabel422">
    <w:name w:val="ListLabel 422"/>
    <w:qFormat/>
    <w:rPr>
      <w:rFonts w:cs="Wingdings"/>
    </w:rPr>
  </w:style>
  <w:style w:type="character" w:customStyle="1" w:styleId="ListLabel423">
    <w:name w:val="ListLabel 423"/>
    <w:qFormat/>
    <w:rPr>
      <w:rFonts w:ascii="Calibri" w:hAnsi="Calibri" w:cs="Wingdings"/>
    </w:rPr>
  </w:style>
  <w:style w:type="character" w:customStyle="1" w:styleId="ListLabel424">
    <w:name w:val="ListLabel 424"/>
    <w:qFormat/>
    <w:rPr>
      <w:rFonts w:cs="Courier New"/>
    </w:rPr>
  </w:style>
  <w:style w:type="character" w:customStyle="1" w:styleId="ListLabel425">
    <w:name w:val="ListLabel 425"/>
    <w:qFormat/>
    <w:rPr>
      <w:rFonts w:cs="Wingdings"/>
    </w:rPr>
  </w:style>
  <w:style w:type="character" w:customStyle="1" w:styleId="ListLabel426">
    <w:name w:val="ListLabel 426"/>
    <w:qFormat/>
    <w:rPr>
      <w:rFonts w:cs="Symbol"/>
    </w:rPr>
  </w:style>
  <w:style w:type="character" w:customStyle="1" w:styleId="ListLabel427">
    <w:name w:val="ListLabel 427"/>
    <w:qFormat/>
    <w:rPr>
      <w:rFonts w:cs="Courier New"/>
    </w:rPr>
  </w:style>
  <w:style w:type="character" w:customStyle="1" w:styleId="ListLabel428">
    <w:name w:val="ListLabel 428"/>
    <w:qFormat/>
    <w:rPr>
      <w:rFonts w:cs="Wingdings"/>
    </w:rPr>
  </w:style>
  <w:style w:type="character" w:customStyle="1" w:styleId="ListLabel429">
    <w:name w:val="ListLabel 429"/>
    <w:qFormat/>
    <w:rPr>
      <w:rFonts w:cs="Symbol"/>
    </w:rPr>
  </w:style>
  <w:style w:type="character" w:customStyle="1" w:styleId="ListLabel430">
    <w:name w:val="ListLabel 430"/>
    <w:qFormat/>
    <w:rPr>
      <w:rFonts w:cs="Courier New"/>
    </w:rPr>
  </w:style>
  <w:style w:type="character" w:customStyle="1" w:styleId="ListLabel431">
    <w:name w:val="ListLabel 431"/>
    <w:qFormat/>
    <w:rPr>
      <w:rFonts w:cs="Wingdings"/>
    </w:rPr>
  </w:style>
  <w:style w:type="character" w:customStyle="1" w:styleId="ListLabel432">
    <w:name w:val="ListLabel 432"/>
    <w:qFormat/>
    <w:rPr>
      <w:rFonts w:ascii="Calibri" w:hAnsi="Calibri" w:cs="Wingdings"/>
    </w:rPr>
  </w:style>
  <w:style w:type="character" w:customStyle="1" w:styleId="ListLabel433">
    <w:name w:val="ListLabel 433"/>
    <w:qFormat/>
    <w:rPr>
      <w:rFonts w:cs="Courier New"/>
    </w:rPr>
  </w:style>
  <w:style w:type="character" w:customStyle="1" w:styleId="ListLabel434">
    <w:name w:val="ListLabel 434"/>
    <w:qFormat/>
    <w:rPr>
      <w:rFonts w:cs="Wingdings"/>
    </w:rPr>
  </w:style>
  <w:style w:type="character" w:customStyle="1" w:styleId="ListLabel435">
    <w:name w:val="ListLabel 435"/>
    <w:qFormat/>
    <w:rPr>
      <w:rFonts w:cs="Symbol"/>
    </w:rPr>
  </w:style>
  <w:style w:type="character" w:customStyle="1" w:styleId="ListLabel436">
    <w:name w:val="ListLabel 436"/>
    <w:qFormat/>
    <w:rPr>
      <w:rFonts w:cs="Courier New"/>
    </w:rPr>
  </w:style>
  <w:style w:type="character" w:customStyle="1" w:styleId="ListLabel437">
    <w:name w:val="ListLabel 437"/>
    <w:qFormat/>
    <w:rPr>
      <w:rFonts w:cs="Wingdings"/>
    </w:rPr>
  </w:style>
  <w:style w:type="character" w:customStyle="1" w:styleId="ListLabel438">
    <w:name w:val="ListLabel 438"/>
    <w:qFormat/>
    <w:rPr>
      <w:rFonts w:cs="Symbol"/>
    </w:rPr>
  </w:style>
  <w:style w:type="character" w:customStyle="1" w:styleId="ListLabel439">
    <w:name w:val="ListLabel 439"/>
    <w:qFormat/>
    <w:rPr>
      <w:rFonts w:cs="Courier New"/>
    </w:rPr>
  </w:style>
  <w:style w:type="character" w:customStyle="1" w:styleId="ListLabel440">
    <w:name w:val="ListLabel 440"/>
    <w:qFormat/>
    <w:rPr>
      <w:rFonts w:cs="Wingdings"/>
    </w:rPr>
  </w:style>
  <w:style w:type="character" w:customStyle="1" w:styleId="ListLabel441">
    <w:name w:val="ListLabel 441"/>
    <w:qFormat/>
    <w:rPr>
      <w:rFonts w:ascii="Calibri" w:hAnsi="Calibri" w:cs="Wingdings"/>
    </w:rPr>
  </w:style>
  <w:style w:type="character" w:customStyle="1" w:styleId="ListLabel442">
    <w:name w:val="ListLabel 442"/>
    <w:qFormat/>
    <w:rPr>
      <w:rFonts w:cs="Courier New"/>
    </w:rPr>
  </w:style>
  <w:style w:type="character" w:customStyle="1" w:styleId="ListLabel443">
    <w:name w:val="ListLabel 443"/>
    <w:qFormat/>
    <w:rPr>
      <w:rFonts w:cs="Wingdings"/>
    </w:rPr>
  </w:style>
  <w:style w:type="character" w:customStyle="1" w:styleId="ListLabel444">
    <w:name w:val="ListLabel 444"/>
    <w:qFormat/>
    <w:rPr>
      <w:rFonts w:cs="Symbol"/>
    </w:rPr>
  </w:style>
  <w:style w:type="character" w:customStyle="1" w:styleId="ListLabel445">
    <w:name w:val="ListLabel 445"/>
    <w:qFormat/>
    <w:rPr>
      <w:rFonts w:cs="Courier New"/>
    </w:rPr>
  </w:style>
  <w:style w:type="character" w:customStyle="1" w:styleId="ListLabel446">
    <w:name w:val="ListLabel 446"/>
    <w:qFormat/>
    <w:rPr>
      <w:rFonts w:cs="Wingdings"/>
    </w:rPr>
  </w:style>
  <w:style w:type="character" w:customStyle="1" w:styleId="ListLabel447">
    <w:name w:val="ListLabel 447"/>
    <w:qFormat/>
    <w:rPr>
      <w:rFonts w:cs="Symbol"/>
    </w:rPr>
  </w:style>
  <w:style w:type="character" w:customStyle="1" w:styleId="ListLabel448">
    <w:name w:val="ListLabel 448"/>
    <w:qFormat/>
    <w:rPr>
      <w:rFonts w:cs="Courier New"/>
    </w:rPr>
  </w:style>
  <w:style w:type="character" w:customStyle="1" w:styleId="ListLabel449">
    <w:name w:val="ListLabel 449"/>
    <w:qFormat/>
    <w:rPr>
      <w:rFonts w:cs="Wingdings"/>
    </w:rPr>
  </w:style>
  <w:style w:type="character" w:customStyle="1" w:styleId="ListLabel450">
    <w:name w:val="ListLabel 450"/>
    <w:qFormat/>
    <w:rPr>
      <w:rFonts w:cs="Courier New"/>
    </w:rPr>
  </w:style>
  <w:style w:type="character" w:customStyle="1" w:styleId="ListLabel451">
    <w:name w:val="ListLabel 451"/>
    <w:qFormat/>
    <w:rPr>
      <w:rFonts w:cs="Wingdings"/>
    </w:rPr>
  </w:style>
  <w:style w:type="character" w:customStyle="1" w:styleId="ListLabel452">
    <w:name w:val="ListLabel 452"/>
    <w:qFormat/>
    <w:rPr>
      <w:rFonts w:cs="Symbol"/>
    </w:rPr>
  </w:style>
  <w:style w:type="character" w:customStyle="1" w:styleId="ListLabel453">
    <w:name w:val="ListLabel 453"/>
    <w:qFormat/>
    <w:rPr>
      <w:rFonts w:cs="Courier New"/>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ascii="Calibri" w:hAnsi="Calibri" w:cs="Symbol"/>
      <w:sz w:val="20"/>
    </w:rPr>
  </w:style>
  <w:style w:type="character" w:customStyle="1" w:styleId="ListLabel459">
    <w:name w:val="ListLabel 459"/>
    <w:qFormat/>
    <w:rPr>
      <w:rFonts w:cs="Wingdings"/>
      <w:sz w:val="20"/>
    </w:rPr>
  </w:style>
  <w:style w:type="character" w:customStyle="1" w:styleId="ListLabel460">
    <w:name w:val="ListLabel 460"/>
    <w:qFormat/>
    <w:rPr>
      <w:rFonts w:cs="Wingdings"/>
      <w:sz w:val="20"/>
    </w:rPr>
  </w:style>
  <w:style w:type="character" w:customStyle="1" w:styleId="ListLabel461">
    <w:name w:val="ListLabel 461"/>
    <w:qFormat/>
    <w:rPr>
      <w:rFonts w:cs="Wingdings"/>
      <w:sz w:val="20"/>
    </w:rPr>
  </w:style>
  <w:style w:type="character" w:customStyle="1" w:styleId="ListLabel462">
    <w:name w:val="ListLabel 462"/>
    <w:qFormat/>
    <w:rPr>
      <w:rFonts w:cs="Wingdings"/>
      <w:sz w:val="20"/>
    </w:rPr>
  </w:style>
  <w:style w:type="character" w:customStyle="1" w:styleId="ListLabel463">
    <w:name w:val="ListLabel 463"/>
    <w:qFormat/>
    <w:rPr>
      <w:rFonts w:cs="Wingdings"/>
      <w:sz w:val="20"/>
    </w:rPr>
  </w:style>
  <w:style w:type="character" w:customStyle="1" w:styleId="ListLabel464">
    <w:name w:val="ListLabel 464"/>
    <w:qFormat/>
    <w:rPr>
      <w:rFonts w:cs="Wingdings"/>
      <w:sz w:val="20"/>
    </w:rPr>
  </w:style>
  <w:style w:type="character" w:customStyle="1" w:styleId="ListLabel465">
    <w:name w:val="ListLabel 465"/>
    <w:qFormat/>
    <w:rPr>
      <w:rFonts w:cs="Wingdings"/>
      <w:sz w:val="20"/>
    </w:rPr>
  </w:style>
  <w:style w:type="character" w:customStyle="1" w:styleId="ListLabel466">
    <w:name w:val="ListLabel 466"/>
    <w:qFormat/>
    <w:rPr>
      <w:rFonts w:ascii="Calibri" w:hAnsi="Calibri" w:cs="Symbol"/>
      <w:sz w:val="20"/>
    </w:rPr>
  </w:style>
  <w:style w:type="character" w:customStyle="1" w:styleId="ListLabel467">
    <w:name w:val="ListLabel 467"/>
    <w:qFormat/>
    <w:rPr>
      <w:rFonts w:cs="Courier New"/>
      <w:sz w:val="20"/>
    </w:rPr>
  </w:style>
  <w:style w:type="character" w:customStyle="1" w:styleId="ListLabel468">
    <w:name w:val="ListLabel 468"/>
    <w:qFormat/>
    <w:rPr>
      <w:rFonts w:cs="Wingdings"/>
      <w:sz w:val="20"/>
    </w:rPr>
  </w:style>
  <w:style w:type="character" w:customStyle="1" w:styleId="ListLabel469">
    <w:name w:val="ListLabel 469"/>
    <w:qFormat/>
    <w:rPr>
      <w:rFonts w:cs="Wingdings"/>
      <w:sz w:val="20"/>
    </w:rPr>
  </w:style>
  <w:style w:type="character" w:customStyle="1" w:styleId="ListLabel470">
    <w:name w:val="ListLabel 470"/>
    <w:qFormat/>
    <w:rPr>
      <w:rFonts w:cs="Wingdings"/>
      <w:sz w:val="20"/>
    </w:rPr>
  </w:style>
  <w:style w:type="character" w:customStyle="1" w:styleId="ListLabel471">
    <w:name w:val="ListLabel 471"/>
    <w:qFormat/>
    <w:rPr>
      <w:rFonts w:cs="Wingdings"/>
      <w:sz w:val="20"/>
    </w:rPr>
  </w:style>
  <w:style w:type="character" w:customStyle="1" w:styleId="ListLabel472">
    <w:name w:val="ListLabel 472"/>
    <w:qFormat/>
    <w:rPr>
      <w:rFonts w:cs="Wingdings"/>
      <w:sz w:val="20"/>
    </w:rPr>
  </w:style>
  <w:style w:type="character" w:customStyle="1" w:styleId="ListLabel473">
    <w:name w:val="ListLabel 473"/>
    <w:qFormat/>
    <w:rPr>
      <w:rFonts w:cs="Wingdings"/>
      <w:sz w:val="20"/>
    </w:rPr>
  </w:style>
  <w:style w:type="character" w:customStyle="1" w:styleId="ListLabel474">
    <w:name w:val="ListLabel 474"/>
    <w:qFormat/>
    <w:rPr>
      <w:rFonts w:cs="Wingdings"/>
      <w:sz w:val="20"/>
    </w:rPr>
  </w:style>
  <w:style w:type="character" w:customStyle="1" w:styleId="ListLabel475">
    <w:name w:val="ListLabel 475"/>
    <w:qFormat/>
    <w:rPr>
      <w:rFonts w:ascii="Calibri" w:hAnsi="Calibri"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ascii="Calibri" w:hAnsi="Calibri"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ascii="Calibri" w:hAnsi="Calibri"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499">
    <w:name w:val="ListLabel 499"/>
    <w:qFormat/>
    <w:rPr>
      <w:rFonts w:cs="Symbol"/>
    </w:rPr>
  </w:style>
  <w:style w:type="character" w:customStyle="1" w:styleId="ListLabel500">
    <w:name w:val="ListLabel 500"/>
    <w:qFormat/>
    <w:rPr>
      <w:rFonts w:cs="Courier New"/>
    </w:rPr>
  </w:style>
  <w:style w:type="character" w:customStyle="1" w:styleId="ListLabel501">
    <w:name w:val="ListLabel 501"/>
    <w:qFormat/>
    <w:rPr>
      <w:rFonts w:cs="Wingdings"/>
    </w:rPr>
  </w:style>
  <w:style w:type="character" w:customStyle="1" w:styleId="ListLabel502">
    <w:name w:val="ListLabel 502"/>
    <w:qFormat/>
    <w:rPr>
      <w:rFonts w:ascii="Calibri" w:hAnsi="Calibri" w:cs="Wingdings 2"/>
    </w:rPr>
  </w:style>
  <w:style w:type="character" w:customStyle="1" w:styleId="ListLabel503">
    <w:name w:val="ListLabel 503"/>
    <w:qFormat/>
    <w:rPr>
      <w:rFonts w:cs="Courier New"/>
    </w:rPr>
  </w:style>
  <w:style w:type="character" w:customStyle="1" w:styleId="ListLabel504">
    <w:name w:val="ListLabel 504"/>
    <w:qFormat/>
    <w:rPr>
      <w:rFonts w:cs="Wingdings"/>
    </w:rPr>
  </w:style>
  <w:style w:type="character" w:customStyle="1" w:styleId="ListLabel505">
    <w:name w:val="ListLabel 505"/>
    <w:qFormat/>
    <w:rPr>
      <w:rFonts w:cs="Symbol"/>
    </w:rPr>
  </w:style>
  <w:style w:type="character" w:customStyle="1" w:styleId="ListLabel506">
    <w:name w:val="ListLabel 506"/>
    <w:qFormat/>
    <w:rPr>
      <w:rFonts w:cs="Courier New"/>
    </w:rPr>
  </w:style>
  <w:style w:type="character" w:customStyle="1" w:styleId="ListLabel507">
    <w:name w:val="ListLabel 507"/>
    <w:qFormat/>
    <w:rPr>
      <w:rFonts w:cs="Wingdings"/>
    </w:rPr>
  </w:style>
  <w:style w:type="character" w:customStyle="1" w:styleId="ListLabel508">
    <w:name w:val="ListLabel 508"/>
    <w:qFormat/>
    <w:rPr>
      <w:rFonts w:cs="Symbol"/>
    </w:rPr>
  </w:style>
  <w:style w:type="character" w:customStyle="1" w:styleId="ListLabel509">
    <w:name w:val="ListLabel 509"/>
    <w:qFormat/>
    <w:rPr>
      <w:rFonts w:cs="Courier New"/>
    </w:rPr>
  </w:style>
  <w:style w:type="character" w:customStyle="1" w:styleId="ListLabel510">
    <w:name w:val="ListLabel 510"/>
    <w:qFormat/>
    <w:rPr>
      <w:rFonts w:cs="Wingdings"/>
    </w:rPr>
  </w:style>
  <w:style w:type="character" w:customStyle="1" w:styleId="ListLabel511">
    <w:name w:val="ListLabel 511"/>
    <w:qFormat/>
    <w:rPr>
      <w:rFonts w:ascii="Calibri" w:hAnsi="Calibri" w:cs="Wingdings 2"/>
    </w:rPr>
  </w:style>
  <w:style w:type="character" w:customStyle="1" w:styleId="ListLabel512">
    <w:name w:val="ListLabel 512"/>
    <w:qFormat/>
    <w:rPr>
      <w:rFonts w:cs="Courier New"/>
    </w:rPr>
  </w:style>
  <w:style w:type="character" w:customStyle="1" w:styleId="ListLabel513">
    <w:name w:val="ListLabel 513"/>
    <w:qFormat/>
    <w:rPr>
      <w:rFonts w:cs="Wingdings"/>
    </w:rPr>
  </w:style>
  <w:style w:type="character" w:customStyle="1" w:styleId="ListLabel514">
    <w:name w:val="ListLabel 514"/>
    <w:qFormat/>
    <w:rPr>
      <w:rFonts w:cs="Symbol"/>
    </w:rPr>
  </w:style>
  <w:style w:type="character" w:customStyle="1" w:styleId="ListLabel515">
    <w:name w:val="ListLabel 515"/>
    <w:qFormat/>
    <w:rPr>
      <w:rFonts w:cs="Courier New"/>
    </w:rPr>
  </w:style>
  <w:style w:type="character" w:customStyle="1" w:styleId="ListLabel516">
    <w:name w:val="ListLabel 516"/>
    <w:qFormat/>
    <w:rPr>
      <w:rFonts w:cs="Wingdings"/>
    </w:rPr>
  </w:style>
  <w:style w:type="character" w:customStyle="1" w:styleId="ListLabel517">
    <w:name w:val="ListLabel 517"/>
    <w:qFormat/>
    <w:rPr>
      <w:rFonts w:cs="Symbol"/>
    </w:rPr>
  </w:style>
  <w:style w:type="character" w:customStyle="1" w:styleId="ListLabel518">
    <w:name w:val="ListLabel 518"/>
    <w:qFormat/>
    <w:rPr>
      <w:rFonts w:cs="Courier New"/>
    </w:rPr>
  </w:style>
  <w:style w:type="character" w:customStyle="1" w:styleId="ListLabel519">
    <w:name w:val="ListLabel 519"/>
    <w:qFormat/>
    <w:rPr>
      <w:rFonts w:cs="Wingdings"/>
    </w:rPr>
  </w:style>
  <w:style w:type="character" w:customStyle="1" w:styleId="ListLabel520">
    <w:name w:val="ListLabel 520"/>
    <w:qFormat/>
    <w:rPr>
      <w:rFonts w:ascii="Calibri" w:hAnsi="Calibri" w:cs="Times New Roman"/>
      <w:b w:val="0"/>
      <w:bCs w:val="0"/>
      <w:i w:val="0"/>
      <w:iCs w:val="0"/>
      <w:caps w:val="0"/>
      <w:smallCaps w:val="0"/>
      <w:strike w:val="0"/>
      <w:dstrike w:val="0"/>
      <w:color w:val="000000"/>
      <w:spacing w:val="0"/>
      <w:w w:val="100"/>
      <w:sz w:val="21"/>
      <w:szCs w:val="21"/>
      <w:u w:val="none"/>
      <w:lang w:val="it-IT"/>
    </w:rPr>
  </w:style>
  <w:style w:type="character" w:customStyle="1" w:styleId="ListLabel521">
    <w:name w:val="ListLabel 521"/>
    <w:qFormat/>
    <w:rPr>
      <w:rFonts w:ascii="Calibri" w:hAnsi="Calibri" w:cs="Symbol"/>
    </w:rPr>
  </w:style>
  <w:style w:type="character" w:customStyle="1" w:styleId="ListLabel522">
    <w:name w:val="ListLabel 522"/>
    <w:qFormat/>
    <w:rPr>
      <w:rFonts w:ascii="Calibri" w:hAnsi="Calibri" w:cs="Symbol"/>
    </w:rPr>
  </w:style>
  <w:style w:type="character" w:customStyle="1" w:styleId="ListLabel523">
    <w:name w:val="ListLabel 523"/>
    <w:qFormat/>
    <w:rPr>
      <w:rFonts w:cs="Courier New"/>
    </w:rPr>
  </w:style>
  <w:style w:type="character" w:customStyle="1" w:styleId="ListLabel524">
    <w:name w:val="ListLabel 524"/>
    <w:qFormat/>
    <w:rPr>
      <w:rFonts w:cs="Wingdings"/>
    </w:rPr>
  </w:style>
  <w:style w:type="character" w:customStyle="1" w:styleId="ListLabel525">
    <w:name w:val="ListLabel 525"/>
    <w:qFormat/>
    <w:rPr>
      <w:rFonts w:cs="Symbol"/>
    </w:rPr>
  </w:style>
  <w:style w:type="character" w:customStyle="1" w:styleId="ListLabel526">
    <w:name w:val="ListLabel 526"/>
    <w:qFormat/>
    <w:rPr>
      <w:rFonts w:cs="Courier New"/>
    </w:rPr>
  </w:style>
  <w:style w:type="character" w:customStyle="1" w:styleId="ListLabel527">
    <w:name w:val="ListLabel 527"/>
    <w:qFormat/>
    <w:rPr>
      <w:rFonts w:cs="Wingdings"/>
    </w:rPr>
  </w:style>
  <w:style w:type="character" w:customStyle="1" w:styleId="ListLabel528">
    <w:name w:val="ListLabel 528"/>
    <w:qFormat/>
    <w:rPr>
      <w:rFonts w:cs="Symbol"/>
    </w:rPr>
  </w:style>
  <w:style w:type="character" w:customStyle="1" w:styleId="ListLabel529">
    <w:name w:val="ListLabel 529"/>
    <w:qFormat/>
    <w:rPr>
      <w:rFonts w:cs="Courier New"/>
    </w:rPr>
  </w:style>
  <w:style w:type="character" w:customStyle="1" w:styleId="ListLabel530">
    <w:name w:val="ListLabel 530"/>
    <w:qFormat/>
    <w:rPr>
      <w:rFonts w:cs="Wingdings"/>
    </w:rPr>
  </w:style>
  <w:style w:type="character" w:customStyle="1" w:styleId="ListLabel531">
    <w:name w:val="ListLabel 531"/>
    <w:qFormat/>
    <w:rPr>
      <w:rFonts w:ascii="Calibri" w:hAnsi="Calibri" w:cs="Symbol"/>
    </w:rPr>
  </w:style>
  <w:style w:type="character" w:customStyle="1" w:styleId="ListLabel532">
    <w:name w:val="ListLabel 532"/>
    <w:qFormat/>
    <w:rPr>
      <w:rFonts w:cs="Courier New"/>
    </w:rPr>
  </w:style>
  <w:style w:type="character" w:customStyle="1" w:styleId="ListLabel533">
    <w:name w:val="ListLabel 533"/>
    <w:qFormat/>
    <w:rPr>
      <w:rFonts w:cs="Wingdings"/>
    </w:rPr>
  </w:style>
  <w:style w:type="character" w:customStyle="1" w:styleId="ListLabel534">
    <w:name w:val="ListLabel 534"/>
    <w:qFormat/>
    <w:rPr>
      <w:rFonts w:cs="Symbol"/>
    </w:rPr>
  </w:style>
  <w:style w:type="character" w:customStyle="1" w:styleId="ListLabel535">
    <w:name w:val="ListLabel 535"/>
    <w:qFormat/>
    <w:rPr>
      <w:rFonts w:cs="Courier New"/>
    </w:rPr>
  </w:style>
  <w:style w:type="character" w:customStyle="1" w:styleId="ListLabel536">
    <w:name w:val="ListLabel 536"/>
    <w:qFormat/>
    <w:rPr>
      <w:rFonts w:cs="Wingdings"/>
    </w:rPr>
  </w:style>
  <w:style w:type="character" w:customStyle="1" w:styleId="ListLabel537">
    <w:name w:val="ListLabel 537"/>
    <w:qFormat/>
    <w:rPr>
      <w:rFonts w:cs="Symbol"/>
    </w:rPr>
  </w:style>
  <w:style w:type="character" w:customStyle="1" w:styleId="ListLabel538">
    <w:name w:val="ListLabel 538"/>
    <w:qFormat/>
    <w:rPr>
      <w:rFonts w:cs="Courier New"/>
    </w:rPr>
  </w:style>
  <w:style w:type="character" w:customStyle="1" w:styleId="ListLabel539">
    <w:name w:val="ListLabel 539"/>
    <w:qFormat/>
    <w:rPr>
      <w:rFonts w:cs="Wingdings"/>
    </w:rPr>
  </w:style>
  <w:style w:type="character" w:customStyle="1" w:styleId="ListLabel540">
    <w:name w:val="ListLabel 540"/>
    <w:qFormat/>
    <w:rPr>
      <w:rFonts w:ascii="Calibri" w:hAnsi="Calibri" w:cs="Symbol"/>
    </w:rPr>
  </w:style>
  <w:style w:type="character" w:customStyle="1" w:styleId="ListLabel541">
    <w:name w:val="ListLabel 541"/>
    <w:qFormat/>
    <w:rPr>
      <w:rFonts w:cs="Courier New"/>
    </w:rPr>
  </w:style>
  <w:style w:type="character" w:customStyle="1" w:styleId="ListLabel542">
    <w:name w:val="ListLabel 542"/>
    <w:qFormat/>
    <w:rPr>
      <w:rFonts w:cs="Wingdings"/>
    </w:rPr>
  </w:style>
  <w:style w:type="character" w:customStyle="1" w:styleId="ListLabel543">
    <w:name w:val="ListLabel 543"/>
    <w:qFormat/>
    <w:rPr>
      <w:rFonts w:cs="Symbol"/>
    </w:rPr>
  </w:style>
  <w:style w:type="character" w:customStyle="1" w:styleId="ListLabel544">
    <w:name w:val="ListLabel 544"/>
    <w:qFormat/>
    <w:rPr>
      <w:rFonts w:cs="Courier New"/>
    </w:rPr>
  </w:style>
  <w:style w:type="character" w:customStyle="1" w:styleId="ListLabel545">
    <w:name w:val="ListLabel 545"/>
    <w:qFormat/>
    <w:rPr>
      <w:rFonts w:cs="Wingdings"/>
    </w:rPr>
  </w:style>
  <w:style w:type="character" w:customStyle="1" w:styleId="ListLabel546">
    <w:name w:val="ListLabel 546"/>
    <w:qFormat/>
    <w:rPr>
      <w:rFonts w:cs="Symbol"/>
    </w:rPr>
  </w:style>
  <w:style w:type="character" w:customStyle="1" w:styleId="ListLabel547">
    <w:name w:val="ListLabel 547"/>
    <w:qFormat/>
    <w:rPr>
      <w:rFonts w:cs="Courier New"/>
    </w:rPr>
  </w:style>
  <w:style w:type="character" w:customStyle="1" w:styleId="ListLabel548">
    <w:name w:val="ListLabel 548"/>
    <w:qFormat/>
    <w:rPr>
      <w:rFonts w:cs="Wingdings"/>
    </w:rPr>
  </w:style>
  <w:style w:type="character" w:customStyle="1" w:styleId="ListLabel549">
    <w:name w:val="ListLabel 549"/>
    <w:qFormat/>
    <w:rPr>
      <w:rFonts w:ascii="Calibri" w:hAnsi="Calibri" w:cs="Wingdings"/>
    </w:rPr>
  </w:style>
  <w:style w:type="character" w:customStyle="1" w:styleId="ListLabel550">
    <w:name w:val="ListLabel 550"/>
    <w:qFormat/>
    <w:rPr>
      <w:rFonts w:cs="Wingdings"/>
    </w:rPr>
  </w:style>
  <w:style w:type="character" w:customStyle="1" w:styleId="ListLabel551">
    <w:name w:val="ListLabel 551"/>
    <w:qFormat/>
    <w:rPr>
      <w:rFonts w:cs="Wingdings"/>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Wingdings"/>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Symbol"/>
    </w:rPr>
  </w:style>
  <w:style w:type="character" w:customStyle="1" w:styleId="ListLabel558">
    <w:name w:val="ListLabel 558"/>
    <w:qFormat/>
    <w:rPr>
      <w:rFonts w:ascii="Calibri" w:hAnsi="Calibri" w:cs="Symbol"/>
    </w:rPr>
  </w:style>
  <w:style w:type="character" w:customStyle="1" w:styleId="ListLabel559">
    <w:name w:val="ListLabel 559"/>
    <w:qFormat/>
    <w:rPr>
      <w:rFonts w:ascii="Calibri" w:hAnsi="Calibri"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Courier New"/>
    </w:rPr>
  </w:style>
  <w:style w:type="character" w:customStyle="1" w:styleId="ListLabel564">
    <w:name w:val="ListLabel 564"/>
    <w:qFormat/>
    <w:rPr>
      <w:rFonts w:cs="Wingdings"/>
    </w:rPr>
  </w:style>
  <w:style w:type="character" w:customStyle="1" w:styleId="ListLabel565">
    <w:name w:val="ListLabel 565"/>
    <w:qFormat/>
    <w:rPr>
      <w:rFonts w:cs="Symbol"/>
    </w:rPr>
  </w:style>
  <w:style w:type="character" w:customStyle="1" w:styleId="ListLabel566">
    <w:name w:val="ListLabel 566"/>
    <w:qFormat/>
    <w:rPr>
      <w:rFonts w:cs="Courier New"/>
    </w:rPr>
  </w:style>
  <w:style w:type="character" w:customStyle="1" w:styleId="ListLabel567">
    <w:name w:val="ListLabel 567"/>
    <w:qFormat/>
    <w:rPr>
      <w:rFonts w:cs="Wingdings"/>
    </w:rPr>
  </w:style>
  <w:style w:type="character" w:customStyle="1" w:styleId="ListLabel568">
    <w:name w:val="ListLabel 568"/>
    <w:qFormat/>
    <w:rPr>
      <w:rFonts w:ascii="Calibri" w:hAnsi="Calibri" w:cs="Symbol"/>
      <w:b/>
    </w:rPr>
  </w:style>
  <w:style w:type="character" w:customStyle="1" w:styleId="ListLabel569">
    <w:name w:val="ListLabel 569"/>
    <w:qFormat/>
    <w:rPr>
      <w:rFonts w:ascii="Calibri" w:hAnsi="Calibri" w:cs="Times New Roman"/>
    </w:rPr>
  </w:style>
  <w:style w:type="character" w:customStyle="1" w:styleId="ListLabel570">
    <w:name w:val="ListLabel 570"/>
    <w:qFormat/>
    <w:rPr>
      <w:rFonts w:ascii="Calibri" w:hAnsi="Calibri" w:cs="Wingdings"/>
    </w:rPr>
  </w:style>
  <w:style w:type="character" w:customStyle="1" w:styleId="ListLabel571">
    <w:name w:val="ListLabel 571"/>
    <w:qFormat/>
    <w:rPr>
      <w:rFonts w:cs="Courier New"/>
    </w:rPr>
  </w:style>
  <w:style w:type="character" w:customStyle="1" w:styleId="ListLabel572">
    <w:name w:val="ListLabel 572"/>
    <w:qFormat/>
    <w:rPr>
      <w:rFonts w:cs="Wingdings"/>
    </w:rPr>
  </w:style>
  <w:style w:type="character" w:customStyle="1" w:styleId="ListLabel573">
    <w:name w:val="ListLabel 573"/>
    <w:qFormat/>
    <w:rPr>
      <w:rFonts w:cs="Symbol"/>
    </w:rPr>
  </w:style>
  <w:style w:type="character" w:customStyle="1" w:styleId="ListLabel574">
    <w:name w:val="ListLabel 574"/>
    <w:qFormat/>
    <w:rPr>
      <w:rFonts w:cs="Courier New"/>
    </w:rPr>
  </w:style>
  <w:style w:type="character" w:customStyle="1" w:styleId="ListLabel575">
    <w:name w:val="ListLabel 575"/>
    <w:qFormat/>
    <w:rPr>
      <w:rFonts w:cs="Wingdings"/>
    </w:rPr>
  </w:style>
  <w:style w:type="character" w:customStyle="1" w:styleId="ListLabel576">
    <w:name w:val="ListLabel 576"/>
    <w:qFormat/>
    <w:rPr>
      <w:rFonts w:cs="Symbol"/>
    </w:rPr>
  </w:style>
  <w:style w:type="character" w:customStyle="1" w:styleId="ListLabel577">
    <w:name w:val="ListLabel 577"/>
    <w:qFormat/>
    <w:rPr>
      <w:rFonts w:cs="Courier New"/>
    </w:rPr>
  </w:style>
  <w:style w:type="character" w:customStyle="1" w:styleId="ListLabel578">
    <w:name w:val="ListLabel 578"/>
    <w:qFormat/>
    <w:rPr>
      <w:rFonts w:cs="Wingdings"/>
    </w:rPr>
  </w:style>
  <w:style w:type="character" w:customStyle="1" w:styleId="ListLabel579">
    <w:name w:val="ListLabel 579"/>
    <w:qFormat/>
    <w:rPr>
      <w:rFonts w:ascii="Calibri" w:eastAsia="Cambria Math" w:hAnsi="Calibri" w:cs="Cambria Math"/>
      <w:b w:val="0"/>
      <w:i w:val="0"/>
      <w:strike w:val="0"/>
      <w:dstrike w:val="0"/>
      <w:color w:val="000000"/>
      <w:position w:val="0"/>
      <w:sz w:val="24"/>
      <w:szCs w:val="24"/>
      <w:u w:val="none" w:color="000000"/>
      <w:vertAlign w:val="baseline"/>
    </w:rPr>
  </w:style>
  <w:style w:type="character" w:customStyle="1" w:styleId="ListLabel580">
    <w:name w:val="ListLabel 580"/>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581">
    <w:name w:val="ListLabel 581"/>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582">
    <w:name w:val="ListLabel 582"/>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583">
    <w:name w:val="ListLabel 583"/>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584">
    <w:name w:val="ListLabel 584"/>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585">
    <w:name w:val="ListLabel 585"/>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586">
    <w:name w:val="ListLabel 586"/>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587">
    <w:name w:val="ListLabel 587"/>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588">
    <w:name w:val="ListLabel 588"/>
    <w:qFormat/>
    <w:rPr>
      <w:rFonts w:ascii="Calibri" w:hAnsi="Calibri" w:cs="Wingdings"/>
      <w:b w:val="0"/>
      <w:i w:val="0"/>
      <w:strike w:val="0"/>
      <w:dstrike w:val="0"/>
      <w:color w:val="000000"/>
      <w:position w:val="0"/>
      <w:sz w:val="24"/>
      <w:szCs w:val="24"/>
      <w:u w:val="none" w:color="000000"/>
      <w:vertAlign w:val="baseline"/>
    </w:rPr>
  </w:style>
  <w:style w:type="character" w:customStyle="1" w:styleId="ListLabel589">
    <w:name w:val="ListLabel 589"/>
    <w:qFormat/>
    <w:rPr>
      <w:rFonts w:cs="Wingdings"/>
      <w:b w:val="0"/>
      <w:i w:val="0"/>
      <w:strike w:val="0"/>
      <w:dstrike w:val="0"/>
      <w:color w:val="000000"/>
      <w:position w:val="0"/>
      <w:sz w:val="24"/>
      <w:szCs w:val="24"/>
      <w:u w:val="none" w:color="000000"/>
      <w:vertAlign w:val="baseline"/>
    </w:rPr>
  </w:style>
  <w:style w:type="character" w:customStyle="1" w:styleId="ListLabel590">
    <w:name w:val="ListLabel 590"/>
    <w:qFormat/>
    <w:rPr>
      <w:rFonts w:cs="Wingdings"/>
      <w:b w:val="0"/>
      <w:i w:val="0"/>
      <w:strike w:val="0"/>
      <w:dstrike w:val="0"/>
      <w:color w:val="000000"/>
      <w:position w:val="0"/>
      <w:sz w:val="24"/>
      <w:szCs w:val="24"/>
      <w:u w:val="none" w:color="000000"/>
      <w:vertAlign w:val="baseline"/>
    </w:rPr>
  </w:style>
  <w:style w:type="character" w:customStyle="1" w:styleId="ListLabel591">
    <w:name w:val="ListLabel 591"/>
    <w:qFormat/>
    <w:rPr>
      <w:rFonts w:cs="Wingdings"/>
      <w:b w:val="0"/>
      <w:i w:val="0"/>
      <w:strike w:val="0"/>
      <w:dstrike w:val="0"/>
      <w:color w:val="000000"/>
      <w:position w:val="0"/>
      <w:sz w:val="24"/>
      <w:szCs w:val="24"/>
      <w:u w:val="none" w:color="000000"/>
      <w:vertAlign w:val="baseline"/>
    </w:rPr>
  </w:style>
  <w:style w:type="character" w:customStyle="1" w:styleId="ListLabel592">
    <w:name w:val="ListLabel 592"/>
    <w:qFormat/>
    <w:rPr>
      <w:rFonts w:cs="Wingdings"/>
      <w:b w:val="0"/>
      <w:i w:val="0"/>
      <w:strike w:val="0"/>
      <w:dstrike w:val="0"/>
      <w:color w:val="000000"/>
      <w:position w:val="0"/>
      <w:sz w:val="24"/>
      <w:szCs w:val="24"/>
      <w:u w:val="none" w:color="000000"/>
      <w:vertAlign w:val="baseline"/>
    </w:rPr>
  </w:style>
  <w:style w:type="character" w:customStyle="1" w:styleId="ListLabel593">
    <w:name w:val="ListLabel 593"/>
    <w:qFormat/>
    <w:rPr>
      <w:rFonts w:cs="Wingdings"/>
      <w:b w:val="0"/>
      <w:i w:val="0"/>
      <w:strike w:val="0"/>
      <w:dstrike w:val="0"/>
      <w:color w:val="000000"/>
      <w:position w:val="0"/>
      <w:sz w:val="24"/>
      <w:szCs w:val="24"/>
      <w:u w:val="none" w:color="000000"/>
      <w:vertAlign w:val="baseline"/>
    </w:rPr>
  </w:style>
  <w:style w:type="character" w:customStyle="1" w:styleId="ListLabel594">
    <w:name w:val="ListLabel 594"/>
    <w:qFormat/>
    <w:rPr>
      <w:rFonts w:cs="Wingdings"/>
      <w:b w:val="0"/>
      <w:i w:val="0"/>
      <w:strike w:val="0"/>
      <w:dstrike w:val="0"/>
      <w:color w:val="000000"/>
      <w:position w:val="0"/>
      <w:sz w:val="24"/>
      <w:szCs w:val="24"/>
      <w:u w:val="none" w:color="000000"/>
      <w:vertAlign w:val="baseline"/>
    </w:rPr>
  </w:style>
  <w:style w:type="character" w:customStyle="1" w:styleId="ListLabel595">
    <w:name w:val="ListLabel 595"/>
    <w:qFormat/>
    <w:rPr>
      <w:rFonts w:cs="Wingdings"/>
      <w:b w:val="0"/>
      <w:i w:val="0"/>
      <w:strike w:val="0"/>
      <w:dstrike w:val="0"/>
      <w:color w:val="000000"/>
      <w:position w:val="0"/>
      <w:sz w:val="24"/>
      <w:szCs w:val="24"/>
      <w:u w:val="none" w:color="000000"/>
      <w:vertAlign w:val="baseline"/>
    </w:rPr>
  </w:style>
  <w:style w:type="character" w:customStyle="1" w:styleId="ListLabel596">
    <w:name w:val="ListLabel 596"/>
    <w:qFormat/>
    <w:rPr>
      <w:rFonts w:cs="Wingdings"/>
      <w:b w:val="0"/>
      <w:i w:val="0"/>
      <w:strike w:val="0"/>
      <w:dstrike w:val="0"/>
      <w:color w:val="000000"/>
      <w:position w:val="0"/>
      <w:sz w:val="24"/>
      <w:szCs w:val="24"/>
      <w:u w:val="none" w:color="000000"/>
      <w:vertAlign w:val="baseline"/>
    </w:rPr>
  </w:style>
  <w:style w:type="character" w:customStyle="1" w:styleId="ListLabel597">
    <w:name w:val="ListLabel 597"/>
    <w:qFormat/>
    <w:rPr>
      <w:rFonts w:ascii="Calibri" w:eastAsia="Cambria Math" w:hAnsi="Calibri" w:cs="Cambria Math"/>
      <w:b w:val="0"/>
      <w:i w:val="0"/>
      <w:strike w:val="0"/>
      <w:dstrike w:val="0"/>
      <w:color w:val="000000"/>
      <w:position w:val="0"/>
      <w:sz w:val="24"/>
      <w:szCs w:val="24"/>
      <w:u w:val="none" w:color="000000"/>
      <w:vertAlign w:val="baseline"/>
    </w:rPr>
  </w:style>
  <w:style w:type="character" w:customStyle="1" w:styleId="ListLabel598">
    <w:name w:val="ListLabel 598"/>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599">
    <w:name w:val="ListLabel 599"/>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00">
    <w:name w:val="ListLabel 600"/>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01">
    <w:name w:val="ListLabel 601"/>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02">
    <w:name w:val="ListLabel 602"/>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03">
    <w:name w:val="ListLabel 603"/>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04">
    <w:name w:val="ListLabel 604"/>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05">
    <w:name w:val="ListLabel 605"/>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06">
    <w:name w:val="ListLabel 606"/>
    <w:qFormat/>
    <w:rPr>
      <w:rFonts w:ascii="Calibri" w:eastAsia="Cambria Math" w:hAnsi="Calibri" w:cs="Cambria Math"/>
      <w:b w:val="0"/>
      <w:i w:val="0"/>
      <w:strike w:val="0"/>
      <w:dstrike w:val="0"/>
      <w:color w:val="000000"/>
      <w:position w:val="0"/>
      <w:sz w:val="24"/>
      <w:szCs w:val="24"/>
      <w:u w:val="none" w:color="000000"/>
      <w:vertAlign w:val="baseline"/>
    </w:rPr>
  </w:style>
  <w:style w:type="character" w:customStyle="1" w:styleId="ListLabel607">
    <w:name w:val="ListLabel 607"/>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08">
    <w:name w:val="ListLabel 608"/>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09">
    <w:name w:val="ListLabel 609"/>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10">
    <w:name w:val="ListLabel 610"/>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11">
    <w:name w:val="ListLabel 611"/>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12">
    <w:name w:val="ListLabel 612"/>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13">
    <w:name w:val="ListLabel 613"/>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14">
    <w:name w:val="ListLabel 614"/>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615">
    <w:name w:val="ListLabel 615"/>
    <w:qFormat/>
    <w:rPr>
      <w:rFonts w:ascii="Calibri" w:hAnsi="Calibri" w:cs="Wingdings"/>
      <w:b/>
      <w:sz w:val="22"/>
    </w:rPr>
  </w:style>
  <w:style w:type="character" w:customStyle="1" w:styleId="ListLabel616">
    <w:name w:val="ListLabel 616"/>
    <w:qFormat/>
    <w:rPr>
      <w:rFonts w:cs="Courier New"/>
    </w:rPr>
  </w:style>
  <w:style w:type="character" w:customStyle="1" w:styleId="ListLabel617">
    <w:name w:val="ListLabel 617"/>
    <w:qFormat/>
    <w:rPr>
      <w:rFonts w:cs="Wingdings"/>
    </w:rPr>
  </w:style>
  <w:style w:type="character" w:customStyle="1" w:styleId="ListLabel618">
    <w:name w:val="ListLabel 618"/>
    <w:qFormat/>
    <w:rPr>
      <w:rFonts w:cs="Symbol"/>
    </w:rPr>
  </w:style>
  <w:style w:type="character" w:customStyle="1" w:styleId="ListLabel619">
    <w:name w:val="ListLabel 619"/>
    <w:qFormat/>
    <w:rPr>
      <w:rFonts w:cs="Courier New"/>
    </w:rPr>
  </w:style>
  <w:style w:type="character" w:customStyle="1" w:styleId="ListLabel620">
    <w:name w:val="ListLabel 620"/>
    <w:qFormat/>
    <w:rPr>
      <w:rFonts w:cs="Wingdings"/>
    </w:rPr>
  </w:style>
  <w:style w:type="character" w:customStyle="1" w:styleId="ListLabel621">
    <w:name w:val="ListLabel 621"/>
    <w:qFormat/>
    <w:rPr>
      <w:rFonts w:cs="Symbol"/>
    </w:rPr>
  </w:style>
  <w:style w:type="character" w:customStyle="1" w:styleId="ListLabel622">
    <w:name w:val="ListLabel 622"/>
    <w:qFormat/>
    <w:rPr>
      <w:rFonts w:cs="Courier New"/>
    </w:rPr>
  </w:style>
  <w:style w:type="character" w:customStyle="1" w:styleId="ListLabel623">
    <w:name w:val="ListLabel 623"/>
    <w:qFormat/>
    <w:rPr>
      <w:rFonts w:cs="Wingdings"/>
    </w:rPr>
  </w:style>
  <w:style w:type="character" w:customStyle="1" w:styleId="ListLabel624">
    <w:name w:val="ListLabel 624"/>
    <w:qFormat/>
    <w:rPr>
      <w:rFonts w:ascii="Calibri" w:hAnsi="Calibri" w:cs="Arial"/>
      <w:b w:val="0"/>
      <w:i w:val="0"/>
      <w:strike w:val="0"/>
      <w:dstrike w:val="0"/>
      <w:color w:val="000000"/>
      <w:position w:val="0"/>
      <w:sz w:val="24"/>
      <w:szCs w:val="24"/>
      <w:u w:val="none" w:color="000000"/>
      <w:vertAlign w:val="baseline"/>
    </w:rPr>
  </w:style>
  <w:style w:type="character" w:customStyle="1" w:styleId="ListLabel625">
    <w:name w:val="ListLabel 625"/>
    <w:qFormat/>
    <w:rPr>
      <w:rFonts w:cs="Segoe UI Symbol"/>
      <w:b w:val="0"/>
      <w:i w:val="0"/>
      <w:strike w:val="0"/>
      <w:dstrike w:val="0"/>
      <w:color w:val="000000"/>
      <w:position w:val="0"/>
      <w:sz w:val="24"/>
      <w:szCs w:val="24"/>
      <w:u w:val="none" w:color="000000"/>
      <w:vertAlign w:val="baseline"/>
    </w:rPr>
  </w:style>
  <w:style w:type="character" w:customStyle="1" w:styleId="ListLabel626">
    <w:name w:val="ListLabel 626"/>
    <w:qFormat/>
    <w:rPr>
      <w:rFonts w:cs="Segoe UI Symbol"/>
      <w:b w:val="0"/>
      <w:i w:val="0"/>
      <w:strike w:val="0"/>
      <w:dstrike w:val="0"/>
      <w:color w:val="000000"/>
      <w:position w:val="0"/>
      <w:sz w:val="24"/>
      <w:szCs w:val="24"/>
      <w:u w:val="none" w:color="000000"/>
      <w:vertAlign w:val="baseline"/>
    </w:rPr>
  </w:style>
  <w:style w:type="character" w:customStyle="1" w:styleId="ListLabel627">
    <w:name w:val="ListLabel 627"/>
    <w:qFormat/>
    <w:rPr>
      <w:rFonts w:cs="Arial"/>
      <w:b w:val="0"/>
      <w:i w:val="0"/>
      <w:strike w:val="0"/>
      <w:dstrike w:val="0"/>
      <w:color w:val="000000"/>
      <w:position w:val="0"/>
      <w:sz w:val="24"/>
      <w:szCs w:val="24"/>
      <w:u w:val="none" w:color="000000"/>
      <w:vertAlign w:val="baseline"/>
    </w:rPr>
  </w:style>
  <w:style w:type="character" w:customStyle="1" w:styleId="ListLabel628">
    <w:name w:val="ListLabel 628"/>
    <w:qFormat/>
    <w:rPr>
      <w:rFonts w:cs="Segoe UI Symbol"/>
      <w:b w:val="0"/>
      <w:i w:val="0"/>
      <w:strike w:val="0"/>
      <w:dstrike w:val="0"/>
      <w:color w:val="000000"/>
      <w:position w:val="0"/>
      <w:sz w:val="24"/>
      <w:szCs w:val="24"/>
      <w:u w:val="none" w:color="000000"/>
      <w:vertAlign w:val="baseline"/>
    </w:rPr>
  </w:style>
  <w:style w:type="character" w:customStyle="1" w:styleId="ListLabel629">
    <w:name w:val="ListLabel 629"/>
    <w:qFormat/>
    <w:rPr>
      <w:rFonts w:cs="Segoe UI Symbol"/>
      <w:b w:val="0"/>
      <w:i w:val="0"/>
      <w:strike w:val="0"/>
      <w:dstrike w:val="0"/>
      <w:color w:val="000000"/>
      <w:position w:val="0"/>
      <w:sz w:val="24"/>
      <w:szCs w:val="24"/>
      <w:u w:val="none" w:color="000000"/>
      <w:vertAlign w:val="baseline"/>
    </w:rPr>
  </w:style>
  <w:style w:type="character" w:customStyle="1" w:styleId="ListLabel630">
    <w:name w:val="ListLabel 630"/>
    <w:qFormat/>
    <w:rPr>
      <w:rFonts w:cs="Arial"/>
      <w:b w:val="0"/>
      <w:i w:val="0"/>
      <w:strike w:val="0"/>
      <w:dstrike w:val="0"/>
      <w:color w:val="000000"/>
      <w:position w:val="0"/>
      <w:sz w:val="24"/>
      <w:szCs w:val="24"/>
      <w:u w:val="none" w:color="000000"/>
      <w:vertAlign w:val="baseline"/>
    </w:rPr>
  </w:style>
  <w:style w:type="character" w:customStyle="1" w:styleId="ListLabel631">
    <w:name w:val="ListLabel 631"/>
    <w:qFormat/>
    <w:rPr>
      <w:rFonts w:cs="Segoe UI Symbol"/>
      <w:b w:val="0"/>
      <w:i w:val="0"/>
      <w:strike w:val="0"/>
      <w:dstrike w:val="0"/>
      <w:color w:val="000000"/>
      <w:position w:val="0"/>
      <w:sz w:val="24"/>
      <w:szCs w:val="24"/>
      <w:u w:val="none" w:color="000000"/>
      <w:vertAlign w:val="baseline"/>
    </w:rPr>
  </w:style>
  <w:style w:type="character" w:customStyle="1" w:styleId="ListLabel632">
    <w:name w:val="ListLabel 632"/>
    <w:qFormat/>
    <w:rPr>
      <w:rFonts w:cs="Segoe UI Symbol"/>
      <w:b w:val="0"/>
      <w:i w:val="0"/>
      <w:strike w:val="0"/>
      <w:dstrike w:val="0"/>
      <w:color w:val="000000"/>
      <w:position w:val="0"/>
      <w:sz w:val="24"/>
      <w:szCs w:val="24"/>
      <w:u w:val="none" w:color="000000"/>
      <w:vertAlign w:val="baseline"/>
    </w:rPr>
  </w:style>
  <w:style w:type="character" w:customStyle="1" w:styleId="ListLabel633">
    <w:name w:val="ListLabel 633"/>
    <w:qFormat/>
    <w:rPr>
      <w:rFonts w:ascii="Calibri" w:eastAsia="Georgia" w:hAnsi="Calibri" w:cs="Georgia"/>
      <w:b/>
      <w:bCs/>
      <w:i w:val="0"/>
      <w:strike w:val="0"/>
      <w:dstrike w:val="0"/>
      <w:color w:val="000000"/>
      <w:position w:val="0"/>
      <w:sz w:val="24"/>
      <w:szCs w:val="24"/>
      <w:u w:val="none" w:color="000000"/>
      <w:vertAlign w:val="baseline"/>
    </w:rPr>
  </w:style>
  <w:style w:type="character" w:customStyle="1" w:styleId="ListLabel634">
    <w:name w:val="ListLabel 634"/>
    <w:qFormat/>
    <w:rPr>
      <w:rFonts w:eastAsia="Georgia" w:cs="Georgia"/>
      <w:b/>
      <w:bCs/>
      <w:i w:val="0"/>
      <w:strike w:val="0"/>
      <w:dstrike w:val="0"/>
      <w:color w:val="000000"/>
      <w:position w:val="0"/>
      <w:sz w:val="24"/>
      <w:szCs w:val="24"/>
      <w:u w:val="none" w:color="000000"/>
      <w:vertAlign w:val="baseline"/>
    </w:rPr>
  </w:style>
  <w:style w:type="character" w:customStyle="1" w:styleId="ListLabel635">
    <w:name w:val="ListLabel 635"/>
    <w:qFormat/>
    <w:rPr>
      <w:rFonts w:eastAsia="Georgia" w:cs="Georgia"/>
      <w:b/>
      <w:bCs/>
      <w:i w:val="0"/>
      <w:strike w:val="0"/>
      <w:dstrike w:val="0"/>
      <w:color w:val="000000"/>
      <w:position w:val="0"/>
      <w:sz w:val="24"/>
      <w:szCs w:val="24"/>
      <w:u w:val="none" w:color="000000"/>
      <w:vertAlign w:val="baseline"/>
    </w:rPr>
  </w:style>
  <w:style w:type="character" w:customStyle="1" w:styleId="ListLabel636">
    <w:name w:val="ListLabel 636"/>
    <w:qFormat/>
    <w:rPr>
      <w:rFonts w:eastAsia="Georgia" w:cs="Georgia"/>
      <w:b/>
      <w:bCs/>
      <w:i w:val="0"/>
      <w:strike w:val="0"/>
      <w:dstrike w:val="0"/>
      <w:color w:val="000000"/>
      <w:position w:val="0"/>
      <w:sz w:val="24"/>
      <w:szCs w:val="24"/>
      <w:u w:val="none" w:color="000000"/>
      <w:vertAlign w:val="baseline"/>
    </w:rPr>
  </w:style>
  <w:style w:type="character" w:customStyle="1" w:styleId="ListLabel637">
    <w:name w:val="ListLabel 637"/>
    <w:qFormat/>
    <w:rPr>
      <w:rFonts w:eastAsia="Georgia" w:cs="Georgia"/>
      <w:b/>
      <w:bCs/>
      <w:i w:val="0"/>
      <w:strike w:val="0"/>
      <w:dstrike w:val="0"/>
      <w:color w:val="000000"/>
      <w:position w:val="0"/>
      <w:sz w:val="24"/>
      <w:szCs w:val="24"/>
      <w:u w:val="none" w:color="000000"/>
      <w:vertAlign w:val="baseline"/>
    </w:rPr>
  </w:style>
  <w:style w:type="character" w:customStyle="1" w:styleId="ListLabel638">
    <w:name w:val="ListLabel 638"/>
    <w:qFormat/>
    <w:rPr>
      <w:rFonts w:eastAsia="Georgia" w:cs="Georgia"/>
      <w:b/>
      <w:bCs/>
      <w:i w:val="0"/>
      <w:strike w:val="0"/>
      <w:dstrike w:val="0"/>
      <w:color w:val="000000"/>
      <w:position w:val="0"/>
      <w:sz w:val="24"/>
      <w:szCs w:val="24"/>
      <w:u w:val="none" w:color="000000"/>
      <w:vertAlign w:val="baseline"/>
    </w:rPr>
  </w:style>
  <w:style w:type="character" w:customStyle="1" w:styleId="ListLabel639">
    <w:name w:val="ListLabel 639"/>
    <w:qFormat/>
    <w:rPr>
      <w:rFonts w:eastAsia="Georgia" w:cs="Georgia"/>
      <w:b/>
      <w:bCs/>
      <w:i w:val="0"/>
      <w:strike w:val="0"/>
      <w:dstrike w:val="0"/>
      <w:color w:val="000000"/>
      <w:position w:val="0"/>
      <w:sz w:val="24"/>
      <w:szCs w:val="24"/>
      <w:u w:val="none" w:color="000000"/>
      <w:vertAlign w:val="baseline"/>
    </w:rPr>
  </w:style>
  <w:style w:type="character" w:customStyle="1" w:styleId="ListLabel640">
    <w:name w:val="ListLabel 640"/>
    <w:qFormat/>
    <w:rPr>
      <w:rFonts w:eastAsia="Georgia" w:cs="Georgia"/>
      <w:b/>
      <w:bCs/>
      <w:i w:val="0"/>
      <w:strike w:val="0"/>
      <w:dstrike w:val="0"/>
      <w:color w:val="000000"/>
      <w:position w:val="0"/>
      <w:sz w:val="24"/>
      <w:szCs w:val="24"/>
      <w:u w:val="none" w:color="000000"/>
      <w:vertAlign w:val="baseline"/>
    </w:rPr>
  </w:style>
  <w:style w:type="character" w:customStyle="1" w:styleId="ListLabel641">
    <w:name w:val="ListLabel 641"/>
    <w:qFormat/>
    <w:rPr>
      <w:rFonts w:eastAsia="Georgia" w:cs="Georgia"/>
      <w:b/>
      <w:bCs/>
      <w:i w:val="0"/>
      <w:strike w:val="0"/>
      <w:dstrike w:val="0"/>
      <w:color w:val="000000"/>
      <w:position w:val="0"/>
      <w:sz w:val="24"/>
      <w:szCs w:val="24"/>
      <w:u w:val="none" w:color="000000"/>
      <w:vertAlign w:val="baseline"/>
    </w:rPr>
  </w:style>
  <w:style w:type="character" w:customStyle="1" w:styleId="ListLabel642">
    <w:name w:val="ListLabel 642"/>
    <w:qFormat/>
    <w:rPr>
      <w:rFonts w:ascii="Calibri" w:hAnsi="Calibri" w:cs="Arial"/>
      <w:b w:val="0"/>
      <w:i w:val="0"/>
      <w:strike w:val="0"/>
      <w:dstrike w:val="0"/>
      <w:color w:val="000000"/>
      <w:position w:val="0"/>
      <w:sz w:val="24"/>
      <w:szCs w:val="24"/>
      <w:u w:val="none" w:color="000000"/>
      <w:vertAlign w:val="baseline"/>
    </w:rPr>
  </w:style>
  <w:style w:type="character" w:customStyle="1" w:styleId="ListLabel643">
    <w:name w:val="ListLabel 643"/>
    <w:qFormat/>
    <w:rPr>
      <w:rFonts w:ascii="Calibri" w:eastAsia="Times New Roman" w:hAnsi="Calibri" w:cs="Times New Roman"/>
      <w:b w:val="0"/>
      <w:i w:val="0"/>
      <w:strike w:val="0"/>
      <w:dstrike w:val="0"/>
      <w:color w:val="000000"/>
      <w:position w:val="0"/>
      <w:sz w:val="24"/>
      <w:szCs w:val="24"/>
      <w:u w:val="none" w:color="000000"/>
      <w:vertAlign w:val="baseline"/>
    </w:rPr>
  </w:style>
  <w:style w:type="character" w:customStyle="1" w:styleId="ListLabel644">
    <w:name w:val="ListLabel 64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45">
    <w:name w:val="ListLabel 64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46">
    <w:name w:val="ListLabel 64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47">
    <w:name w:val="ListLabel 64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48">
    <w:name w:val="ListLabel 64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49">
    <w:name w:val="ListLabel 64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50">
    <w:name w:val="ListLabel 65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51">
    <w:name w:val="ListLabel 651"/>
    <w:qFormat/>
    <w:rPr>
      <w:rFonts w:ascii="Calibri" w:eastAsia="Times New Roman" w:hAnsi="Calibri" w:cs="Times New Roman"/>
      <w:b w:val="0"/>
      <w:i w:val="0"/>
      <w:strike w:val="0"/>
      <w:dstrike w:val="0"/>
      <w:color w:val="000000"/>
      <w:position w:val="0"/>
      <w:sz w:val="24"/>
      <w:szCs w:val="24"/>
      <w:u w:val="none" w:color="000000"/>
      <w:vertAlign w:val="baseline"/>
    </w:rPr>
  </w:style>
  <w:style w:type="character" w:customStyle="1" w:styleId="ListLabel652">
    <w:name w:val="ListLabel 65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53">
    <w:name w:val="ListLabel 65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54">
    <w:name w:val="ListLabel 65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55">
    <w:name w:val="ListLabel 65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56">
    <w:name w:val="ListLabel 65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57">
    <w:name w:val="ListLabel 65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58">
    <w:name w:val="ListLabel 65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59">
    <w:name w:val="ListLabel 65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60">
    <w:name w:val="ListLabel 660"/>
    <w:qFormat/>
    <w:rPr>
      <w:rFonts w:ascii="Calibri" w:eastAsia="Times New Roman" w:hAnsi="Calibri" w:cs="Times New Roman"/>
      <w:b w:val="0"/>
      <w:i w:val="0"/>
      <w:strike w:val="0"/>
      <w:dstrike w:val="0"/>
      <w:color w:val="000000"/>
      <w:position w:val="0"/>
      <w:sz w:val="24"/>
      <w:szCs w:val="24"/>
      <w:u w:val="none" w:color="000000"/>
      <w:vertAlign w:val="baseline"/>
    </w:rPr>
  </w:style>
  <w:style w:type="character" w:customStyle="1" w:styleId="ListLabel661">
    <w:name w:val="ListLabel 66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62">
    <w:name w:val="ListLabel 66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63">
    <w:name w:val="ListLabel 66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64">
    <w:name w:val="ListLabel 66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65">
    <w:name w:val="ListLabel 66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66">
    <w:name w:val="ListLabel 66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67">
    <w:name w:val="ListLabel 66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68">
    <w:name w:val="ListLabel 66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69">
    <w:name w:val="ListLabel 669"/>
    <w:qFormat/>
    <w:rPr>
      <w:rFonts w:ascii="Calibri" w:eastAsia="Times New Roman" w:hAnsi="Calibri" w:cs="Times New Roman"/>
      <w:b w:val="0"/>
      <w:i w:val="0"/>
      <w:strike w:val="0"/>
      <w:dstrike w:val="0"/>
      <w:color w:val="000000"/>
      <w:position w:val="0"/>
      <w:sz w:val="24"/>
      <w:szCs w:val="24"/>
      <w:u w:val="none" w:color="000000"/>
      <w:vertAlign w:val="baseline"/>
    </w:rPr>
  </w:style>
  <w:style w:type="character" w:customStyle="1" w:styleId="ListLabel670">
    <w:name w:val="ListLabel 67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71">
    <w:name w:val="ListLabel 67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72">
    <w:name w:val="ListLabel 67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73">
    <w:name w:val="ListLabel 67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74">
    <w:name w:val="ListLabel 67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75">
    <w:name w:val="ListLabel 67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76">
    <w:name w:val="ListLabel 67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77">
    <w:name w:val="ListLabel 67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678">
    <w:name w:val="ListLabel 678"/>
    <w:qFormat/>
    <w:rPr>
      <w:rFonts w:cs="Arial"/>
      <w:b w:val="0"/>
      <w:i w:val="0"/>
      <w:strike w:val="0"/>
      <w:dstrike w:val="0"/>
      <w:color w:val="000000"/>
      <w:position w:val="0"/>
      <w:sz w:val="24"/>
      <w:szCs w:val="24"/>
      <w:u w:val="none" w:color="000000"/>
      <w:vertAlign w:val="baseline"/>
    </w:rPr>
  </w:style>
  <w:style w:type="character" w:customStyle="1" w:styleId="ListLabel679">
    <w:name w:val="ListLabel 679"/>
    <w:qFormat/>
    <w:rPr>
      <w:rFonts w:ascii="Calibri" w:hAnsi="Calibri" w:cs="Arial"/>
      <w:b w:val="0"/>
      <w:i w:val="0"/>
      <w:strike w:val="0"/>
      <w:dstrike w:val="0"/>
      <w:color w:val="000000"/>
      <w:position w:val="0"/>
      <w:sz w:val="24"/>
      <w:szCs w:val="24"/>
      <w:u w:val="none" w:color="000000"/>
      <w:vertAlign w:val="baseline"/>
    </w:rPr>
  </w:style>
  <w:style w:type="character" w:customStyle="1" w:styleId="ListLabel680">
    <w:name w:val="ListLabel 680"/>
    <w:qFormat/>
    <w:rPr>
      <w:rFonts w:cs="Segoe UI Symbol"/>
      <w:b w:val="0"/>
      <w:i w:val="0"/>
      <w:strike w:val="0"/>
      <w:dstrike w:val="0"/>
      <w:color w:val="000000"/>
      <w:position w:val="0"/>
      <w:sz w:val="24"/>
      <w:szCs w:val="24"/>
      <w:u w:val="none" w:color="000000"/>
      <w:vertAlign w:val="baseline"/>
    </w:rPr>
  </w:style>
  <w:style w:type="character" w:customStyle="1" w:styleId="ListLabel681">
    <w:name w:val="ListLabel 681"/>
    <w:qFormat/>
    <w:rPr>
      <w:rFonts w:cs="Arial"/>
      <w:b w:val="0"/>
      <w:i w:val="0"/>
      <w:strike w:val="0"/>
      <w:dstrike w:val="0"/>
      <w:color w:val="000000"/>
      <w:position w:val="0"/>
      <w:sz w:val="24"/>
      <w:szCs w:val="24"/>
      <w:u w:val="none" w:color="000000"/>
      <w:vertAlign w:val="baseline"/>
    </w:rPr>
  </w:style>
  <w:style w:type="character" w:customStyle="1" w:styleId="ListLabel682">
    <w:name w:val="ListLabel 682"/>
    <w:qFormat/>
    <w:rPr>
      <w:rFonts w:cs="Segoe UI Symbol"/>
      <w:b w:val="0"/>
      <w:i w:val="0"/>
      <w:strike w:val="0"/>
      <w:dstrike w:val="0"/>
      <w:color w:val="000000"/>
      <w:position w:val="0"/>
      <w:sz w:val="24"/>
      <w:szCs w:val="24"/>
      <w:u w:val="none" w:color="000000"/>
      <w:vertAlign w:val="baseline"/>
    </w:rPr>
  </w:style>
  <w:style w:type="character" w:customStyle="1" w:styleId="ListLabel683">
    <w:name w:val="ListLabel 683"/>
    <w:qFormat/>
    <w:rPr>
      <w:rFonts w:cs="Segoe UI Symbol"/>
      <w:b w:val="0"/>
      <w:i w:val="0"/>
      <w:strike w:val="0"/>
      <w:dstrike w:val="0"/>
      <w:color w:val="000000"/>
      <w:position w:val="0"/>
      <w:sz w:val="24"/>
      <w:szCs w:val="24"/>
      <w:u w:val="none" w:color="000000"/>
      <w:vertAlign w:val="baseline"/>
    </w:rPr>
  </w:style>
  <w:style w:type="character" w:customStyle="1" w:styleId="ListLabel684">
    <w:name w:val="ListLabel 684"/>
    <w:qFormat/>
    <w:rPr>
      <w:rFonts w:cs="Arial"/>
      <w:b w:val="0"/>
      <w:i w:val="0"/>
      <w:strike w:val="0"/>
      <w:dstrike w:val="0"/>
      <w:color w:val="000000"/>
      <w:position w:val="0"/>
      <w:sz w:val="24"/>
      <w:szCs w:val="24"/>
      <w:u w:val="none" w:color="000000"/>
      <w:vertAlign w:val="baseline"/>
    </w:rPr>
  </w:style>
  <w:style w:type="character" w:customStyle="1" w:styleId="ListLabel685">
    <w:name w:val="ListLabel 685"/>
    <w:qFormat/>
    <w:rPr>
      <w:rFonts w:cs="Segoe UI Symbol"/>
      <w:b w:val="0"/>
      <w:i w:val="0"/>
      <w:strike w:val="0"/>
      <w:dstrike w:val="0"/>
      <w:color w:val="000000"/>
      <w:position w:val="0"/>
      <w:sz w:val="24"/>
      <w:szCs w:val="24"/>
      <w:u w:val="none" w:color="000000"/>
      <w:vertAlign w:val="baseline"/>
    </w:rPr>
  </w:style>
  <w:style w:type="character" w:customStyle="1" w:styleId="ListLabel686">
    <w:name w:val="ListLabel 686"/>
    <w:qFormat/>
    <w:rPr>
      <w:rFonts w:cs="Segoe UI Symbol"/>
      <w:b w:val="0"/>
      <w:i w:val="0"/>
      <w:strike w:val="0"/>
      <w:dstrike w:val="0"/>
      <w:color w:val="000000"/>
      <w:position w:val="0"/>
      <w:sz w:val="24"/>
      <w:szCs w:val="24"/>
      <w:u w:val="none" w:color="000000"/>
      <w:vertAlign w:val="baseline"/>
    </w:rPr>
  </w:style>
  <w:style w:type="character" w:customStyle="1" w:styleId="ListLabel687">
    <w:name w:val="ListLabel 687"/>
    <w:qFormat/>
    <w:rPr>
      <w:rFonts w:cs="Arial"/>
      <w:b w:val="0"/>
      <w:i w:val="0"/>
      <w:strike w:val="0"/>
      <w:dstrike w:val="0"/>
      <w:color w:val="000000"/>
      <w:position w:val="0"/>
      <w:sz w:val="24"/>
      <w:szCs w:val="24"/>
      <w:u w:val="none" w:color="000000"/>
      <w:vertAlign w:val="baseline"/>
    </w:rPr>
  </w:style>
  <w:style w:type="character" w:customStyle="1" w:styleId="ListLabel688">
    <w:name w:val="ListLabel 688"/>
    <w:qFormat/>
    <w:rPr>
      <w:rFonts w:ascii="Calibri" w:hAnsi="Calibri" w:cs="Arial"/>
      <w:b w:val="0"/>
      <w:i w:val="0"/>
      <w:strike w:val="0"/>
      <w:dstrike w:val="0"/>
      <w:color w:val="000000"/>
      <w:position w:val="0"/>
      <w:sz w:val="24"/>
      <w:szCs w:val="24"/>
      <w:u w:val="none" w:color="000000"/>
      <w:vertAlign w:val="baseline"/>
    </w:rPr>
  </w:style>
  <w:style w:type="character" w:customStyle="1" w:styleId="ListLabel689">
    <w:name w:val="ListLabel 689"/>
    <w:qFormat/>
    <w:rPr>
      <w:rFonts w:cs="Segoe UI Symbol"/>
      <w:b w:val="0"/>
      <w:i w:val="0"/>
      <w:strike w:val="0"/>
      <w:dstrike w:val="0"/>
      <w:color w:val="000000"/>
      <w:position w:val="0"/>
      <w:sz w:val="24"/>
      <w:szCs w:val="24"/>
      <w:u w:val="none" w:color="000000"/>
      <w:vertAlign w:val="baseline"/>
    </w:rPr>
  </w:style>
  <w:style w:type="character" w:customStyle="1" w:styleId="ListLabel690">
    <w:name w:val="ListLabel 690"/>
    <w:qFormat/>
    <w:rPr>
      <w:rFonts w:cs="Arial"/>
      <w:b w:val="0"/>
      <w:i w:val="0"/>
      <w:strike w:val="0"/>
      <w:dstrike w:val="0"/>
      <w:color w:val="000000"/>
      <w:position w:val="0"/>
      <w:sz w:val="24"/>
      <w:szCs w:val="24"/>
      <w:u w:val="none" w:color="000000"/>
      <w:vertAlign w:val="baseline"/>
    </w:rPr>
  </w:style>
  <w:style w:type="character" w:customStyle="1" w:styleId="ListLabel691">
    <w:name w:val="ListLabel 691"/>
    <w:qFormat/>
    <w:rPr>
      <w:rFonts w:cs="Segoe UI Symbol"/>
      <w:b w:val="0"/>
      <w:i w:val="0"/>
      <w:strike w:val="0"/>
      <w:dstrike w:val="0"/>
      <w:color w:val="000000"/>
      <w:position w:val="0"/>
      <w:sz w:val="24"/>
      <w:szCs w:val="24"/>
      <w:u w:val="none" w:color="000000"/>
      <w:vertAlign w:val="baseline"/>
    </w:rPr>
  </w:style>
  <w:style w:type="character" w:customStyle="1" w:styleId="ListLabel692">
    <w:name w:val="ListLabel 692"/>
    <w:qFormat/>
    <w:rPr>
      <w:rFonts w:cs="Segoe UI Symbol"/>
      <w:b w:val="0"/>
      <w:i w:val="0"/>
      <w:strike w:val="0"/>
      <w:dstrike w:val="0"/>
      <w:color w:val="000000"/>
      <w:position w:val="0"/>
      <w:sz w:val="24"/>
      <w:szCs w:val="24"/>
      <w:u w:val="none" w:color="000000"/>
      <w:vertAlign w:val="baseline"/>
    </w:rPr>
  </w:style>
  <w:style w:type="character" w:customStyle="1" w:styleId="ListLabel693">
    <w:name w:val="ListLabel 693"/>
    <w:qFormat/>
    <w:rPr>
      <w:rFonts w:cs="Arial"/>
      <w:b w:val="0"/>
      <w:i w:val="0"/>
      <w:strike w:val="0"/>
      <w:dstrike w:val="0"/>
      <w:color w:val="000000"/>
      <w:position w:val="0"/>
      <w:sz w:val="24"/>
      <w:szCs w:val="24"/>
      <w:u w:val="none" w:color="000000"/>
      <w:vertAlign w:val="baseline"/>
    </w:rPr>
  </w:style>
  <w:style w:type="character" w:customStyle="1" w:styleId="ListLabel694">
    <w:name w:val="ListLabel 694"/>
    <w:qFormat/>
    <w:rPr>
      <w:rFonts w:cs="Segoe UI Symbol"/>
      <w:b w:val="0"/>
      <w:i w:val="0"/>
      <w:strike w:val="0"/>
      <w:dstrike w:val="0"/>
      <w:color w:val="000000"/>
      <w:position w:val="0"/>
      <w:sz w:val="24"/>
      <w:szCs w:val="24"/>
      <w:u w:val="none" w:color="000000"/>
      <w:vertAlign w:val="baseline"/>
    </w:rPr>
  </w:style>
  <w:style w:type="character" w:customStyle="1" w:styleId="ListLabel695">
    <w:name w:val="ListLabel 695"/>
    <w:qFormat/>
    <w:rPr>
      <w:rFonts w:cs="Segoe UI Symbol"/>
      <w:b w:val="0"/>
      <w:i w:val="0"/>
      <w:strike w:val="0"/>
      <w:dstrike w:val="0"/>
      <w:color w:val="000000"/>
      <w:position w:val="0"/>
      <w:sz w:val="24"/>
      <w:szCs w:val="24"/>
      <w:u w:val="none" w:color="000000"/>
      <w:vertAlign w:val="baseline"/>
    </w:rPr>
  </w:style>
  <w:style w:type="character" w:customStyle="1" w:styleId="ListLabel696">
    <w:name w:val="ListLabel 696"/>
    <w:qFormat/>
    <w:rPr>
      <w:rFonts w:ascii="Calibri" w:hAnsi="Calibri" w:cs="Wingdings"/>
      <w:sz w:val="22"/>
    </w:rPr>
  </w:style>
  <w:style w:type="character" w:customStyle="1" w:styleId="ListLabel697">
    <w:name w:val="ListLabel 697"/>
    <w:qFormat/>
    <w:rPr>
      <w:rFonts w:cs="Courier New"/>
    </w:rPr>
  </w:style>
  <w:style w:type="character" w:customStyle="1" w:styleId="ListLabel698">
    <w:name w:val="ListLabel 698"/>
    <w:qFormat/>
    <w:rPr>
      <w:rFonts w:cs="Wingdings"/>
    </w:rPr>
  </w:style>
  <w:style w:type="character" w:customStyle="1" w:styleId="ListLabel699">
    <w:name w:val="ListLabel 699"/>
    <w:qFormat/>
    <w:rPr>
      <w:rFonts w:cs="Symbol"/>
    </w:rPr>
  </w:style>
  <w:style w:type="character" w:customStyle="1" w:styleId="ListLabel700">
    <w:name w:val="ListLabel 700"/>
    <w:qFormat/>
    <w:rPr>
      <w:rFonts w:cs="Courier New"/>
    </w:rPr>
  </w:style>
  <w:style w:type="character" w:customStyle="1" w:styleId="ListLabel701">
    <w:name w:val="ListLabel 701"/>
    <w:qFormat/>
    <w:rPr>
      <w:rFonts w:cs="Wingdings"/>
    </w:rPr>
  </w:style>
  <w:style w:type="character" w:customStyle="1" w:styleId="ListLabel702">
    <w:name w:val="ListLabel 702"/>
    <w:qFormat/>
    <w:rPr>
      <w:rFonts w:cs="Symbol"/>
    </w:rPr>
  </w:style>
  <w:style w:type="character" w:customStyle="1" w:styleId="ListLabel703">
    <w:name w:val="ListLabel 703"/>
    <w:qFormat/>
    <w:rPr>
      <w:rFonts w:cs="Courier New"/>
    </w:rPr>
  </w:style>
  <w:style w:type="character" w:customStyle="1" w:styleId="ListLabel704">
    <w:name w:val="ListLabel 704"/>
    <w:qFormat/>
    <w:rPr>
      <w:rFonts w:cs="Wingdings"/>
    </w:rPr>
  </w:style>
  <w:style w:type="character" w:customStyle="1" w:styleId="ListLabel705">
    <w:name w:val="ListLabel 705"/>
    <w:qFormat/>
    <w:rPr>
      <w:rFonts w:ascii="Calibri" w:hAnsi="Calibri" w:cs="Arial"/>
      <w:b w:val="0"/>
      <w:i w:val="0"/>
      <w:strike w:val="0"/>
      <w:dstrike w:val="0"/>
      <w:color w:val="000000"/>
      <w:position w:val="0"/>
      <w:sz w:val="22"/>
      <w:szCs w:val="24"/>
      <w:u w:val="none" w:color="000000"/>
      <w:vertAlign w:val="baseline"/>
    </w:rPr>
  </w:style>
  <w:style w:type="character" w:customStyle="1" w:styleId="ListLabel706">
    <w:name w:val="ListLabel 706"/>
    <w:qFormat/>
    <w:rPr>
      <w:rFonts w:cs="Courier New"/>
    </w:rPr>
  </w:style>
  <w:style w:type="character" w:customStyle="1" w:styleId="ListLabel707">
    <w:name w:val="ListLabel 707"/>
    <w:qFormat/>
    <w:rPr>
      <w:rFonts w:cs="Wingdings"/>
    </w:rPr>
  </w:style>
  <w:style w:type="character" w:customStyle="1" w:styleId="ListLabel708">
    <w:name w:val="ListLabel 708"/>
    <w:qFormat/>
    <w:rPr>
      <w:rFonts w:cs="Symbol"/>
    </w:rPr>
  </w:style>
  <w:style w:type="character" w:customStyle="1" w:styleId="ListLabel709">
    <w:name w:val="ListLabel 709"/>
    <w:qFormat/>
    <w:rPr>
      <w:rFonts w:cs="Courier New"/>
    </w:rPr>
  </w:style>
  <w:style w:type="character" w:customStyle="1" w:styleId="ListLabel710">
    <w:name w:val="ListLabel 710"/>
    <w:qFormat/>
    <w:rPr>
      <w:rFonts w:cs="Wingdings"/>
    </w:rPr>
  </w:style>
  <w:style w:type="character" w:customStyle="1" w:styleId="ListLabel711">
    <w:name w:val="ListLabel 711"/>
    <w:qFormat/>
    <w:rPr>
      <w:rFonts w:cs="Symbol"/>
    </w:rPr>
  </w:style>
  <w:style w:type="character" w:customStyle="1" w:styleId="ListLabel712">
    <w:name w:val="ListLabel 712"/>
    <w:qFormat/>
    <w:rPr>
      <w:rFonts w:cs="Courier New"/>
    </w:rPr>
  </w:style>
  <w:style w:type="character" w:customStyle="1" w:styleId="ListLabel713">
    <w:name w:val="ListLabel 713"/>
    <w:qFormat/>
    <w:rPr>
      <w:rFonts w:cs="Wingdings"/>
    </w:rPr>
  </w:style>
  <w:style w:type="character" w:customStyle="1" w:styleId="ListLabel714">
    <w:name w:val="ListLabel 714"/>
    <w:qFormat/>
    <w:rPr>
      <w:rFonts w:ascii="Calibri" w:hAnsi="Calibri" w:cs="Arial"/>
      <w:b w:val="0"/>
      <w:i w:val="0"/>
      <w:strike w:val="0"/>
      <w:dstrike w:val="0"/>
      <w:color w:val="000000"/>
      <w:position w:val="0"/>
      <w:sz w:val="22"/>
      <w:szCs w:val="24"/>
      <w:u w:val="none" w:color="000000"/>
      <w:vertAlign w:val="baseline"/>
    </w:rPr>
  </w:style>
  <w:style w:type="character" w:customStyle="1" w:styleId="ListLabel715">
    <w:name w:val="ListLabel 715"/>
    <w:qFormat/>
    <w:rPr>
      <w:rFonts w:cs="Courier New"/>
    </w:rPr>
  </w:style>
  <w:style w:type="character" w:customStyle="1" w:styleId="ListLabel716">
    <w:name w:val="ListLabel 716"/>
    <w:qFormat/>
    <w:rPr>
      <w:rFonts w:cs="Wingdings"/>
    </w:rPr>
  </w:style>
  <w:style w:type="character" w:customStyle="1" w:styleId="ListLabel717">
    <w:name w:val="ListLabel 717"/>
    <w:qFormat/>
    <w:rPr>
      <w:rFonts w:cs="Symbol"/>
    </w:rPr>
  </w:style>
  <w:style w:type="character" w:customStyle="1" w:styleId="ListLabel718">
    <w:name w:val="ListLabel 718"/>
    <w:qFormat/>
    <w:rPr>
      <w:rFonts w:cs="Courier New"/>
    </w:rPr>
  </w:style>
  <w:style w:type="character" w:customStyle="1" w:styleId="ListLabel719">
    <w:name w:val="ListLabel 719"/>
    <w:qFormat/>
    <w:rPr>
      <w:rFonts w:cs="Wingdings"/>
    </w:rPr>
  </w:style>
  <w:style w:type="character" w:customStyle="1" w:styleId="ListLabel720">
    <w:name w:val="ListLabel 720"/>
    <w:qFormat/>
    <w:rPr>
      <w:rFonts w:cs="Symbol"/>
    </w:rPr>
  </w:style>
  <w:style w:type="character" w:customStyle="1" w:styleId="ListLabel721">
    <w:name w:val="ListLabel 721"/>
    <w:qFormat/>
    <w:rPr>
      <w:rFonts w:cs="Courier New"/>
    </w:rPr>
  </w:style>
  <w:style w:type="character" w:customStyle="1" w:styleId="ListLabel722">
    <w:name w:val="ListLabel 722"/>
    <w:qFormat/>
    <w:rPr>
      <w:rFonts w:cs="Wingdings"/>
    </w:rPr>
  </w:style>
  <w:style w:type="character" w:customStyle="1" w:styleId="ListLabel723">
    <w:name w:val="ListLabel 72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24">
    <w:name w:val="ListLabel 72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25">
    <w:name w:val="ListLabel 72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26">
    <w:name w:val="ListLabel 72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27">
    <w:name w:val="ListLabel 72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28">
    <w:name w:val="ListLabel 72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29">
    <w:name w:val="ListLabel 72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0">
    <w:name w:val="ListLabel 73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1">
    <w:name w:val="ListLabel 73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2">
    <w:name w:val="ListLabel 73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3">
    <w:name w:val="ListLabel 73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4">
    <w:name w:val="ListLabel 73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5">
    <w:name w:val="ListLabel 73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6">
    <w:name w:val="ListLabel 73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7">
    <w:name w:val="ListLabel 73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8">
    <w:name w:val="ListLabel 73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39">
    <w:name w:val="ListLabel 73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0">
    <w:name w:val="ListLabel 74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1">
    <w:name w:val="ListLabel 74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2">
    <w:name w:val="ListLabel 74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3">
    <w:name w:val="ListLabel 74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4">
    <w:name w:val="ListLabel 74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5">
    <w:name w:val="ListLabel 74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6">
    <w:name w:val="ListLabel 74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7">
    <w:name w:val="ListLabel 74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8">
    <w:name w:val="ListLabel 74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49">
    <w:name w:val="ListLabel 74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50">
    <w:name w:val="ListLabel 750"/>
    <w:qFormat/>
    <w:rPr>
      <w:rFonts w:cs="Times New Roman"/>
      <w:b w:val="0"/>
      <w:i w:val="0"/>
      <w:strike w:val="0"/>
      <w:dstrike w:val="0"/>
      <w:color w:val="000000"/>
      <w:position w:val="0"/>
      <w:sz w:val="20"/>
      <w:szCs w:val="20"/>
      <w:u w:val="none" w:color="000000"/>
      <w:vertAlign w:val="baseline"/>
    </w:rPr>
  </w:style>
  <w:style w:type="character" w:customStyle="1" w:styleId="ListLabel751">
    <w:name w:val="ListLabel 751"/>
    <w:qFormat/>
    <w:rPr>
      <w:rFonts w:cs="Times New Roman"/>
      <w:b w:val="0"/>
      <w:i w:val="0"/>
      <w:strike w:val="0"/>
      <w:dstrike w:val="0"/>
      <w:color w:val="000000"/>
      <w:position w:val="0"/>
      <w:sz w:val="20"/>
      <w:szCs w:val="20"/>
      <w:u w:val="none" w:color="000000"/>
      <w:vertAlign w:val="baseline"/>
    </w:rPr>
  </w:style>
  <w:style w:type="character" w:customStyle="1" w:styleId="ListLabel752">
    <w:name w:val="ListLabel 752"/>
    <w:qFormat/>
    <w:rPr>
      <w:rFonts w:cs="Times New Roman"/>
      <w:b w:val="0"/>
      <w:i w:val="0"/>
      <w:strike w:val="0"/>
      <w:dstrike w:val="0"/>
      <w:color w:val="000000"/>
      <w:position w:val="0"/>
      <w:sz w:val="20"/>
      <w:szCs w:val="20"/>
      <w:u w:val="none" w:color="000000"/>
      <w:vertAlign w:val="baseline"/>
    </w:rPr>
  </w:style>
  <w:style w:type="character" w:customStyle="1" w:styleId="ListLabel753">
    <w:name w:val="ListLabel 753"/>
    <w:qFormat/>
    <w:rPr>
      <w:rFonts w:cs="Times New Roman"/>
      <w:b w:val="0"/>
      <w:i w:val="0"/>
      <w:strike w:val="0"/>
      <w:dstrike w:val="0"/>
      <w:color w:val="000000"/>
      <w:position w:val="0"/>
      <w:sz w:val="20"/>
      <w:szCs w:val="20"/>
      <w:u w:val="none" w:color="000000"/>
      <w:vertAlign w:val="baseline"/>
    </w:rPr>
  </w:style>
  <w:style w:type="character" w:customStyle="1" w:styleId="ListLabel754">
    <w:name w:val="ListLabel 754"/>
    <w:qFormat/>
    <w:rPr>
      <w:rFonts w:cs="Times New Roman"/>
      <w:b w:val="0"/>
      <w:i w:val="0"/>
      <w:strike w:val="0"/>
      <w:dstrike w:val="0"/>
      <w:color w:val="000000"/>
      <w:position w:val="0"/>
      <w:sz w:val="20"/>
      <w:szCs w:val="20"/>
      <w:u w:val="none" w:color="000000"/>
      <w:vertAlign w:val="baseline"/>
    </w:rPr>
  </w:style>
  <w:style w:type="character" w:customStyle="1" w:styleId="ListLabel755">
    <w:name w:val="ListLabel 755"/>
    <w:qFormat/>
    <w:rPr>
      <w:rFonts w:cs="Times New Roman"/>
      <w:b w:val="0"/>
      <w:i w:val="0"/>
      <w:strike w:val="0"/>
      <w:dstrike w:val="0"/>
      <w:color w:val="000000"/>
      <w:position w:val="0"/>
      <w:sz w:val="20"/>
      <w:szCs w:val="20"/>
      <w:u w:val="none" w:color="000000"/>
      <w:vertAlign w:val="baseline"/>
    </w:rPr>
  </w:style>
  <w:style w:type="character" w:customStyle="1" w:styleId="ListLabel756">
    <w:name w:val="ListLabel 756"/>
    <w:qFormat/>
    <w:rPr>
      <w:rFonts w:cs="Times New Roman"/>
      <w:b w:val="0"/>
      <w:i w:val="0"/>
      <w:strike w:val="0"/>
      <w:dstrike w:val="0"/>
      <w:color w:val="000000"/>
      <w:position w:val="0"/>
      <w:sz w:val="20"/>
      <w:szCs w:val="20"/>
      <w:u w:val="none" w:color="000000"/>
      <w:vertAlign w:val="baseline"/>
    </w:rPr>
  </w:style>
  <w:style w:type="character" w:customStyle="1" w:styleId="ListLabel757">
    <w:name w:val="ListLabel 757"/>
    <w:qFormat/>
    <w:rPr>
      <w:rFonts w:cs="Times New Roman"/>
      <w:b w:val="0"/>
      <w:i w:val="0"/>
      <w:strike w:val="0"/>
      <w:dstrike w:val="0"/>
      <w:color w:val="000000"/>
      <w:position w:val="0"/>
      <w:sz w:val="20"/>
      <w:szCs w:val="20"/>
      <w:u w:val="none" w:color="000000"/>
      <w:vertAlign w:val="baseline"/>
    </w:rPr>
  </w:style>
  <w:style w:type="character" w:customStyle="1" w:styleId="ListLabel758">
    <w:name w:val="ListLabel 758"/>
    <w:qFormat/>
    <w:rPr>
      <w:rFonts w:cs="Times New Roman"/>
      <w:b w:val="0"/>
      <w:i w:val="0"/>
      <w:strike w:val="0"/>
      <w:dstrike w:val="0"/>
      <w:color w:val="000000"/>
      <w:position w:val="0"/>
      <w:sz w:val="20"/>
      <w:szCs w:val="20"/>
      <w:u w:val="none" w:color="000000"/>
      <w:vertAlign w:val="baseline"/>
    </w:rPr>
  </w:style>
  <w:style w:type="character" w:customStyle="1" w:styleId="ListLabel759">
    <w:name w:val="ListLabel 75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760">
    <w:name w:val="ListLabel 760"/>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61">
    <w:name w:val="ListLabel 761"/>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62">
    <w:name w:val="ListLabel 762"/>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63">
    <w:name w:val="ListLabel 763"/>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64">
    <w:name w:val="ListLabel 764"/>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65">
    <w:name w:val="ListLabel 765"/>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66">
    <w:name w:val="ListLabel 766"/>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67">
    <w:name w:val="ListLabel 767"/>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68">
    <w:name w:val="ListLabel 768"/>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769">
    <w:name w:val="ListLabel 769"/>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770">
    <w:name w:val="ListLabel 770"/>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771">
    <w:name w:val="ListLabel 771"/>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772">
    <w:name w:val="ListLabel 772"/>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773">
    <w:name w:val="ListLabel 773"/>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774">
    <w:name w:val="ListLabel 774"/>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775">
    <w:name w:val="ListLabel 775"/>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776">
    <w:name w:val="ListLabel 776"/>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777">
    <w:name w:val="ListLabel 777"/>
    <w:qFormat/>
    <w:rPr>
      <w:rFonts w:ascii="Calibri" w:hAnsi="Calibri" w:cs="Symbol"/>
      <w:b/>
    </w:rPr>
  </w:style>
  <w:style w:type="character" w:customStyle="1" w:styleId="ListLabel778">
    <w:name w:val="ListLabel 778"/>
    <w:qFormat/>
    <w:rPr>
      <w:rFonts w:cs="Courier New"/>
    </w:rPr>
  </w:style>
  <w:style w:type="character" w:customStyle="1" w:styleId="ListLabel779">
    <w:name w:val="ListLabel 779"/>
    <w:qFormat/>
    <w:rPr>
      <w:rFonts w:cs="Wingdings"/>
    </w:rPr>
  </w:style>
  <w:style w:type="character" w:customStyle="1" w:styleId="ListLabel780">
    <w:name w:val="ListLabel 780"/>
    <w:qFormat/>
    <w:rPr>
      <w:rFonts w:cs="Symbol"/>
    </w:rPr>
  </w:style>
  <w:style w:type="character" w:customStyle="1" w:styleId="ListLabel781">
    <w:name w:val="ListLabel 781"/>
    <w:qFormat/>
    <w:rPr>
      <w:rFonts w:cs="Courier New"/>
    </w:rPr>
  </w:style>
  <w:style w:type="character" w:customStyle="1" w:styleId="ListLabel782">
    <w:name w:val="ListLabel 782"/>
    <w:qFormat/>
    <w:rPr>
      <w:rFonts w:cs="Wingdings"/>
    </w:rPr>
  </w:style>
  <w:style w:type="character" w:customStyle="1" w:styleId="ListLabel783">
    <w:name w:val="ListLabel 783"/>
    <w:qFormat/>
    <w:rPr>
      <w:rFonts w:cs="Symbol"/>
    </w:rPr>
  </w:style>
  <w:style w:type="character" w:customStyle="1" w:styleId="ListLabel784">
    <w:name w:val="ListLabel 784"/>
    <w:qFormat/>
    <w:rPr>
      <w:rFonts w:cs="Courier New"/>
    </w:rPr>
  </w:style>
  <w:style w:type="character" w:customStyle="1" w:styleId="ListLabel785">
    <w:name w:val="ListLabel 785"/>
    <w:qFormat/>
    <w:rPr>
      <w:rFonts w:cs="Wingdings"/>
    </w:rPr>
  </w:style>
  <w:style w:type="character" w:customStyle="1" w:styleId="ListLabel786">
    <w:name w:val="ListLabel 786"/>
    <w:qFormat/>
    <w:rPr>
      <w:rFonts w:cs="Calibri"/>
      <w:b w:val="0"/>
      <w:i w:val="0"/>
      <w:strike w:val="0"/>
      <w:dstrike w:val="0"/>
      <w:color w:val="000000"/>
      <w:position w:val="0"/>
      <w:sz w:val="26"/>
      <w:szCs w:val="26"/>
      <w:u w:val="none" w:color="000000"/>
      <w:vertAlign w:val="baseline"/>
    </w:rPr>
  </w:style>
  <w:style w:type="character" w:customStyle="1" w:styleId="ListLabel787">
    <w:name w:val="ListLabel 787"/>
    <w:qFormat/>
    <w:rPr>
      <w:rFonts w:cs="Calibri"/>
      <w:b w:val="0"/>
      <w:i w:val="0"/>
      <w:strike w:val="0"/>
      <w:dstrike w:val="0"/>
      <w:color w:val="000000"/>
      <w:position w:val="0"/>
      <w:sz w:val="26"/>
      <w:szCs w:val="26"/>
      <w:u w:val="none" w:color="000000"/>
      <w:vertAlign w:val="baseline"/>
    </w:rPr>
  </w:style>
  <w:style w:type="character" w:customStyle="1" w:styleId="ListLabel788">
    <w:name w:val="ListLabel 788"/>
    <w:qFormat/>
    <w:rPr>
      <w:rFonts w:cs="Calibri"/>
      <w:b w:val="0"/>
      <w:i w:val="0"/>
      <w:strike w:val="0"/>
      <w:dstrike w:val="0"/>
      <w:color w:val="000000"/>
      <w:position w:val="0"/>
      <w:sz w:val="26"/>
      <w:szCs w:val="26"/>
      <w:u w:val="none" w:color="000000"/>
      <w:vertAlign w:val="baseline"/>
    </w:rPr>
  </w:style>
  <w:style w:type="character" w:customStyle="1" w:styleId="ListLabel789">
    <w:name w:val="ListLabel 789"/>
    <w:qFormat/>
    <w:rPr>
      <w:rFonts w:cs="Calibri"/>
      <w:b w:val="0"/>
      <w:i w:val="0"/>
      <w:strike w:val="0"/>
      <w:dstrike w:val="0"/>
      <w:color w:val="000000"/>
      <w:position w:val="0"/>
      <w:sz w:val="26"/>
      <w:szCs w:val="26"/>
      <w:u w:val="none" w:color="000000"/>
      <w:vertAlign w:val="baseline"/>
    </w:rPr>
  </w:style>
  <w:style w:type="character" w:customStyle="1" w:styleId="ListLabel790">
    <w:name w:val="ListLabel 790"/>
    <w:qFormat/>
    <w:rPr>
      <w:rFonts w:cs="Calibri"/>
      <w:b w:val="0"/>
      <w:i w:val="0"/>
      <w:strike w:val="0"/>
      <w:dstrike w:val="0"/>
      <w:color w:val="000000"/>
      <w:position w:val="0"/>
      <w:sz w:val="26"/>
      <w:szCs w:val="26"/>
      <w:u w:val="none" w:color="000000"/>
      <w:vertAlign w:val="baseline"/>
    </w:rPr>
  </w:style>
  <w:style w:type="character" w:customStyle="1" w:styleId="ListLabel791">
    <w:name w:val="ListLabel 791"/>
    <w:qFormat/>
    <w:rPr>
      <w:rFonts w:cs="Calibri"/>
      <w:b w:val="0"/>
      <w:i w:val="0"/>
      <w:strike w:val="0"/>
      <w:dstrike w:val="0"/>
      <w:color w:val="000000"/>
      <w:position w:val="0"/>
      <w:sz w:val="26"/>
      <w:szCs w:val="26"/>
      <w:u w:val="none" w:color="000000"/>
      <w:vertAlign w:val="baseline"/>
    </w:rPr>
  </w:style>
  <w:style w:type="character" w:customStyle="1" w:styleId="ListLabel792">
    <w:name w:val="ListLabel 792"/>
    <w:qFormat/>
    <w:rPr>
      <w:rFonts w:cs="Calibri"/>
      <w:b w:val="0"/>
      <w:i w:val="0"/>
      <w:strike w:val="0"/>
      <w:dstrike w:val="0"/>
      <w:color w:val="000000"/>
      <w:position w:val="0"/>
      <w:sz w:val="26"/>
      <w:szCs w:val="26"/>
      <w:u w:val="none" w:color="000000"/>
      <w:vertAlign w:val="baseline"/>
    </w:rPr>
  </w:style>
  <w:style w:type="character" w:customStyle="1" w:styleId="ListLabel793">
    <w:name w:val="ListLabel 793"/>
    <w:qFormat/>
    <w:rPr>
      <w:rFonts w:cs="Calibri"/>
      <w:b w:val="0"/>
      <w:i w:val="0"/>
      <w:strike w:val="0"/>
      <w:dstrike w:val="0"/>
      <w:color w:val="000000"/>
      <w:position w:val="0"/>
      <w:sz w:val="26"/>
      <w:szCs w:val="26"/>
      <w:u w:val="none" w:color="000000"/>
      <w:vertAlign w:val="baseline"/>
    </w:rPr>
  </w:style>
  <w:style w:type="character" w:customStyle="1" w:styleId="ListLabel794">
    <w:name w:val="ListLabel 794"/>
    <w:qFormat/>
    <w:rPr>
      <w:rFonts w:cs="Calibri"/>
      <w:b w:val="0"/>
      <w:i w:val="0"/>
      <w:strike w:val="0"/>
      <w:dstrike w:val="0"/>
      <w:color w:val="000000"/>
      <w:position w:val="0"/>
      <w:sz w:val="26"/>
      <w:szCs w:val="26"/>
      <w:u w:val="none" w:color="000000"/>
      <w:vertAlign w:val="baseline"/>
    </w:rPr>
  </w:style>
  <w:style w:type="character" w:customStyle="1" w:styleId="ListLabel795">
    <w:name w:val="ListLabel 795"/>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96">
    <w:name w:val="ListLabel 796"/>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97">
    <w:name w:val="ListLabel 797"/>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98">
    <w:name w:val="ListLabel 798"/>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799">
    <w:name w:val="ListLabel 799"/>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800">
    <w:name w:val="ListLabel 800"/>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801">
    <w:name w:val="ListLabel 801"/>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802">
    <w:name w:val="ListLabel 802"/>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803">
    <w:name w:val="ListLabel 803"/>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804">
    <w:name w:val="ListLabel 804"/>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805">
    <w:name w:val="ListLabel 805"/>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806">
    <w:name w:val="ListLabel 806"/>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807">
    <w:name w:val="ListLabel 807"/>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808">
    <w:name w:val="ListLabel 808"/>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809">
    <w:name w:val="ListLabel 809"/>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810">
    <w:name w:val="ListLabel 810"/>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811">
    <w:name w:val="ListLabel 811"/>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812">
    <w:name w:val="ListLabel 812"/>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813">
    <w:name w:val="ListLabel 813"/>
    <w:qFormat/>
    <w:rPr>
      <w:rFonts w:asciiTheme="minorHAnsi" w:hAnsiTheme="minorHAnsi" w:cstheme="minorHAnsi"/>
      <w:sz w:val="22"/>
      <w:szCs w:val="22"/>
    </w:rPr>
  </w:style>
  <w:style w:type="character" w:customStyle="1" w:styleId="ListLabel814">
    <w:name w:val="ListLabel 814"/>
    <w:qFormat/>
    <w:rPr>
      <w:rFonts w:asciiTheme="minorHAnsi" w:hAnsiTheme="minorHAnsi" w:cstheme="minorHAnsi"/>
      <w:bCs/>
      <w:color w:val="0000FF"/>
      <w:u w:val="single"/>
    </w:rPr>
  </w:style>
  <w:style w:type="character" w:customStyle="1" w:styleId="ListLabel815">
    <w:name w:val="ListLabel 815"/>
    <w:qFormat/>
    <w:rPr>
      <w:rFonts w:asciiTheme="minorHAnsi" w:hAnsiTheme="minorHAnsi" w:cstheme="minorHAnsi"/>
      <w:i/>
      <w:color w:val="0000FF"/>
      <w:u w:val="single"/>
      <w:lang w:val="en-US"/>
    </w:rPr>
  </w:style>
  <w:style w:type="character" w:customStyle="1" w:styleId="ListLabel816">
    <w:name w:val="ListLabel 816"/>
    <w:qFormat/>
    <w:rPr>
      <w:rFonts w:asciiTheme="minorHAnsi" w:hAnsiTheme="minorHAnsi" w:cstheme="minorHAnsi"/>
      <w:color w:val="0000FF"/>
      <w:u w:val="single"/>
    </w:rPr>
  </w:style>
  <w:style w:type="character" w:customStyle="1" w:styleId="ListLabel817">
    <w:name w:val="ListLabel 817"/>
    <w:qFormat/>
    <w:rPr>
      <w:rFonts w:ascii="Calibri" w:hAnsi="Calibri" w:cs="Times New Roman"/>
      <w:sz w:val="22"/>
    </w:rPr>
  </w:style>
  <w:style w:type="character" w:customStyle="1" w:styleId="ListLabel818">
    <w:name w:val="ListLabel 818"/>
    <w:qFormat/>
    <w:rPr>
      <w:rFonts w:ascii="Calibri" w:hAnsi="Calibri" w:cs="Wingdings"/>
      <w:b/>
      <w:sz w:val="22"/>
    </w:rPr>
  </w:style>
  <w:style w:type="character" w:customStyle="1" w:styleId="ListLabel819">
    <w:name w:val="ListLabel 819"/>
    <w:qFormat/>
    <w:rPr>
      <w:rFonts w:cs="Wingdings"/>
    </w:rPr>
  </w:style>
  <w:style w:type="character" w:customStyle="1" w:styleId="ListLabel820">
    <w:name w:val="ListLabel 820"/>
    <w:qFormat/>
    <w:rPr>
      <w:rFonts w:ascii="Calibri" w:hAnsi="Calibri" w:cs="Wingdings"/>
      <w:b/>
      <w:sz w:val="22"/>
    </w:rPr>
  </w:style>
  <w:style w:type="character" w:customStyle="1" w:styleId="ListLabel821">
    <w:name w:val="ListLabel 821"/>
    <w:qFormat/>
    <w:rPr>
      <w:rFonts w:cs="Wingdings"/>
    </w:rPr>
  </w:style>
  <w:style w:type="character" w:customStyle="1" w:styleId="ListLabel822">
    <w:name w:val="ListLabel 822"/>
    <w:qFormat/>
    <w:rPr>
      <w:rFonts w:ascii="Calibri" w:hAnsi="Calibri" w:cs="Wingdings"/>
      <w:b/>
      <w:sz w:val="22"/>
    </w:rPr>
  </w:style>
  <w:style w:type="character" w:customStyle="1" w:styleId="ListLabel823">
    <w:name w:val="ListLabel 823"/>
    <w:qFormat/>
    <w:rPr>
      <w:rFonts w:cs="Courier New"/>
    </w:rPr>
  </w:style>
  <w:style w:type="character" w:customStyle="1" w:styleId="ListLabel824">
    <w:name w:val="ListLabel 824"/>
    <w:qFormat/>
    <w:rPr>
      <w:rFonts w:cs="Wingdings"/>
    </w:rPr>
  </w:style>
  <w:style w:type="character" w:customStyle="1" w:styleId="ListLabel825">
    <w:name w:val="ListLabel 825"/>
    <w:qFormat/>
    <w:rPr>
      <w:rFonts w:cs="Symbol"/>
    </w:rPr>
  </w:style>
  <w:style w:type="character" w:customStyle="1" w:styleId="ListLabel826">
    <w:name w:val="ListLabel 826"/>
    <w:qFormat/>
    <w:rPr>
      <w:rFonts w:cs="Courier New"/>
    </w:rPr>
  </w:style>
  <w:style w:type="character" w:customStyle="1" w:styleId="ListLabel827">
    <w:name w:val="ListLabel 827"/>
    <w:qFormat/>
    <w:rPr>
      <w:rFonts w:cs="Wingdings"/>
    </w:rPr>
  </w:style>
  <w:style w:type="character" w:customStyle="1" w:styleId="ListLabel828">
    <w:name w:val="ListLabel 828"/>
    <w:qFormat/>
    <w:rPr>
      <w:rFonts w:cs="Symbol"/>
    </w:rPr>
  </w:style>
  <w:style w:type="character" w:customStyle="1" w:styleId="ListLabel829">
    <w:name w:val="ListLabel 829"/>
    <w:qFormat/>
    <w:rPr>
      <w:rFonts w:cs="Courier New"/>
    </w:rPr>
  </w:style>
  <w:style w:type="character" w:customStyle="1" w:styleId="ListLabel830">
    <w:name w:val="ListLabel 830"/>
    <w:qFormat/>
    <w:rPr>
      <w:rFonts w:cs="Wingdings"/>
    </w:rPr>
  </w:style>
  <w:style w:type="character" w:customStyle="1" w:styleId="ListLabel831">
    <w:name w:val="ListLabel 831"/>
    <w:qFormat/>
    <w:rPr>
      <w:rFonts w:ascii="Calibri" w:hAnsi="Calibri" w:cs="Wingdings"/>
    </w:rPr>
  </w:style>
  <w:style w:type="character" w:customStyle="1" w:styleId="ListLabel832">
    <w:name w:val="ListLabel 832"/>
    <w:qFormat/>
    <w:rPr>
      <w:rFonts w:ascii="Calibri" w:hAnsi="Calibri" w:cs="OpenSymbol"/>
    </w:rPr>
  </w:style>
  <w:style w:type="character" w:customStyle="1" w:styleId="ListLabel833">
    <w:name w:val="ListLabel 833"/>
    <w:qFormat/>
    <w:rPr>
      <w:rFonts w:cs="Courier New"/>
    </w:rPr>
  </w:style>
  <w:style w:type="character" w:customStyle="1" w:styleId="ListLabel834">
    <w:name w:val="ListLabel 834"/>
    <w:qFormat/>
    <w:rPr>
      <w:rFonts w:cs="Wingdings"/>
    </w:rPr>
  </w:style>
  <w:style w:type="character" w:customStyle="1" w:styleId="ListLabel835">
    <w:name w:val="ListLabel 835"/>
    <w:qFormat/>
    <w:rPr>
      <w:rFonts w:cs="Symbol"/>
    </w:rPr>
  </w:style>
  <w:style w:type="character" w:customStyle="1" w:styleId="ListLabel836">
    <w:name w:val="ListLabel 836"/>
    <w:qFormat/>
    <w:rPr>
      <w:rFonts w:cs="Courier New"/>
    </w:rPr>
  </w:style>
  <w:style w:type="character" w:customStyle="1" w:styleId="ListLabel837">
    <w:name w:val="ListLabel 837"/>
    <w:qFormat/>
    <w:rPr>
      <w:rFonts w:cs="Wingdings"/>
    </w:rPr>
  </w:style>
  <w:style w:type="character" w:customStyle="1" w:styleId="ListLabel838">
    <w:name w:val="ListLabel 838"/>
    <w:qFormat/>
    <w:rPr>
      <w:rFonts w:cs="Symbol"/>
    </w:rPr>
  </w:style>
  <w:style w:type="character" w:customStyle="1" w:styleId="ListLabel839">
    <w:name w:val="ListLabel 839"/>
    <w:qFormat/>
    <w:rPr>
      <w:rFonts w:cs="Courier New"/>
    </w:rPr>
  </w:style>
  <w:style w:type="character" w:customStyle="1" w:styleId="ListLabel840">
    <w:name w:val="ListLabel 840"/>
    <w:qFormat/>
    <w:rPr>
      <w:rFonts w:cs="Wingdings"/>
    </w:rPr>
  </w:style>
  <w:style w:type="character" w:customStyle="1" w:styleId="ListLabel841">
    <w:name w:val="ListLabel 841"/>
    <w:qFormat/>
    <w:rPr>
      <w:rFonts w:ascii="Calibri" w:hAnsi="Calibri" w:cs="Wingdings"/>
    </w:rPr>
  </w:style>
  <w:style w:type="character" w:customStyle="1" w:styleId="ListLabel842">
    <w:name w:val="ListLabel 842"/>
    <w:qFormat/>
    <w:rPr>
      <w:rFonts w:cs="Courier New"/>
    </w:rPr>
  </w:style>
  <w:style w:type="character" w:customStyle="1" w:styleId="ListLabel843">
    <w:name w:val="ListLabel 843"/>
    <w:qFormat/>
    <w:rPr>
      <w:rFonts w:cs="Wingdings"/>
    </w:rPr>
  </w:style>
  <w:style w:type="character" w:customStyle="1" w:styleId="ListLabel844">
    <w:name w:val="ListLabel 844"/>
    <w:qFormat/>
    <w:rPr>
      <w:rFonts w:cs="Symbol"/>
    </w:rPr>
  </w:style>
  <w:style w:type="character" w:customStyle="1" w:styleId="ListLabel845">
    <w:name w:val="ListLabel 845"/>
    <w:qFormat/>
    <w:rPr>
      <w:rFonts w:cs="Courier New"/>
    </w:rPr>
  </w:style>
  <w:style w:type="character" w:customStyle="1" w:styleId="ListLabel846">
    <w:name w:val="ListLabel 846"/>
    <w:qFormat/>
    <w:rPr>
      <w:rFonts w:cs="Wingdings"/>
    </w:rPr>
  </w:style>
  <w:style w:type="character" w:customStyle="1" w:styleId="ListLabel847">
    <w:name w:val="ListLabel 847"/>
    <w:qFormat/>
    <w:rPr>
      <w:rFonts w:cs="Symbol"/>
    </w:rPr>
  </w:style>
  <w:style w:type="character" w:customStyle="1" w:styleId="ListLabel848">
    <w:name w:val="ListLabel 848"/>
    <w:qFormat/>
    <w:rPr>
      <w:rFonts w:cs="Courier New"/>
    </w:rPr>
  </w:style>
  <w:style w:type="character" w:customStyle="1" w:styleId="ListLabel849">
    <w:name w:val="ListLabel 849"/>
    <w:qFormat/>
    <w:rPr>
      <w:rFonts w:cs="Wingdings"/>
    </w:rPr>
  </w:style>
  <w:style w:type="character" w:customStyle="1" w:styleId="ListLabel850">
    <w:name w:val="ListLabel 850"/>
    <w:qFormat/>
    <w:rPr>
      <w:rFonts w:ascii="Calibri" w:hAnsi="Calibri" w:cs="OpenSymbol"/>
    </w:rPr>
  </w:style>
  <w:style w:type="character" w:customStyle="1" w:styleId="ListLabel851">
    <w:name w:val="ListLabel 851"/>
    <w:qFormat/>
    <w:rPr>
      <w:rFonts w:cs="Courier New"/>
    </w:rPr>
  </w:style>
  <w:style w:type="character" w:customStyle="1" w:styleId="ListLabel852">
    <w:name w:val="ListLabel 852"/>
    <w:qFormat/>
    <w:rPr>
      <w:rFonts w:cs="Wingdings"/>
    </w:rPr>
  </w:style>
  <w:style w:type="character" w:customStyle="1" w:styleId="ListLabel853">
    <w:name w:val="ListLabel 853"/>
    <w:qFormat/>
    <w:rPr>
      <w:rFonts w:cs="Symbol"/>
    </w:rPr>
  </w:style>
  <w:style w:type="character" w:customStyle="1" w:styleId="ListLabel854">
    <w:name w:val="ListLabel 854"/>
    <w:qFormat/>
    <w:rPr>
      <w:rFonts w:cs="Courier New"/>
    </w:rPr>
  </w:style>
  <w:style w:type="character" w:customStyle="1" w:styleId="ListLabel855">
    <w:name w:val="ListLabel 855"/>
    <w:qFormat/>
    <w:rPr>
      <w:rFonts w:cs="Wingdings"/>
    </w:rPr>
  </w:style>
  <w:style w:type="character" w:customStyle="1" w:styleId="ListLabel856">
    <w:name w:val="ListLabel 856"/>
    <w:qFormat/>
    <w:rPr>
      <w:rFonts w:cs="Symbol"/>
    </w:rPr>
  </w:style>
  <w:style w:type="character" w:customStyle="1" w:styleId="ListLabel857">
    <w:name w:val="ListLabel 857"/>
    <w:qFormat/>
    <w:rPr>
      <w:rFonts w:cs="Courier New"/>
    </w:rPr>
  </w:style>
  <w:style w:type="character" w:customStyle="1" w:styleId="ListLabel858">
    <w:name w:val="ListLabel 858"/>
    <w:qFormat/>
    <w:rPr>
      <w:rFonts w:cs="Wingdings"/>
    </w:rPr>
  </w:style>
  <w:style w:type="character" w:customStyle="1" w:styleId="ListLabel859">
    <w:name w:val="ListLabel 859"/>
    <w:qFormat/>
    <w:rPr>
      <w:rFonts w:ascii="Calibri" w:hAnsi="Calibri" w:cs="Wingdings"/>
    </w:rPr>
  </w:style>
  <w:style w:type="character" w:customStyle="1" w:styleId="ListLabel860">
    <w:name w:val="ListLabel 860"/>
    <w:qFormat/>
    <w:rPr>
      <w:rFonts w:cs="Courier New"/>
    </w:rPr>
  </w:style>
  <w:style w:type="character" w:customStyle="1" w:styleId="ListLabel861">
    <w:name w:val="ListLabel 861"/>
    <w:qFormat/>
    <w:rPr>
      <w:rFonts w:cs="Wingdings"/>
    </w:rPr>
  </w:style>
  <w:style w:type="character" w:customStyle="1" w:styleId="ListLabel862">
    <w:name w:val="ListLabel 862"/>
    <w:qFormat/>
    <w:rPr>
      <w:rFonts w:cs="Symbol"/>
    </w:rPr>
  </w:style>
  <w:style w:type="character" w:customStyle="1" w:styleId="ListLabel863">
    <w:name w:val="ListLabel 863"/>
    <w:qFormat/>
    <w:rPr>
      <w:rFonts w:cs="Courier New"/>
    </w:rPr>
  </w:style>
  <w:style w:type="character" w:customStyle="1" w:styleId="ListLabel864">
    <w:name w:val="ListLabel 864"/>
    <w:qFormat/>
    <w:rPr>
      <w:rFonts w:cs="Wingdings"/>
    </w:rPr>
  </w:style>
  <w:style w:type="character" w:customStyle="1" w:styleId="ListLabel865">
    <w:name w:val="ListLabel 865"/>
    <w:qFormat/>
    <w:rPr>
      <w:rFonts w:cs="Symbol"/>
    </w:rPr>
  </w:style>
  <w:style w:type="character" w:customStyle="1" w:styleId="ListLabel866">
    <w:name w:val="ListLabel 866"/>
    <w:qFormat/>
    <w:rPr>
      <w:rFonts w:cs="Courier New"/>
    </w:rPr>
  </w:style>
  <w:style w:type="character" w:customStyle="1" w:styleId="ListLabel867">
    <w:name w:val="ListLabel 867"/>
    <w:qFormat/>
    <w:rPr>
      <w:rFonts w:cs="Wingdings"/>
    </w:rPr>
  </w:style>
  <w:style w:type="character" w:customStyle="1" w:styleId="ListLabel868">
    <w:name w:val="ListLabel 868"/>
    <w:qFormat/>
    <w:rPr>
      <w:rFonts w:ascii="Calibri" w:hAnsi="Calibri" w:cs="Wingdings"/>
    </w:rPr>
  </w:style>
  <w:style w:type="character" w:customStyle="1" w:styleId="ListLabel869">
    <w:name w:val="ListLabel 869"/>
    <w:qFormat/>
    <w:rPr>
      <w:rFonts w:cs="Courier New"/>
    </w:rPr>
  </w:style>
  <w:style w:type="character" w:customStyle="1" w:styleId="ListLabel870">
    <w:name w:val="ListLabel 870"/>
    <w:qFormat/>
    <w:rPr>
      <w:rFonts w:cs="Wingdings"/>
    </w:rPr>
  </w:style>
  <w:style w:type="character" w:customStyle="1" w:styleId="ListLabel871">
    <w:name w:val="ListLabel 871"/>
    <w:qFormat/>
    <w:rPr>
      <w:rFonts w:cs="Symbol"/>
    </w:rPr>
  </w:style>
  <w:style w:type="character" w:customStyle="1" w:styleId="ListLabel872">
    <w:name w:val="ListLabel 872"/>
    <w:qFormat/>
    <w:rPr>
      <w:rFonts w:cs="Courier New"/>
    </w:rPr>
  </w:style>
  <w:style w:type="character" w:customStyle="1" w:styleId="ListLabel873">
    <w:name w:val="ListLabel 873"/>
    <w:qFormat/>
    <w:rPr>
      <w:rFonts w:cs="Wingdings"/>
    </w:rPr>
  </w:style>
  <w:style w:type="character" w:customStyle="1" w:styleId="ListLabel874">
    <w:name w:val="ListLabel 874"/>
    <w:qFormat/>
    <w:rPr>
      <w:rFonts w:cs="Symbol"/>
    </w:rPr>
  </w:style>
  <w:style w:type="character" w:customStyle="1" w:styleId="ListLabel875">
    <w:name w:val="ListLabel 875"/>
    <w:qFormat/>
    <w:rPr>
      <w:rFonts w:cs="Courier New"/>
    </w:rPr>
  </w:style>
  <w:style w:type="character" w:customStyle="1" w:styleId="ListLabel876">
    <w:name w:val="ListLabel 876"/>
    <w:qFormat/>
    <w:rPr>
      <w:rFonts w:cs="Wingdings"/>
    </w:rPr>
  </w:style>
  <w:style w:type="character" w:customStyle="1" w:styleId="ListLabel877">
    <w:name w:val="ListLabel 877"/>
    <w:qFormat/>
    <w:rPr>
      <w:rFonts w:ascii="Calibri" w:hAnsi="Calibri" w:cs="Wingdings"/>
    </w:rPr>
  </w:style>
  <w:style w:type="character" w:customStyle="1" w:styleId="ListLabel878">
    <w:name w:val="ListLabel 878"/>
    <w:qFormat/>
    <w:rPr>
      <w:rFonts w:cs="Courier New"/>
    </w:rPr>
  </w:style>
  <w:style w:type="character" w:customStyle="1" w:styleId="ListLabel879">
    <w:name w:val="ListLabel 879"/>
    <w:qFormat/>
    <w:rPr>
      <w:rFonts w:cs="Wingdings"/>
    </w:rPr>
  </w:style>
  <w:style w:type="character" w:customStyle="1" w:styleId="ListLabel880">
    <w:name w:val="ListLabel 880"/>
    <w:qFormat/>
    <w:rPr>
      <w:rFonts w:cs="Symbol"/>
    </w:rPr>
  </w:style>
  <w:style w:type="character" w:customStyle="1" w:styleId="ListLabel881">
    <w:name w:val="ListLabel 881"/>
    <w:qFormat/>
    <w:rPr>
      <w:rFonts w:cs="Courier New"/>
    </w:rPr>
  </w:style>
  <w:style w:type="character" w:customStyle="1" w:styleId="ListLabel882">
    <w:name w:val="ListLabel 882"/>
    <w:qFormat/>
    <w:rPr>
      <w:rFonts w:cs="Wingdings"/>
    </w:rPr>
  </w:style>
  <w:style w:type="character" w:customStyle="1" w:styleId="ListLabel883">
    <w:name w:val="ListLabel 883"/>
    <w:qFormat/>
    <w:rPr>
      <w:rFonts w:cs="Symbol"/>
    </w:rPr>
  </w:style>
  <w:style w:type="character" w:customStyle="1" w:styleId="ListLabel884">
    <w:name w:val="ListLabel 884"/>
    <w:qFormat/>
    <w:rPr>
      <w:rFonts w:cs="Courier New"/>
    </w:rPr>
  </w:style>
  <w:style w:type="character" w:customStyle="1" w:styleId="ListLabel885">
    <w:name w:val="ListLabel 885"/>
    <w:qFormat/>
    <w:rPr>
      <w:rFonts w:cs="Wingdings"/>
    </w:rPr>
  </w:style>
  <w:style w:type="character" w:customStyle="1" w:styleId="ListLabel886">
    <w:name w:val="ListLabel 886"/>
    <w:qFormat/>
    <w:rPr>
      <w:rFonts w:ascii="Calibri" w:hAnsi="Calibri" w:cs="Wingdings"/>
    </w:rPr>
  </w:style>
  <w:style w:type="character" w:customStyle="1" w:styleId="ListLabel887">
    <w:name w:val="ListLabel 887"/>
    <w:qFormat/>
    <w:rPr>
      <w:rFonts w:cs="Courier New"/>
    </w:rPr>
  </w:style>
  <w:style w:type="character" w:customStyle="1" w:styleId="ListLabel888">
    <w:name w:val="ListLabel 888"/>
    <w:qFormat/>
    <w:rPr>
      <w:rFonts w:cs="Wingdings"/>
    </w:rPr>
  </w:style>
  <w:style w:type="character" w:customStyle="1" w:styleId="ListLabel889">
    <w:name w:val="ListLabel 889"/>
    <w:qFormat/>
    <w:rPr>
      <w:rFonts w:cs="Symbol"/>
    </w:rPr>
  </w:style>
  <w:style w:type="character" w:customStyle="1" w:styleId="ListLabel890">
    <w:name w:val="ListLabel 890"/>
    <w:qFormat/>
    <w:rPr>
      <w:rFonts w:cs="Courier New"/>
    </w:rPr>
  </w:style>
  <w:style w:type="character" w:customStyle="1" w:styleId="ListLabel891">
    <w:name w:val="ListLabel 891"/>
    <w:qFormat/>
    <w:rPr>
      <w:rFonts w:cs="Wingdings"/>
    </w:rPr>
  </w:style>
  <w:style w:type="character" w:customStyle="1" w:styleId="ListLabel892">
    <w:name w:val="ListLabel 892"/>
    <w:qFormat/>
    <w:rPr>
      <w:rFonts w:cs="Symbol"/>
    </w:rPr>
  </w:style>
  <w:style w:type="character" w:customStyle="1" w:styleId="ListLabel893">
    <w:name w:val="ListLabel 893"/>
    <w:qFormat/>
    <w:rPr>
      <w:rFonts w:cs="Courier New"/>
    </w:rPr>
  </w:style>
  <w:style w:type="character" w:customStyle="1" w:styleId="ListLabel894">
    <w:name w:val="ListLabel 894"/>
    <w:qFormat/>
    <w:rPr>
      <w:rFonts w:cs="Wingdings"/>
    </w:rPr>
  </w:style>
  <w:style w:type="character" w:customStyle="1" w:styleId="ListLabel895">
    <w:name w:val="ListLabel 895"/>
    <w:qFormat/>
    <w:rPr>
      <w:rFonts w:cs="Courier New"/>
    </w:rPr>
  </w:style>
  <w:style w:type="character" w:customStyle="1" w:styleId="ListLabel896">
    <w:name w:val="ListLabel 896"/>
    <w:qFormat/>
    <w:rPr>
      <w:rFonts w:cs="Wingdings"/>
    </w:rPr>
  </w:style>
  <w:style w:type="character" w:customStyle="1" w:styleId="ListLabel897">
    <w:name w:val="ListLabel 897"/>
    <w:qFormat/>
    <w:rPr>
      <w:rFonts w:cs="Symbol"/>
    </w:rPr>
  </w:style>
  <w:style w:type="character" w:customStyle="1" w:styleId="ListLabel898">
    <w:name w:val="ListLabel 898"/>
    <w:qFormat/>
    <w:rPr>
      <w:rFonts w:cs="Courier New"/>
    </w:rPr>
  </w:style>
  <w:style w:type="character" w:customStyle="1" w:styleId="ListLabel899">
    <w:name w:val="ListLabel 899"/>
    <w:qFormat/>
    <w:rPr>
      <w:rFonts w:cs="Wingdings"/>
    </w:rPr>
  </w:style>
  <w:style w:type="character" w:customStyle="1" w:styleId="ListLabel900">
    <w:name w:val="ListLabel 900"/>
    <w:qFormat/>
    <w:rPr>
      <w:rFonts w:cs="Symbol"/>
    </w:rPr>
  </w:style>
  <w:style w:type="character" w:customStyle="1" w:styleId="ListLabel901">
    <w:name w:val="ListLabel 901"/>
    <w:qFormat/>
    <w:rPr>
      <w:rFonts w:cs="Courier New"/>
    </w:rPr>
  </w:style>
  <w:style w:type="character" w:customStyle="1" w:styleId="ListLabel902">
    <w:name w:val="ListLabel 902"/>
    <w:qFormat/>
    <w:rPr>
      <w:rFonts w:cs="Wingdings"/>
    </w:rPr>
  </w:style>
  <w:style w:type="character" w:customStyle="1" w:styleId="ListLabel903">
    <w:name w:val="ListLabel 903"/>
    <w:qFormat/>
    <w:rPr>
      <w:rFonts w:ascii="Calibri" w:hAnsi="Calibri" w:cs="Symbol"/>
      <w:sz w:val="20"/>
    </w:rPr>
  </w:style>
  <w:style w:type="character" w:customStyle="1" w:styleId="ListLabel904">
    <w:name w:val="ListLabel 904"/>
    <w:qFormat/>
    <w:rPr>
      <w:rFonts w:cs="Wingdings"/>
      <w:sz w:val="20"/>
    </w:rPr>
  </w:style>
  <w:style w:type="character" w:customStyle="1" w:styleId="ListLabel905">
    <w:name w:val="ListLabel 905"/>
    <w:qFormat/>
    <w:rPr>
      <w:rFonts w:cs="Wingdings"/>
      <w:sz w:val="20"/>
    </w:rPr>
  </w:style>
  <w:style w:type="character" w:customStyle="1" w:styleId="ListLabel906">
    <w:name w:val="ListLabel 906"/>
    <w:qFormat/>
    <w:rPr>
      <w:rFonts w:cs="Wingdings"/>
      <w:sz w:val="20"/>
    </w:rPr>
  </w:style>
  <w:style w:type="character" w:customStyle="1" w:styleId="ListLabel907">
    <w:name w:val="ListLabel 907"/>
    <w:qFormat/>
    <w:rPr>
      <w:rFonts w:cs="Wingdings"/>
      <w:sz w:val="20"/>
    </w:rPr>
  </w:style>
  <w:style w:type="character" w:customStyle="1" w:styleId="ListLabel908">
    <w:name w:val="ListLabel 908"/>
    <w:qFormat/>
    <w:rPr>
      <w:rFonts w:cs="Wingdings"/>
      <w:sz w:val="20"/>
    </w:rPr>
  </w:style>
  <w:style w:type="character" w:customStyle="1" w:styleId="ListLabel909">
    <w:name w:val="ListLabel 909"/>
    <w:qFormat/>
    <w:rPr>
      <w:rFonts w:cs="Wingdings"/>
      <w:sz w:val="20"/>
    </w:rPr>
  </w:style>
  <w:style w:type="character" w:customStyle="1" w:styleId="ListLabel910">
    <w:name w:val="ListLabel 910"/>
    <w:qFormat/>
    <w:rPr>
      <w:rFonts w:cs="Wingdings"/>
      <w:sz w:val="20"/>
    </w:rPr>
  </w:style>
  <w:style w:type="character" w:customStyle="1" w:styleId="ListLabel911">
    <w:name w:val="ListLabel 911"/>
    <w:qFormat/>
    <w:rPr>
      <w:rFonts w:ascii="Calibri" w:hAnsi="Calibri" w:cs="Symbol"/>
      <w:sz w:val="20"/>
    </w:rPr>
  </w:style>
  <w:style w:type="character" w:customStyle="1" w:styleId="ListLabel912">
    <w:name w:val="ListLabel 912"/>
    <w:qFormat/>
    <w:rPr>
      <w:rFonts w:cs="Courier New"/>
      <w:sz w:val="20"/>
    </w:rPr>
  </w:style>
  <w:style w:type="character" w:customStyle="1" w:styleId="ListLabel913">
    <w:name w:val="ListLabel 913"/>
    <w:qFormat/>
    <w:rPr>
      <w:rFonts w:cs="Wingdings"/>
      <w:sz w:val="20"/>
    </w:rPr>
  </w:style>
  <w:style w:type="character" w:customStyle="1" w:styleId="ListLabel914">
    <w:name w:val="ListLabel 914"/>
    <w:qFormat/>
    <w:rPr>
      <w:rFonts w:cs="Wingdings"/>
      <w:sz w:val="20"/>
    </w:rPr>
  </w:style>
  <w:style w:type="character" w:customStyle="1" w:styleId="ListLabel915">
    <w:name w:val="ListLabel 915"/>
    <w:qFormat/>
    <w:rPr>
      <w:rFonts w:cs="Wingdings"/>
      <w:sz w:val="20"/>
    </w:rPr>
  </w:style>
  <w:style w:type="character" w:customStyle="1" w:styleId="ListLabel916">
    <w:name w:val="ListLabel 916"/>
    <w:qFormat/>
    <w:rPr>
      <w:rFonts w:cs="Wingdings"/>
      <w:sz w:val="20"/>
    </w:rPr>
  </w:style>
  <w:style w:type="character" w:customStyle="1" w:styleId="ListLabel917">
    <w:name w:val="ListLabel 917"/>
    <w:qFormat/>
    <w:rPr>
      <w:rFonts w:cs="Wingdings"/>
      <w:sz w:val="20"/>
    </w:rPr>
  </w:style>
  <w:style w:type="character" w:customStyle="1" w:styleId="ListLabel918">
    <w:name w:val="ListLabel 918"/>
    <w:qFormat/>
    <w:rPr>
      <w:rFonts w:cs="Wingdings"/>
      <w:sz w:val="20"/>
    </w:rPr>
  </w:style>
  <w:style w:type="character" w:customStyle="1" w:styleId="ListLabel919">
    <w:name w:val="ListLabel 919"/>
    <w:qFormat/>
    <w:rPr>
      <w:rFonts w:cs="Wingdings"/>
      <w:sz w:val="20"/>
    </w:rPr>
  </w:style>
  <w:style w:type="character" w:customStyle="1" w:styleId="ListLabel920">
    <w:name w:val="ListLabel 920"/>
    <w:qFormat/>
    <w:rPr>
      <w:rFonts w:ascii="Calibri" w:hAnsi="Calibri" w:cs="Symbol"/>
    </w:rPr>
  </w:style>
  <w:style w:type="character" w:customStyle="1" w:styleId="ListLabel921">
    <w:name w:val="ListLabel 921"/>
    <w:qFormat/>
    <w:rPr>
      <w:rFonts w:cs="Courier New"/>
    </w:rPr>
  </w:style>
  <w:style w:type="character" w:customStyle="1" w:styleId="ListLabel922">
    <w:name w:val="ListLabel 922"/>
    <w:qFormat/>
    <w:rPr>
      <w:rFonts w:cs="Wingdings"/>
    </w:rPr>
  </w:style>
  <w:style w:type="character" w:customStyle="1" w:styleId="ListLabel923">
    <w:name w:val="ListLabel 923"/>
    <w:qFormat/>
    <w:rPr>
      <w:rFonts w:cs="Symbol"/>
    </w:rPr>
  </w:style>
  <w:style w:type="character" w:customStyle="1" w:styleId="ListLabel924">
    <w:name w:val="ListLabel 924"/>
    <w:qFormat/>
    <w:rPr>
      <w:rFonts w:cs="Courier New"/>
    </w:rPr>
  </w:style>
  <w:style w:type="character" w:customStyle="1" w:styleId="ListLabel925">
    <w:name w:val="ListLabel 925"/>
    <w:qFormat/>
    <w:rPr>
      <w:rFonts w:cs="Wingdings"/>
    </w:rPr>
  </w:style>
  <w:style w:type="character" w:customStyle="1" w:styleId="ListLabel926">
    <w:name w:val="ListLabel 926"/>
    <w:qFormat/>
    <w:rPr>
      <w:rFonts w:cs="Symbol"/>
    </w:rPr>
  </w:style>
  <w:style w:type="character" w:customStyle="1" w:styleId="ListLabel927">
    <w:name w:val="ListLabel 927"/>
    <w:qFormat/>
    <w:rPr>
      <w:rFonts w:cs="Courier New"/>
    </w:rPr>
  </w:style>
  <w:style w:type="character" w:customStyle="1" w:styleId="ListLabel928">
    <w:name w:val="ListLabel 928"/>
    <w:qFormat/>
    <w:rPr>
      <w:rFonts w:cs="Wingdings"/>
    </w:rPr>
  </w:style>
  <w:style w:type="character" w:customStyle="1" w:styleId="ListLabel929">
    <w:name w:val="ListLabel 929"/>
    <w:qFormat/>
    <w:rPr>
      <w:rFonts w:ascii="Calibri" w:hAnsi="Calibri" w:cs="Symbol"/>
    </w:rPr>
  </w:style>
  <w:style w:type="character" w:customStyle="1" w:styleId="ListLabel930">
    <w:name w:val="ListLabel 930"/>
    <w:qFormat/>
    <w:rPr>
      <w:rFonts w:cs="Courier New"/>
    </w:rPr>
  </w:style>
  <w:style w:type="character" w:customStyle="1" w:styleId="ListLabel931">
    <w:name w:val="ListLabel 931"/>
    <w:qFormat/>
    <w:rPr>
      <w:rFonts w:cs="Wingdings"/>
    </w:rPr>
  </w:style>
  <w:style w:type="character" w:customStyle="1" w:styleId="ListLabel932">
    <w:name w:val="ListLabel 932"/>
    <w:qFormat/>
    <w:rPr>
      <w:rFonts w:cs="Symbol"/>
    </w:rPr>
  </w:style>
  <w:style w:type="character" w:customStyle="1" w:styleId="ListLabel933">
    <w:name w:val="ListLabel 933"/>
    <w:qFormat/>
    <w:rPr>
      <w:rFonts w:cs="Courier New"/>
    </w:rPr>
  </w:style>
  <w:style w:type="character" w:customStyle="1" w:styleId="ListLabel934">
    <w:name w:val="ListLabel 934"/>
    <w:qFormat/>
    <w:rPr>
      <w:rFonts w:cs="Wingdings"/>
    </w:rPr>
  </w:style>
  <w:style w:type="character" w:customStyle="1" w:styleId="ListLabel935">
    <w:name w:val="ListLabel 935"/>
    <w:qFormat/>
    <w:rPr>
      <w:rFonts w:cs="Symbol"/>
    </w:rPr>
  </w:style>
  <w:style w:type="character" w:customStyle="1" w:styleId="ListLabel936">
    <w:name w:val="ListLabel 936"/>
    <w:qFormat/>
    <w:rPr>
      <w:rFonts w:cs="Courier New"/>
    </w:rPr>
  </w:style>
  <w:style w:type="character" w:customStyle="1" w:styleId="ListLabel937">
    <w:name w:val="ListLabel 937"/>
    <w:qFormat/>
    <w:rPr>
      <w:rFonts w:cs="Wingdings"/>
    </w:rPr>
  </w:style>
  <w:style w:type="character" w:customStyle="1" w:styleId="ListLabel938">
    <w:name w:val="ListLabel 938"/>
    <w:qFormat/>
    <w:rPr>
      <w:rFonts w:ascii="Calibri" w:hAnsi="Calibri" w:cs="Symbol"/>
    </w:rPr>
  </w:style>
  <w:style w:type="character" w:customStyle="1" w:styleId="ListLabel939">
    <w:name w:val="ListLabel 939"/>
    <w:qFormat/>
    <w:rPr>
      <w:rFonts w:cs="Courier New"/>
    </w:rPr>
  </w:style>
  <w:style w:type="character" w:customStyle="1" w:styleId="ListLabel940">
    <w:name w:val="ListLabel 940"/>
    <w:qFormat/>
    <w:rPr>
      <w:rFonts w:cs="Wingdings"/>
    </w:rPr>
  </w:style>
  <w:style w:type="character" w:customStyle="1" w:styleId="ListLabel941">
    <w:name w:val="ListLabel 941"/>
    <w:qFormat/>
    <w:rPr>
      <w:rFonts w:cs="Symbol"/>
    </w:rPr>
  </w:style>
  <w:style w:type="character" w:customStyle="1" w:styleId="ListLabel942">
    <w:name w:val="ListLabel 942"/>
    <w:qFormat/>
    <w:rPr>
      <w:rFonts w:cs="Courier New"/>
    </w:rPr>
  </w:style>
  <w:style w:type="character" w:customStyle="1" w:styleId="ListLabel943">
    <w:name w:val="ListLabel 943"/>
    <w:qFormat/>
    <w:rPr>
      <w:rFonts w:cs="Wingdings"/>
    </w:rPr>
  </w:style>
  <w:style w:type="character" w:customStyle="1" w:styleId="ListLabel944">
    <w:name w:val="ListLabel 944"/>
    <w:qFormat/>
    <w:rPr>
      <w:rFonts w:cs="Symbol"/>
    </w:rPr>
  </w:style>
  <w:style w:type="character" w:customStyle="1" w:styleId="ListLabel945">
    <w:name w:val="ListLabel 945"/>
    <w:qFormat/>
    <w:rPr>
      <w:rFonts w:cs="Courier New"/>
    </w:rPr>
  </w:style>
  <w:style w:type="character" w:customStyle="1" w:styleId="ListLabel946">
    <w:name w:val="ListLabel 946"/>
    <w:qFormat/>
    <w:rPr>
      <w:rFonts w:cs="Wingdings"/>
    </w:rPr>
  </w:style>
  <w:style w:type="character" w:customStyle="1" w:styleId="ListLabel947">
    <w:name w:val="ListLabel 947"/>
    <w:qFormat/>
    <w:rPr>
      <w:rFonts w:ascii="Calibri" w:hAnsi="Calibri" w:cs="Wingdings 2"/>
    </w:rPr>
  </w:style>
  <w:style w:type="character" w:customStyle="1" w:styleId="ListLabel948">
    <w:name w:val="ListLabel 948"/>
    <w:qFormat/>
    <w:rPr>
      <w:rFonts w:cs="Courier New"/>
    </w:rPr>
  </w:style>
  <w:style w:type="character" w:customStyle="1" w:styleId="ListLabel949">
    <w:name w:val="ListLabel 949"/>
    <w:qFormat/>
    <w:rPr>
      <w:rFonts w:cs="Wingdings"/>
    </w:rPr>
  </w:style>
  <w:style w:type="character" w:customStyle="1" w:styleId="ListLabel950">
    <w:name w:val="ListLabel 950"/>
    <w:qFormat/>
    <w:rPr>
      <w:rFonts w:cs="Symbol"/>
    </w:rPr>
  </w:style>
  <w:style w:type="character" w:customStyle="1" w:styleId="ListLabel951">
    <w:name w:val="ListLabel 951"/>
    <w:qFormat/>
    <w:rPr>
      <w:rFonts w:cs="Courier New"/>
    </w:rPr>
  </w:style>
  <w:style w:type="character" w:customStyle="1" w:styleId="ListLabel952">
    <w:name w:val="ListLabel 952"/>
    <w:qFormat/>
    <w:rPr>
      <w:rFonts w:cs="Wingdings"/>
    </w:rPr>
  </w:style>
  <w:style w:type="character" w:customStyle="1" w:styleId="ListLabel953">
    <w:name w:val="ListLabel 953"/>
    <w:qFormat/>
    <w:rPr>
      <w:rFonts w:cs="Symbol"/>
    </w:rPr>
  </w:style>
  <w:style w:type="character" w:customStyle="1" w:styleId="ListLabel954">
    <w:name w:val="ListLabel 954"/>
    <w:qFormat/>
    <w:rPr>
      <w:rFonts w:cs="Courier New"/>
    </w:rPr>
  </w:style>
  <w:style w:type="character" w:customStyle="1" w:styleId="ListLabel955">
    <w:name w:val="ListLabel 955"/>
    <w:qFormat/>
    <w:rPr>
      <w:rFonts w:cs="Wingdings"/>
    </w:rPr>
  </w:style>
  <w:style w:type="character" w:customStyle="1" w:styleId="ListLabel956">
    <w:name w:val="ListLabel 956"/>
    <w:qFormat/>
    <w:rPr>
      <w:rFonts w:ascii="Calibri" w:hAnsi="Calibri" w:cs="Wingdings 2"/>
    </w:rPr>
  </w:style>
  <w:style w:type="character" w:customStyle="1" w:styleId="ListLabel957">
    <w:name w:val="ListLabel 957"/>
    <w:qFormat/>
    <w:rPr>
      <w:rFonts w:cs="Courier New"/>
    </w:rPr>
  </w:style>
  <w:style w:type="character" w:customStyle="1" w:styleId="ListLabel958">
    <w:name w:val="ListLabel 958"/>
    <w:qFormat/>
    <w:rPr>
      <w:rFonts w:cs="Wingdings"/>
    </w:rPr>
  </w:style>
  <w:style w:type="character" w:customStyle="1" w:styleId="ListLabel959">
    <w:name w:val="ListLabel 959"/>
    <w:qFormat/>
    <w:rPr>
      <w:rFonts w:cs="Symbol"/>
    </w:rPr>
  </w:style>
  <w:style w:type="character" w:customStyle="1" w:styleId="ListLabel960">
    <w:name w:val="ListLabel 960"/>
    <w:qFormat/>
    <w:rPr>
      <w:rFonts w:cs="Courier New"/>
    </w:rPr>
  </w:style>
  <w:style w:type="character" w:customStyle="1" w:styleId="ListLabel961">
    <w:name w:val="ListLabel 961"/>
    <w:qFormat/>
    <w:rPr>
      <w:rFonts w:cs="Wingdings"/>
    </w:rPr>
  </w:style>
  <w:style w:type="character" w:customStyle="1" w:styleId="ListLabel962">
    <w:name w:val="ListLabel 962"/>
    <w:qFormat/>
    <w:rPr>
      <w:rFonts w:cs="Symbol"/>
    </w:rPr>
  </w:style>
  <w:style w:type="character" w:customStyle="1" w:styleId="ListLabel963">
    <w:name w:val="ListLabel 963"/>
    <w:qFormat/>
    <w:rPr>
      <w:rFonts w:cs="Courier New"/>
    </w:rPr>
  </w:style>
  <w:style w:type="character" w:customStyle="1" w:styleId="ListLabel964">
    <w:name w:val="ListLabel 964"/>
    <w:qFormat/>
    <w:rPr>
      <w:rFonts w:cs="Wingdings"/>
    </w:rPr>
  </w:style>
  <w:style w:type="character" w:customStyle="1" w:styleId="ListLabel965">
    <w:name w:val="ListLabel 965"/>
    <w:qFormat/>
    <w:rPr>
      <w:rFonts w:ascii="Calibri" w:hAnsi="Calibri" w:cs="Times New Roman"/>
      <w:b w:val="0"/>
      <w:bCs w:val="0"/>
      <w:i w:val="0"/>
      <w:iCs w:val="0"/>
      <w:caps w:val="0"/>
      <w:smallCaps w:val="0"/>
      <w:strike w:val="0"/>
      <w:dstrike w:val="0"/>
      <w:color w:val="000000"/>
      <w:spacing w:val="0"/>
      <w:w w:val="100"/>
      <w:sz w:val="21"/>
      <w:szCs w:val="21"/>
      <w:u w:val="none"/>
      <w:lang w:val="it-IT"/>
    </w:rPr>
  </w:style>
  <w:style w:type="character" w:customStyle="1" w:styleId="ListLabel966">
    <w:name w:val="ListLabel 966"/>
    <w:qFormat/>
    <w:rPr>
      <w:rFonts w:ascii="Calibri" w:hAnsi="Calibri" w:cs="Symbol"/>
    </w:rPr>
  </w:style>
  <w:style w:type="character" w:customStyle="1" w:styleId="ListLabel967">
    <w:name w:val="ListLabel 967"/>
    <w:qFormat/>
    <w:rPr>
      <w:rFonts w:ascii="Calibri" w:hAnsi="Calibri" w:cs="Symbol"/>
    </w:rPr>
  </w:style>
  <w:style w:type="character" w:customStyle="1" w:styleId="ListLabel968">
    <w:name w:val="ListLabel 968"/>
    <w:qFormat/>
    <w:rPr>
      <w:rFonts w:cs="Courier New"/>
    </w:rPr>
  </w:style>
  <w:style w:type="character" w:customStyle="1" w:styleId="ListLabel969">
    <w:name w:val="ListLabel 969"/>
    <w:qFormat/>
    <w:rPr>
      <w:rFonts w:cs="Wingdings"/>
    </w:rPr>
  </w:style>
  <w:style w:type="character" w:customStyle="1" w:styleId="ListLabel970">
    <w:name w:val="ListLabel 970"/>
    <w:qFormat/>
    <w:rPr>
      <w:rFonts w:cs="Symbol"/>
    </w:rPr>
  </w:style>
  <w:style w:type="character" w:customStyle="1" w:styleId="ListLabel971">
    <w:name w:val="ListLabel 971"/>
    <w:qFormat/>
    <w:rPr>
      <w:rFonts w:cs="Courier New"/>
    </w:rPr>
  </w:style>
  <w:style w:type="character" w:customStyle="1" w:styleId="ListLabel972">
    <w:name w:val="ListLabel 972"/>
    <w:qFormat/>
    <w:rPr>
      <w:rFonts w:cs="Wingdings"/>
    </w:rPr>
  </w:style>
  <w:style w:type="character" w:customStyle="1" w:styleId="ListLabel973">
    <w:name w:val="ListLabel 973"/>
    <w:qFormat/>
    <w:rPr>
      <w:rFonts w:cs="Symbol"/>
    </w:rPr>
  </w:style>
  <w:style w:type="character" w:customStyle="1" w:styleId="ListLabel974">
    <w:name w:val="ListLabel 974"/>
    <w:qFormat/>
    <w:rPr>
      <w:rFonts w:cs="Courier New"/>
    </w:rPr>
  </w:style>
  <w:style w:type="character" w:customStyle="1" w:styleId="ListLabel975">
    <w:name w:val="ListLabel 975"/>
    <w:qFormat/>
    <w:rPr>
      <w:rFonts w:cs="Wingdings"/>
    </w:rPr>
  </w:style>
  <w:style w:type="character" w:customStyle="1" w:styleId="ListLabel976">
    <w:name w:val="ListLabel 976"/>
    <w:qFormat/>
    <w:rPr>
      <w:rFonts w:ascii="Calibri" w:hAnsi="Calibri" w:cs="Symbol"/>
    </w:rPr>
  </w:style>
  <w:style w:type="character" w:customStyle="1" w:styleId="ListLabel977">
    <w:name w:val="ListLabel 977"/>
    <w:qFormat/>
    <w:rPr>
      <w:rFonts w:cs="Courier New"/>
    </w:rPr>
  </w:style>
  <w:style w:type="character" w:customStyle="1" w:styleId="ListLabel978">
    <w:name w:val="ListLabel 978"/>
    <w:qFormat/>
    <w:rPr>
      <w:rFonts w:cs="Wingdings"/>
    </w:rPr>
  </w:style>
  <w:style w:type="character" w:customStyle="1" w:styleId="ListLabel979">
    <w:name w:val="ListLabel 979"/>
    <w:qFormat/>
    <w:rPr>
      <w:rFonts w:cs="Symbol"/>
    </w:rPr>
  </w:style>
  <w:style w:type="character" w:customStyle="1" w:styleId="ListLabel980">
    <w:name w:val="ListLabel 980"/>
    <w:qFormat/>
    <w:rPr>
      <w:rFonts w:cs="Courier New"/>
    </w:rPr>
  </w:style>
  <w:style w:type="character" w:customStyle="1" w:styleId="ListLabel981">
    <w:name w:val="ListLabel 981"/>
    <w:qFormat/>
    <w:rPr>
      <w:rFonts w:cs="Wingdings"/>
    </w:rPr>
  </w:style>
  <w:style w:type="character" w:customStyle="1" w:styleId="ListLabel982">
    <w:name w:val="ListLabel 982"/>
    <w:qFormat/>
    <w:rPr>
      <w:rFonts w:cs="Symbol"/>
    </w:rPr>
  </w:style>
  <w:style w:type="character" w:customStyle="1" w:styleId="ListLabel983">
    <w:name w:val="ListLabel 983"/>
    <w:qFormat/>
    <w:rPr>
      <w:rFonts w:cs="Courier New"/>
    </w:rPr>
  </w:style>
  <w:style w:type="character" w:customStyle="1" w:styleId="ListLabel984">
    <w:name w:val="ListLabel 984"/>
    <w:qFormat/>
    <w:rPr>
      <w:rFonts w:cs="Wingdings"/>
    </w:rPr>
  </w:style>
  <w:style w:type="character" w:customStyle="1" w:styleId="ListLabel985">
    <w:name w:val="ListLabel 985"/>
    <w:qFormat/>
    <w:rPr>
      <w:rFonts w:ascii="Calibri" w:hAnsi="Calibri" w:cs="Symbol"/>
    </w:rPr>
  </w:style>
  <w:style w:type="character" w:customStyle="1" w:styleId="ListLabel986">
    <w:name w:val="ListLabel 986"/>
    <w:qFormat/>
    <w:rPr>
      <w:rFonts w:cs="Courier New"/>
    </w:rPr>
  </w:style>
  <w:style w:type="character" w:customStyle="1" w:styleId="ListLabel987">
    <w:name w:val="ListLabel 987"/>
    <w:qFormat/>
    <w:rPr>
      <w:rFonts w:cs="Wingdings"/>
    </w:rPr>
  </w:style>
  <w:style w:type="character" w:customStyle="1" w:styleId="ListLabel988">
    <w:name w:val="ListLabel 988"/>
    <w:qFormat/>
    <w:rPr>
      <w:rFonts w:cs="Symbol"/>
    </w:rPr>
  </w:style>
  <w:style w:type="character" w:customStyle="1" w:styleId="ListLabel989">
    <w:name w:val="ListLabel 989"/>
    <w:qFormat/>
    <w:rPr>
      <w:rFonts w:cs="Courier New"/>
    </w:rPr>
  </w:style>
  <w:style w:type="character" w:customStyle="1" w:styleId="ListLabel990">
    <w:name w:val="ListLabel 990"/>
    <w:qFormat/>
    <w:rPr>
      <w:rFonts w:cs="Wingdings"/>
    </w:rPr>
  </w:style>
  <w:style w:type="character" w:customStyle="1" w:styleId="ListLabel991">
    <w:name w:val="ListLabel 991"/>
    <w:qFormat/>
    <w:rPr>
      <w:rFonts w:cs="Symbol"/>
    </w:rPr>
  </w:style>
  <w:style w:type="character" w:customStyle="1" w:styleId="ListLabel992">
    <w:name w:val="ListLabel 992"/>
    <w:qFormat/>
    <w:rPr>
      <w:rFonts w:cs="Courier New"/>
    </w:rPr>
  </w:style>
  <w:style w:type="character" w:customStyle="1" w:styleId="ListLabel993">
    <w:name w:val="ListLabel 993"/>
    <w:qFormat/>
    <w:rPr>
      <w:rFonts w:cs="Wingdings"/>
    </w:rPr>
  </w:style>
  <w:style w:type="character" w:customStyle="1" w:styleId="ListLabel994">
    <w:name w:val="ListLabel 994"/>
    <w:qFormat/>
    <w:rPr>
      <w:rFonts w:ascii="Calibri" w:hAnsi="Calibri" w:cs="Wingdings"/>
    </w:rPr>
  </w:style>
  <w:style w:type="character" w:customStyle="1" w:styleId="ListLabel995">
    <w:name w:val="ListLabel 995"/>
    <w:qFormat/>
    <w:rPr>
      <w:rFonts w:cs="Wingdings"/>
    </w:rPr>
  </w:style>
  <w:style w:type="character" w:customStyle="1" w:styleId="ListLabel996">
    <w:name w:val="ListLabel 996"/>
    <w:qFormat/>
    <w:rPr>
      <w:rFonts w:cs="Wingdings"/>
    </w:rPr>
  </w:style>
  <w:style w:type="character" w:customStyle="1" w:styleId="ListLabel997">
    <w:name w:val="ListLabel 997"/>
    <w:qFormat/>
    <w:rPr>
      <w:rFonts w:cs="Symbol"/>
    </w:rPr>
  </w:style>
  <w:style w:type="character" w:customStyle="1" w:styleId="ListLabel998">
    <w:name w:val="ListLabel 998"/>
    <w:qFormat/>
    <w:rPr>
      <w:rFonts w:cs="Symbol"/>
    </w:rPr>
  </w:style>
  <w:style w:type="character" w:customStyle="1" w:styleId="ListLabel999">
    <w:name w:val="ListLabel 999"/>
    <w:qFormat/>
    <w:rPr>
      <w:rFonts w:cs="Wingdings"/>
    </w:rPr>
  </w:style>
  <w:style w:type="character" w:customStyle="1" w:styleId="ListLabel1000">
    <w:name w:val="ListLabel 1000"/>
    <w:qFormat/>
    <w:rPr>
      <w:rFonts w:cs="Wingdings"/>
    </w:rPr>
  </w:style>
  <w:style w:type="character" w:customStyle="1" w:styleId="ListLabel1001">
    <w:name w:val="ListLabel 1001"/>
    <w:qFormat/>
    <w:rPr>
      <w:rFonts w:cs="Symbol"/>
    </w:rPr>
  </w:style>
  <w:style w:type="character" w:customStyle="1" w:styleId="ListLabel1002">
    <w:name w:val="ListLabel 1002"/>
    <w:qFormat/>
    <w:rPr>
      <w:rFonts w:cs="Symbol"/>
    </w:rPr>
  </w:style>
  <w:style w:type="character" w:customStyle="1" w:styleId="ListLabel1003">
    <w:name w:val="ListLabel 1003"/>
    <w:qFormat/>
    <w:rPr>
      <w:rFonts w:ascii="Calibri" w:hAnsi="Calibri" w:cs="Symbol"/>
    </w:rPr>
  </w:style>
  <w:style w:type="character" w:customStyle="1" w:styleId="ListLabel1004">
    <w:name w:val="ListLabel 1004"/>
    <w:qFormat/>
    <w:rPr>
      <w:rFonts w:ascii="Calibri" w:hAnsi="Calibri" w:cs="Symbol"/>
    </w:rPr>
  </w:style>
  <w:style w:type="character" w:customStyle="1" w:styleId="ListLabel1005">
    <w:name w:val="ListLabel 1005"/>
    <w:qFormat/>
    <w:rPr>
      <w:rFonts w:cs="Courier New"/>
    </w:rPr>
  </w:style>
  <w:style w:type="character" w:customStyle="1" w:styleId="ListLabel1006">
    <w:name w:val="ListLabel 1006"/>
    <w:qFormat/>
    <w:rPr>
      <w:rFonts w:cs="Wingdings"/>
    </w:rPr>
  </w:style>
  <w:style w:type="character" w:customStyle="1" w:styleId="ListLabel1007">
    <w:name w:val="ListLabel 1007"/>
    <w:qFormat/>
    <w:rPr>
      <w:rFonts w:cs="Symbol"/>
    </w:rPr>
  </w:style>
  <w:style w:type="character" w:customStyle="1" w:styleId="ListLabel1008">
    <w:name w:val="ListLabel 1008"/>
    <w:qFormat/>
    <w:rPr>
      <w:rFonts w:cs="Courier New"/>
    </w:rPr>
  </w:style>
  <w:style w:type="character" w:customStyle="1" w:styleId="ListLabel1009">
    <w:name w:val="ListLabel 1009"/>
    <w:qFormat/>
    <w:rPr>
      <w:rFonts w:cs="Wingdings"/>
    </w:rPr>
  </w:style>
  <w:style w:type="character" w:customStyle="1" w:styleId="ListLabel1010">
    <w:name w:val="ListLabel 1010"/>
    <w:qFormat/>
    <w:rPr>
      <w:rFonts w:cs="Symbol"/>
    </w:rPr>
  </w:style>
  <w:style w:type="character" w:customStyle="1" w:styleId="ListLabel1011">
    <w:name w:val="ListLabel 1011"/>
    <w:qFormat/>
    <w:rPr>
      <w:rFonts w:cs="Courier New"/>
    </w:rPr>
  </w:style>
  <w:style w:type="character" w:customStyle="1" w:styleId="ListLabel1012">
    <w:name w:val="ListLabel 1012"/>
    <w:qFormat/>
    <w:rPr>
      <w:rFonts w:cs="Wingdings"/>
    </w:rPr>
  </w:style>
  <w:style w:type="character" w:customStyle="1" w:styleId="ListLabel1013">
    <w:name w:val="ListLabel 1013"/>
    <w:qFormat/>
    <w:rPr>
      <w:rFonts w:ascii="Calibri" w:hAnsi="Calibri" w:cs="Symbol"/>
      <w:b/>
    </w:rPr>
  </w:style>
  <w:style w:type="character" w:customStyle="1" w:styleId="ListLabel1014">
    <w:name w:val="ListLabel 1014"/>
    <w:qFormat/>
    <w:rPr>
      <w:rFonts w:ascii="Calibri" w:hAnsi="Calibri" w:cs="Times New Roman"/>
    </w:rPr>
  </w:style>
  <w:style w:type="character" w:customStyle="1" w:styleId="ListLabel1015">
    <w:name w:val="ListLabel 1015"/>
    <w:qFormat/>
    <w:rPr>
      <w:rFonts w:ascii="Calibri" w:hAnsi="Calibri" w:cs="Wingdings"/>
    </w:rPr>
  </w:style>
  <w:style w:type="character" w:customStyle="1" w:styleId="ListLabel1016">
    <w:name w:val="ListLabel 1016"/>
    <w:qFormat/>
    <w:rPr>
      <w:rFonts w:cs="Courier New"/>
    </w:rPr>
  </w:style>
  <w:style w:type="character" w:customStyle="1" w:styleId="ListLabel1017">
    <w:name w:val="ListLabel 1017"/>
    <w:qFormat/>
    <w:rPr>
      <w:rFonts w:cs="Wingdings"/>
    </w:rPr>
  </w:style>
  <w:style w:type="character" w:customStyle="1" w:styleId="ListLabel1018">
    <w:name w:val="ListLabel 1018"/>
    <w:qFormat/>
    <w:rPr>
      <w:rFonts w:cs="Symbol"/>
    </w:rPr>
  </w:style>
  <w:style w:type="character" w:customStyle="1" w:styleId="ListLabel1019">
    <w:name w:val="ListLabel 1019"/>
    <w:qFormat/>
    <w:rPr>
      <w:rFonts w:cs="Courier New"/>
    </w:rPr>
  </w:style>
  <w:style w:type="character" w:customStyle="1" w:styleId="ListLabel1020">
    <w:name w:val="ListLabel 1020"/>
    <w:qFormat/>
    <w:rPr>
      <w:rFonts w:cs="Wingdings"/>
    </w:rPr>
  </w:style>
  <w:style w:type="character" w:customStyle="1" w:styleId="ListLabel1021">
    <w:name w:val="ListLabel 1021"/>
    <w:qFormat/>
    <w:rPr>
      <w:rFonts w:cs="Symbol"/>
    </w:rPr>
  </w:style>
  <w:style w:type="character" w:customStyle="1" w:styleId="ListLabel1022">
    <w:name w:val="ListLabel 1022"/>
    <w:qFormat/>
    <w:rPr>
      <w:rFonts w:cs="Courier New"/>
    </w:rPr>
  </w:style>
  <w:style w:type="character" w:customStyle="1" w:styleId="ListLabel1023">
    <w:name w:val="ListLabel 1023"/>
    <w:qFormat/>
    <w:rPr>
      <w:rFonts w:cs="Wingdings"/>
    </w:rPr>
  </w:style>
  <w:style w:type="character" w:customStyle="1" w:styleId="ListLabel1024">
    <w:name w:val="ListLabel 1024"/>
    <w:qFormat/>
    <w:rPr>
      <w:rFonts w:ascii="Calibri" w:eastAsia="Cambria Math" w:hAnsi="Calibri" w:cs="Cambria Math"/>
      <w:b w:val="0"/>
      <w:i w:val="0"/>
      <w:strike w:val="0"/>
      <w:dstrike w:val="0"/>
      <w:color w:val="000000"/>
      <w:position w:val="0"/>
      <w:sz w:val="24"/>
      <w:szCs w:val="24"/>
      <w:u w:val="none" w:color="000000"/>
      <w:vertAlign w:val="baseline"/>
    </w:rPr>
  </w:style>
  <w:style w:type="character" w:customStyle="1" w:styleId="ListLabel1025">
    <w:name w:val="ListLabel 1025"/>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26">
    <w:name w:val="ListLabel 1026"/>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27">
    <w:name w:val="ListLabel 1027"/>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28">
    <w:name w:val="ListLabel 1028"/>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29">
    <w:name w:val="ListLabel 1029"/>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30">
    <w:name w:val="ListLabel 1030"/>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31">
    <w:name w:val="ListLabel 1031"/>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32">
    <w:name w:val="ListLabel 1032"/>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33">
    <w:name w:val="ListLabel 1033"/>
    <w:qFormat/>
    <w:rPr>
      <w:rFonts w:ascii="Calibri" w:hAnsi="Calibri" w:cs="Wingdings"/>
      <w:b w:val="0"/>
      <w:i w:val="0"/>
      <w:strike w:val="0"/>
      <w:dstrike w:val="0"/>
      <w:color w:val="000000"/>
      <w:position w:val="0"/>
      <w:sz w:val="24"/>
      <w:szCs w:val="24"/>
      <w:u w:val="none" w:color="000000"/>
      <w:vertAlign w:val="baseline"/>
    </w:rPr>
  </w:style>
  <w:style w:type="character" w:customStyle="1" w:styleId="ListLabel1034">
    <w:name w:val="ListLabel 1034"/>
    <w:qFormat/>
    <w:rPr>
      <w:rFonts w:cs="Wingdings"/>
      <w:b w:val="0"/>
      <w:i w:val="0"/>
      <w:strike w:val="0"/>
      <w:dstrike w:val="0"/>
      <w:color w:val="000000"/>
      <w:position w:val="0"/>
      <w:sz w:val="24"/>
      <w:szCs w:val="24"/>
      <w:u w:val="none" w:color="000000"/>
      <w:vertAlign w:val="baseline"/>
    </w:rPr>
  </w:style>
  <w:style w:type="character" w:customStyle="1" w:styleId="ListLabel1035">
    <w:name w:val="ListLabel 1035"/>
    <w:qFormat/>
    <w:rPr>
      <w:rFonts w:cs="Wingdings"/>
      <w:b w:val="0"/>
      <w:i w:val="0"/>
      <w:strike w:val="0"/>
      <w:dstrike w:val="0"/>
      <w:color w:val="000000"/>
      <w:position w:val="0"/>
      <w:sz w:val="24"/>
      <w:szCs w:val="24"/>
      <w:u w:val="none" w:color="000000"/>
      <w:vertAlign w:val="baseline"/>
    </w:rPr>
  </w:style>
  <w:style w:type="character" w:customStyle="1" w:styleId="ListLabel1036">
    <w:name w:val="ListLabel 1036"/>
    <w:qFormat/>
    <w:rPr>
      <w:rFonts w:cs="Wingdings"/>
      <w:b w:val="0"/>
      <w:i w:val="0"/>
      <w:strike w:val="0"/>
      <w:dstrike w:val="0"/>
      <w:color w:val="000000"/>
      <w:position w:val="0"/>
      <w:sz w:val="24"/>
      <w:szCs w:val="24"/>
      <w:u w:val="none" w:color="000000"/>
      <w:vertAlign w:val="baseline"/>
    </w:rPr>
  </w:style>
  <w:style w:type="character" w:customStyle="1" w:styleId="ListLabel1037">
    <w:name w:val="ListLabel 1037"/>
    <w:qFormat/>
    <w:rPr>
      <w:rFonts w:cs="Wingdings"/>
      <w:b w:val="0"/>
      <w:i w:val="0"/>
      <w:strike w:val="0"/>
      <w:dstrike w:val="0"/>
      <w:color w:val="000000"/>
      <w:position w:val="0"/>
      <w:sz w:val="24"/>
      <w:szCs w:val="24"/>
      <w:u w:val="none" w:color="000000"/>
      <w:vertAlign w:val="baseline"/>
    </w:rPr>
  </w:style>
  <w:style w:type="character" w:customStyle="1" w:styleId="ListLabel1038">
    <w:name w:val="ListLabel 1038"/>
    <w:qFormat/>
    <w:rPr>
      <w:rFonts w:cs="Wingdings"/>
      <w:b w:val="0"/>
      <w:i w:val="0"/>
      <w:strike w:val="0"/>
      <w:dstrike w:val="0"/>
      <w:color w:val="000000"/>
      <w:position w:val="0"/>
      <w:sz w:val="24"/>
      <w:szCs w:val="24"/>
      <w:u w:val="none" w:color="000000"/>
      <w:vertAlign w:val="baseline"/>
    </w:rPr>
  </w:style>
  <w:style w:type="character" w:customStyle="1" w:styleId="ListLabel1039">
    <w:name w:val="ListLabel 1039"/>
    <w:qFormat/>
    <w:rPr>
      <w:rFonts w:cs="Wingdings"/>
      <w:b w:val="0"/>
      <w:i w:val="0"/>
      <w:strike w:val="0"/>
      <w:dstrike w:val="0"/>
      <w:color w:val="000000"/>
      <w:position w:val="0"/>
      <w:sz w:val="24"/>
      <w:szCs w:val="24"/>
      <w:u w:val="none" w:color="000000"/>
      <w:vertAlign w:val="baseline"/>
    </w:rPr>
  </w:style>
  <w:style w:type="character" w:customStyle="1" w:styleId="ListLabel1040">
    <w:name w:val="ListLabel 1040"/>
    <w:qFormat/>
    <w:rPr>
      <w:rFonts w:cs="Wingdings"/>
      <w:b w:val="0"/>
      <w:i w:val="0"/>
      <w:strike w:val="0"/>
      <w:dstrike w:val="0"/>
      <w:color w:val="000000"/>
      <w:position w:val="0"/>
      <w:sz w:val="24"/>
      <w:szCs w:val="24"/>
      <w:u w:val="none" w:color="000000"/>
      <w:vertAlign w:val="baseline"/>
    </w:rPr>
  </w:style>
  <w:style w:type="character" w:customStyle="1" w:styleId="ListLabel1041">
    <w:name w:val="ListLabel 1041"/>
    <w:qFormat/>
    <w:rPr>
      <w:rFonts w:cs="Wingdings"/>
      <w:b w:val="0"/>
      <w:i w:val="0"/>
      <w:strike w:val="0"/>
      <w:dstrike w:val="0"/>
      <w:color w:val="000000"/>
      <w:position w:val="0"/>
      <w:sz w:val="24"/>
      <w:szCs w:val="24"/>
      <w:u w:val="none" w:color="000000"/>
      <w:vertAlign w:val="baseline"/>
    </w:rPr>
  </w:style>
  <w:style w:type="character" w:customStyle="1" w:styleId="ListLabel1042">
    <w:name w:val="ListLabel 1042"/>
    <w:qFormat/>
    <w:rPr>
      <w:rFonts w:ascii="Calibri" w:eastAsia="Cambria Math" w:hAnsi="Calibri" w:cs="Cambria Math"/>
      <w:b w:val="0"/>
      <w:i w:val="0"/>
      <w:strike w:val="0"/>
      <w:dstrike w:val="0"/>
      <w:color w:val="000000"/>
      <w:position w:val="0"/>
      <w:sz w:val="24"/>
      <w:szCs w:val="24"/>
      <w:u w:val="none" w:color="000000"/>
      <w:vertAlign w:val="baseline"/>
    </w:rPr>
  </w:style>
  <w:style w:type="character" w:customStyle="1" w:styleId="ListLabel1043">
    <w:name w:val="ListLabel 1043"/>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44">
    <w:name w:val="ListLabel 1044"/>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45">
    <w:name w:val="ListLabel 1045"/>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46">
    <w:name w:val="ListLabel 1046"/>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47">
    <w:name w:val="ListLabel 1047"/>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48">
    <w:name w:val="ListLabel 1048"/>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49">
    <w:name w:val="ListLabel 1049"/>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0">
    <w:name w:val="ListLabel 1050"/>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1">
    <w:name w:val="ListLabel 1051"/>
    <w:qFormat/>
    <w:rPr>
      <w:rFonts w:ascii="Calibri" w:eastAsia="Cambria Math" w:hAnsi="Calibri" w:cs="Cambria Math"/>
      <w:b w:val="0"/>
      <w:i w:val="0"/>
      <w:strike w:val="0"/>
      <w:dstrike w:val="0"/>
      <w:color w:val="000000"/>
      <w:position w:val="0"/>
      <w:sz w:val="24"/>
      <w:szCs w:val="24"/>
      <w:u w:val="none" w:color="000000"/>
      <w:vertAlign w:val="baseline"/>
    </w:rPr>
  </w:style>
  <w:style w:type="character" w:customStyle="1" w:styleId="ListLabel1052">
    <w:name w:val="ListLabel 1052"/>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3">
    <w:name w:val="ListLabel 1053"/>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4">
    <w:name w:val="ListLabel 1054"/>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5">
    <w:name w:val="ListLabel 1055"/>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6">
    <w:name w:val="ListLabel 1056"/>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7">
    <w:name w:val="ListLabel 1057"/>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8">
    <w:name w:val="ListLabel 1058"/>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59">
    <w:name w:val="ListLabel 1059"/>
    <w:qFormat/>
    <w:rPr>
      <w:rFonts w:eastAsia="Cambria Math" w:cs="Cambria Math"/>
      <w:b w:val="0"/>
      <w:i w:val="0"/>
      <w:strike w:val="0"/>
      <w:dstrike w:val="0"/>
      <w:color w:val="000000"/>
      <w:position w:val="0"/>
      <w:sz w:val="24"/>
      <w:szCs w:val="24"/>
      <w:u w:val="none" w:color="000000"/>
      <w:vertAlign w:val="baseline"/>
    </w:rPr>
  </w:style>
  <w:style w:type="character" w:customStyle="1" w:styleId="ListLabel1060">
    <w:name w:val="ListLabel 1060"/>
    <w:qFormat/>
    <w:rPr>
      <w:rFonts w:ascii="Calibri" w:hAnsi="Calibri" w:cs="Wingdings"/>
      <w:b/>
      <w:sz w:val="22"/>
    </w:rPr>
  </w:style>
  <w:style w:type="character" w:customStyle="1" w:styleId="ListLabel1061">
    <w:name w:val="ListLabel 1061"/>
    <w:qFormat/>
    <w:rPr>
      <w:rFonts w:cs="Courier New"/>
    </w:rPr>
  </w:style>
  <w:style w:type="character" w:customStyle="1" w:styleId="ListLabel1062">
    <w:name w:val="ListLabel 1062"/>
    <w:qFormat/>
    <w:rPr>
      <w:rFonts w:cs="Wingdings"/>
    </w:rPr>
  </w:style>
  <w:style w:type="character" w:customStyle="1" w:styleId="ListLabel1063">
    <w:name w:val="ListLabel 1063"/>
    <w:qFormat/>
    <w:rPr>
      <w:rFonts w:cs="Symbol"/>
    </w:rPr>
  </w:style>
  <w:style w:type="character" w:customStyle="1" w:styleId="ListLabel1064">
    <w:name w:val="ListLabel 1064"/>
    <w:qFormat/>
    <w:rPr>
      <w:rFonts w:cs="Courier New"/>
    </w:rPr>
  </w:style>
  <w:style w:type="character" w:customStyle="1" w:styleId="ListLabel1065">
    <w:name w:val="ListLabel 1065"/>
    <w:qFormat/>
    <w:rPr>
      <w:rFonts w:cs="Wingdings"/>
    </w:rPr>
  </w:style>
  <w:style w:type="character" w:customStyle="1" w:styleId="ListLabel1066">
    <w:name w:val="ListLabel 1066"/>
    <w:qFormat/>
    <w:rPr>
      <w:rFonts w:cs="Symbol"/>
    </w:rPr>
  </w:style>
  <w:style w:type="character" w:customStyle="1" w:styleId="ListLabel1067">
    <w:name w:val="ListLabel 1067"/>
    <w:qFormat/>
    <w:rPr>
      <w:rFonts w:cs="Courier New"/>
    </w:rPr>
  </w:style>
  <w:style w:type="character" w:customStyle="1" w:styleId="ListLabel1068">
    <w:name w:val="ListLabel 1068"/>
    <w:qFormat/>
    <w:rPr>
      <w:rFonts w:cs="Wingdings"/>
    </w:rPr>
  </w:style>
  <w:style w:type="character" w:customStyle="1" w:styleId="ListLabel1069">
    <w:name w:val="ListLabel 1069"/>
    <w:qFormat/>
    <w:rPr>
      <w:rFonts w:ascii="Calibri" w:hAnsi="Calibri" w:cs="Arial"/>
      <w:b w:val="0"/>
      <w:i w:val="0"/>
      <w:strike w:val="0"/>
      <w:dstrike w:val="0"/>
      <w:color w:val="000000"/>
      <w:position w:val="0"/>
      <w:sz w:val="24"/>
      <w:szCs w:val="24"/>
      <w:u w:val="none" w:color="000000"/>
      <w:vertAlign w:val="baseline"/>
    </w:rPr>
  </w:style>
  <w:style w:type="character" w:customStyle="1" w:styleId="ListLabel1070">
    <w:name w:val="ListLabel 1070"/>
    <w:qFormat/>
    <w:rPr>
      <w:rFonts w:cs="Segoe UI Symbol"/>
      <w:b w:val="0"/>
      <w:i w:val="0"/>
      <w:strike w:val="0"/>
      <w:dstrike w:val="0"/>
      <w:color w:val="000000"/>
      <w:position w:val="0"/>
      <w:sz w:val="24"/>
      <w:szCs w:val="24"/>
      <w:u w:val="none" w:color="000000"/>
      <w:vertAlign w:val="baseline"/>
    </w:rPr>
  </w:style>
  <w:style w:type="character" w:customStyle="1" w:styleId="ListLabel1071">
    <w:name w:val="ListLabel 1071"/>
    <w:qFormat/>
    <w:rPr>
      <w:rFonts w:cs="Segoe UI Symbol"/>
      <w:b w:val="0"/>
      <w:i w:val="0"/>
      <w:strike w:val="0"/>
      <w:dstrike w:val="0"/>
      <w:color w:val="000000"/>
      <w:position w:val="0"/>
      <w:sz w:val="24"/>
      <w:szCs w:val="24"/>
      <w:u w:val="none" w:color="000000"/>
      <w:vertAlign w:val="baseline"/>
    </w:rPr>
  </w:style>
  <w:style w:type="character" w:customStyle="1" w:styleId="ListLabel1072">
    <w:name w:val="ListLabel 1072"/>
    <w:qFormat/>
    <w:rPr>
      <w:rFonts w:cs="Arial"/>
      <w:b w:val="0"/>
      <w:i w:val="0"/>
      <w:strike w:val="0"/>
      <w:dstrike w:val="0"/>
      <w:color w:val="000000"/>
      <w:position w:val="0"/>
      <w:sz w:val="24"/>
      <w:szCs w:val="24"/>
      <w:u w:val="none" w:color="000000"/>
      <w:vertAlign w:val="baseline"/>
    </w:rPr>
  </w:style>
  <w:style w:type="character" w:customStyle="1" w:styleId="ListLabel1073">
    <w:name w:val="ListLabel 1073"/>
    <w:qFormat/>
    <w:rPr>
      <w:rFonts w:cs="Segoe UI Symbol"/>
      <w:b w:val="0"/>
      <w:i w:val="0"/>
      <w:strike w:val="0"/>
      <w:dstrike w:val="0"/>
      <w:color w:val="000000"/>
      <w:position w:val="0"/>
      <w:sz w:val="24"/>
      <w:szCs w:val="24"/>
      <w:u w:val="none" w:color="000000"/>
      <w:vertAlign w:val="baseline"/>
    </w:rPr>
  </w:style>
  <w:style w:type="character" w:customStyle="1" w:styleId="ListLabel1074">
    <w:name w:val="ListLabel 1074"/>
    <w:qFormat/>
    <w:rPr>
      <w:rFonts w:cs="Segoe UI Symbol"/>
      <w:b w:val="0"/>
      <w:i w:val="0"/>
      <w:strike w:val="0"/>
      <w:dstrike w:val="0"/>
      <w:color w:val="000000"/>
      <w:position w:val="0"/>
      <w:sz w:val="24"/>
      <w:szCs w:val="24"/>
      <w:u w:val="none" w:color="000000"/>
      <w:vertAlign w:val="baseline"/>
    </w:rPr>
  </w:style>
  <w:style w:type="character" w:customStyle="1" w:styleId="ListLabel1075">
    <w:name w:val="ListLabel 1075"/>
    <w:qFormat/>
    <w:rPr>
      <w:rFonts w:cs="Arial"/>
      <w:b w:val="0"/>
      <w:i w:val="0"/>
      <w:strike w:val="0"/>
      <w:dstrike w:val="0"/>
      <w:color w:val="000000"/>
      <w:position w:val="0"/>
      <w:sz w:val="24"/>
      <w:szCs w:val="24"/>
      <w:u w:val="none" w:color="000000"/>
      <w:vertAlign w:val="baseline"/>
    </w:rPr>
  </w:style>
  <w:style w:type="character" w:customStyle="1" w:styleId="ListLabel1076">
    <w:name w:val="ListLabel 1076"/>
    <w:qFormat/>
    <w:rPr>
      <w:rFonts w:cs="Segoe UI Symbol"/>
      <w:b w:val="0"/>
      <w:i w:val="0"/>
      <w:strike w:val="0"/>
      <w:dstrike w:val="0"/>
      <w:color w:val="000000"/>
      <w:position w:val="0"/>
      <w:sz w:val="24"/>
      <w:szCs w:val="24"/>
      <w:u w:val="none" w:color="000000"/>
      <w:vertAlign w:val="baseline"/>
    </w:rPr>
  </w:style>
  <w:style w:type="character" w:customStyle="1" w:styleId="ListLabel1077">
    <w:name w:val="ListLabel 1077"/>
    <w:qFormat/>
    <w:rPr>
      <w:rFonts w:cs="Segoe UI Symbol"/>
      <w:b w:val="0"/>
      <w:i w:val="0"/>
      <w:strike w:val="0"/>
      <w:dstrike w:val="0"/>
      <w:color w:val="000000"/>
      <w:position w:val="0"/>
      <w:sz w:val="24"/>
      <w:szCs w:val="24"/>
      <w:u w:val="none" w:color="000000"/>
      <w:vertAlign w:val="baseline"/>
    </w:rPr>
  </w:style>
  <w:style w:type="character" w:customStyle="1" w:styleId="ListLabel1078">
    <w:name w:val="ListLabel 1078"/>
    <w:qFormat/>
    <w:rPr>
      <w:rFonts w:ascii="Calibri" w:eastAsia="Georgia" w:hAnsi="Calibri" w:cs="Georgia"/>
      <w:b/>
      <w:bCs/>
      <w:i w:val="0"/>
      <w:strike w:val="0"/>
      <w:dstrike w:val="0"/>
      <w:color w:val="000000"/>
      <w:position w:val="0"/>
      <w:sz w:val="24"/>
      <w:szCs w:val="24"/>
      <w:u w:val="none" w:color="000000"/>
      <w:vertAlign w:val="baseline"/>
    </w:rPr>
  </w:style>
  <w:style w:type="character" w:customStyle="1" w:styleId="ListLabel1079">
    <w:name w:val="ListLabel 1079"/>
    <w:qFormat/>
    <w:rPr>
      <w:rFonts w:eastAsia="Georgia" w:cs="Georgia"/>
      <w:b/>
      <w:bCs/>
      <w:i w:val="0"/>
      <w:strike w:val="0"/>
      <w:dstrike w:val="0"/>
      <w:color w:val="000000"/>
      <w:position w:val="0"/>
      <w:sz w:val="24"/>
      <w:szCs w:val="24"/>
      <w:u w:val="none" w:color="000000"/>
      <w:vertAlign w:val="baseline"/>
    </w:rPr>
  </w:style>
  <w:style w:type="character" w:customStyle="1" w:styleId="ListLabel1080">
    <w:name w:val="ListLabel 1080"/>
    <w:qFormat/>
    <w:rPr>
      <w:rFonts w:eastAsia="Georgia" w:cs="Georgia"/>
      <w:b/>
      <w:bCs/>
      <w:i w:val="0"/>
      <w:strike w:val="0"/>
      <w:dstrike w:val="0"/>
      <w:color w:val="000000"/>
      <w:position w:val="0"/>
      <w:sz w:val="24"/>
      <w:szCs w:val="24"/>
      <w:u w:val="none" w:color="000000"/>
      <w:vertAlign w:val="baseline"/>
    </w:rPr>
  </w:style>
  <w:style w:type="character" w:customStyle="1" w:styleId="ListLabel1081">
    <w:name w:val="ListLabel 1081"/>
    <w:qFormat/>
    <w:rPr>
      <w:rFonts w:eastAsia="Georgia" w:cs="Georgia"/>
      <w:b/>
      <w:bCs/>
      <w:i w:val="0"/>
      <w:strike w:val="0"/>
      <w:dstrike w:val="0"/>
      <w:color w:val="000000"/>
      <w:position w:val="0"/>
      <w:sz w:val="24"/>
      <w:szCs w:val="24"/>
      <w:u w:val="none" w:color="000000"/>
      <w:vertAlign w:val="baseline"/>
    </w:rPr>
  </w:style>
  <w:style w:type="character" w:customStyle="1" w:styleId="ListLabel1082">
    <w:name w:val="ListLabel 1082"/>
    <w:qFormat/>
    <w:rPr>
      <w:rFonts w:eastAsia="Georgia" w:cs="Georgia"/>
      <w:b/>
      <w:bCs/>
      <w:i w:val="0"/>
      <w:strike w:val="0"/>
      <w:dstrike w:val="0"/>
      <w:color w:val="000000"/>
      <w:position w:val="0"/>
      <w:sz w:val="24"/>
      <w:szCs w:val="24"/>
      <w:u w:val="none" w:color="000000"/>
      <w:vertAlign w:val="baseline"/>
    </w:rPr>
  </w:style>
  <w:style w:type="character" w:customStyle="1" w:styleId="ListLabel1083">
    <w:name w:val="ListLabel 1083"/>
    <w:qFormat/>
    <w:rPr>
      <w:rFonts w:eastAsia="Georgia" w:cs="Georgia"/>
      <w:b/>
      <w:bCs/>
      <w:i w:val="0"/>
      <w:strike w:val="0"/>
      <w:dstrike w:val="0"/>
      <w:color w:val="000000"/>
      <w:position w:val="0"/>
      <w:sz w:val="24"/>
      <w:szCs w:val="24"/>
      <w:u w:val="none" w:color="000000"/>
      <w:vertAlign w:val="baseline"/>
    </w:rPr>
  </w:style>
  <w:style w:type="character" w:customStyle="1" w:styleId="ListLabel1084">
    <w:name w:val="ListLabel 1084"/>
    <w:qFormat/>
    <w:rPr>
      <w:rFonts w:eastAsia="Georgia" w:cs="Georgia"/>
      <w:b/>
      <w:bCs/>
      <w:i w:val="0"/>
      <w:strike w:val="0"/>
      <w:dstrike w:val="0"/>
      <w:color w:val="000000"/>
      <w:position w:val="0"/>
      <w:sz w:val="24"/>
      <w:szCs w:val="24"/>
      <w:u w:val="none" w:color="000000"/>
      <w:vertAlign w:val="baseline"/>
    </w:rPr>
  </w:style>
  <w:style w:type="character" w:customStyle="1" w:styleId="ListLabel1085">
    <w:name w:val="ListLabel 1085"/>
    <w:qFormat/>
    <w:rPr>
      <w:rFonts w:eastAsia="Georgia" w:cs="Georgia"/>
      <w:b/>
      <w:bCs/>
      <w:i w:val="0"/>
      <w:strike w:val="0"/>
      <w:dstrike w:val="0"/>
      <w:color w:val="000000"/>
      <w:position w:val="0"/>
      <w:sz w:val="24"/>
      <w:szCs w:val="24"/>
      <w:u w:val="none" w:color="000000"/>
      <w:vertAlign w:val="baseline"/>
    </w:rPr>
  </w:style>
  <w:style w:type="character" w:customStyle="1" w:styleId="ListLabel1086">
    <w:name w:val="ListLabel 1086"/>
    <w:qFormat/>
    <w:rPr>
      <w:rFonts w:eastAsia="Georgia" w:cs="Georgia"/>
      <w:b/>
      <w:bCs/>
      <w:i w:val="0"/>
      <w:strike w:val="0"/>
      <w:dstrike w:val="0"/>
      <w:color w:val="000000"/>
      <w:position w:val="0"/>
      <w:sz w:val="24"/>
      <w:szCs w:val="24"/>
      <w:u w:val="none" w:color="000000"/>
      <w:vertAlign w:val="baseline"/>
    </w:rPr>
  </w:style>
  <w:style w:type="character" w:customStyle="1" w:styleId="ListLabel1087">
    <w:name w:val="ListLabel 1087"/>
    <w:qFormat/>
    <w:rPr>
      <w:rFonts w:ascii="Calibri" w:hAnsi="Calibri" w:cs="Arial"/>
      <w:b w:val="0"/>
      <w:i w:val="0"/>
      <w:strike w:val="0"/>
      <w:dstrike w:val="0"/>
      <w:color w:val="000000"/>
      <w:position w:val="0"/>
      <w:sz w:val="24"/>
      <w:szCs w:val="24"/>
      <w:u w:val="none" w:color="000000"/>
      <w:vertAlign w:val="baseline"/>
    </w:rPr>
  </w:style>
  <w:style w:type="character" w:customStyle="1" w:styleId="ListLabel1088">
    <w:name w:val="ListLabel 1088"/>
    <w:qFormat/>
    <w:rPr>
      <w:rFonts w:ascii="Calibri" w:eastAsia="Times New Roman" w:hAnsi="Calibri" w:cs="Times New Roman"/>
      <w:b w:val="0"/>
      <w:i w:val="0"/>
      <w:strike w:val="0"/>
      <w:dstrike w:val="0"/>
      <w:color w:val="000000"/>
      <w:position w:val="0"/>
      <w:sz w:val="24"/>
      <w:szCs w:val="24"/>
      <w:u w:val="none" w:color="000000"/>
      <w:vertAlign w:val="baseline"/>
    </w:rPr>
  </w:style>
  <w:style w:type="character" w:customStyle="1" w:styleId="ListLabel1089">
    <w:name w:val="ListLabel 108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090">
    <w:name w:val="ListLabel 109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091">
    <w:name w:val="ListLabel 109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092">
    <w:name w:val="ListLabel 109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093">
    <w:name w:val="ListLabel 109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094">
    <w:name w:val="ListLabel 109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095">
    <w:name w:val="ListLabel 109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096">
    <w:name w:val="ListLabel 1096"/>
    <w:qFormat/>
    <w:rPr>
      <w:rFonts w:ascii="Calibri" w:eastAsia="Times New Roman" w:hAnsi="Calibri" w:cs="Times New Roman"/>
      <w:b w:val="0"/>
      <w:i w:val="0"/>
      <w:strike w:val="0"/>
      <w:dstrike w:val="0"/>
      <w:color w:val="000000"/>
      <w:position w:val="0"/>
      <w:sz w:val="24"/>
      <w:szCs w:val="24"/>
      <w:u w:val="none" w:color="000000"/>
      <w:vertAlign w:val="baseline"/>
    </w:rPr>
  </w:style>
  <w:style w:type="character" w:customStyle="1" w:styleId="ListLabel1097">
    <w:name w:val="ListLabel 109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098">
    <w:name w:val="ListLabel 109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099">
    <w:name w:val="ListLabel 109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00">
    <w:name w:val="ListLabel 110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01">
    <w:name w:val="ListLabel 110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02">
    <w:name w:val="ListLabel 110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03">
    <w:name w:val="ListLabel 110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04">
    <w:name w:val="ListLabel 110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05">
    <w:name w:val="ListLabel 1105"/>
    <w:qFormat/>
    <w:rPr>
      <w:rFonts w:ascii="Calibri" w:eastAsia="Times New Roman" w:hAnsi="Calibri" w:cs="Times New Roman"/>
      <w:b w:val="0"/>
      <w:i w:val="0"/>
      <w:strike w:val="0"/>
      <w:dstrike w:val="0"/>
      <w:color w:val="000000"/>
      <w:position w:val="0"/>
      <w:sz w:val="24"/>
      <w:szCs w:val="24"/>
      <w:u w:val="none" w:color="000000"/>
      <w:vertAlign w:val="baseline"/>
    </w:rPr>
  </w:style>
  <w:style w:type="character" w:customStyle="1" w:styleId="ListLabel1106">
    <w:name w:val="ListLabel 110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07">
    <w:name w:val="ListLabel 110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08">
    <w:name w:val="ListLabel 110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09">
    <w:name w:val="ListLabel 110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10">
    <w:name w:val="ListLabel 111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11">
    <w:name w:val="ListLabel 111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12">
    <w:name w:val="ListLabel 111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13">
    <w:name w:val="ListLabel 111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14">
    <w:name w:val="ListLabel 1114"/>
    <w:qFormat/>
    <w:rPr>
      <w:rFonts w:ascii="Calibri" w:eastAsia="Times New Roman" w:hAnsi="Calibri" w:cs="Times New Roman"/>
      <w:b w:val="0"/>
      <w:i w:val="0"/>
      <w:strike w:val="0"/>
      <w:dstrike w:val="0"/>
      <w:color w:val="000000"/>
      <w:position w:val="0"/>
      <w:sz w:val="24"/>
      <w:szCs w:val="24"/>
      <w:u w:val="none" w:color="000000"/>
      <w:vertAlign w:val="baseline"/>
    </w:rPr>
  </w:style>
  <w:style w:type="character" w:customStyle="1" w:styleId="ListLabel1115">
    <w:name w:val="ListLabel 111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16">
    <w:name w:val="ListLabel 111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17">
    <w:name w:val="ListLabel 111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18">
    <w:name w:val="ListLabel 111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19">
    <w:name w:val="ListLabel 111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20">
    <w:name w:val="ListLabel 112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21">
    <w:name w:val="ListLabel 112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22">
    <w:name w:val="ListLabel 112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23">
    <w:name w:val="ListLabel 1123"/>
    <w:qFormat/>
    <w:rPr>
      <w:rFonts w:cs="Arial"/>
      <w:b w:val="0"/>
      <w:i w:val="0"/>
      <w:strike w:val="0"/>
      <w:dstrike w:val="0"/>
      <w:color w:val="000000"/>
      <w:position w:val="0"/>
      <w:sz w:val="24"/>
      <w:szCs w:val="24"/>
      <w:u w:val="none" w:color="000000"/>
      <w:vertAlign w:val="baseline"/>
    </w:rPr>
  </w:style>
  <w:style w:type="character" w:customStyle="1" w:styleId="ListLabel1124">
    <w:name w:val="ListLabel 1124"/>
    <w:qFormat/>
    <w:rPr>
      <w:rFonts w:ascii="Calibri" w:hAnsi="Calibri" w:cs="Arial"/>
      <w:b w:val="0"/>
      <w:i w:val="0"/>
      <w:strike w:val="0"/>
      <w:dstrike w:val="0"/>
      <w:color w:val="000000"/>
      <w:position w:val="0"/>
      <w:sz w:val="24"/>
      <w:szCs w:val="24"/>
      <w:u w:val="none" w:color="000000"/>
      <w:vertAlign w:val="baseline"/>
    </w:rPr>
  </w:style>
  <w:style w:type="character" w:customStyle="1" w:styleId="ListLabel1125">
    <w:name w:val="ListLabel 1125"/>
    <w:qFormat/>
    <w:rPr>
      <w:rFonts w:cs="Segoe UI Symbol"/>
      <w:b w:val="0"/>
      <w:i w:val="0"/>
      <w:strike w:val="0"/>
      <w:dstrike w:val="0"/>
      <w:color w:val="000000"/>
      <w:position w:val="0"/>
      <w:sz w:val="24"/>
      <w:szCs w:val="24"/>
      <w:u w:val="none" w:color="000000"/>
      <w:vertAlign w:val="baseline"/>
    </w:rPr>
  </w:style>
  <w:style w:type="character" w:customStyle="1" w:styleId="ListLabel1126">
    <w:name w:val="ListLabel 1126"/>
    <w:qFormat/>
    <w:rPr>
      <w:rFonts w:cs="Arial"/>
      <w:b w:val="0"/>
      <w:i w:val="0"/>
      <w:strike w:val="0"/>
      <w:dstrike w:val="0"/>
      <w:color w:val="000000"/>
      <w:position w:val="0"/>
      <w:sz w:val="24"/>
      <w:szCs w:val="24"/>
      <w:u w:val="none" w:color="000000"/>
      <w:vertAlign w:val="baseline"/>
    </w:rPr>
  </w:style>
  <w:style w:type="character" w:customStyle="1" w:styleId="ListLabel1127">
    <w:name w:val="ListLabel 1127"/>
    <w:qFormat/>
    <w:rPr>
      <w:rFonts w:cs="Segoe UI Symbol"/>
      <w:b w:val="0"/>
      <w:i w:val="0"/>
      <w:strike w:val="0"/>
      <w:dstrike w:val="0"/>
      <w:color w:val="000000"/>
      <w:position w:val="0"/>
      <w:sz w:val="24"/>
      <w:szCs w:val="24"/>
      <w:u w:val="none" w:color="000000"/>
      <w:vertAlign w:val="baseline"/>
    </w:rPr>
  </w:style>
  <w:style w:type="character" w:customStyle="1" w:styleId="ListLabel1128">
    <w:name w:val="ListLabel 1128"/>
    <w:qFormat/>
    <w:rPr>
      <w:rFonts w:cs="Segoe UI Symbol"/>
      <w:b w:val="0"/>
      <w:i w:val="0"/>
      <w:strike w:val="0"/>
      <w:dstrike w:val="0"/>
      <w:color w:val="000000"/>
      <w:position w:val="0"/>
      <w:sz w:val="24"/>
      <w:szCs w:val="24"/>
      <w:u w:val="none" w:color="000000"/>
      <w:vertAlign w:val="baseline"/>
    </w:rPr>
  </w:style>
  <w:style w:type="character" w:customStyle="1" w:styleId="ListLabel1129">
    <w:name w:val="ListLabel 1129"/>
    <w:qFormat/>
    <w:rPr>
      <w:rFonts w:cs="Arial"/>
      <w:b w:val="0"/>
      <w:i w:val="0"/>
      <w:strike w:val="0"/>
      <w:dstrike w:val="0"/>
      <w:color w:val="000000"/>
      <w:position w:val="0"/>
      <w:sz w:val="24"/>
      <w:szCs w:val="24"/>
      <w:u w:val="none" w:color="000000"/>
      <w:vertAlign w:val="baseline"/>
    </w:rPr>
  </w:style>
  <w:style w:type="character" w:customStyle="1" w:styleId="ListLabel1130">
    <w:name w:val="ListLabel 1130"/>
    <w:qFormat/>
    <w:rPr>
      <w:rFonts w:cs="Segoe UI Symbol"/>
      <w:b w:val="0"/>
      <w:i w:val="0"/>
      <w:strike w:val="0"/>
      <w:dstrike w:val="0"/>
      <w:color w:val="000000"/>
      <w:position w:val="0"/>
      <w:sz w:val="24"/>
      <w:szCs w:val="24"/>
      <w:u w:val="none" w:color="000000"/>
      <w:vertAlign w:val="baseline"/>
    </w:rPr>
  </w:style>
  <w:style w:type="character" w:customStyle="1" w:styleId="ListLabel1131">
    <w:name w:val="ListLabel 1131"/>
    <w:qFormat/>
    <w:rPr>
      <w:rFonts w:cs="Segoe UI Symbol"/>
      <w:b w:val="0"/>
      <w:i w:val="0"/>
      <w:strike w:val="0"/>
      <w:dstrike w:val="0"/>
      <w:color w:val="000000"/>
      <w:position w:val="0"/>
      <w:sz w:val="24"/>
      <w:szCs w:val="24"/>
      <w:u w:val="none" w:color="000000"/>
      <w:vertAlign w:val="baseline"/>
    </w:rPr>
  </w:style>
  <w:style w:type="character" w:customStyle="1" w:styleId="ListLabel1132">
    <w:name w:val="ListLabel 1132"/>
    <w:qFormat/>
    <w:rPr>
      <w:rFonts w:cs="Arial"/>
      <w:b w:val="0"/>
      <w:i w:val="0"/>
      <w:strike w:val="0"/>
      <w:dstrike w:val="0"/>
      <w:color w:val="000000"/>
      <w:position w:val="0"/>
      <w:sz w:val="24"/>
      <w:szCs w:val="24"/>
      <w:u w:val="none" w:color="000000"/>
      <w:vertAlign w:val="baseline"/>
    </w:rPr>
  </w:style>
  <w:style w:type="character" w:customStyle="1" w:styleId="ListLabel1133">
    <w:name w:val="ListLabel 1133"/>
    <w:qFormat/>
    <w:rPr>
      <w:rFonts w:ascii="Calibri" w:hAnsi="Calibri" w:cs="Arial"/>
      <w:b w:val="0"/>
      <w:i w:val="0"/>
      <w:strike w:val="0"/>
      <w:dstrike w:val="0"/>
      <w:color w:val="000000"/>
      <w:position w:val="0"/>
      <w:sz w:val="24"/>
      <w:szCs w:val="24"/>
      <w:u w:val="none" w:color="000000"/>
      <w:vertAlign w:val="baseline"/>
    </w:rPr>
  </w:style>
  <w:style w:type="character" w:customStyle="1" w:styleId="ListLabel1134">
    <w:name w:val="ListLabel 1134"/>
    <w:qFormat/>
    <w:rPr>
      <w:rFonts w:cs="Segoe UI Symbol"/>
      <w:b w:val="0"/>
      <w:i w:val="0"/>
      <w:strike w:val="0"/>
      <w:dstrike w:val="0"/>
      <w:color w:val="000000"/>
      <w:position w:val="0"/>
      <w:sz w:val="24"/>
      <w:szCs w:val="24"/>
      <w:u w:val="none" w:color="000000"/>
      <w:vertAlign w:val="baseline"/>
    </w:rPr>
  </w:style>
  <w:style w:type="character" w:customStyle="1" w:styleId="ListLabel1135">
    <w:name w:val="ListLabel 1135"/>
    <w:qFormat/>
    <w:rPr>
      <w:rFonts w:cs="Arial"/>
      <w:b w:val="0"/>
      <w:i w:val="0"/>
      <w:strike w:val="0"/>
      <w:dstrike w:val="0"/>
      <w:color w:val="000000"/>
      <w:position w:val="0"/>
      <w:sz w:val="24"/>
      <w:szCs w:val="24"/>
      <w:u w:val="none" w:color="000000"/>
      <w:vertAlign w:val="baseline"/>
    </w:rPr>
  </w:style>
  <w:style w:type="character" w:customStyle="1" w:styleId="ListLabel1136">
    <w:name w:val="ListLabel 1136"/>
    <w:qFormat/>
    <w:rPr>
      <w:rFonts w:cs="Segoe UI Symbol"/>
      <w:b w:val="0"/>
      <w:i w:val="0"/>
      <w:strike w:val="0"/>
      <w:dstrike w:val="0"/>
      <w:color w:val="000000"/>
      <w:position w:val="0"/>
      <w:sz w:val="24"/>
      <w:szCs w:val="24"/>
      <w:u w:val="none" w:color="000000"/>
      <w:vertAlign w:val="baseline"/>
    </w:rPr>
  </w:style>
  <w:style w:type="character" w:customStyle="1" w:styleId="ListLabel1137">
    <w:name w:val="ListLabel 1137"/>
    <w:qFormat/>
    <w:rPr>
      <w:rFonts w:cs="Segoe UI Symbol"/>
      <w:b w:val="0"/>
      <w:i w:val="0"/>
      <w:strike w:val="0"/>
      <w:dstrike w:val="0"/>
      <w:color w:val="000000"/>
      <w:position w:val="0"/>
      <w:sz w:val="24"/>
      <w:szCs w:val="24"/>
      <w:u w:val="none" w:color="000000"/>
      <w:vertAlign w:val="baseline"/>
    </w:rPr>
  </w:style>
  <w:style w:type="character" w:customStyle="1" w:styleId="ListLabel1138">
    <w:name w:val="ListLabel 1138"/>
    <w:qFormat/>
    <w:rPr>
      <w:rFonts w:cs="Arial"/>
      <w:b w:val="0"/>
      <w:i w:val="0"/>
      <w:strike w:val="0"/>
      <w:dstrike w:val="0"/>
      <w:color w:val="000000"/>
      <w:position w:val="0"/>
      <w:sz w:val="24"/>
      <w:szCs w:val="24"/>
      <w:u w:val="none" w:color="000000"/>
      <w:vertAlign w:val="baseline"/>
    </w:rPr>
  </w:style>
  <w:style w:type="character" w:customStyle="1" w:styleId="ListLabel1139">
    <w:name w:val="ListLabel 1139"/>
    <w:qFormat/>
    <w:rPr>
      <w:rFonts w:cs="Segoe UI Symbol"/>
      <w:b w:val="0"/>
      <w:i w:val="0"/>
      <w:strike w:val="0"/>
      <w:dstrike w:val="0"/>
      <w:color w:val="000000"/>
      <w:position w:val="0"/>
      <w:sz w:val="24"/>
      <w:szCs w:val="24"/>
      <w:u w:val="none" w:color="000000"/>
      <w:vertAlign w:val="baseline"/>
    </w:rPr>
  </w:style>
  <w:style w:type="character" w:customStyle="1" w:styleId="ListLabel1140">
    <w:name w:val="ListLabel 1140"/>
    <w:qFormat/>
    <w:rPr>
      <w:rFonts w:cs="Segoe UI Symbol"/>
      <w:b w:val="0"/>
      <w:i w:val="0"/>
      <w:strike w:val="0"/>
      <w:dstrike w:val="0"/>
      <w:color w:val="000000"/>
      <w:position w:val="0"/>
      <w:sz w:val="24"/>
      <w:szCs w:val="24"/>
      <w:u w:val="none" w:color="000000"/>
      <w:vertAlign w:val="baseline"/>
    </w:rPr>
  </w:style>
  <w:style w:type="character" w:customStyle="1" w:styleId="ListLabel1141">
    <w:name w:val="ListLabel 1141"/>
    <w:qFormat/>
    <w:rPr>
      <w:rFonts w:ascii="Calibri" w:hAnsi="Calibri" w:cs="Wingdings"/>
      <w:sz w:val="22"/>
    </w:rPr>
  </w:style>
  <w:style w:type="character" w:customStyle="1" w:styleId="ListLabel1142">
    <w:name w:val="ListLabel 1142"/>
    <w:qFormat/>
    <w:rPr>
      <w:rFonts w:cs="Courier New"/>
    </w:rPr>
  </w:style>
  <w:style w:type="character" w:customStyle="1" w:styleId="ListLabel1143">
    <w:name w:val="ListLabel 1143"/>
    <w:qFormat/>
    <w:rPr>
      <w:rFonts w:cs="Wingdings"/>
    </w:rPr>
  </w:style>
  <w:style w:type="character" w:customStyle="1" w:styleId="ListLabel1144">
    <w:name w:val="ListLabel 1144"/>
    <w:qFormat/>
    <w:rPr>
      <w:rFonts w:cs="Symbol"/>
    </w:rPr>
  </w:style>
  <w:style w:type="character" w:customStyle="1" w:styleId="ListLabel1145">
    <w:name w:val="ListLabel 1145"/>
    <w:qFormat/>
    <w:rPr>
      <w:rFonts w:cs="Courier New"/>
    </w:rPr>
  </w:style>
  <w:style w:type="character" w:customStyle="1" w:styleId="ListLabel1146">
    <w:name w:val="ListLabel 1146"/>
    <w:qFormat/>
    <w:rPr>
      <w:rFonts w:cs="Wingdings"/>
    </w:rPr>
  </w:style>
  <w:style w:type="character" w:customStyle="1" w:styleId="ListLabel1147">
    <w:name w:val="ListLabel 1147"/>
    <w:qFormat/>
    <w:rPr>
      <w:rFonts w:cs="Symbol"/>
    </w:rPr>
  </w:style>
  <w:style w:type="character" w:customStyle="1" w:styleId="ListLabel1148">
    <w:name w:val="ListLabel 1148"/>
    <w:qFormat/>
    <w:rPr>
      <w:rFonts w:cs="Courier New"/>
    </w:rPr>
  </w:style>
  <w:style w:type="character" w:customStyle="1" w:styleId="ListLabel1149">
    <w:name w:val="ListLabel 1149"/>
    <w:qFormat/>
    <w:rPr>
      <w:rFonts w:cs="Wingdings"/>
    </w:rPr>
  </w:style>
  <w:style w:type="character" w:customStyle="1" w:styleId="ListLabel1150">
    <w:name w:val="ListLabel 1150"/>
    <w:qFormat/>
    <w:rPr>
      <w:rFonts w:ascii="Calibri" w:hAnsi="Calibri" w:cs="Arial"/>
      <w:b w:val="0"/>
      <w:i w:val="0"/>
      <w:strike w:val="0"/>
      <w:dstrike w:val="0"/>
      <w:color w:val="000000"/>
      <w:position w:val="0"/>
      <w:sz w:val="22"/>
      <w:szCs w:val="24"/>
      <w:u w:val="none" w:color="000000"/>
      <w:vertAlign w:val="baseline"/>
    </w:rPr>
  </w:style>
  <w:style w:type="character" w:customStyle="1" w:styleId="ListLabel1151">
    <w:name w:val="ListLabel 1151"/>
    <w:qFormat/>
    <w:rPr>
      <w:rFonts w:cs="Courier New"/>
    </w:rPr>
  </w:style>
  <w:style w:type="character" w:customStyle="1" w:styleId="ListLabel1152">
    <w:name w:val="ListLabel 1152"/>
    <w:qFormat/>
    <w:rPr>
      <w:rFonts w:cs="Wingdings"/>
    </w:rPr>
  </w:style>
  <w:style w:type="character" w:customStyle="1" w:styleId="ListLabel1153">
    <w:name w:val="ListLabel 1153"/>
    <w:qFormat/>
    <w:rPr>
      <w:rFonts w:cs="Symbol"/>
    </w:rPr>
  </w:style>
  <w:style w:type="character" w:customStyle="1" w:styleId="ListLabel1154">
    <w:name w:val="ListLabel 1154"/>
    <w:qFormat/>
    <w:rPr>
      <w:rFonts w:cs="Courier New"/>
    </w:rPr>
  </w:style>
  <w:style w:type="character" w:customStyle="1" w:styleId="ListLabel1155">
    <w:name w:val="ListLabel 1155"/>
    <w:qFormat/>
    <w:rPr>
      <w:rFonts w:cs="Wingdings"/>
    </w:rPr>
  </w:style>
  <w:style w:type="character" w:customStyle="1" w:styleId="ListLabel1156">
    <w:name w:val="ListLabel 1156"/>
    <w:qFormat/>
    <w:rPr>
      <w:rFonts w:cs="Symbol"/>
    </w:rPr>
  </w:style>
  <w:style w:type="character" w:customStyle="1" w:styleId="ListLabel1157">
    <w:name w:val="ListLabel 1157"/>
    <w:qFormat/>
    <w:rPr>
      <w:rFonts w:cs="Courier New"/>
    </w:rPr>
  </w:style>
  <w:style w:type="character" w:customStyle="1" w:styleId="ListLabel1158">
    <w:name w:val="ListLabel 1158"/>
    <w:qFormat/>
    <w:rPr>
      <w:rFonts w:cs="Wingdings"/>
    </w:rPr>
  </w:style>
  <w:style w:type="character" w:customStyle="1" w:styleId="ListLabel1159">
    <w:name w:val="ListLabel 1159"/>
    <w:qFormat/>
    <w:rPr>
      <w:rFonts w:ascii="Calibri" w:hAnsi="Calibri" w:cs="Arial"/>
      <w:b w:val="0"/>
      <w:i w:val="0"/>
      <w:strike w:val="0"/>
      <w:dstrike w:val="0"/>
      <w:color w:val="000000"/>
      <w:position w:val="0"/>
      <w:sz w:val="22"/>
      <w:szCs w:val="24"/>
      <w:u w:val="none" w:color="000000"/>
      <w:vertAlign w:val="baseline"/>
    </w:rPr>
  </w:style>
  <w:style w:type="character" w:customStyle="1" w:styleId="ListLabel1160">
    <w:name w:val="ListLabel 1160"/>
    <w:qFormat/>
    <w:rPr>
      <w:rFonts w:cs="Courier New"/>
    </w:rPr>
  </w:style>
  <w:style w:type="character" w:customStyle="1" w:styleId="ListLabel1161">
    <w:name w:val="ListLabel 1161"/>
    <w:qFormat/>
    <w:rPr>
      <w:rFonts w:cs="Wingdings"/>
    </w:rPr>
  </w:style>
  <w:style w:type="character" w:customStyle="1" w:styleId="ListLabel1162">
    <w:name w:val="ListLabel 1162"/>
    <w:qFormat/>
    <w:rPr>
      <w:rFonts w:cs="Symbol"/>
    </w:rPr>
  </w:style>
  <w:style w:type="character" w:customStyle="1" w:styleId="ListLabel1163">
    <w:name w:val="ListLabel 1163"/>
    <w:qFormat/>
    <w:rPr>
      <w:rFonts w:cs="Courier New"/>
    </w:rPr>
  </w:style>
  <w:style w:type="character" w:customStyle="1" w:styleId="ListLabel1164">
    <w:name w:val="ListLabel 1164"/>
    <w:qFormat/>
    <w:rPr>
      <w:rFonts w:cs="Wingdings"/>
    </w:rPr>
  </w:style>
  <w:style w:type="character" w:customStyle="1" w:styleId="ListLabel1165">
    <w:name w:val="ListLabel 1165"/>
    <w:qFormat/>
    <w:rPr>
      <w:rFonts w:cs="Symbol"/>
    </w:rPr>
  </w:style>
  <w:style w:type="character" w:customStyle="1" w:styleId="ListLabel1166">
    <w:name w:val="ListLabel 1166"/>
    <w:qFormat/>
    <w:rPr>
      <w:rFonts w:cs="Courier New"/>
    </w:rPr>
  </w:style>
  <w:style w:type="character" w:customStyle="1" w:styleId="ListLabel1167">
    <w:name w:val="ListLabel 1167"/>
    <w:qFormat/>
    <w:rPr>
      <w:rFonts w:cs="Wingdings"/>
    </w:rPr>
  </w:style>
  <w:style w:type="character" w:customStyle="1" w:styleId="ListLabel1168">
    <w:name w:val="ListLabel 116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69">
    <w:name w:val="ListLabel 116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0">
    <w:name w:val="ListLabel 117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1">
    <w:name w:val="ListLabel 117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2">
    <w:name w:val="ListLabel 117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3">
    <w:name w:val="ListLabel 117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4">
    <w:name w:val="ListLabel 117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5">
    <w:name w:val="ListLabel 117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6">
    <w:name w:val="ListLabel 117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7">
    <w:name w:val="ListLabel 117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8">
    <w:name w:val="ListLabel 117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79">
    <w:name w:val="ListLabel 117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0">
    <w:name w:val="ListLabel 118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1">
    <w:name w:val="ListLabel 118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2">
    <w:name w:val="ListLabel 118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3">
    <w:name w:val="ListLabel 118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4">
    <w:name w:val="ListLabel 118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5">
    <w:name w:val="ListLabel 1185"/>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6">
    <w:name w:val="ListLabel 1186"/>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7">
    <w:name w:val="ListLabel 1187"/>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8">
    <w:name w:val="ListLabel 1188"/>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89">
    <w:name w:val="ListLabel 1189"/>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90">
    <w:name w:val="ListLabel 1190"/>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91">
    <w:name w:val="ListLabel 1191"/>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92">
    <w:name w:val="ListLabel 1192"/>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93">
    <w:name w:val="ListLabel 1193"/>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94">
    <w:name w:val="ListLabel 119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195">
    <w:name w:val="ListLabel 1195"/>
    <w:qFormat/>
    <w:rPr>
      <w:rFonts w:cs="Times New Roman"/>
      <w:b w:val="0"/>
      <w:i w:val="0"/>
      <w:strike w:val="0"/>
      <w:dstrike w:val="0"/>
      <w:color w:val="000000"/>
      <w:position w:val="0"/>
      <w:sz w:val="20"/>
      <w:szCs w:val="20"/>
      <w:u w:val="none" w:color="000000"/>
      <w:vertAlign w:val="baseline"/>
    </w:rPr>
  </w:style>
  <w:style w:type="character" w:customStyle="1" w:styleId="ListLabel1196">
    <w:name w:val="ListLabel 1196"/>
    <w:qFormat/>
    <w:rPr>
      <w:rFonts w:cs="Times New Roman"/>
      <w:b w:val="0"/>
      <w:i w:val="0"/>
      <w:strike w:val="0"/>
      <w:dstrike w:val="0"/>
      <w:color w:val="000000"/>
      <w:position w:val="0"/>
      <w:sz w:val="20"/>
      <w:szCs w:val="20"/>
      <w:u w:val="none" w:color="000000"/>
      <w:vertAlign w:val="baseline"/>
    </w:rPr>
  </w:style>
  <w:style w:type="character" w:customStyle="1" w:styleId="ListLabel1197">
    <w:name w:val="ListLabel 1197"/>
    <w:qFormat/>
    <w:rPr>
      <w:rFonts w:cs="Times New Roman"/>
      <w:b w:val="0"/>
      <w:i w:val="0"/>
      <w:strike w:val="0"/>
      <w:dstrike w:val="0"/>
      <w:color w:val="000000"/>
      <w:position w:val="0"/>
      <w:sz w:val="20"/>
      <w:szCs w:val="20"/>
      <w:u w:val="none" w:color="000000"/>
      <w:vertAlign w:val="baseline"/>
    </w:rPr>
  </w:style>
  <w:style w:type="character" w:customStyle="1" w:styleId="ListLabel1198">
    <w:name w:val="ListLabel 1198"/>
    <w:qFormat/>
    <w:rPr>
      <w:rFonts w:cs="Times New Roman"/>
      <w:b w:val="0"/>
      <w:i w:val="0"/>
      <w:strike w:val="0"/>
      <w:dstrike w:val="0"/>
      <w:color w:val="000000"/>
      <w:position w:val="0"/>
      <w:sz w:val="20"/>
      <w:szCs w:val="20"/>
      <w:u w:val="none" w:color="000000"/>
      <w:vertAlign w:val="baseline"/>
    </w:rPr>
  </w:style>
  <w:style w:type="character" w:customStyle="1" w:styleId="ListLabel1199">
    <w:name w:val="ListLabel 1199"/>
    <w:qFormat/>
    <w:rPr>
      <w:rFonts w:cs="Times New Roman"/>
      <w:b w:val="0"/>
      <w:i w:val="0"/>
      <w:strike w:val="0"/>
      <w:dstrike w:val="0"/>
      <w:color w:val="000000"/>
      <w:position w:val="0"/>
      <w:sz w:val="20"/>
      <w:szCs w:val="20"/>
      <w:u w:val="none" w:color="000000"/>
      <w:vertAlign w:val="baseline"/>
    </w:rPr>
  </w:style>
  <w:style w:type="character" w:customStyle="1" w:styleId="ListLabel1200">
    <w:name w:val="ListLabel 1200"/>
    <w:qFormat/>
    <w:rPr>
      <w:rFonts w:cs="Times New Roman"/>
      <w:b w:val="0"/>
      <w:i w:val="0"/>
      <w:strike w:val="0"/>
      <w:dstrike w:val="0"/>
      <w:color w:val="000000"/>
      <w:position w:val="0"/>
      <w:sz w:val="20"/>
      <w:szCs w:val="20"/>
      <w:u w:val="none" w:color="000000"/>
      <w:vertAlign w:val="baseline"/>
    </w:rPr>
  </w:style>
  <w:style w:type="character" w:customStyle="1" w:styleId="ListLabel1201">
    <w:name w:val="ListLabel 1201"/>
    <w:qFormat/>
    <w:rPr>
      <w:rFonts w:cs="Times New Roman"/>
      <w:b w:val="0"/>
      <w:i w:val="0"/>
      <w:strike w:val="0"/>
      <w:dstrike w:val="0"/>
      <w:color w:val="000000"/>
      <w:position w:val="0"/>
      <w:sz w:val="20"/>
      <w:szCs w:val="20"/>
      <w:u w:val="none" w:color="000000"/>
      <w:vertAlign w:val="baseline"/>
    </w:rPr>
  </w:style>
  <w:style w:type="character" w:customStyle="1" w:styleId="ListLabel1202">
    <w:name w:val="ListLabel 1202"/>
    <w:qFormat/>
    <w:rPr>
      <w:rFonts w:cs="Times New Roman"/>
      <w:b w:val="0"/>
      <w:i w:val="0"/>
      <w:strike w:val="0"/>
      <w:dstrike w:val="0"/>
      <w:color w:val="000000"/>
      <w:position w:val="0"/>
      <w:sz w:val="20"/>
      <w:szCs w:val="20"/>
      <w:u w:val="none" w:color="000000"/>
      <w:vertAlign w:val="baseline"/>
    </w:rPr>
  </w:style>
  <w:style w:type="character" w:customStyle="1" w:styleId="ListLabel1203">
    <w:name w:val="ListLabel 1203"/>
    <w:qFormat/>
    <w:rPr>
      <w:rFonts w:cs="Times New Roman"/>
      <w:b w:val="0"/>
      <w:i w:val="0"/>
      <w:strike w:val="0"/>
      <w:dstrike w:val="0"/>
      <w:color w:val="000000"/>
      <w:position w:val="0"/>
      <w:sz w:val="20"/>
      <w:szCs w:val="20"/>
      <w:u w:val="none" w:color="000000"/>
      <w:vertAlign w:val="baseline"/>
    </w:rPr>
  </w:style>
  <w:style w:type="character" w:customStyle="1" w:styleId="ListLabel1204">
    <w:name w:val="ListLabel 1204"/>
    <w:qFormat/>
    <w:rPr>
      <w:rFonts w:eastAsia="Times New Roman" w:cs="Times New Roman"/>
      <w:b w:val="0"/>
      <w:i w:val="0"/>
      <w:strike w:val="0"/>
      <w:dstrike w:val="0"/>
      <w:color w:val="000000"/>
      <w:position w:val="0"/>
      <w:sz w:val="24"/>
      <w:szCs w:val="24"/>
      <w:u w:val="none" w:color="000000"/>
      <w:vertAlign w:val="baseline"/>
    </w:rPr>
  </w:style>
  <w:style w:type="character" w:customStyle="1" w:styleId="ListLabel1205">
    <w:name w:val="ListLabel 1205"/>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06">
    <w:name w:val="ListLabel 1206"/>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07">
    <w:name w:val="ListLabel 1207"/>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08">
    <w:name w:val="ListLabel 1208"/>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09">
    <w:name w:val="ListLabel 1209"/>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10">
    <w:name w:val="ListLabel 1210"/>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11">
    <w:name w:val="ListLabel 1211"/>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12">
    <w:name w:val="ListLabel 1212"/>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13">
    <w:name w:val="ListLabel 1213"/>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1214">
    <w:name w:val="ListLabel 1214"/>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1215">
    <w:name w:val="ListLabel 1215"/>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1216">
    <w:name w:val="ListLabel 1216"/>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1217">
    <w:name w:val="ListLabel 1217"/>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1218">
    <w:name w:val="ListLabel 1218"/>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1219">
    <w:name w:val="ListLabel 1219"/>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1220">
    <w:name w:val="ListLabel 1220"/>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1221">
    <w:name w:val="ListLabel 1221"/>
    <w:qFormat/>
    <w:rPr>
      <w:rFonts w:eastAsia="Times New Roman" w:cs="Times New Roman"/>
      <w:b w:val="0"/>
      <w:i w:val="0"/>
      <w:strike w:val="0"/>
      <w:dstrike w:val="0"/>
      <w:color w:val="000000"/>
      <w:position w:val="0"/>
      <w:sz w:val="26"/>
      <w:szCs w:val="26"/>
      <w:u w:val="none" w:color="000000"/>
      <w:vertAlign w:val="baseline"/>
    </w:rPr>
  </w:style>
  <w:style w:type="character" w:customStyle="1" w:styleId="ListLabel1222">
    <w:name w:val="ListLabel 1222"/>
    <w:qFormat/>
    <w:rPr>
      <w:rFonts w:ascii="Calibri" w:hAnsi="Calibri" w:cs="Symbol"/>
      <w:b/>
    </w:rPr>
  </w:style>
  <w:style w:type="character" w:customStyle="1" w:styleId="ListLabel1223">
    <w:name w:val="ListLabel 1223"/>
    <w:qFormat/>
    <w:rPr>
      <w:rFonts w:cs="Courier New"/>
    </w:rPr>
  </w:style>
  <w:style w:type="character" w:customStyle="1" w:styleId="ListLabel1224">
    <w:name w:val="ListLabel 1224"/>
    <w:qFormat/>
    <w:rPr>
      <w:rFonts w:cs="Wingdings"/>
    </w:rPr>
  </w:style>
  <w:style w:type="character" w:customStyle="1" w:styleId="ListLabel1225">
    <w:name w:val="ListLabel 1225"/>
    <w:qFormat/>
    <w:rPr>
      <w:rFonts w:cs="Symbol"/>
    </w:rPr>
  </w:style>
  <w:style w:type="character" w:customStyle="1" w:styleId="ListLabel1226">
    <w:name w:val="ListLabel 1226"/>
    <w:qFormat/>
    <w:rPr>
      <w:rFonts w:cs="Courier New"/>
    </w:rPr>
  </w:style>
  <w:style w:type="character" w:customStyle="1" w:styleId="ListLabel1227">
    <w:name w:val="ListLabel 1227"/>
    <w:qFormat/>
    <w:rPr>
      <w:rFonts w:cs="Wingdings"/>
    </w:rPr>
  </w:style>
  <w:style w:type="character" w:customStyle="1" w:styleId="ListLabel1228">
    <w:name w:val="ListLabel 1228"/>
    <w:qFormat/>
    <w:rPr>
      <w:rFonts w:cs="Symbol"/>
    </w:rPr>
  </w:style>
  <w:style w:type="character" w:customStyle="1" w:styleId="ListLabel1229">
    <w:name w:val="ListLabel 1229"/>
    <w:qFormat/>
    <w:rPr>
      <w:rFonts w:cs="Courier New"/>
    </w:rPr>
  </w:style>
  <w:style w:type="character" w:customStyle="1" w:styleId="ListLabel1230">
    <w:name w:val="ListLabel 1230"/>
    <w:qFormat/>
    <w:rPr>
      <w:rFonts w:cs="Wingdings"/>
    </w:rPr>
  </w:style>
  <w:style w:type="character" w:customStyle="1" w:styleId="ListLabel1231">
    <w:name w:val="ListLabel 1231"/>
    <w:qFormat/>
    <w:rPr>
      <w:rFonts w:cs="Calibri"/>
      <w:b w:val="0"/>
      <w:i w:val="0"/>
      <w:strike w:val="0"/>
      <w:dstrike w:val="0"/>
      <w:color w:val="000000"/>
      <w:position w:val="0"/>
      <w:sz w:val="26"/>
      <w:szCs w:val="26"/>
      <w:u w:val="none" w:color="000000"/>
      <w:vertAlign w:val="baseline"/>
    </w:rPr>
  </w:style>
  <w:style w:type="character" w:customStyle="1" w:styleId="ListLabel1232">
    <w:name w:val="ListLabel 1232"/>
    <w:qFormat/>
    <w:rPr>
      <w:rFonts w:cs="Calibri"/>
      <w:b w:val="0"/>
      <w:i w:val="0"/>
      <w:strike w:val="0"/>
      <w:dstrike w:val="0"/>
      <w:color w:val="000000"/>
      <w:position w:val="0"/>
      <w:sz w:val="26"/>
      <w:szCs w:val="26"/>
      <w:u w:val="none" w:color="000000"/>
      <w:vertAlign w:val="baseline"/>
    </w:rPr>
  </w:style>
  <w:style w:type="character" w:customStyle="1" w:styleId="ListLabel1233">
    <w:name w:val="ListLabel 1233"/>
    <w:qFormat/>
    <w:rPr>
      <w:rFonts w:cs="Calibri"/>
      <w:b w:val="0"/>
      <w:i w:val="0"/>
      <w:strike w:val="0"/>
      <w:dstrike w:val="0"/>
      <w:color w:val="000000"/>
      <w:position w:val="0"/>
      <w:sz w:val="26"/>
      <w:szCs w:val="26"/>
      <w:u w:val="none" w:color="000000"/>
      <w:vertAlign w:val="baseline"/>
    </w:rPr>
  </w:style>
  <w:style w:type="character" w:customStyle="1" w:styleId="ListLabel1234">
    <w:name w:val="ListLabel 1234"/>
    <w:qFormat/>
    <w:rPr>
      <w:rFonts w:cs="Calibri"/>
      <w:b w:val="0"/>
      <w:i w:val="0"/>
      <w:strike w:val="0"/>
      <w:dstrike w:val="0"/>
      <w:color w:val="000000"/>
      <w:position w:val="0"/>
      <w:sz w:val="26"/>
      <w:szCs w:val="26"/>
      <w:u w:val="none" w:color="000000"/>
      <w:vertAlign w:val="baseline"/>
    </w:rPr>
  </w:style>
  <w:style w:type="character" w:customStyle="1" w:styleId="ListLabel1235">
    <w:name w:val="ListLabel 1235"/>
    <w:qFormat/>
    <w:rPr>
      <w:rFonts w:cs="Calibri"/>
      <w:b w:val="0"/>
      <w:i w:val="0"/>
      <w:strike w:val="0"/>
      <w:dstrike w:val="0"/>
      <w:color w:val="000000"/>
      <w:position w:val="0"/>
      <w:sz w:val="26"/>
      <w:szCs w:val="26"/>
      <w:u w:val="none" w:color="000000"/>
      <w:vertAlign w:val="baseline"/>
    </w:rPr>
  </w:style>
  <w:style w:type="character" w:customStyle="1" w:styleId="ListLabel1236">
    <w:name w:val="ListLabel 1236"/>
    <w:qFormat/>
    <w:rPr>
      <w:rFonts w:cs="Calibri"/>
      <w:b w:val="0"/>
      <w:i w:val="0"/>
      <w:strike w:val="0"/>
      <w:dstrike w:val="0"/>
      <w:color w:val="000000"/>
      <w:position w:val="0"/>
      <w:sz w:val="26"/>
      <w:szCs w:val="26"/>
      <w:u w:val="none" w:color="000000"/>
      <w:vertAlign w:val="baseline"/>
    </w:rPr>
  </w:style>
  <w:style w:type="character" w:customStyle="1" w:styleId="ListLabel1237">
    <w:name w:val="ListLabel 1237"/>
    <w:qFormat/>
    <w:rPr>
      <w:rFonts w:cs="Calibri"/>
      <w:b w:val="0"/>
      <w:i w:val="0"/>
      <w:strike w:val="0"/>
      <w:dstrike w:val="0"/>
      <w:color w:val="000000"/>
      <w:position w:val="0"/>
      <w:sz w:val="26"/>
      <w:szCs w:val="26"/>
      <w:u w:val="none" w:color="000000"/>
      <w:vertAlign w:val="baseline"/>
    </w:rPr>
  </w:style>
  <w:style w:type="character" w:customStyle="1" w:styleId="ListLabel1238">
    <w:name w:val="ListLabel 1238"/>
    <w:qFormat/>
    <w:rPr>
      <w:rFonts w:cs="Calibri"/>
      <w:b w:val="0"/>
      <w:i w:val="0"/>
      <w:strike w:val="0"/>
      <w:dstrike w:val="0"/>
      <w:color w:val="000000"/>
      <w:position w:val="0"/>
      <w:sz w:val="26"/>
      <w:szCs w:val="26"/>
      <w:u w:val="none" w:color="000000"/>
      <w:vertAlign w:val="baseline"/>
    </w:rPr>
  </w:style>
  <w:style w:type="character" w:customStyle="1" w:styleId="ListLabel1239">
    <w:name w:val="ListLabel 1239"/>
    <w:qFormat/>
    <w:rPr>
      <w:rFonts w:cs="Calibri"/>
      <w:b w:val="0"/>
      <w:i w:val="0"/>
      <w:strike w:val="0"/>
      <w:dstrike w:val="0"/>
      <w:color w:val="000000"/>
      <w:position w:val="0"/>
      <w:sz w:val="26"/>
      <w:szCs w:val="26"/>
      <w:u w:val="none" w:color="000000"/>
      <w:vertAlign w:val="baseline"/>
    </w:rPr>
  </w:style>
  <w:style w:type="character" w:customStyle="1" w:styleId="ListLabel1240">
    <w:name w:val="ListLabel 1240"/>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41">
    <w:name w:val="ListLabel 1241"/>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42">
    <w:name w:val="ListLabel 1242"/>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43">
    <w:name w:val="ListLabel 1243"/>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44">
    <w:name w:val="ListLabel 1244"/>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45">
    <w:name w:val="ListLabel 1245"/>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46">
    <w:name w:val="ListLabel 1246"/>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47">
    <w:name w:val="ListLabel 1247"/>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48">
    <w:name w:val="ListLabel 1248"/>
    <w:qFormat/>
    <w:rPr>
      <w:rFonts w:eastAsia="Times New Roman" w:cs="Times New Roman"/>
      <w:b w:val="0"/>
      <w:i w:val="0"/>
      <w:strike w:val="0"/>
      <w:dstrike w:val="0"/>
      <w:color w:val="000000"/>
      <w:position w:val="0"/>
      <w:sz w:val="22"/>
      <w:szCs w:val="22"/>
      <w:u w:val="none" w:color="000000"/>
      <w:vertAlign w:val="baseline"/>
    </w:rPr>
  </w:style>
  <w:style w:type="character" w:customStyle="1" w:styleId="ListLabel1249">
    <w:name w:val="ListLabel 1249"/>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1250">
    <w:name w:val="ListLabel 1250"/>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1251">
    <w:name w:val="ListLabel 1251"/>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1252">
    <w:name w:val="ListLabel 1252"/>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1253">
    <w:name w:val="ListLabel 1253"/>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1254">
    <w:name w:val="ListLabel 1254"/>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1255">
    <w:name w:val="ListLabel 1255"/>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1256">
    <w:name w:val="ListLabel 1256"/>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1257">
    <w:name w:val="ListLabel 1257"/>
    <w:qFormat/>
    <w:rPr>
      <w:rFonts w:eastAsia="Times New Roman" w:cs="Times New Roman"/>
      <w:b w:val="0"/>
      <w:i w:val="0"/>
      <w:strike w:val="0"/>
      <w:dstrike w:val="0"/>
      <w:color w:val="000000"/>
      <w:position w:val="0"/>
      <w:sz w:val="20"/>
      <w:szCs w:val="20"/>
      <w:u w:val="none" w:color="000000"/>
      <w:vertAlign w:val="baseline"/>
    </w:rPr>
  </w:style>
  <w:style w:type="character" w:customStyle="1" w:styleId="ListLabel1258">
    <w:name w:val="ListLabel 1258"/>
    <w:qFormat/>
    <w:rPr>
      <w:rFonts w:asciiTheme="minorHAnsi" w:hAnsiTheme="minorHAnsi" w:cstheme="minorHAnsi"/>
      <w:sz w:val="22"/>
      <w:szCs w:val="22"/>
    </w:rPr>
  </w:style>
  <w:style w:type="character" w:customStyle="1" w:styleId="ListLabel1259">
    <w:name w:val="ListLabel 1259"/>
    <w:qFormat/>
    <w:rPr>
      <w:rFonts w:asciiTheme="minorHAnsi" w:hAnsiTheme="minorHAnsi" w:cstheme="minorHAnsi"/>
      <w:bCs/>
      <w:color w:val="0000FF"/>
      <w:u w:val="single"/>
    </w:rPr>
  </w:style>
  <w:style w:type="character" w:customStyle="1" w:styleId="ListLabel1260">
    <w:name w:val="ListLabel 1260"/>
    <w:qFormat/>
    <w:rPr>
      <w:rFonts w:asciiTheme="minorHAnsi" w:hAnsiTheme="minorHAnsi" w:cstheme="minorHAnsi"/>
      <w:i/>
      <w:color w:val="0000FF"/>
      <w:u w:val="single"/>
      <w:lang w:val="en-US"/>
    </w:rPr>
  </w:style>
  <w:style w:type="character" w:customStyle="1" w:styleId="ListLabel1261">
    <w:name w:val="ListLabel 1261"/>
    <w:qFormat/>
    <w:rPr>
      <w:rFonts w:asciiTheme="minorHAnsi" w:hAnsiTheme="minorHAnsi" w:cstheme="minorHAnsi"/>
      <w:color w:val="0000FF"/>
      <w:u w:val="single"/>
    </w:rPr>
  </w:style>
  <w:style w:type="character" w:customStyle="1" w:styleId="Punti">
    <w:name w:val="Punti"/>
    <w:qFormat/>
    <w:rPr>
      <w:rFonts w:ascii="OpenSymbol" w:eastAsia="OpenSymbol" w:hAnsi="OpenSymbol" w:cs="OpenSymbol"/>
    </w:rPr>
  </w:style>
  <w:style w:type="paragraph" w:styleId="Titolo">
    <w:name w:val="Title"/>
    <w:basedOn w:val="Normale"/>
    <w:next w:val="Corpotesto1"/>
    <w:link w:val="TitoloCarattere"/>
    <w:uiPriority w:val="10"/>
    <w:qFormat/>
    <w:rsid w:val="00D3015E"/>
    <w:pPr>
      <w:jc w:val="center"/>
    </w:pPr>
    <w:rPr>
      <w:sz w:val="24"/>
    </w:rPr>
  </w:style>
  <w:style w:type="paragraph" w:customStyle="1" w:styleId="Corpotesto1">
    <w:name w:val="Corpo testo1"/>
    <w:basedOn w:val="Normale"/>
    <w:link w:val="Corpodeltesto"/>
    <w:rsid w:val="004A7E1D"/>
    <w:pPr>
      <w:widowControl w:val="0"/>
      <w:shd w:val="clear" w:color="auto" w:fill="FFFFFF"/>
      <w:spacing w:after="480"/>
      <w:ind w:hanging="360"/>
      <w:jc w:val="right"/>
    </w:pPr>
    <w:rPr>
      <w:sz w:val="18"/>
      <w:szCs w:val="18"/>
    </w:rPr>
  </w:style>
  <w:style w:type="paragraph" w:styleId="Elenco">
    <w:name w:val="List"/>
    <w:basedOn w:val="Corpotesto1"/>
    <w:rPr>
      <w:rFonts w:cs="Arial"/>
    </w:rPr>
  </w:style>
  <w:style w:type="paragraph" w:styleId="Didascalia">
    <w:name w:val="caption"/>
    <w:basedOn w:val="Normale"/>
    <w:qFormat/>
    <w:pPr>
      <w:suppressLineNumbers/>
      <w:spacing w:before="120" w:after="120"/>
    </w:pPr>
    <w:rPr>
      <w:rFonts w:cs="Arial"/>
      <w:i/>
      <w:iCs/>
      <w:sz w:val="24"/>
      <w:szCs w:val="24"/>
    </w:rPr>
  </w:style>
  <w:style w:type="paragraph" w:customStyle="1" w:styleId="Indice">
    <w:name w:val="Indice"/>
    <w:basedOn w:val="Normale"/>
    <w:qFormat/>
    <w:pPr>
      <w:suppressLineNumbers/>
    </w:pPr>
    <w:rPr>
      <w:rFonts w:cs="Arial"/>
    </w:rPr>
  </w:style>
  <w:style w:type="paragraph" w:styleId="Intestazione">
    <w:name w:val="header"/>
    <w:basedOn w:val="Normale"/>
    <w:link w:val="IntestazioneCarattere"/>
    <w:uiPriority w:val="99"/>
    <w:pPr>
      <w:tabs>
        <w:tab w:val="center" w:pos="4819"/>
        <w:tab w:val="right" w:pos="9638"/>
      </w:tabs>
    </w:pPr>
  </w:style>
  <w:style w:type="paragraph" w:styleId="Pidipagina">
    <w:name w:val="footer"/>
    <w:basedOn w:val="Normale"/>
    <w:link w:val="PidipaginaCarattere"/>
    <w:uiPriority w:val="99"/>
    <w:pPr>
      <w:tabs>
        <w:tab w:val="center" w:pos="4819"/>
        <w:tab w:val="right" w:pos="9638"/>
      </w:tabs>
    </w:pPr>
  </w:style>
  <w:style w:type="paragraph" w:styleId="Testonotadichiusura">
    <w:name w:val="endnote text"/>
    <w:basedOn w:val="Normale"/>
    <w:link w:val="TestonotadichiusuraCarattere"/>
    <w:semiHidden/>
  </w:style>
  <w:style w:type="paragraph" w:styleId="Corpodeltesto21">
    <w:name w:val="Body Text 2"/>
    <w:basedOn w:val="Normale"/>
    <w:link w:val="Corpodeltesto2Carattere"/>
    <w:qFormat/>
    <w:pPr>
      <w:jc w:val="both"/>
    </w:pPr>
    <w:rPr>
      <w:sz w:val="12"/>
    </w:rPr>
  </w:style>
  <w:style w:type="paragraph" w:styleId="Rientrocorpodeltesto">
    <w:name w:val="Body Text Indent"/>
    <w:basedOn w:val="Normale"/>
    <w:link w:val="RientrocorpodeltestoCarattere"/>
    <w:pPr>
      <w:spacing w:after="120"/>
      <w:ind w:left="283"/>
    </w:pPr>
  </w:style>
  <w:style w:type="paragraph" w:styleId="Corpodeltesto31">
    <w:name w:val="Body Text 3"/>
    <w:basedOn w:val="Normale"/>
    <w:qFormat/>
    <w:pPr>
      <w:jc w:val="both"/>
    </w:pPr>
    <w:rPr>
      <w:sz w:val="24"/>
      <w:szCs w:val="24"/>
    </w:rPr>
  </w:style>
  <w:style w:type="paragraph" w:styleId="Testofumetto">
    <w:name w:val="Balloon Text"/>
    <w:basedOn w:val="Normale"/>
    <w:semiHidden/>
    <w:qFormat/>
    <w:rPr>
      <w:rFonts w:ascii="Tahoma" w:hAnsi="Tahoma" w:cs="Tahoma"/>
      <w:sz w:val="16"/>
      <w:szCs w:val="16"/>
    </w:rPr>
  </w:style>
  <w:style w:type="paragraph" w:customStyle="1" w:styleId="Corpodeltesto20">
    <w:name w:val="Corpo del testo (2)"/>
    <w:basedOn w:val="Normale"/>
    <w:link w:val="Corpodeltesto2"/>
    <w:qFormat/>
    <w:rsid w:val="00577419"/>
    <w:pPr>
      <w:widowControl w:val="0"/>
      <w:shd w:val="clear" w:color="auto" w:fill="FFFFFF"/>
      <w:spacing w:after="120" w:line="240" w:lineRule="atLeast"/>
      <w:jc w:val="center"/>
    </w:pPr>
    <w:rPr>
      <w:rFonts w:ascii="Calibri" w:hAnsi="Calibri"/>
      <w:b/>
      <w:bCs/>
      <w:sz w:val="32"/>
      <w:szCs w:val="32"/>
    </w:rPr>
  </w:style>
  <w:style w:type="paragraph" w:customStyle="1" w:styleId="Corpodeltesto310">
    <w:name w:val="Corpo del testo (3)1"/>
    <w:basedOn w:val="Normale"/>
    <w:qFormat/>
    <w:rsid w:val="00577419"/>
    <w:pPr>
      <w:widowControl w:val="0"/>
      <w:shd w:val="clear" w:color="auto" w:fill="FFFFFF"/>
      <w:spacing w:before="120" w:after="660" w:line="240" w:lineRule="atLeast"/>
      <w:jc w:val="center"/>
    </w:pPr>
    <w:rPr>
      <w:rFonts w:ascii="Calibri" w:hAnsi="Calibri"/>
      <w:i/>
      <w:iCs/>
      <w:spacing w:val="-10"/>
      <w:sz w:val="39"/>
      <w:szCs w:val="39"/>
    </w:rPr>
  </w:style>
  <w:style w:type="paragraph" w:customStyle="1" w:styleId="Corpodeltesto50">
    <w:name w:val="Corpo del testo (5)"/>
    <w:basedOn w:val="Normale"/>
    <w:link w:val="Corpodeltesto5"/>
    <w:qFormat/>
    <w:rsid w:val="00444185"/>
    <w:pPr>
      <w:widowControl w:val="0"/>
      <w:shd w:val="clear" w:color="auto" w:fill="FFFFFF"/>
      <w:spacing w:before="480" w:after="240" w:line="240" w:lineRule="atLeast"/>
      <w:ind w:hanging="320"/>
      <w:jc w:val="both"/>
    </w:pPr>
    <w:rPr>
      <w:rFonts w:ascii="Calibri" w:hAnsi="Calibri"/>
      <w:b/>
      <w:bCs/>
      <w:i/>
      <w:iCs/>
      <w:sz w:val="23"/>
      <w:szCs w:val="23"/>
    </w:rPr>
  </w:style>
  <w:style w:type="paragraph" w:customStyle="1" w:styleId="Corpodeltesto60">
    <w:name w:val="Corpo del testo (6)"/>
    <w:basedOn w:val="Normale"/>
    <w:link w:val="Corpodeltesto6"/>
    <w:qFormat/>
    <w:rsid w:val="00444185"/>
    <w:pPr>
      <w:widowControl w:val="0"/>
      <w:shd w:val="clear" w:color="auto" w:fill="FFFFFF"/>
      <w:spacing w:before="240" w:after="240" w:line="288" w:lineRule="exact"/>
      <w:jc w:val="both"/>
    </w:pPr>
    <w:rPr>
      <w:rFonts w:ascii="Calibri" w:hAnsi="Calibri"/>
      <w:i/>
      <w:iCs/>
      <w:sz w:val="23"/>
      <w:szCs w:val="23"/>
    </w:rPr>
  </w:style>
  <w:style w:type="paragraph" w:customStyle="1" w:styleId="Corpodeltesto70">
    <w:name w:val="Corpo del testo (7)"/>
    <w:basedOn w:val="Normale"/>
    <w:link w:val="Corpodeltesto7"/>
    <w:qFormat/>
    <w:rsid w:val="00444185"/>
    <w:pPr>
      <w:widowControl w:val="0"/>
      <w:shd w:val="clear" w:color="auto" w:fill="FFFFFF"/>
      <w:spacing w:before="180" w:line="264" w:lineRule="exact"/>
      <w:jc w:val="both"/>
    </w:pPr>
    <w:rPr>
      <w:rFonts w:ascii="David" w:hAnsi="David"/>
      <w:sz w:val="22"/>
      <w:szCs w:val="22"/>
    </w:rPr>
  </w:style>
  <w:style w:type="paragraph" w:styleId="Paragrafoelenco">
    <w:name w:val="List Paragraph"/>
    <w:basedOn w:val="Normale"/>
    <w:uiPriority w:val="34"/>
    <w:qFormat/>
    <w:rsid w:val="00FD1099"/>
    <w:pPr>
      <w:ind w:left="720"/>
    </w:pPr>
    <w:rPr>
      <w:rFonts w:eastAsia="Calibri"/>
    </w:rPr>
  </w:style>
  <w:style w:type="paragraph" w:customStyle="1" w:styleId="Corpodeltesto40">
    <w:name w:val="Corpo del testo (4)"/>
    <w:basedOn w:val="Normale"/>
    <w:link w:val="Corpodeltesto4"/>
    <w:qFormat/>
    <w:rsid w:val="006B5A99"/>
    <w:pPr>
      <w:widowControl w:val="0"/>
      <w:shd w:val="clear" w:color="auto" w:fill="FFFFFF"/>
      <w:spacing w:before="1140" w:after="360"/>
      <w:jc w:val="center"/>
    </w:pPr>
    <w:rPr>
      <w:rFonts w:ascii="Calibri" w:eastAsia="Calibri" w:hAnsi="Calibri" w:cs="Calibri"/>
      <w:b/>
      <w:bCs/>
      <w:i/>
      <w:iCs/>
      <w:sz w:val="19"/>
      <w:szCs w:val="19"/>
    </w:rPr>
  </w:style>
  <w:style w:type="paragraph" w:customStyle="1" w:styleId="Didascaliatabella0">
    <w:name w:val="Didascalia tabella"/>
    <w:basedOn w:val="Normale"/>
    <w:link w:val="Didascaliatabella"/>
    <w:qFormat/>
    <w:rsid w:val="006B5A99"/>
    <w:pPr>
      <w:widowControl w:val="0"/>
      <w:shd w:val="clear" w:color="auto" w:fill="FFFFFF"/>
    </w:pPr>
    <w:rPr>
      <w:rFonts w:ascii="Calibri" w:eastAsia="Calibri" w:hAnsi="Calibri" w:cs="Calibri"/>
      <w:sz w:val="18"/>
      <w:szCs w:val="18"/>
    </w:rPr>
  </w:style>
  <w:style w:type="paragraph" w:customStyle="1" w:styleId="Testonotaapidipagina1">
    <w:name w:val="Testo nota a piè di pagina1"/>
    <w:basedOn w:val="Normale"/>
    <w:link w:val="Notaapidipagina"/>
    <w:rsid w:val="006B5A99"/>
    <w:pPr>
      <w:widowControl w:val="0"/>
      <w:shd w:val="clear" w:color="auto" w:fill="FFFFFF"/>
      <w:spacing w:after="120"/>
    </w:pPr>
    <w:rPr>
      <w:rFonts w:ascii="Calibri" w:eastAsia="Calibri" w:hAnsi="Calibri" w:cs="Calibri"/>
      <w:sz w:val="18"/>
      <w:szCs w:val="18"/>
    </w:rPr>
  </w:style>
  <w:style w:type="paragraph" w:customStyle="1" w:styleId="Intestazione20">
    <w:name w:val="Intestazione #2"/>
    <w:basedOn w:val="Normale"/>
    <w:link w:val="Intestazione2"/>
    <w:qFormat/>
    <w:rsid w:val="00367A06"/>
    <w:pPr>
      <w:widowControl w:val="0"/>
      <w:shd w:val="clear" w:color="auto" w:fill="FFFFFF"/>
      <w:spacing w:before="180" w:after="180"/>
      <w:jc w:val="center"/>
      <w:outlineLvl w:val="1"/>
    </w:pPr>
    <w:rPr>
      <w:rFonts w:ascii="Calibri" w:eastAsia="Calibri" w:hAnsi="Calibri" w:cs="Calibri"/>
      <w:b/>
      <w:bCs/>
      <w:sz w:val="27"/>
      <w:szCs w:val="27"/>
    </w:rPr>
  </w:style>
  <w:style w:type="paragraph" w:styleId="Testonormale">
    <w:name w:val="Plain Text"/>
    <w:basedOn w:val="Normale"/>
    <w:link w:val="TestonormaleCarattere"/>
    <w:uiPriority w:val="99"/>
    <w:unhideWhenUsed/>
    <w:qFormat/>
    <w:rsid w:val="007E1392"/>
    <w:rPr>
      <w:rFonts w:ascii="Calibri" w:eastAsia="Calibri" w:hAnsi="Calibri"/>
      <w:sz w:val="22"/>
      <w:szCs w:val="22"/>
      <w:lang w:eastAsia="en-US"/>
    </w:rPr>
  </w:style>
  <w:style w:type="paragraph" w:styleId="Rientrocorpodeltesto3">
    <w:name w:val="Body Text Indent 3"/>
    <w:basedOn w:val="Normale"/>
    <w:link w:val="Rientrocorpodeltesto3Carattere"/>
    <w:qFormat/>
    <w:rsid w:val="00120591"/>
    <w:pPr>
      <w:spacing w:after="120"/>
      <w:ind w:left="283"/>
    </w:pPr>
    <w:rPr>
      <w:sz w:val="16"/>
      <w:szCs w:val="16"/>
    </w:rPr>
  </w:style>
  <w:style w:type="paragraph" w:customStyle="1" w:styleId="Normale1">
    <w:name w:val="Normale1"/>
    <w:qFormat/>
    <w:rsid w:val="004960B3"/>
    <w:pPr>
      <w:widowControl w:val="0"/>
      <w:suppressAutoHyphens/>
      <w:textAlignment w:val="baseline"/>
    </w:pPr>
    <w:rPr>
      <w:rFonts w:eastAsia="Arial Unicode MS"/>
      <w:color w:val="00000A"/>
      <w:sz w:val="24"/>
      <w:szCs w:val="24"/>
      <w:lang w:eastAsia="zh-CN" w:bidi="it-IT"/>
    </w:rPr>
  </w:style>
  <w:style w:type="paragraph" w:customStyle="1" w:styleId="Contenutotabella">
    <w:name w:val="Contenuto tabella"/>
    <w:basedOn w:val="Normale"/>
    <w:qFormat/>
    <w:rsid w:val="004960B3"/>
    <w:pPr>
      <w:spacing w:after="200" w:line="276" w:lineRule="auto"/>
    </w:pPr>
    <w:rPr>
      <w:rFonts w:ascii="Calibri" w:eastAsia="Calibri" w:hAnsi="Calibri" w:cstheme="minorBidi"/>
      <w:color w:val="00000A"/>
      <w:sz w:val="22"/>
      <w:szCs w:val="22"/>
      <w:lang w:eastAsia="en-US"/>
    </w:rPr>
  </w:style>
  <w:style w:type="paragraph" w:customStyle="1" w:styleId="Style2">
    <w:name w:val="Style 2"/>
    <w:qFormat/>
    <w:rsid w:val="00D3015E"/>
    <w:pPr>
      <w:widowControl w:val="0"/>
      <w:spacing w:line="180" w:lineRule="auto"/>
    </w:pPr>
    <w:rPr>
      <w:rFonts w:eastAsia="MS Mincho"/>
      <w:sz w:val="24"/>
      <w:szCs w:val="24"/>
      <w:lang w:val="en-US" w:eastAsia="ja-JP"/>
    </w:rPr>
  </w:style>
  <w:style w:type="paragraph" w:customStyle="1" w:styleId="Style1">
    <w:name w:val="Style 1"/>
    <w:qFormat/>
    <w:rsid w:val="00D3015E"/>
    <w:pPr>
      <w:widowControl w:val="0"/>
    </w:pPr>
    <w:rPr>
      <w:rFonts w:eastAsia="MS Mincho"/>
      <w:lang w:val="en-US" w:eastAsia="ja-JP"/>
    </w:rPr>
  </w:style>
  <w:style w:type="paragraph" w:styleId="NormaleWeb">
    <w:name w:val="Normal (Web)"/>
    <w:basedOn w:val="Normale"/>
    <w:uiPriority w:val="99"/>
    <w:qFormat/>
    <w:rsid w:val="00D3015E"/>
    <w:pPr>
      <w:spacing w:beforeAutospacing="1" w:afterAutospacing="1"/>
    </w:pPr>
    <w:rPr>
      <w:sz w:val="24"/>
      <w:szCs w:val="24"/>
    </w:rPr>
  </w:style>
  <w:style w:type="paragraph" w:customStyle="1" w:styleId="newsassi">
    <w:name w:val="newsassi"/>
    <w:basedOn w:val="Normale"/>
    <w:qFormat/>
    <w:rsid w:val="00D3015E"/>
    <w:pPr>
      <w:spacing w:beforeAutospacing="1" w:afterAutospacing="1"/>
    </w:pPr>
    <w:rPr>
      <w:sz w:val="24"/>
      <w:szCs w:val="24"/>
    </w:rPr>
  </w:style>
  <w:style w:type="paragraph" w:styleId="Sommario1">
    <w:name w:val="toc 1"/>
    <w:basedOn w:val="Normale"/>
    <w:next w:val="Normale"/>
    <w:autoRedefine/>
    <w:uiPriority w:val="39"/>
    <w:rsid w:val="00684ABE"/>
    <w:pPr>
      <w:tabs>
        <w:tab w:val="right" w:leader="dot" w:pos="10478"/>
      </w:tabs>
      <w:spacing w:line="360" w:lineRule="auto"/>
    </w:pPr>
    <w:rPr>
      <w:rFonts w:ascii="Calibri" w:hAnsi="Calibri" w:cs="Arial"/>
      <w:b/>
      <w:bCs/>
      <w:caps/>
    </w:rPr>
  </w:style>
  <w:style w:type="paragraph" w:styleId="Sommario2">
    <w:name w:val="toc 2"/>
    <w:basedOn w:val="Normale"/>
    <w:next w:val="Normale"/>
    <w:autoRedefine/>
    <w:uiPriority w:val="39"/>
    <w:rsid w:val="00F5678D"/>
    <w:pPr>
      <w:tabs>
        <w:tab w:val="right" w:leader="dot" w:pos="10478"/>
      </w:tabs>
    </w:pPr>
    <w:rPr>
      <w:rFonts w:asciiTheme="minorHAnsi" w:hAnsiTheme="minorHAnsi" w:cstheme="minorHAnsi"/>
      <w:b/>
      <w:bCs/>
    </w:rPr>
  </w:style>
  <w:style w:type="paragraph" w:styleId="Sommario3">
    <w:name w:val="toc 3"/>
    <w:basedOn w:val="Normale"/>
    <w:next w:val="Normale"/>
    <w:autoRedefine/>
    <w:rsid w:val="00D3015E"/>
    <w:pPr>
      <w:ind w:left="200"/>
    </w:pPr>
  </w:style>
  <w:style w:type="paragraph" w:styleId="Sommario4">
    <w:name w:val="toc 4"/>
    <w:basedOn w:val="Normale"/>
    <w:next w:val="Normale"/>
    <w:autoRedefine/>
    <w:rsid w:val="00D3015E"/>
    <w:pPr>
      <w:ind w:left="400"/>
    </w:pPr>
  </w:style>
  <w:style w:type="paragraph" w:styleId="Sommario5">
    <w:name w:val="toc 5"/>
    <w:basedOn w:val="Normale"/>
    <w:next w:val="Normale"/>
    <w:autoRedefine/>
    <w:rsid w:val="00D3015E"/>
    <w:pPr>
      <w:ind w:left="600"/>
    </w:pPr>
  </w:style>
  <w:style w:type="paragraph" w:styleId="Sommario6">
    <w:name w:val="toc 6"/>
    <w:basedOn w:val="Normale"/>
    <w:next w:val="Normale"/>
    <w:autoRedefine/>
    <w:rsid w:val="00D3015E"/>
    <w:pPr>
      <w:ind w:left="800"/>
    </w:pPr>
  </w:style>
  <w:style w:type="paragraph" w:styleId="Sommario7">
    <w:name w:val="toc 7"/>
    <w:basedOn w:val="Normale"/>
    <w:next w:val="Normale"/>
    <w:autoRedefine/>
    <w:rsid w:val="00D3015E"/>
    <w:pPr>
      <w:ind w:left="1000"/>
    </w:pPr>
  </w:style>
  <w:style w:type="paragraph" w:styleId="Sommario8">
    <w:name w:val="toc 8"/>
    <w:basedOn w:val="Normale"/>
    <w:next w:val="Normale"/>
    <w:autoRedefine/>
    <w:rsid w:val="00D3015E"/>
    <w:pPr>
      <w:ind w:left="1200"/>
    </w:pPr>
  </w:style>
  <w:style w:type="paragraph" w:styleId="Sommario9">
    <w:name w:val="toc 9"/>
    <w:basedOn w:val="Normale"/>
    <w:next w:val="Normale"/>
    <w:autoRedefine/>
    <w:rsid w:val="00D3015E"/>
    <w:pPr>
      <w:ind w:left="1400"/>
    </w:pPr>
  </w:style>
  <w:style w:type="paragraph" w:customStyle="1" w:styleId="NormaleArial">
    <w:name w:val="Normale + Arial"/>
    <w:basedOn w:val="Normale"/>
    <w:qFormat/>
    <w:rsid w:val="00D3015E"/>
    <w:pPr>
      <w:spacing w:line="240" w:lineRule="exact"/>
      <w:jc w:val="both"/>
    </w:pPr>
    <w:rPr>
      <w:rFonts w:ascii="Arial" w:hAnsi="Arial" w:cs="Arial"/>
    </w:rPr>
  </w:style>
  <w:style w:type="paragraph" w:customStyle="1" w:styleId="Style5">
    <w:name w:val="Style 5"/>
    <w:qFormat/>
    <w:rsid w:val="00D3015E"/>
    <w:pPr>
      <w:widowControl w:val="0"/>
      <w:ind w:left="648"/>
    </w:pPr>
    <w:rPr>
      <w:rFonts w:ascii="Arial" w:hAnsi="Arial" w:cs="Arial"/>
      <w:sz w:val="18"/>
      <w:szCs w:val="18"/>
      <w:lang w:val="en-US"/>
    </w:rPr>
  </w:style>
  <w:style w:type="paragraph" w:customStyle="1" w:styleId="s2">
    <w:name w:val="s2"/>
    <w:basedOn w:val="Normale"/>
    <w:qFormat/>
    <w:rsid w:val="00D3015E"/>
    <w:pPr>
      <w:spacing w:beforeAutospacing="1" w:afterAutospacing="1"/>
    </w:pPr>
    <w:rPr>
      <w:sz w:val="24"/>
      <w:szCs w:val="24"/>
    </w:rPr>
  </w:style>
  <w:style w:type="paragraph" w:customStyle="1" w:styleId="s7">
    <w:name w:val="s7"/>
    <w:basedOn w:val="Normale"/>
    <w:qFormat/>
    <w:rsid w:val="00D3015E"/>
    <w:pPr>
      <w:spacing w:beforeAutospacing="1" w:afterAutospacing="1"/>
    </w:pPr>
    <w:rPr>
      <w:sz w:val="24"/>
      <w:szCs w:val="24"/>
    </w:rPr>
  </w:style>
  <w:style w:type="paragraph" w:customStyle="1" w:styleId="s8">
    <w:name w:val="s8"/>
    <w:basedOn w:val="Normale"/>
    <w:qFormat/>
    <w:rsid w:val="00D3015E"/>
    <w:pPr>
      <w:spacing w:beforeAutospacing="1" w:afterAutospacing="1"/>
    </w:pPr>
    <w:rPr>
      <w:sz w:val="24"/>
      <w:szCs w:val="24"/>
    </w:rPr>
  </w:style>
  <w:style w:type="paragraph" w:customStyle="1" w:styleId="s11">
    <w:name w:val="s11"/>
    <w:basedOn w:val="Normale"/>
    <w:qFormat/>
    <w:rsid w:val="00D3015E"/>
    <w:pPr>
      <w:spacing w:beforeAutospacing="1" w:afterAutospacing="1"/>
    </w:pPr>
    <w:rPr>
      <w:sz w:val="24"/>
      <w:szCs w:val="24"/>
    </w:rPr>
  </w:style>
  <w:style w:type="paragraph" w:customStyle="1" w:styleId="s13">
    <w:name w:val="s13"/>
    <w:basedOn w:val="Normale"/>
    <w:qFormat/>
    <w:rsid w:val="00D3015E"/>
    <w:pPr>
      <w:spacing w:beforeAutospacing="1" w:afterAutospacing="1"/>
    </w:pPr>
    <w:rPr>
      <w:sz w:val="24"/>
      <w:szCs w:val="24"/>
    </w:rPr>
  </w:style>
  <w:style w:type="paragraph" w:customStyle="1" w:styleId="s14">
    <w:name w:val="s14"/>
    <w:basedOn w:val="Normale"/>
    <w:qFormat/>
    <w:rsid w:val="00D3015E"/>
    <w:pPr>
      <w:spacing w:beforeAutospacing="1" w:afterAutospacing="1"/>
    </w:pPr>
    <w:rPr>
      <w:sz w:val="24"/>
      <w:szCs w:val="24"/>
    </w:rPr>
  </w:style>
  <w:style w:type="paragraph" w:customStyle="1" w:styleId="s16">
    <w:name w:val="s16"/>
    <w:basedOn w:val="Normale"/>
    <w:qFormat/>
    <w:rsid w:val="00D3015E"/>
    <w:pPr>
      <w:spacing w:beforeAutospacing="1" w:afterAutospacing="1"/>
    </w:pPr>
    <w:rPr>
      <w:sz w:val="24"/>
      <w:szCs w:val="24"/>
    </w:rPr>
  </w:style>
  <w:style w:type="paragraph" w:customStyle="1" w:styleId="s18">
    <w:name w:val="s18"/>
    <w:basedOn w:val="Normale"/>
    <w:qFormat/>
    <w:rsid w:val="00D3015E"/>
    <w:pPr>
      <w:spacing w:beforeAutospacing="1" w:afterAutospacing="1"/>
    </w:pPr>
    <w:rPr>
      <w:sz w:val="24"/>
      <w:szCs w:val="24"/>
    </w:rPr>
  </w:style>
  <w:style w:type="paragraph" w:customStyle="1" w:styleId="s20">
    <w:name w:val="s20"/>
    <w:basedOn w:val="Normale"/>
    <w:qFormat/>
    <w:rsid w:val="00D3015E"/>
    <w:pPr>
      <w:spacing w:beforeAutospacing="1" w:afterAutospacing="1"/>
    </w:pPr>
    <w:rPr>
      <w:sz w:val="24"/>
      <w:szCs w:val="24"/>
    </w:rPr>
  </w:style>
  <w:style w:type="paragraph" w:customStyle="1" w:styleId="s24">
    <w:name w:val="s24"/>
    <w:basedOn w:val="Normale"/>
    <w:qFormat/>
    <w:rsid w:val="00D3015E"/>
    <w:pPr>
      <w:spacing w:beforeAutospacing="1" w:afterAutospacing="1"/>
    </w:pPr>
    <w:rPr>
      <w:sz w:val="24"/>
      <w:szCs w:val="24"/>
    </w:rPr>
  </w:style>
  <w:style w:type="paragraph" w:styleId="Mappadocumento">
    <w:name w:val="Document Map"/>
    <w:basedOn w:val="Normale"/>
    <w:link w:val="MappadocumentoCarattere"/>
    <w:qFormat/>
    <w:rsid w:val="00D3015E"/>
    <w:pPr>
      <w:shd w:val="clear" w:color="auto" w:fill="000080"/>
    </w:pPr>
    <w:rPr>
      <w:rFonts w:ascii="Tahoma" w:hAnsi="Tahoma" w:cs="Tahoma"/>
    </w:rPr>
  </w:style>
  <w:style w:type="paragraph" w:customStyle="1" w:styleId="Corpodeltesto190">
    <w:name w:val="Corpo del testo (19)"/>
    <w:basedOn w:val="Normale"/>
    <w:link w:val="Corpodeltesto19"/>
    <w:qFormat/>
    <w:rsid w:val="00D3015E"/>
    <w:pPr>
      <w:widowControl w:val="0"/>
      <w:shd w:val="clear" w:color="auto" w:fill="FFFFFF"/>
      <w:spacing w:after="300"/>
      <w:ind w:hanging="340"/>
      <w:jc w:val="center"/>
    </w:pPr>
    <w:rPr>
      <w:b/>
      <w:bCs/>
      <w:sz w:val="22"/>
      <w:szCs w:val="22"/>
    </w:rPr>
  </w:style>
  <w:style w:type="paragraph" w:customStyle="1" w:styleId="Intestazione40">
    <w:name w:val="Intestazione #4"/>
    <w:basedOn w:val="Normale"/>
    <w:link w:val="Intestazione4"/>
    <w:qFormat/>
    <w:rsid w:val="00D3015E"/>
    <w:pPr>
      <w:widowControl w:val="0"/>
      <w:shd w:val="clear" w:color="auto" w:fill="FFFFFF"/>
      <w:spacing w:before="180" w:after="60"/>
      <w:ind w:hanging="500"/>
      <w:outlineLvl w:val="3"/>
    </w:pPr>
    <w:rPr>
      <w:b/>
      <w:bCs/>
      <w:sz w:val="22"/>
      <w:szCs w:val="22"/>
    </w:rPr>
  </w:style>
  <w:style w:type="paragraph" w:customStyle="1" w:styleId="Corpodeltesto140">
    <w:name w:val="Corpo del testo (14)"/>
    <w:basedOn w:val="Normale"/>
    <w:link w:val="Corpodeltesto14"/>
    <w:qFormat/>
    <w:rsid w:val="00D3015E"/>
    <w:pPr>
      <w:widowControl w:val="0"/>
      <w:shd w:val="clear" w:color="auto" w:fill="FFFFFF"/>
      <w:spacing w:after="60"/>
      <w:ind w:hanging="380"/>
      <w:jc w:val="center"/>
    </w:pPr>
    <w:rPr>
      <w:b/>
      <w:bCs/>
      <w:sz w:val="22"/>
      <w:szCs w:val="22"/>
    </w:rPr>
  </w:style>
  <w:style w:type="paragraph" w:customStyle="1" w:styleId="TableParagraph">
    <w:name w:val="Table Paragraph"/>
    <w:basedOn w:val="Normale"/>
    <w:uiPriority w:val="1"/>
    <w:qFormat/>
    <w:rsid w:val="00D3015E"/>
    <w:pPr>
      <w:widowControl w:val="0"/>
      <w:ind w:left="88"/>
    </w:pPr>
    <w:rPr>
      <w:sz w:val="22"/>
      <w:szCs w:val="22"/>
      <w:lang w:val="en-US" w:eastAsia="en-US" w:bidi="en-US"/>
    </w:rPr>
  </w:style>
  <w:style w:type="paragraph" w:customStyle="1" w:styleId="Corpodeltesto280">
    <w:name w:val="Corpo del testo (28)"/>
    <w:basedOn w:val="Normale"/>
    <w:link w:val="Corpodeltesto28"/>
    <w:qFormat/>
    <w:rsid w:val="00D3015E"/>
    <w:pPr>
      <w:widowControl w:val="0"/>
      <w:shd w:val="clear" w:color="auto" w:fill="FFFFFF"/>
      <w:spacing w:before="300"/>
      <w:jc w:val="both"/>
    </w:pPr>
    <w:rPr>
      <w:sz w:val="19"/>
      <w:szCs w:val="19"/>
    </w:rPr>
  </w:style>
  <w:style w:type="paragraph" w:customStyle="1" w:styleId="Corpodeltesto380">
    <w:name w:val="Corpo del testo (38)"/>
    <w:basedOn w:val="Normale"/>
    <w:link w:val="Corpodeltesto38"/>
    <w:qFormat/>
    <w:rsid w:val="00D3015E"/>
    <w:pPr>
      <w:widowControl w:val="0"/>
      <w:shd w:val="clear" w:color="auto" w:fill="FFFFFF"/>
      <w:spacing w:line="240" w:lineRule="exact"/>
      <w:ind w:hanging="380"/>
      <w:jc w:val="both"/>
    </w:pPr>
    <w:rPr>
      <w:b/>
      <w:bCs/>
      <w:i/>
      <w:iCs/>
      <w:sz w:val="21"/>
      <w:szCs w:val="21"/>
    </w:rPr>
  </w:style>
  <w:style w:type="paragraph" w:customStyle="1" w:styleId="Corpodeltesto160">
    <w:name w:val="Corpo del testo (16)"/>
    <w:basedOn w:val="Normale"/>
    <w:link w:val="Corpodeltesto16"/>
    <w:qFormat/>
    <w:rsid w:val="00D3015E"/>
    <w:pPr>
      <w:widowControl w:val="0"/>
      <w:shd w:val="clear" w:color="auto" w:fill="FFFFFF"/>
      <w:spacing w:before="420" w:line="456" w:lineRule="exact"/>
      <w:ind w:hanging="280"/>
      <w:jc w:val="both"/>
    </w:pPr>
    <w:rPr>
      <w:rFonts w:ascii="Segoe UI" w:eastAsia="Segoe UI" w:hAnsi="Segoe UI" w:cs="Segoe UI"/>
      <w:b/>
      <w:bCs/>
      <w:sz w:val="15"/>
      <w:szCs w:val="15"/>
    </w:rPr>
  </w:style>
  <w:style w:type="paragraph" w:styleId="Testocommento">
    <w:name w:val="annotation text"/>
    <w:basedOn w:val="Normale"/>
    <w:link w:val="TestocommentoCarattere"/>
    <w:qFormat/>
    <w:rsid w:val="00D3015E"/>
  </w:style>
  <w:style w:type="paragraph" w:styleId="Soggettocommento">
    <w:name w:val="annotation subject"/>
    <w:basedOn w:val="Testocommento"/>
    <w:next w:val="Testocommento"/>
    <w:link w:val="SoggettocommentoCarattere"/>
    <w:qFormat/>
    <w:rsid w:val="00D3015E"/>
    <w:rPr>
      <w:b/>
      <w:bCs/>
    </w:rPr>
  </w:style>
  <w:style w:type="paragraph" w:customStyle="1" w:styleId="Didascaliatabella20">
    <w:name w:val="Didascalia tabella (2)"/>
    <w:basedOn w:val="Normale"/>
    <w:link w:val="Didascaliatabella2"/>
    <w:qFormat/>
    <w:rsid w:val="00D3015E"/>
    <w:pPr>
      <w:widowControl w:val="0"/>
      <w:shd w:val="clear" w:color="auto" w:fill="FFFFFF"/>
    </w:pPr>
    <w:rPr>
      <w:b/>
      <w:bCs/>
      <w:sz w:val="21"/>
      <w:szCs w:val="21"/>
    </w:rPr>
  </w:style>
  <w:style w:type="paragraph" w:customStyle="1" w:styleId="Corpodeltesto80">
    <w:name w:val="Corpo del testo (8)"/>
    <w:basedOn w:val="Normale"/>
    <w:link w:val="Corpodeltesto8"/>
    <w:qFormat/>
    <w:rsid w:val="00D3015E"/>
    <w:pPr>
      <w:widowControl w:val="0"/>
      <w:shd w:val="clear" w:color="auto" w:fill="FFFFFF"/>
    </w:pPr>
    <w:rPr>
      <w:rFonts w:ascii="Verdana" w:eastAsia="Verdana" w:hAnsi="Verdana" w:cs="Verdana"/>
      <w:b/>
      <w:bCs/>
      <w:sz w:val="17"/>
      <w:szCs w:val="17"/>
    </w:rPr>
  </w:style>
  <w:style w:type="paragraph" w:customStyle="1" w:styleId="Corpodeltesto110">
    <w:name w:val="Corpo del testo (11)"/>
    <w:basedOn w:val="Normale"/>
    <w:link w:val="Corpodeltesto11"/>
    <w:qFormat/>
    <w:rsid w:val="00D3015E"/>
    <w:pPr>
      <w:widowControl w:val="0"/>
      <w:shd w:val="clear" w:color="auto" w:fill="FFFFFF"/>
      <w:spacing w:before="960" w:after="660"/>
      <w:ind w:hanging="580"/>
      <w:jc w:val="center"/>
    </w:pPr>
    <w:rPr>
      <w:b/>
      <w:bCs/>
      <w:sz w:val="21"/>
      <w:szCs w:val="21"/>
    </w:rPr>
  </w:style>
  <w:style w:type="paragraph" w:customStyle="1" w:styleId="Corpodeltesto130">
    <w:name w:val="Corpo del testo (13)"/>
    <w:basedOn w:val="Normale"/>
    <w:link w:val="Corpodeltesto13"/>
    <w:qFormat/>
    <w:rsid w:val="00D3015E"/>
    <w:pPr>
      <w:widowControl w:val="0"/>
      <w:shd w:val="clear" w:color="auto" w:fill="FFFFFF"/>
      <w:spacing w:before="60" w:after="180" w:line="252" w:lineRule="exact"/>
      <w:jc w:val="both"/>
    </w:pPr>
    <w:rPr>
      <w:b/>
      <w:bCs/>
      <w:i/>
      <w:iCs/>
      <w:sz w:val="21"/>
      <w:szCs w:val="21"/>
    </w:rPr>
  </w:style>
  <w:style w:type="paragraph" w:customStyle="1" w:styleId="Corpodeltesto90">
    <w:name w:val="Corpo del testo (9)"/>
    <w:basedOn w:val="Normale"/>
    <w:link w:val="Corpodeltesto9"/>
    <w:qFormat/>
    <w:rsid w:val="00D3015E"/>
    <w:pPr>
      <w:widowControl w:val="0"/>
      <w:shd w:val="clear" w:color="auto" w:fill="FFFFFF"/>
      <w:spacing w:after="1380"/>
      <w:jc w:val="center"/>
    </w:pPr>
    <w:rPr>
      <w:rFonts w:ascii="Arial" w:eastAsia="Arial" w:hAnsi="Arial" w:cs="Arial"/>
      <w:sz w:val="14"/>
      <w:szCs w:val="14"/>
    </w:rPr>
  </w:style>
  <w:style w:type="paragraph" w:customStyle="1" w:styleId="Default">
    <w:name w:val="Default"/>
    <w:qFormat/>
    <w:rsid w:val="00C133D8"/>
    <w:rPr>
      <w:color w:val="000000"/>
      <w:sz w:val="24"/>
      <w:szCs w:val="24"/>
    </w:rPr>
  </w:style>
  <w:style w:type="paragraph" w:customStyle="1" w:styleId="Corpodeltesto1">
    <w:name w:val="Corpo del testo1"/>
    <w:basedOn w:val="Normale"/>
    <w:qFormat/>
    <w:rsid w:val="001A2ABD"/>
    <w:pPr>
      <w:widowControl w:val="0"/>
      <w:shd w:val="clear" w:color="auto" w:fill="FFFFFF"/>
      <w:ind w:hanging="660"/>
    </w:pPr>
    <w:rPr>
      <w:rFonts w:ascii="Tahoma" w:eastAsia="Tahoma" w:hAnsi="Tahoma" w:cs="Tahoma"/>
      <w:color w:val="000000"/>
      <w:sz w:val="17"/>
      <w:szCs w:val="17"/>
    </w:rPr>
  </w:style>
  <w:style w:type="paragraph" w:customStyle="1" w:styleId="Corpodeltesto100">
    <w:name w:val="Corpo del testo (10)"/>
    <w:basedOn w:val="Normale"/>
    <w:link w:val="Corpodeltesto10"/>
    <w:qFormat/>
    <w:rsid w:val="000F7463"/>
    <w:pPr>
      <w:widowControl w:val="0"/>
      <w:shd w:val="clear" w:color="auto" w:fill="FFFFFF"/>
      <w:spacing w:line="158" w:lineRule="exact"/>
    </w:pPr>
    <w:rPr>
      <w:rFonts w:ascii="Segoe UI" w:eastAsia="Segoe UI" w:hAnsi="Segoe UI" w:cs="Segoe UI"/>
      <w:sz w:val="10"/>
      <w:szCs w:val="10"/>
    </w:rPr>
  </w:style>
  <w:style w:type="paragraph" w:styleId="PreformattatoHTML">
    <w:name w:val="HTML Preformatted"/>
    <w:basedOn w:val="Normale"/>
    <w:link w:val="PreformattatoHTMLCarattere"/>
    <w:qFormat/>
    <w:rsid w:val="000F7463"/>
    <w:rPr>
      <w:rFonts w:ascii="Consolas" w:hAnsi="Consolas"/>
    </w:rPr>
  </w:style>
  <w:style w:type="paragraph" w:customStyle="1" w:styleId="Intestazione10">
    <w:name w:val="Intestazione #1"/>
    <w:basedOn w:val="Normale"/>
    <w:link w:val="Intestazione1"/>
    <w:qFormat/>
    <w:rsid w:val="000F7463"/>
    <w:pPr>
      <w:widowControl w:val="0"/>
      <w:shd w:val="clear" w:color="auto" w:fill="FFFFFF"/>
      <w:spacing w:after="180"/>
      <w:ind w:hanging="520"/>
      <w:jc w:val="both"/>
      <w:outlineLvl w:val="0"/>
    </w:pPr>
    <w:rPr>
      <w:rFonts w:ascii="Georgia" w:eastAsia="Georgia" w:hAnsi="Georgia" w:cs="Georgia"/>
      <w:sz w:val="23"/>
      <w:szCs w:val="23"/>
    </w:rPr>
  </w:style>
  <w:style w:type="paragraph" w:styleId="Nessunaspaziatura">
    <w:name w:val="No Spacing"/>
    <w:uiPriority w:val="1"/>
    <w:qFormat/>
    <w:rsid w:val="000F7463"/>
  </w:style>
  <w:style w:type="paragraph" w:customStyle="1" w:styleId="Corpodeltesto260">
    <w:name w:val="Corpo del testo (26)"/>
    <w:basedOn w:val="Normale"/>
    <w:link w:val="Corpodeltesto26"/>
    <w:qFormat/>
    <w:rsid w:val="000F7463"/>
    <w:pPr>
      <w:widowControl w:val="0"/>
      <w:shd w:val="clear" w:color="auto" w:fill="FFFFFF"/>
      <w:spacing w:before="300" w:after="60"/>
      <w:ind w:hanging="380"/>
    </w:pPr>
    <w:rPr>
      <w:rFonts w:ascii="Arial" w:eastAsia="Arial" w:hAnsi="Arial" w:cs="Arial"/>
      <w:b/>
      <w:bCs/>
      <w:sz w:val="22"/>
      <w:szCs w:val="22"/>
    </w:rPr>
  </w:style>
  <w:style w:type="paragraph" w:customStyle="1" w:styleId="Didascaliatabella90">
    <w:name w:val="Didascalia tabella (9)"/>
    <w:basedOn w:val="Normale"/>
    <w:link w:val="Didascaliatabella9"/>
    <w:qFormat/>
    <w:rsid w:val="000F7463"/>
    <w:pPr>
      <w:widowControl w:val="0"/>
      <w:shd w:val="clear" w:color="auto" w:fill="FFFFFF"/>
      <w:spacing w:line="245" w:lineRule="exact"/>
      <w:jc w:val="both"/>
    </w:pPr>
    <w:rPr>
      <w:rFonts w:ascii="Franklin Gothic Book" w:eastAsia="Franklin Gothic Book" w:hAnsi="Franklin Gothic Book" w:cs="Franklin Gothic Book"/>
      <w:sz w:val="18"/>
      <w:szCs w:val="18"/>
    </w:rPr>
  </w:style>
  <w:style w:type="paragraph" w:customStyle="1" w:styleId="Corpodeltesto180">
    <w:name w:val="Corpo del testo (18)"/>
    <w:basedOn w:val="Normale"/>
    <w:link w:val="Corpodeltesto18"/>
    <w:qFormat/>
    <w:rsid w:val="000F7463"/>
    <w:pPr>
      <w:widowControl w:val="0"/>
      <w:shd w:val="clear" w:color="auto" w:fill="FFFFFF"/>
      <w:spacing w:before="180" w:line="245" w:lineRule="exact"/>
      <w:jc w:val="both"/>
    </w:pPr>
    <w:rPr>
      <w:rFonts w:ascii="Calibri" w:eastAsia="Calibri" w:hAnsi="Calibri" w:cs="Calibri"/>
      <w:b/>
      <w:bCs/>
      <w:sz w:val="18"/>
      <w:szCs w:val="18"/>
    </w:rPr>
  </w:style>
  <w:style w:type="paragraph" w:customStyle="1" w:styleId="Intestazione30">
    <w:name w:val="Intestazione #3"/>
    <w:basedOn w:val="Normale"/>
    <w:link w:val="Intestazione3"/>
    <w:qFormat/>
    <w:rsid w:val="000F7463"/>
    <w:pPr>
      <w:widowControl w:val="0"/>
      <w:shd w:val="clear" w:color="auto" w:fill="FFFFFF"/>
      <w:spacing w:after="240"/>
      <w:jc w:val="right"/>
      <w:outlineLvl w:val="2"/>
    </w:pPr>
    <w:rPr>
      <w:rFonts w:ascii="Segoe UI" w:eastAsia="Segoe UI" w:hAnsi="Segoe UI" w:cs="Segoe UI"/>
      <w:b/>
      <w:bCs/>
      <w:sz w:val="19"/>
      <w:szCs w:val="19"/>
    </w:rPr>
  </w:style>
  <w:style w:type="paragraph" w:customStyle="1" w:styleId="Intestazione60">
    <w:name w:val="Intestazione #6"/>
    <w:basedOn w:val="Normale"/>
    <w:link w:val="Intestazione6"/>
    <w:qFormat/>
    <w:rsid w:val="000F7463"/>
    <w:pPr>
      <w:widowControl w:val="0"/>
      <w:shd w:val="clear" w:color="auto" w:fill="FFFFFF"/>
      <w:spacing w:before="180" w:after="300"/>
      <w:ind w:hanging="280"/>
      <w:outlineLvl w:val="5"/>
    </w:pPr>
    <w:rPr>
      <w:rFonts w:ascii="Tahoma" w:eastAsia="Tahoma" w:hAnsi="Tahoma" w:cs="Tahoma"/>
      <w:b/>
      <w:bCs/>
      <w:sz w:val="19"/>
      <w:szCs w:val="19"/>
    </w:rPr>
  </w:style>
  <w:style w:type="paragraph" w:customStyle="1" w:styleId="Didascaliatabella40">
    <w:name w:val="Didascalia tabella (4)"/>
    <w:basedOn w:val="Normale"/>
    <w:link w:val="Didascaliatabella4"/>
    <w:qFormat/>
    <w:rsid w:val="000F7463"/>
    <w:pPr>
      <w:widowControl w:val="0"/>
      <w:shd w:val="clear" w:color="auto" w:fill="FFFFFF"/>
    </w:pPr>
    <w:rPr>
      <w:rFonts w:ascii="Arial" w:eastAsia="Arial" w:hAnsi="Arial" w:cs="Arial"/>
      <w:b/>
      <w:bCs/>
    </w:rPr>
  </w:style>
  <w:style w:type="paragraph" w:customStyle="1" w:styleId="Contenutocornice">
    <w:name w:val="Contenuto cornice"/>
    <w:basedOn w:val="Normale"/>
    <w:qFormat/>
  </w:style>
  <w:style w:type="paragraph" w:customStyle="1" w:styleId="Titolotabella">
    <w:name w:val="Titolo tabella"/>
    <w:basedOn w:val="Contenutotabella"/>
    <w:qFormat/>
    <w:pPr>
      <w:suppressLineNumbers/>
      <w:jc w:val="center"/>
    </w:pPr>
    <w:rPr>
      <w:b/>
      <w:bCs/>
    </w:rPr>
  </w:style>
  <w:style w:type="table" w:styleId="Grigliatabella">
    <w:name w:val="Table Grid"/>
    <w:basedOn w:val="Tabellanormale"/>
    <w:uiPriority w:val="39"/>
    <w:rsid w:val="003374C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1">
    <w:name w:val="Griglia tabella1"/>
    <w:basedOn w:val="Tabellanormale"/>
    <w:uiPriority w:val="59"/>
    <w:rsid w:val="00124515"/>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D3015E"/>
    <w:rPr>
      <w:sz w:val="22"/>
      <w:szCs w:val="22"/>
    </w:rPr>
    <w:tblPr>
      <w:tblCellMar>
        <w:top w:w="0" w:type="dxa"/>
        <w:left w:w="0" w:type="dxa"/>
        <w:bottom w:w="0" w:type="dxa"/>
        <w:right w:w="0" w:type="dxa"/>
      </w:tblCellMar>
    </w:tblPr>
  </w:style>
  <w:style w:type="table" w:customStyle="1" w:styleId="TableGrid1">
    <w:name w:val="TableGrid1"/>
    <w:rsid w:val="00D3015E"/>
    <w:rPr>
      <w:sz w:val="22"/>
      <w:szCs w:val="22"/>
    </w:rPr>
    <w:tblPr>
      <w:tblCellMar>
        <w:top w:w="0" w:type="dxa"/>
        <w:left w:w="0" w:type="dxa"/>
        <w:bottom w:w="0" w:type="dxa"/>
        <w:right w:w="0" w:type="dxa"/>
      </w:tblCellMar>
    </w:tblPr>
  </w:style>
  <w:style w:type="table" w:customStyle="1" w:styleId="TableGrid2">
    <w:name w:val="TableGrid2"/>
    <w:rsid w:val="00D3015E"/>
    <w:rPr>
      <w:sz w:val="22"/>
      <w:szCs w:val="22"/>
    </w:rPr>
    <w:tblPr>
      <w:tblCellMar>
        <w:top w:w="0" w:type="dxa"/>
        <w:left w:w="0" w:type="dxa"/>
        <w:bottom w:w="0" w:type="dxa"/>
        <w:right w:w="0" w:type="dxa"/>
      </w:tblCellMar>
    </w:tblPr>
  </w:style>
  <w:style w:type="table" w:customStyle="1" w:styleId="TableGrid3">
    <w:name w:val="TableGrid3"/>
    <w:rsid w:val="00D3015E"/>
    <w:rPr>
      <w:sz w:val="22"/>
      <w:szCs w:val="22"/>
    </w:rPr>
    <w:tblPr>
      <w:tblCellMar>
        <w:top w:w="0" w:type="dxa"/>
        <w:left w:w="0" w:type="dxa"/>
        <w:bottom w:w="0" w:type="dxa"/>
        <w:right w:w="0" w:type="dxa"/>
      </w:tblCellMar>
    </w:tblPr>
  </w:style>
  <w:style w:type="table" w:customStyle="1" w:styleId="TableGrid4">
    <w:name w:val="TableGrid4"/>
    <w:rsid w:val="00D3015E"/>
    <w:rPr>
      <w:sz w:val="22"/>
      <w:szCs w:val="22"/>
    </w:rPr>
    <w:tblPr>
      <w:tblCellMar>
        <w:top w:w="0" w:type="dxa"/>
        <w:left w:w="0" w:type="dxa"/>
        <w:bottom w:w="0" w:type="dxa"/>
        <w:right w:w="0" w:type="dxa"/>
      </w:tblCellMar>
    </w:tblPr>
  </w:style>
  <w:style w:type="table" w:customStyle="1" w:styleId="TableNormal">
    <w:name w:val="Table Normal"/>
    <w:uiPriority w:val="2"/>
    <w:semiHidden/>
    <w:unhideWhenUsed/>
    <w:qFormat/>
    <w:rsid w:val="00D3015E"/>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Grigliatabella2">
    <w:name w:val="Griglia tabella2"/>
    <w:basedOn w:val="Tabellanormale"/>
    <w:uiPriority w:val="59"/>
    <w:rsid w:val="000F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3">
    <w:name w:val="Griglia tabella3"/>
    <w:basedOn w:val="Tabellanormale"/>
    <w:uiPriority w:val="59"/>
    <w:rsid w:val="000F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4">
    <w:name w:val="Griglia tabella4"/>
    <w:basedOn w:val="Tabellanormale"/>
    <w:uiPriority w:val="59"/>
    <w:rsid w:val="000F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5">
    <w:name w:val="Griglia tabella5"/>
    <w:basedOn w:val="Tabellanormale"/>
    <w:uiPriority w:val="59"/>
    <w:rsid w:val="000F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6">
    <w:name w:val="Griglia tabella6"/>
    <w:basedOn w:val="Tabellanormale"/>
    <w:uiPriority w:val="59"/>
    <w:rsid w:val="000F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7">
    <w:name w:val="Griglia tabella7"/>
    <w:basedOn w:val="Tabellanormale"/>
    <w:uiPriority w:val="59"/>
    <w:rsid w:val="000F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8">
    <w:name w:val="Griglia tabella8"/>
    <w:basedOn w:val="Tabellanormale"/>
    <w:uiPriority w:val="59"/>
    <w:rsid w:val="000F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11">
    <w:name w:val="Griglia tabella11"/>
    <w:basedOn w:val="Tabellanormale"/>
    <w:uiPriority w:val="59"/>
    <w:rsid w:val="00724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Grid5"/>
    <w:rsid w:val="00E2627C"/>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Collegamentoipertestuale">
    <w:name w:val="Hyperlink"/>
    <w:basedOn w:val="Carpredefinitoparagrafo"/>
    <w:uiPriority w:val="99"/>
    <w:unhideWhenUsed/>
    <w:rsid w:val="005C1E89"/>
    <w:rPr>
      <w:color w:val="0563C1"/>
      <w:u w:val="single"/>
    </w:rPr>
  </w:style>
  <w:style w:type="table" w:customStyle="1" w:styleId="TableGrid6">
    <w:name w:val="TableGrid6"/>
    <w:rsid w:val="00214225"/>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Corpotesto">
    <w:name w:val="Body Text"/>
    <w:basedOn w:val="Normale"/>
    <w:link w:val="CorpotestoCarattere1"/>
    <w:qFormat/>
    <w:rsid w:val="001E4E16"/>
    <w:pPr>
      <w:widowControl w:val="0"/>
      <w:autoSpaceDE w:val="0"/>
      <w:autoSpaceDN w:val="0"/>
    </w:pPr>
    <w:rPr>
      <w:rFonts w:ascii="Arial MT" w:eastAsia="Arial MT" w:hAnsi="Arial MT" w:cs="Arial MT"/>
      <w:sz w:val="11"/>
      <w:szCs w:val="11"/>
      <w:lang w:eastAsia="en-US"/>
    </w:rPr>
  </w:style>
  <w:style w:type="character" w:customStyle="1" w:styleId="CorpotestoCarattere1">
    <w:name w:val="Corpo testo Carattere1"/>
    <w:basedOn w:val="Carpredefinitoparagrafo"/>
    <w:link w:val="Corpotesto"/>
    <w:uiPriority w:val="1"/>
    <w:rsid w:val="001E4E16"/>
    <w:rPr>
      <w:rFonts w:ascii="Arial MT" w:eastAsia="Arial MT" w:hAnsi="Arial MT" w:cs="Arial MT"/>
      <w:sz w:val="11"/>
      <w:szCs w:val="11"/>
      <w:lang w:eastAsia="en-US"/>
    </w:rPr>
  </w:style>
  <w:style w:type="character" w:customStyle="1" w:styleId="IntestazioneCarattere">
    <w:name w:val="Intestazione Carattere"/>
    <w:basedOn w:val="Carpredefinitoparagrafo"/>
    <w:link w:val="Intestazione"/>
    <w:uiPriority w:val="99"/>
    <w:rsid w:val="001E4E16"/>
  </w:style>
  <w:style w:type="character" w:customStyle="1" w:styleId="hgkelc">
    <w:name w:val="hgkelc"/>
    <w:basedOn w:val="Carpredefinitoparagrafo"/>
    <w:rsid w:val="00127E15"/>
  </w:style>
  <w:style w:type="character" w:customStyle="1" w:styleId="kx21rb">
    <w:name w:val="kx21rb"/>
    <w:basedOn w:val="Carpredefinitoparagrafo"/>
    <w:rsid w:val="00127E15"/>
  </w:style>
  <w:style w:type="character" w:customStyle="1" w:styleId="Corpodeltesto0">
    <w:name w:val="Corpo del testo"/>
    <w:basedOn w:val="Corpodeltesto"/>
    <w:rsid w:val="00B422E4"/>
    <w:rPr>
      <w:rFonts w:ascii="Tahoma" w:eastAsia="Tahoma" w:hAnsi="Tahoma" w:cs="Tahoma"/>
      <w:b w:val="0"/>
      <w:bCs w:val="0"/>
      <w:i w:val="0"/>
      <w:iCs w:val="0"/>
      <w:smallCaps w:val="0"/>
      <w:strike w:val="0"/>
      <w:color w:val="000000"/>
      <w:spacing w:val="0"/>
      <w:w w:val="100"/>
      <w:position w:val="0"/>
      <w:sz w:val="18"/>
      <w:szCs w:val="18"/>
      <w:u w:val="none"/>
      <w:shd w:val="clear" w:color="auto" w:fill="FFFFFF"/>
      <w:lang w:val="it-IT"/>
    </w:rPr>
  </w:style>
  <w:style w:type="character" w:customStyle="1" w:styleId="CorpodeltestoArialNarrow9ptSpaziatura0pt">
    <w:name w:val="Corpo del testo + Arial Narrow;9 pt;Spaziatura 0 pt"/>
    <w:basedOn w:val="Corpodeltesto"/>
    <w:rsid w:val="004912BB"/>
    <w:rPr>
      <w:rFonts w:ascii="Arial Narrow" w:eastAsia="Arial Narrow" w:hAnsi="Arial Narrow" w:cs="Arial Narrow"/>
      <w:b w:val="0"/>
      <w:bCs w:val="0"/>
      <w:i w:val="0"/>
      <w:iCs w:val="0"/>
      <w:smallCaps w:val="0"/>
      <w:strike w:val="0"/>
      <w:color w:val="000000"/>
      <w:spacing w:val="0"/>
      <w:w w:val="100"/>
      <w:position w:val="0"/>
      <w:sz w:val="18"/>
      <w:szCs w:val="18"/>
      <w:u w:val="none"/>
      <w:shd w:val="clear" w:color="auto" w:fill="FFFFFF"/>
      <w:lang w:val="it-IT"/>
    </w:rPr>
  </w:style>
  <w:style w:type="character" w:customStyle="1" w:styleId="CorpodeltestoArial10ptSpaziatura0pt">
    <w:name w:val="Corpo del testo + Arial;10 pt;Spaziatura 0 pt"/>
    <w:basedOn w:val="Corpodeltesto"/>
    <w:rsid w:val="00A550B0"/>
    <w:rPr>
      <w:rFonts w:ascii="Arial" w:eastAsia="Arial" w:hAnsi="Arial" w:cs="Arial"/>
      <w:b w:val="0"/>
      <w:bCs w:val="0"/>
      <w:i w:val="0"/>
      <w:iCs w:val="0"/>
      <w:smallCaps w:val="0"/>
      <w:strike w:val="0"/>
      <w:color w:val="000000"/>
      <w:spacing w:val="0"/>
      <w:w w:val="100"/>
      <w:position w:val="0"/>
      <w:sz w:val="20"/>
      <w:szCs w:val="20"/>
      <w:u w:val="none"/>
      <w:shd w:val="clear" w:color="auto" w:fill="FFFFFF"/>
    </w:rPr>
  </w:style>
  <w:style w:type="character" w:customStyle="1" w:styleId="Didascaliatabella3">
    <w:name w:val="Didascalia tabella (3)_"/>
    <w:basedOn w:val="Carpredefinitoparagrafo"/>
    <w:link w:val="Didascaliatabella30"/>
    <w:rsid w:val="00A550B0"/>
    <w:rPr>
      <w:rFonts w:ascii="Lucida Sans Unicode" w:eastAsia="Lucida Sans Unicode" w:hAnsi="Lucida Sans Unicode" w:cs="Lucida Sans Unicode"/>
      <w:spacing w:val="-10"/>
      <w:sz w:val="19"/>
      <w:szCs w:val="19"/>
      <w:shd w:val="clear" w:color="auto" w:fill="FFFFFF"/>
    </w:rPr>
  </w:style>
  <w:style w:type="paragraph" w:customStyle="1" w:styleId="Didascaliatabella30">
    <w:name w:val="Didascalia tabella (3)"/>
    <w:basedOn w:val="Normale"/>
    <w:link w:val="Didascaliatabella3"/>
    <w:rsid w:val="00A550B0"/>
    <w:pPr>
      <w:widowControl w:val="0"/>
      <w:shd w:val="clear" w:color="auto" w:fill="FFFFFF"/>
      <w:spacing w:line="0" w:lineRule="atLeast"/>
    </w:pPr>
    <w:rPr>
      <w:rFonts w:ascii="Lucida Sans Unicode" w:eastAsia="Lucida Sans Unicode" w:hAnsi="Lucida Sans Unicode" w:cs="Lucida Sans Unicode"/>
      <w:spacing w:val="-10"/>
      <w:sz w:val="19"/>
      <w:szCs w:val="19"/>
    </w:rPr>
  </w:style>
  <w:style w:type="character" w:styleId="Collegamentovisitato">
    <w:name w:val="FollowedHyperlink"/>
    <w:basedOn w:val="Carpredefinitoparagrafo"/>
    <w:uiPriority w:val="99"/>
    <w:unhideWhenUsed/>
    <w:rsid w:val="00F602C4"/>
    <w:rPr>
      <w:color w:val="954F72"/>
      <w:u w:val="single"/>
    </w:rPr>
  </w:style>
  <w:style w:type="paragraph" w:customStyle="1" w:styleId="msonormal0">
    <w:name w:val="msonormal"/>
    <w:basedOn w:val="Normale"/>
    <w:rsid w:val="00F602C4"/>
    <w:pPr>
      <w:spacing w:before="100" w:beforeAutospacing="1" w:after="100" w:afterAutospacing="1"/>
    </w:pPr>
    <w:rPr>
      <w:sz w:val="24"/>
      <w:szCs w:val="24"/>
    </w:rPr>
  </w:style>
  <w:style w:type="paragraph" w:customStyle="1" w:styleId="xl63">
    <w:name w:val="xl63"/>
    <w:basedOn w:val="Normale"/>
    <w:rsid w:val="00F602C4"/>
    <w:pPr>
      <w:spacing w:before="100" w:beforeAutospacing="1" w:after="100" w:afterAutospacing="1"/>
      <w:textAlignment w:val="center"/>
    </w:pPr>
    <w:rPr>
      <w:sz w:val="24"/>
      <w:szCs w:val="24"/>
    </w:rPr>
  </w:style>
  <w:style w:type="paragraph" w:customStyle="1" w:styleId="xl64">
    <w:name w:val="xl64"/>
    <w:basedOn w:val="Normale"/>
    <w:rsid w:val="00F602C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rPr>
  </w:style>
  <w:style w:type="paragraph" w:customStyle="1" w:styleId="xl65">
    <w:name w:val="xl65"/>
    <w:basedOn w:val="Normale"/>
    <w:rsid w:val="00F602C4"/>
    <w:pPr>
      <w:pBdr>
        <w:top w:val="single" w:sz="4" w:space="0" w:color="auto"/>
        <w:left w:val="single" w:sz="4" w:space="0" w:color="auto"/>
        <w:bottom w:val="single" w:sz="4" w:space="0" w:color="auto"/>
        <w:right w:val="single" w:sz="4" w:space="0" w:color="auto"/>
      </w:pBdr>
      <w:shd w:val="clear" w:color="CCCCFF" w:fill="C0C0C0"/>
      <w:spacing w:before="100" w:beforeAutospacing="1" w:after="100" w:afterAutospacing="1"/>
      <w:jc w:val="center"/>
      <w:textAlignment w:val="center"/>
    </w:pPr>
    <w:rPr>
      <w:b/>
      <w:bCs/>
      <w:color w:val="000000"/>
      <w:sz w:val="24"/>
      <w:szCs w:val="24"/>
    </w:rPr>
  </w:style>
  <w:style w:type="paragraph" w:customStyle="1" w:styleId="xl66">
    <w:name w:val="xl66"/>
    <w:basedOn w:val="Normale"/>
    <w:rsid w:val="00F602C4"/>
    <w:pPr>
      <w:pBdr>
        <w:top w:val="single" w:sz="4" w:space="0" w:color="auto"/>
        <w:left w:val="single" w:sz="4" w:space="0" w:color="auto"/>
        <w:bottom w:val="single" w:sz="4" w:space="0" w:color="auto"/>
        <w:right w:val="single" w:sz="4" w:space="0" w:color="auto"/>
      </w:pBdr>
      <w:shd w:val="clear" w:color="CCCCFF" w:fill="E2EFDA"/>
      <w:spacing w:before="100" w:beforeAutospacing="1" w:after="100" w:afterAutospacing="1"/>
      <w:jc w:val="center"/>
      <w:textAlignment w:val="center"/>
    </w:pPr>
    <w:rPr>
      <w:b/>
      <w:bCs/>
      <w:color w:val="000000"/>
      <w:sz w:val="24"/>
      <w:szCs w:val="24"/>
    </w:rPr>
  </w:style>
  <w:style w:type="paragraph" w:customStyle="1" w:styleId="xl67">
    <w:name w:val="xl67"/>
    <w:basedOn w:val="Normale"/>
    <w:rsid w:val="00F602C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68">
    <w:name w:val="xl68"/>
    <w:basedOn w:val="Normale"/>
    <w:rsid w:val="00F602C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color w:val="000000"/>
      <w:sz w:val="24"/>
      <w:szCs w:val="24"/>
    </w:rPr>
  </w:style>
  <w:style w:type="paragraph" w:customStyle="1" w:styleId="xl69">
    <w:name w:val="xl69"/>
    <w:basedOn w:val="Normale"/>
    <w:rsid w:val="00F602C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0">
    <w:name w:val="xl70"/>
    <w:basedOn w:val="Normale"/>
    <w:rsid w:val="00F602C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sz w:val="22"/>
      <w:szCs w:val="22"/>
    </w:rPr>
  </w:style>
  <w:style w:type="paragraph" w:customStyle="1" w:styleId="xl71">
    <w:name w:val="xl71"/>
    <w:basedOn w:val="Normale"/>
    <w:rsid w:val="00F602C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character" w:customStyle="1" w:styleId="Corpodeltesto85pt">
    <w:name w:val="Corpo del testo + 8;5 pt"/>
    <w:basedOn w:val="Corpodeltesto"/>
    <w:rsid w:val="00FB1346"/>
    <w:rPr>
      <w:rFonts w:ascii="Arial" w:eastAsia="Arial" w:hAnsi="Arial" w:cs="Arial"/>
      <w:b w:val="0"/>
      <w:bCs w:val="0"/>
      <w:i w:val="0"/>
      <w:iCs w:val="0"/>
      <w:smallCaps w:val="0"/>
      <w:strike w:val="0"/>
      <w:color w:val="000000"/>
      <w:spacing w:val="0"/>
      <w:w w:val="100"/>
      <w:position w:val="0"/>
      <w:sz w:val="17"/>
      <w:szCs w:val="17"/>
      <w:u w:val="none"/>
      <w:shd w:val="clear" w:color="auto" w:fill="FFFFFF"/>
      <w:lang w:val="it-IT"/>
    </w:rPr>
  </w:style>
  <w:style w:type="character" w:customStyle="1" w:styleId="Corpodeltesto85ptGrassetto">
    <w:name w:val="Corpo del testo + 8;5 pt;Grassetto"/>
    <w:basedOn w:val="Corpodeltesto"/>
    <w:rsid w:val="00FB1346"/>
    <w:rPr>
      <w:rFonts w:ascii="Arial" w:eastAsia="Arial" w:hAnsi="Arial" w:cs="Arial"/>
      <w:b/>
      <w:bCs/>
      <w:i w:val="0"/>
      <w:iCs w:val="0"/>
      <w:smallCaps w:val="0"/>
      <w:strike w:val="0"/>
      <w:color w:val="000000"/>
      <w:spacing w:val="0"/>
      <w:w w:val="100"/>
      <w:position w:val="0"/>
      <w:sz w:val="17"/>
      <w:szCs w:val="17"/>
      <w:u w:val="none"/>
      <w:shd w:val="clear" w:color="auto" w:fill="FFFFFF"/>
      <w:lang w:val="it-IT"/>
    </w:rPr>
  </w:style>
  <w:style w:type="character" w:customStyle="1" w:styleId="Intestazioneopidipagina65pt">
    <w:name w:val="Intestazione o piè di pagina + 6;5 pt"/>
    <w:basedOn w:val="Intestazioneopidipagina"/>
    <w:rsid w:val="00CA1FC2"/>
    <w:rPr>
      <w:rFonts w:ascii="Tahoma" w:eastAsia="Tahoma" w:hAnsi="Tahoma" w:cs="Tahoma"/>
      <w:b w:val="0"/>
      <w:bCs w:val="0"/>
      <w:i w:val="0"/>
      <w:iCs w:val="0"/>
      <w:caps w:val="0"/>
      <w:smallCaps w:val="0"/>
      <w:strike w:val="0"/>
      <w:dstrike w:val="0"/>
      <w:color w:val="000000"/>
      <w:spacing w:val="0"/>
      <w:w w:val="100"/>
      <w:position w:val="0"/>
      <w:sz w:val="13"/>
      <w:szCs w:val="13"/>
      <w:u w:val="none"/>
      <w:lang w:val="it-IT"/>
    </w:rPr>
  </w:style>
  <w:style w:type="character" w:customStyle="1" w:styleId="Corpodeltesto11VerdanaCorsivo">
    <w:name w:val="Corpo del testo (11) + Verdana;Corsivo"/>
    <w:basedOn w:val="Corpodeltesto11"/>
    <w:rsid w:val="00CA1FC2"/>
    <w:rPr>
      <w:rFonts w:ascii="Verdana" w:eastAsia="Verdana" w:hAnsi="Verdana" w:cs="Verdana"/>
      <w:b/>
      <w:bCs/>
      <w:i/>
      <w:iCs/>
      <w:smallCaps w:val="0"/>
      <w:strike w:val="0"/>
      <w:color w:val="000000"/>
      <w:spacing w:val="0"/>
      <w:w w:val="100"/>
      <w:position w:val="0"/>
      <w:sz w:val="17"/>
      <w:szCs w:val="17"/>
      <w:u w:val="none"/>
      <w:shd w:val="clear" w:color="auto" w:fill="FFFFFF"/>
      <w:lang w:val="it-IT"/>
    </w:rPr>
  </w:style>
  <w:style w:type="character" w:customStyle="1" w:styleId="Corpodeltesto2Exact">
    <w:name w:val="Corpo del testo (2) Exact"/>
    <w:basedOn w:val="Carpredefinitoparagrafo"/>
    <w:rsid w:val="000C4456"/>
    <w:rPr>
      <w:b/>
      <w:bCs/>
      <w:i w:val="0"/>
      <w:iCs w:val="0"/>
      <w:smallCaps w:val="0"/>
      <w:strike w:val="0"/>
      <w:spacing w:val="7"/>
      <w:sz w:val="13"/>
      <w:szCs w:val="13"/>
      <w:u w:val="none"/>
    </w:rPr>
  </w:style>
  <w:style w:type="character" w:customStyle="1" w:styleId="Corpodeltesto44">
    <w:name w:val="Corpo del testo (44)_"/>
    <w:basedOn w:val="Carpredefinitoparagrafo"/>
    <w:rsid w:val="00A85E46"/>
    <w:rPr>
      <w:rFonts w:ascii="Arial" w:eastAsia="Arial" w:hAnsi="Arial" w:cs="Arial"/>
      <w:b/>
      <w:bCs/>
      <w:i w:val="0"/>
      <w:iCs w:val="0"/>
      <w:smallCaps w:val="0"/>
      <w:strike w:val="0"/>
      <w:sz w:val="20"/>
      <w:szCs w:val="20"/>
      <w:u w:val="none"/>
    </w:rPr>
  </w:style>
  <w:style w:type="character" w:customStyle="1" w:styleId="Corpodeltesto440">
    <w:name w:val="Corpo del testo (44)"/>
    <w:basedOn w:val="Corpodeltesto44"/>
    <w:rsid w:val="00A85E46"/>
    <w:rPr>
      <w:rFonts w:ascii="Arial" w:eastAsia="Arial" w:hAnsi="Arial" w:cs="Arial"/>
      <w:b/>
      <w:bCs/>
      <w:i w:val="0"/>
      <w:iCs w:val="0"/>
      <w:smallCaps w:val="0"/>
      <w:strike w:val="0"/>
      <w:color w:val="000000"/>
      <w:spacing w:val="0"/>
      <w:w w:val="100"/>
      <w:position w:val="0"/>
      <w:sz w:val="20"/>
      <w:szCs w:val="20"/>
      <w:u w:val="none"/>
      <w:lang w:val="it-IT"/>
    </w:rPr>
  </w:style>
  <w:style w:type="character" w:customStyle="1" w:styleId="Corpodeltesto46GrassettoNoncorsivo">
    <w:name w:val="Corpo del testo (46) + Grassetto;Non corsivo"/>
    <w:basedOn w:val="Carpredefinitoparagrafo"/>
    <w:rsid w:val="00A85E46"/>
    <w:rPr>
      <w:rFonts w:ascii="Arial" w:eastAsia="Arial" w:hAnsi="Arial" w:cs="Arial"/>
      <w:b/>
      <w:bCs/>
      <w:i/>
      <w:iCs/>
      <w:smallCaps w:val="0"/>
      <w:strike w:val="0"/>
      <w:color w:val="000000"/>
      <w:spacing w:val="0"/>
      <w:w w:val="100"/>
      <w:position w:val="0"/>
      <w:sz w:val="20"/>
      <w:szCs w:val="20"/>
      <w:u w:val="none"/>
      <w:lang w:val="it-IT"/>
    </w:rPr>
  </w:style>
  <w:style w:type="character" w:customStyle="1" w:styleId="Corpodeltesto46">
    <w:name w:val="Corpo del testo (46)"/>
    <w:basedOn w:val="Carpredefinitoparagrafo"/>
    <w:rsid w:val="00A85E46"/>
    <w:rPr>
      <w:rFonts w:ascii="Arial" w:eastAsia="Arial" w:hAnsi="Arial" w:cs="Arial"/>
      <w:b w:val="0"/>
      <w:bCs w:val="0"/>
      <w:i/>
      <w:iCs/>
      <w:smallCaps w:val="0"/>
      <w:strike w:val="0"/>
      <w:color w:val="000000"/>
      <w:spacing w:val="0"/>
      <w:w w:val="100"/>
      <w:position w:val="0"/>
      <w:sz w:val="20"/>
      <w:szCs w:val="20"/>
      <w:u w:val="none"/>
      <w:lang w:val="it-IT"/>
    </w:rPr>
  </w:style>
  <w:style w:type="character" w:customStyle="1" w:styleId="Corpodeltesto46135ptGrassettoNoncorsivo">
    <w:name w:val="Corpo del testo (46) + 13;5 pt;Grassetto;Non corsivo"/>
    <w:basedOn w:val="Carpredefinitoparagrafo"/>
    <w:rsid w:val="00A85E46"/>
    <w:rPr>
      <w:rFonts w:ascii="Arial" w:eastAsia="Arial" w:hAnsi="Arial" w:cs="Arial"/>
      <w:b/>
      <w:bCs/>
      <w:i/>
      <w:iCs/>
      <w:smallCaps w:val="0"/>
      <w:strike w:val="0"/>
      <w:color w:val="000000"/>
      <w:spacing w:val="0"/>
      <w:w w:val="100"/>
      <w:position w:val="0"/>
      <w:sz w:val="27"/>
      <w:szCs w:val="27"/>
      <w:u w:val="none"/>
      <w:lang w:val="it-IT"/>
    </w:rPr>
  </w:style>
  <w:style w:type="character" w:customStyle="1" w:styleId="Corpodeltesto460">
    <w:name w:val="Corpo del testo (46)_"/>
    <w:basedOn w:val="Carpredefinitoparagrafo"/>
    <w:rsid w:val="00A85E46"/>
    <w:rPr>
      <w:rFonts w:ascii="Arial" w:eastAsia="Arial" w:hAnsi="Arial" w:cs="Arial"/>
      <w:b w:val="0"/>
      <w:bCs w:val="0"/>
      <w:i/>
      <w:iCs/>
      <w:smallCaps w:val="0"/>
      <w:strike w:val="0"/>
      <w:sz w:val="20"/>
      <w:szCs w:val="20"/>
      <w:u w:val="none"/>
    </w:rPr>
  </w:style>
  <w:style w:type="character" w:customStyle="1" w:styleId="Corpodeltesto400">
    <w:name w:val="Corpo del testo (40)_"/>
    <w:basedOn w:val="Carpredefinitoparagrafo"/>
    <w:link w:val="Corpodeltesto401"/>
    <w:rsid w:val="00A85E46"/>
    <w:rPr>
      <w:rFonts w:ascii="Arial" w:eastAsia="Arial" w:hAnsi="Arial" w:cs="Arial"/>
      <w:sz w:val="16"/>
      <w:szCs w:val="16"/>
      <w:shd w:val="clear" w:color="auto" w:fill="FFFFFF"/>
    </w:rPr>
  </w:style>
  <w:style w:type="character" w:customStyle="1" w:styleId="Corpodeltesto4010ptGrassetto">
    <w:name w:val="Corpo del testo (40) + 10 pt;Grassetto"/>
    <w:basedOn w:val="Corpodeltesto400"/>
    <w:rsid w:val="00A85E46"/>
    <w:rPr>
      <w:rFonts w:ascii="Arial" w:eastAsia="Arial" w:hAnsi="Arial" w:cs="Arial"/>
      <w:b/>
      <w:bCs/>
      <w:color w:val="000000"/>
      <w:spacing w:val="0"/>
      <w:w w:val="100"/>
      <w:position w:val="0"/>
      <w:sz w:val="20"/>
      <w:szCs w:val="20"/>
      <w:shd w:val="clear" w:color="auto" w:fill="FFFFFF"/>
      <w:lang w:val="it-IT"/>
    </w:rPr>
  </w:style>
  <w:style w:type="character" w:customStyle="1" w:styleId="Corpodeltesto135ptGrassetto">
    <w:name w:val="Corpo del testo + 13;5 pt;Grassetto"/>
    <w:basedOn w:val="Corpodeltesto"/>
    <w:rsid w:val="00A85E46"/>
    <w:rPr>
      <w:rFonts w:ascii="Arial" w:eastAsia="Arial" w:hAnsi="Arial" w:cs="Arial"/>
      <w:b/>
      <w:bCs/>
      <w:i w:val="0"/>
      <w:iCs w:val="0"/>
      <w:smallCaps w:val="0"/>
      <w:strike w:val="0"/>
      <w:color w:val="000000"/>
      <w:spacing w:val="0"/>
      <w:w w:val="100"/>
      <w:position w:val="0"/>
      <w:sz w:val="27"/>
      <w:szCs w:val="27"/>
      <w:u w:val="none"/>
      <w:shd w:val="clear" w:color="auto" w:fill="FFFFFF"/>
      <w:lang w:val="it-IT"/>
    </w:rPr>
  </w:style>
  <w:style w:type="paragraph" w:customStyle="1" w:styleId="Corpodeltesto401">
    <w:name w:val="Corpo del testo (40)"/>
    <w:basedOn w:val="Normale"/>
    <w:link w:val="Corpodeltesto400"/>
    <w:rsid w:val="00A85E46"/>
    <w:pPr>
      <w:widowControl w:val="0"/>
      <w:shd w:val="clear" w:color="auto" w:fill="FFFFFF"/>
      <w:spacing w:before="780" w:line="0" w:lineRule="atLeast"/>
    </w:pPr>
    <w:rPr>
      <w:rFonts w:ascii="Arial" w:eastAsia="Arial" w:hAnsi="Arial" w:cs="Arial"/>
      <w:sz w:val="16"/>
      <w:szCs w:val="16"/>
    </w:rPr>
  </w:style>
  <w:style w:type="character" w:customStyle="1" w:styleId="Corpodeltesto5Exact">
    <w:name w:val="Corpo del testo (5) Exact"/>
    <w:basedOn w:val="Corpodeltesto5"/>
    <w:rsid w:val="00A1067C"/>
    <w:rPr>
      <w:rFonts w:ascii="Impact" w:eastAsia="Impact" w:hAnsi="Impact" w:cs="Impact"/>
      <w:b w:val="0"/>
      <w:bCs w:val="0"/>
      <w:i w:val="0"/>
      <w:iCs w:val="0"/>
      <w:smallCaps w:val="0"/>
      <w:strike w:val="0"/>
      <w:color w:val="000000"/>
      <w:spacing w:val="1"/>
      <w:w w:val="100"/>
      <w:position w:val="0"/>
      <w:sz w:val="10"/>
      <w:szCs w:val="10"/>
      <w:u w:val="none"/>
      <w:lang w:val="it-IT" w:bidi="ar-SA"/>
    </w:rPr>
  </w:style>
  <w:style w:type="character" w:customStyle="1" w:styleId="Corpodeltesto5Tahoma8ptExact">
    <w:name w:val="Corpo del testo (5) + Tahoma;8 pt Exact"/>
    <w:basedOn w:val="Corpodeltesto5"/>
    <w:rsid w:val="00A1067C"/>
    <w:rPr>
      <w:rFonts w:ascii="Tahoma" w:eastAsia="Tahoma" w:hAnsi="Tahoma" w:cs="Tahoma"/>
      <w:b w:val="0"/>
      <w:bCs w:val="0"/>
      <w:i w:val="0"/>
      <w:iCs w:val="0"/>
      <w:smallCaps w:val="0"/>
      <w:strike w:val="0"/>
      <w:color w:val="000000"/>
      <w:spacing w:val="1"/>
      <w:w w:val="100"/>
      <w:position w:val="0"/>
      <w:sz w:val="16"/>
      <w:szCs w:val="16"/>
      <w:u w:val="none"/>
      <w:lang w:val="it-IT" w:bidi="ar-SA"/>
    </w:rPr>
  </w:style>
  <w:style w:type="character" w:customStyle="1" w:styleId="DidascaliaimmagineExact">
    <w:name w:val="Didascalia immagine Exact"/>
    <w:basedOn w:val="Carpredefinitoparagrafo"/>
    <w:link w:val="Didascaliaimmagine"/>
    <w:rsid w:val="00A1067C"/>
    <w:rPr>
      <w:rFonts w:ascii="Impact" w:eastAsia="Impact" w:hAnsi="Impact" w:cs="Impact"/>
      <w:sz w:val="11"/>
      <w:szCs w:val="11"/>
      <w:shd w:val="clear" w:color="auto" w:fill="FFFFFF"/>
    </w:rPr>
  </w:style>
  <w:style w:type="character" w:customStyle="1" w:styleId="Corpodeltesto5CorsivoSpaziatura0ptExact">
    <w:name w:val="Corpo del testo (5) + Corsivo;Spaziatura 0 pt Exact"/>
    <w:basedOn w:val="Corpodeltesto5"/>
    <w:rsid w:val="00A1067C"/>
    <w:rPr>
      <w:rFonts w:ascii="Impact" w:eastAsia="Impact" w:hAnsi="Impact" w:cs="Impact"/>
      <w:b w:val="0"/>
      <w:bCs w:val="0"/>
      <w:i/>
      <w:iCs/>
      <w:smallCaps w:val="0"/>
      <w:strike w:val="0"/>
      <w:color w:val="000000"/>
      <w:spacing w:val="0"/>
      <w:w w:val="100"/>
      <w:position w:val="0"/>
      <w:sz w:val="10"/>
      <w:szCs w:val="10"/>
      <w:u w:val="none"/>
      <w:lang w:val="it-IT" w:bidi="ar-SA"/>
    </w:rPr>
  </w:style>
  <w:style w:type="character" w:customStyle="1" w:styleId="Corpodeltesto56ptScala80Exact">
    <w:name w:val="Corpo del testo (5) + 6 pt;Scala 80% Exact"/>
    <w:basedOn w:val="Corpodeltesto5"/>
    <w:rsid w:val="00A1067C"/>
    <w:rPr>
      <w:rFonts w:ascii="Impact" w:eastAsia="Impact" w:hAnsi="Impact" w:cs="Impact"/>
      <w:b w:val="0"/>
      <w:bCs w:val="0"/>
      <w:i w:val="0"/>
      <w:iCs w:val="0"/>
      <w:smallCaps w:val="0"/>
      <w:strike w:val="0"/>
      <w:color w:val="000000"/>
      <w:spacing w:val="1"/>
      <w:w w:val="80"/>
      <w:position w:val="0"/>
      <w:sz w:val="12"/>
      <w:szCs w:val="12"/>
      <w:u w:val="none"/>
      <w:lang w:val="it-IT" w:bidi="ar-SA"/>
    </w:rPr>
  </w:style>
  <w:style w:type="paragraph" w:customStyle="1" w:styleId="Didascaliaimmagine">
    <w:name w:val="Didascalia immagine"/>
    <w:basedOn w:val="Normale"/>
    <w:link w:val="DidascaliaimmagineExact"/>
    <w:rsid w:val="00A1067C"/>
    <w:pPr>
      <w:widowControl w:val="0"/>
      <w:shd w:val="clear" w:color="auto" w:fill="FFFFFF"/>
      <w:spacing w:line="0" w:lineRule="atLeast"/>
      <w:jc w:val="both"/>
    </w:pPr>
    <w:rPr>
      <w:rFonts w:ascii="Impact" w:eastAsia="Impact" w:hAnsi="Impact" w:cs="Impact"/>
      <w:sz w:val="11"/>
      <w:szCs w:val="11"/>
    </w:rPr>
  </w:style>
  <w:style w:type="character" w:customStyle="1" w:styleId="Corpodeltesto10Exact">
    <w:name w:val="Corpo del testo (10) Exact"/>
    <w:basedOn w:val="Carpredefinitoparagrafo"/>
    <w:rsid w:val="00A31878"/>
    <w:rPr>
      <w:b/>
      <w:bCs/>
      <w:i w:val="0"/>
      <w:iCs w:val="0"/>
      <w:smallCaps w:val="0"/>
      <w:strike w:val="0"/>
      <w:spacing w:val="9"/>
      <w:sz w:val="13"/>
      <w:szCs w:val="13"/>
      <w:u w:val="none"/>
    </w:rPr>
  </w:style>
  <w:style w:type="character" w:customStyle="1" w:styleId="CorpodeltestoTimesNewRoman9ptCorsivo">
    <w:name w:val="Corpo del testo + Times New Roman;9 pt;Corsivo"/>
    <w:basedOn w:val="Corpodeltesto"/>
    <w:rsid w:val="00B82527"/>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it-IT"/>
    </w:rPr>
  </w:style>
  <w:style w:type="character" w:customStyle="1" w:styleId="Corpodeltesto18Exact">
    <w:name w:val="Corpo del testo (18) Exact"/>
    <w:basedOn w:val="Carpredefinitoparagrafo"/>
    <w:rsid w:val="00B82527"/>
    <w:rPr>
      <w:b w:val="0"/>
      <w:bCs w:val="0"/>
      <w:i w:val="0"/>
      <w:iCs w:val="0"/>
      <w:smallCaps w:val="0"/>
      <w:strike w:val="0"/>
      <w:spacing w:val="1"/>
      <w:sz w:val="16"/>
      <w:szCs w:val="16"/>
      <w:u w:val="none"/>
    </w:rPr>
  </w:style>
  <w:style w:type="character" w:customStyle="1" w:styleId="Corpodeltesto17">
    <w:name w:val="Corpo del testo (17)_"/>
    <w:basedOn w:val="Carpredefinitoparagrafo"/>
    <w:link w:val="Corpodeltesto170"/>
    <w:rsid w:val="00B82527"/>
    <w:rPr>
      <w:rFonts w:ascii="Calibri" w:eastAsia="Calibri" w:hAnsi="Calibri" w:cs="Calibri"/>
      <w:b/>
      <w:bCs/>
      <w:sz w:val="19"/>
      <w:szCs w:val="19"/>
      <w:shd w:val="clear" w:color="auto" w:fill="FFFFFF"/>
    </w:rPr>
  </w:style>
  <w:style w:type="paragraph" w:customStyle="1" w:styleId="Corpodeltesto170">
    <w:name w:val="Corpo del testo (17)"/>
    <w:basedOn w:val="Normale"/>
    <w:link w:val="Corpodeltesto17"/>
    <w:rsid w:val="00B82527"/>
    <w:pPr>
      <w:widowControl w:val="0"/>
      <w:shd w:val="clear" w:color="auto" w:fill="FFFFFF"/>
      <w:spacing w:before="480" w:after="360" w:line="245" w:lineRule="exact"/>
      <w:ind w:hanging="560"/>
      <w:jc w:val="center"/>
    </w:pPr>
    <w:rPr>
      <w:rFonts w:ascii="Calibri" w:eastAsia="Calibri" w:hAnsi="Calibri" w:cs="Calibri"/>
      <w:b/>
      <w:bCs/>
      <w:sz w:val="19"/>
      <w:szCs w:val="19"/>
    </w:rPr>
  </w:style>
  <w:style w:type="character" w:customStyle="1" w:styleId="CorpodeltestoGrassettoSpaziatura0pt">
    <w:name w:val="Corpo del testo + Grassetto;Spaziatura 0 pt"/>
    <w:basedOn w:val="Corpodeltesto"/>
    <w:rsid w:val="00E93E2D"/>
    <w:rPr>
      <w:rFonts w:ascii="Verdana" w:eastAsia="Verdana" w:hAnsi="Verdana" w:cs="Verdana"/>
      <w:b/>
      <w:bCs/>
      <w:i w:val="0"/>
      <w:iCs w:val="0"/>
      <w:smallCaps w:val="0"/>
      <w:strike w:val="0"/>
      <w:color w:val="000000"/>
      <w:spacing w:val="2"/>
      <w:w w:val="100"/>
      <w:position w:val="0"/>
      <w:sz w:val="16"/>
      <w:szCs w:val="16"/>
      <w:u w:val="none"/>
      <w:shd w:val="clear" w:color="auto" w:fill="FFFFFF"/>
      <w:lang w:val="it-IT"/>
    </w:rPr>
  </w:style>
  <w:style w:type="character" w:customStyle="1" w:styleId="CorpodeltestoTrebuchetMS95ptGrassetto">
    <w:name w:val="Corpo del testo + Trebuchet MS;9;5 pt;Grassetto"/>
    <w:basedOn w:val="Corpodeltesto"/>
    <w:rsid w:val="00C371CD"/>
    <w:rPr>
      <w:rFonts w:ascii="Trebuchet MS" w:eastAsia="Trebuchet MS" w:hAnsi="Trebuchet MS" w:cs="Trebuchet MS"/>
      <w:b/>
      <w:bCs/>
      <w:i w:val="0"/>
      <w:iCs w:val="0"/>
      <w:smallCaps w:val="0"/>
      <w:strike w:val="0"/>
      <w:color w:val="000000"/>
      <w:spacing w:val="0"/>
      <w:w w:val="100"/>
      <w:position w:val="0"/>
      <w:sz w:val="19"/>
      <w:szCs w:val="19"/>
      <w:u w:val="none"/>
      <w:shd w:val="clear" w:color="auto" w:fill="FFFFFF"/>
      <w:lang w:val="it-IT"/>
    </w:rPr>
  </w:style>
  <w:style w:type="character" w:customStyle="1" w:styleId="CorpodeltestoGrassettoCorsivoSpaziatura0pt">
    <w:name w:val="Corpo del testo + Grassetto;Corsivo;Spaziatura 0 pt"/>
    <w:basedOn w:val="Corpodeltesto"/>
    <w:rsid w:val="009C348A"/>
    <w:rPr>
      <w:rFonts w:ascii="Verdana" w:eastAsia="Verdana" w:hAnsi="Verdana" w:cs="Verdana"/>
      <w:b/>
      <w:bCs/>
      <w:i/>
      <w:iCs/>
      <w:smallCaps w:val="0"/>
      <w:strike w:val="0"/>
      <w:color w:val="000000"/>
      <w:spacing w:val="-3"/>
      <w:w w:val="100"/>
      <w:position w:val="0"/>
      <w:sz w:val="16"/>
      <w:szCs w:val="16"/>
      <w:u w:val="none"/>
      <w:shd w:val="clear" w:color="auto" w:fill="FFFFFF"/>
      <w:lang w:val="it-IT"/>
    </w:rPr>
  </w:style>
  <w:style w:type="character" w:styleId="Rimandonotadichiusura">
    <w:name w:val="endnote reference"/>
    <w:basedOn w:val="Carpredefinitoparagrafo"/>
    <w:rsid w:val="009E4866"/>
    <w:rPr>
      <w:vertAlign w:val="superscript"/>
    </w:rPr>
  </w:style>
  <w:style w:type="table" w:styleId="Tabellaelenco3-colore5">
    <w:name w:val="List Table 3 Accent 5"/>
    <w:basedOn w:val="Tabellanormale"/>
    <w:uiPriority w:val="48"/>
    <w:rsid w:val="00ED5553"/>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Corpodeltesto169ptNongrassetto">
    <w:name w:val="Corpo del testo (16) + 9 pt;Non grassetto"/>
    <w:basedOn w:val="Corpodeltesto16"/>
    <w:rsid w:val="00BF1C44"/>
    <w:rPr>
      <w:rFonts w:ascii="Trebuchet MS" w:eastAsia="Trebuchet MS" w:hAnsi="Trebuchet MS" w:cs="Trebuchet MS"/>
      <w:b/>
      <w:bCs/>
      <w:i w:val="0"/>
      <w:iCs w:val="0"/>
      <w:smallCaps w:val="0"/>
      <w:strike w:val="0"/>
      <w:color w:val="000000"/>
      <w:spacing w:val="0"/>
      <w:w w:val="100"/>
      <w:position w:val="0"/>
      <w:sz w:val="18"/>
      <w:szCs w:val="18"/>
      <w:u w:val="none"/>
      <w:shd w:val="clear" w:color="auto" w:fill="FFFFFF"/>
      <w:lang w:val="it-IT"/>
    </w:rPr>
  </w:style>
  <w:style w:type="character" w:customStyle="1" w:styleId="CorpodeltestoCandara65pt">
    <w:name w:val="Corpo del testo + Candara;6;5 pt"/>
    <w:basedOn w:val="Corpodeltesto"/>
    <w:rsid w:val="00727B55"/>
    <w:rPr>
      <w:rFonts w:ascii="Candara" w:eastAsia="Candara" w:hAnsi="Candara" w:cs="Candara"/>
      <w:b w:val="0"/>
      <w:bCs w:val="0"/>
      <w:i w:val="0"/>
      <w:iCs w:val="0"/>
      <w:smallCaps w:val="0"/>
      <w:strike w:val="0"/>
      <w:color w:val="000000"/>
      <w:spacing w:val="0"/>
      <w:w w:val="100"/>
      <w:position w:val="0"/>
      <w:sz w:val="13"/>
      <w:szCs w:val="13"/>
      <w:u w:val="none"/>
      <w:shd w:val="clear" w:color="auto" w:fill="FFFFFF"/>
      <w:lang w:val="it-IT"/>
    </w:rPr>
  </w:style>
  <w:style w:type="table" w:styleId="Tabellaelenco4-colore5">
    <w:name w:val="List Table 4 Accent 5"/>
    <w:basedOn w:val="Tabellanormale"/>
    <w:uiPriority w:val="49"/>
    <w:rsid w:val="004B759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CorpodeltestoCandara135pt">
    <w:name w:val="Corpo del testo + Candara;13;5 pt"/>
    <w:basedOn w:val="Corpodeltesto"/>
    <w:rsid w:val="005137DB"/>
    <w:rPr>
      <w:rFonts w:ascii="Candara" w:eastAsia="Candara" w:hAnsi="Candara" w:cs="Candara"/>
      <w:b w:val="0"/>
      <w:bCs w:val="0"/>
      <w:i w:val="0"/>
      <w:iCs w:val="0"/>
      <w:smallCaps w:val="0"/>
      <w:strike w:val="0"/>
      <w:color w:val="000000"/>
      <w:spacing w:val="0"/>
      <w:w w:val="100"/>
      <w:position w:val="0"/>
      <w:sz w:val="27"/>
      <w:szCs w:val="27"/>
      <w:u w:val="none"/>
      <w:shd w:val="clear" w:color="auto" w:fill="FFFFFF"/>
    </w:rPr>
  </w:style>
  <w:style w:type="character" w:customStyle="1" w:styleId="Corpodeltesto7pt">
    <w:name w:val="Corpo del testo + 7 pt"/>
    <w:basedOn w:val="Corpodeltesto"/>
    <w:rsid w:val="005137DB"/>
    <w:rPr>
      <w:rFonts w:ascii="Trebuchet MS" w:eastAsia="Trebuchet MS" w:hAnsi="Trebuchet MS" w:cs="Trebuchet MS"/>
      <w:b w:val="0"/>
      <w:bCs w:val="0"/>
      <w:i w:val="0"/>
      <w:iCs w:val="0"/>
      <w:smallCaps w:val="0"/>
      <w:strike w:val="0"/>
      <w:color w:val="000000"/>
      <w:spacing w:val="0"/>
      <w:w w:val="100"/>
      <w:position w:val="0"/>
      <w:sz w:val="14"/>
      <w:szCs w:val="14"/>
      <w:u w:val="none"/>
      <w:shd w:val="clear" w:color="auto" w:fill="FFFFFF"/>
      <w:lang w:val="it-IT"/>
    </w:rPr>
  </w:style>
  <w:style w:type="table" w:styleId="Tabellagriglia5scura-colore5">
    <w:name w:val="Grid Table 5 Dark Accent 5"/>
    <w:basedOn w:val="Tabellanormale"/>
    <w:uiPriority w:val="50"/>
    <w:rsid w:val="00A449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CorpodeltestoCalibri105ptGrassetto">
    <w:name w:val="Corpo del testo + Calibri;10;5 pt;Grassetto"/>
    <w:basedOn w:val="Corpodeltesto"/>
    <w:rsid w:val="00E83861"/>
    <w:rPr>
      <w:rFonts w:ascii="Calibri" w:eastAsia="Calibri" w:hAnsi="Calibri" w:cs="Calibri"/>
      <w:b/>
      <w:bCs/>
      <w:i w:val="0"/>
      <w:iCs w:val="0"/>
      <w:smallCaps w:val="0"/>
      <w:strike w:val="0"/>
      <w:color w:val="000000"/>
      <w:spacing w:val="0"/>
      <w:w w:val="100"/>
      <w:position w:val="0"/>
      <w:sz w:val="21"/>
      <w:szCs w:val="21"/>
      <w:u w:val="none"/>
      <w:shd w:val="clear" w:color="auto" w:fill="FFFFFF"/>
      <w:lang w:val="it-IT"/>
    </w:rPr>
  </w:style>
  <w:style w:type="character" w:customStyle="1" w:styleId="Intestazione5">
    <w:name w:val="Intestazione #5_"/>
    <w:basedOn w:val="Carpredefinitoparagrafo"/>
    <w:rsid w:val="00E83861"/>
    <w:rPr>
      <w:rFonts w:ascii="Calibri" w:eastAsia="Calibri" w:hAnsi="Calibri" w:cs="Calibri"/>
      <w:b/>
      <w:bCs/>
      <w:i w:val="0"/>
      <w:iCs w:val="0"/>
      <w:smallCaps w:val="0"/>
      <w:strike w:val="0"/>
      <w:sz w:val="21"/>
      <w:szCs w:val="21"/>
      <w:u w:val="none"/>
    </w:rPr>
  </w:style>
  <w:style w:type="character" w:customStyle="1" w:styleId="Intestazione50">
    <w:name w:val="Intestazione #5"/>
    <w:basedOn w:val="Intestazione5"/>
    <w:rsid w:val="00E83861"/>
    <w:rPr>
      <w:rFonts w:ascii="Calibri" w:eastAsia="Calibri" w:hAnsi="Calibri" w:cs="Calibri"/>
      <w:b/>
      <w:bCs/>
      <w:i w:val="0"/>
      <w:iCs w:val="0"/>
      <w:smallCaps w:val="0"/>
      <w:strike w:val="0"/>
      <w:color w:val="000000"/>
      <w:spacing w:val="0"/>
      <w:w w:val="100"/>
      <w:position w:val="0"/>
      <w:sz w:val="21"/>
      <w:szCs w:val="21"/>
      <w:u w:val="none"/>
      <w:lang w:val="it-IT"/>
    </w:rPr>
  </w:style>
  <w:style w:type="character" w:styleId="Testosegnaposto">
    <w:name w:val="Placeholder Text"/>
    <w:basedOn w:val="Carpredefinitoparagrafo"/>
    <w:uiPriority w:val="99"/>
    <w:semiHidden/>
    <w:rsid w:val="00591E83"/>
    <w:rPr>
      <w:color w:val="666666"/>
    </w:rPr>
  </w:style>
  <w:style w:type="character" w:customStyle="1" w:styleId="Corpodeltesto3Arial4ptGrassetto">
    <w:name w:val="Corpo del testo (3) + Arial;4 pt;Grassetto"/>
    <w:basedOn w:val="Corpodeltesto3"/>
    <w:rsid w:val="00591E83"/>
    <w:rPr>
      <w:rFonts w:ascii="Arial" w:eastAsia="Arial" w:hAnsi="Arial" w:cs="Arial"/>
      <w:b/>
      <w:bCs/>
      <w:i w:val="0"/>
      <w:iCs w:val="0"/>
      <w:smallCaps w:val="0"/>
      <w:strike w:val="0"/>
      <w:color w:val="000000"/>
      <w:spacing w:val="0"/>
      <w:w w:val="100"/>
      <w:position w:val="0"/>
      <w:sz w:val="8"/>
      <w:szCs w:val="8"/>
      <w:u w:val="none"/>
      <w:lang w:val="it-IT" w:bidi="ar-SA"/>
    </w:rPr>
  </w:style>
  <w:style w:type="character" w:customStyle="1" w:styleId="Corpodeltesto9pt">
    <w:name w:val="Corpo del testo + 9 pt"/>
    <w:basedOn w:val="Corpodeltesto"/>
    <w:rsid w:val="0007224E"/>
    <w:rPr>
      <w:rFonts w:ascii="Calibri" w:eastAsia="Calibri" w:hAnsi="Calibri" w:cs="Calibri"/>
      <w:b w:val="0"/>
      <w:bCs w:val="0"/>
      <w:i w:val="0"/>
      <w:iCs w:val="0"/>
      <w:smallCaps w:val="0"/>
      <w:strike w:val="0"/>
      <w:color w:val="000000"/>
      <w:spacing w:val="0"/>
      <w:w w:val="100"/>
      <w:position w:val="0"/>
      <w:sz w:val="18"/>
      <w:szCs w:val="18"/>
      <w:u w:val="none"/>
      <w:shd w:val="clear" w:color="auto" w:fill="FFFFFF"/>
    </w:rPr>
  </w:style>
  <w:style w:type="character" w:customStyle="1" w:styleId="Corpodeltesto10ptGrassetto">
    <w:name w:val="Corpo del testo + 10 pt;Grassetto"/>
    <w:basedOn w:val="Corpodeltesto"/>
    <w:rsid w:val="004C6066"/>
    <w:rPr>
      <w:rFonts w:ascii="Segoe UI" w:eastAsia="Segoe UI" w:hAnsi="Segoe UI" w:cs="Segoe UI"/>
      <w:b/>
      <w:bCs/>
      <w:i w:val="0"/>
      <w:iCs w:val="0"/>
      <w:smallCaps w:val="0"/>
      <w:strike w:val="0"/>
      <w:color w:val="000000"/>
      <w:spacing w:val="0"/>
      <w:w w:val="100"/>
      <w:position w:val="0"/>
      <w:sz w:val="20"/>
      <w:szCs w:val="20"/>
      <w:u w:val="none"/>
      <w:shd w:val="clear" w:color="auto" w:fill="FFFFFF"/>
      <w:lang w:val="it-IT"/>
    </w:rPr>
  </w:style>
  <w:style w:type="paragraph" w:customStyle="1" w:styleId="font5">
    <w:name w:val="font5"/>
    <w:basedOn w:val="Normale"/>
    <w:rsid w:val="008F05CF"/>
    <w:pPr>
      <w:spacing w:before="100" w:beforeAutospacing="1" w:after="100" w:afterAutospacing="1"/>
    </w:pPr>
    <w:rPr>
      <w:rFonts w:ascii="Calibri" w:hAnsi="Calibri" w:cs="Calibri"/>
      <w:sz w:val="22"/>
      <w:szCs w:val="22"/>
    </w:rPr>
  </w:style>
  <w:style w:type="paragraph" w:customStyle="1" w:styleId="font6">
    <w:name w:val="font6"/>
    <w:basedOn w:val="Normale"/>
    <w:rsid w:val="008F05CF"/>
    <w:pPr>
      <w:spacing w:before="100" w:beforeAutospacing="1" w:after="100" w:afterAutospacing="1"/>
    </w:pPr>
    <w:rPr>
      <w:rFonts w:ascii="Calibri" w:hAnsi="Calibri" w:cs="Calibri"/>
      <w:sz w:val="22"/>
      <w:szCs w:val="22"/>
    </w:rPr>
  </w:style>
  <w:style w:type="paragraph" w:customStyle="1" w:styleId="font7">
    <w:name w:val="font7"/>
    <w:basedOn w:val="Normale"/>
    <w:rsid w:val="008F05CF"/>
    <w:pPr>
      <w:spacing w:before="100" w:beforeAutospacing="1" w:after="100" w:afterAutospacing="1"/>
    </w:pPr>
    <w:rPr>
      <w:rFonts w:ascii="Calibri" w:hAnsi="Calibri" w:cs="Calibri"/>
      <w:b/>
      <w:bCs/>
      <w:sz w:val="22"/>
      <w:szCs w:val="22"/>
    </w:rPr>
  </w:style>
  <w:style w:type="paragraph" w:customStyle="1" w:styleId="font8">
    <w:name w:val="font8"/>
    <w:basedOn w:val="Normale"/>
    <w:rsid w:val="008F05CF"/>
    <w:pPr>
      <w:spacing w:before="100" w:beforeAutospacing="1" w:after="100" w:afterAutospacing="1"/>
    </w:pPr>
    <w:rPr>
      <w:rFonts w:ascii="Calibri" w:hAnsi="Calibri" w:cs="Calibri"/>
      <w:i/>
      <w:iCs/>
      <w:sz w:val="22"/>
      <w:szCs w:val="22"/>
    </w:rPr>
  </w:style>
  <w:style w:type="paragraph" w:customStyle="1" w:styleId="xl72">
    <w:name w:val="xl72"/>
    <w:basedOn w:val="Normale"/>
    <w:rsid w:val="008F05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sz w:val="22"/>
      <w:szCs w:val="22"/>
    </w:rPr>
  </w:style>
  <w:style w:type="paragraph" w:customStyle="1" w:styleId="xl73">
    <w:name w:val="xl73"/>
    <w:basedOn w:val="Normale"/>
    <w:rsid w:val="008F05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sz w:val="22"/>
      <w:szCs w:val="22"/>
    </w:rPr>
  </w:style>
  <w:style w:type="paragraph" w:customStyle="1" w:styleId="xl74">
    <w:name w:val="xl74"/>
    <w:basedOn w:val="Normale"/>
    <w:rsid w:val="008F05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sz w:val="22"/>
      <w:szCs w:val="22"/>
    </w:rPr>
  </w:style>
  <w:style w:type="paragraph" w:customStyle="1" w:styleId="xl75">
    <w:name w:val="xl75"/>
    <w:basedOn w:val="Normale"/>
    <w:rsid w:val="008F05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sz w:val="22"/>
      <w:szCs w:val="22"/>
    </w:rPr>
  </w:style>
  <w:style w:type="paragraph" w:customStyle="1" w:styleId="xl76">
    <w:name w:val="xl76"/>
    <w:basedOn w:val="Normale"/>
    <w:rsid w:val="008F05CF"/>
    <w:pPr>
      <w:pBdr>
        <w:top w:val="single" w:sz="4" w:space="0" w:color="auto"/>
        <w:left w:val="single" w:sz="4" w:space="0" w:color="auto"/>
        <w:bottom w:val="single" w:sz="4" w:space="0" w:color="auto"/>
      </w:pBdr>
      <w:spacing w:before="100" w:beforeAutospacing="1" w:after="100" w:afterAutospacing="1"/>
      <w:jc w:val="right"/>
      <w:textAlignment w:val="center"/>
    </w:pPr>
    <w:rPr>
      <w:rFonts w:ascii="Calibri" w:hAnsi="Calibri" w:cs="Calibri"/>
      <w:b/>
      <w:bCs/>
      <w:sz w:val="22"/>
      <w:szCs w:val="22"/>
    </w:rPr>
  </w:style>
  <w:style w:type="paragraph" w:customStyle="1" w:styleId="xl77">
    <w:name w:val="xl77"/>
    <w:basedOn w:val="Normale"/>
    <w:rsid w:val="008F05CF"/>
    <w:pPr>
      <w:pBdr>
        <w:top w:val="single" w:sz="4" w:space="0" w:color="auto"/>
        <w:bottom w:val="single" w:sz="4" w:space="0" w:color="auto"/>
      </w:pBdr>
      <w:spacing w:before="100" w:beforeAutospacing="1" w:after="100" w:afterAutospacing="1"/>
      <w:jc w:val="right"/>
      <w:textAlignment w:val="center"/>
    </w:pPr>
    <w:rPr>
      <w:rFonts w:ascii="Calibri" w:hAnsi="Calibri" w:cs="Calibri"/>
      <w:b/>
      <w:bCs/>
      <w:sz w:val="22"/>
      <w:szCs w:val="22"/>
    </w:rPr>
  </w:style>
  <w:style w:type="paragraph" w:customStyle="1" w:styleId="xl78">
    <w:name w:val="xl78"/>
    <w:basedOn w:val="Normale"/>
    <w:rsid w:val="008F05CF"/>
    <w:pPr>
      <w:pBdr>
        <w:top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Calibr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6165">
      <w:bodyDiv w:val="1"/>
      <w:marLeft w:val="0"/>
      <w:marRight w:val="0"/>
      <w:marTop w:val="0"/>
      <w:marBottom w:val="0"/>
      <w:divBdr>
        <w:top w:val="none" w:sz="0" w:space="0" w:color="auto"/>
        <w:left w:val="none" w:sz="0" w:space="0" w:color="auto"/>
        <w:bottom w:val="none" w:sz="0" w:space="0" w:color="auto"/>
        <w:right w:val="none" w:sz="0" w:space="0" w:color="auto"/>
      </w:divBdr>
    </w:div>
    <w:div w:id="48379960">
      <w:bodyDiv w:val="1"/>
      <w:marLeft w:val="0"/>
      <w:marRight w:val="0"/>
      <w:marTop w:val="0"/>
      <w:marBottom w:val="0"/>
      <w:divBdr>
        <w:top w:val="none" w:sz="0" w:space="0" w:color="auto"/>
        <w:left w:val="none" w:sz="0" w:space="0" w:color="auto"/>
        <w:bottom w:val="none" w:sz="0" w:space="0" w:color="auto"/>
        <w:right w:val="none" w:sz="0" w:space="0" w:color="auto"/>
      </w:divBdr>
    </w:div>
    <w:div w:id="148908093">
      <w:bodyDiv w:val="1"/>
      <w:marLeft w:val="0"/>
      <w:marRight w:val="0"/>
      <w:marTop w:val="0"/>
      <w:marBottom w:val="0"/>
      <w:divBdr>
        <w:top w:val="none" w:sz="0" w:space="0" w:color="auto"/>
        <w:left w:val="none" w:sz="0" w:space="0" w:color="auto"/>
        <w:bottom w:val="none" w:sz="0" w:space="0" w:color="auto"/>
        <w:right w:val="none" w:sz="0" w:space="0" w:color="auto"/>
      </w:divBdr>
    </w:div>
    <w:div w:id="227149609">
      <w:bodyDiv w:val="1"/>
      <w:marLeft w:val="0"/>
      <w:marRight w:val="0"/>
      <w:marTop w:val="0"/>
      <w:marBottom w:val="0"/>
      <w:divBdr>
        <w:top w:val="none" w:sz="0" w:space="0" w:color="auto"/>
        <w:left w:val="none" w:sz="0" w:space="0" w:color="auto"/>
        <w:bottom w:val="none" w:sz="0" w:space="0" w:color="auto"/>
        <w:right w:val="none" w:sz="0" w:space="0" w:color="auto"/>
      </w:divBdr>
    </w:div>
    <w:div w:id="359821892">
      <w:bodyDiv w:val="1"/>
      <w:marLeft w:val="0"/>
      <w:marRight w:val="0"/>
      <w:marTop w:val="0"/>
      <w:marBottom w:val="0"/>
      <w:divBdr>
        <w:top w:val="none" w:sz="0" w:space="0" w:color="auto"/>
        <w:left w:val="none" w:sz="0" w:space="0" w:color="auto"/>
        <w:bottom w:val="none" w:sz="0" w:space="0" w:color="auto"/>
        <w:right w:val="none" w:sz="0" w:space="0" w:color="auto"/>
      </w:divBdr>
    </w:div>
    <w:div w:id="609892789">
      <w:bodyDiv w:val="1"/>
      <w:marLeft w:val="0"/>
      <w:marRight w:val="0"/>
      <w:marTop w:val="0"/>
      <w:marBottom w:val="0"/>
      <w:divBdr>
        <w:top w:val="none" w:sz="0" w:space="0" w:color="auto"/>
        <w:left w:val="none" w:sz="0" w:space="0" w:color="auto"/>
        <w:bottom w:val="none" w:sz="0" w:space="0" w:color="auto"/>
        <w:right w:val="none" w:sz="0" w:space="0" w:color="auto"/>
      </w:divBdr>
    </w:div>
    <w:div w:id="625745856">
      <w:bodyDiv w:val="1"/>
      <w:marLeft w:val="0"/>
      <w:marRight w:val="0"/>
      <w:marTop w:val="0"/>
      <w:marBottom w:val="0"/>
      <w:divBdr>
        <w:top w:val="none" w:sz="0" w:space="0" w:color="auto"/>
        <w:left w:val="none" w:sz="0" w:space="0" w:color="auto"/>
        <w:bottom w:val="none" w:sz="0" w:space="0" w:color="auto"/>
        <w:right w:val="none" w:sz="0" w:space="0" w:color="auto"/>
      </w:divBdr>
    </w:div>
    <w:div w:id="644970998">
      <w:bodyDiv w:val="1"/>
      <w:marLeft w:val="0"/>
      <w:marRight w:val="0"/>
      <w:marTop w:val="0"/>
      <w:marBottom w:val="0"/>
      <w:divBdr>
        <w:top w:val="none" w:sz="0" w:space="0" w:color="auto"/>
        <w:left w:val="none" w:sz="0" w:space="0" w:color="auto"/>
        <w:bottom w:val="none" w:sz="0" w:space="0" w:color="auto"/>
        <w:right w:val="none" w:sz="0" w:space="0" w:color="auto"/>
      </w:divBdr>
    </w:div>
    <w:div w:id="726294751">
      <w:bodyDiv w:val="1"/>
      <w:marLeft w:val="0"/>
      <w:marRight w:val="0"/>
      <w:marTop w:val="0"/>
      <w:marBottom w:val="0"/>
      <w:divBdr>
        <w:top w:val="none" w:sz="0" w:space="0" w:color="auto"/>
        <w:left w:val="none" w:sz="0" w:space="0" w:color="auto"/>
        <w:bottom w:val="none" w:sz="0" w:space="0" w:color="auto"/>
        <w:right w:val="none" w:sz="0" w:space="0" w:color="auto"/>
      </w:divBdr>
    </w:div>
    <w:div w:id="733967386">
      <w:bodyDiv w:val="1"/>
      <w:marLeft w:val="0"/>
      <w:marRight w:val="0"/>
      <w:marTop w:val="0"/>
      <w:marBottom w:val="0"/>
      <w:divBdr>
        <w:top w:val="none" w:sz="0" w:space="0" w:color="auto"/>
        <w:left w:val="none" w:sz="0" w:space="0" w:color="auto"/>
        <w:bottom w:val="none" w:sz="0" w:space="0" w:color="auto"/>
        <w:right w:val="none" w:sz="0" w:space="0" w:color="auto"/>
      </w:divBdr>
    </w:div>
    <w:div w:id="851918219">
      <w:bodyDiv w:val="1"/>
      <w:marLeft w:val="0"/>
      <w:marRight w:val="0"/>
      <w:marTop w:val="0"/>
      <w:marBottom w:val="0"/>
      <w:divBdr>
        <w:top w:val="none" w:sz="0" w:space="0" w:color="auto"/>
        <w:left w:val="none" w:sz="0" w:space="0" w:color="auto"/>
        <w:bottom w:val="none" w:sz="0" w:space="0" w:color="auto"/>
        <w:right w:val="none" w:sz="0" w:space="0" w:color="auto"/>
      </w:divBdr>
    </w:div>
    <w:div w:id="920526559">
      <w:bodyDiv w:val="1"/>
      <w:marLeft w:val="0"/>
      <w:marRight w:val="0"/>
      <w:marTop w:val="0"/>
      <w:marBottom w:val="0"/>
      <w:divBdr>
        <w:top w:val="none" w:sz="0" w:space="0" w:color="auto"/>
        <w:left w:val="none" w:sz="0" w:space="0" w:color="auto"/>
        <w:bottom w:val="none" w:sz="0" w:space="0" w:color="auto"/>
        <w:right w:val="none" w:sz="0" w:space="0" w:color="auto"/>
      </w:divBdr>
    </w:div>
    <w:div w:id="939487588">
      <w:bodyDiv w:val="1"/>
      <w:marLeft w:val="0"/>
      <w:marRight w:val="0"/>
      <w:marTop w:val="0"/>
      <w:marBottom w:val="0"/>
      <w:divBdr>
        <w:top w:val="none" w:sz="0" w:space="0" w:color="auto"/>
        <w:left w:val="none" w:sz="0" w:space="0" w:color="auto"/>
        <w:bottom w:val="none" w:sz="0" w:space="0" w:color="auto"/>
        <w:right w:val="none" w:sz="0" w:space="0" w:color="auto"/>
      </w:divBdr>
    </w:div>
    <w:div w:id="962267370">
      <w:bodyDiv w:val="1"/>
      <w:marLeft w:val="0"/>
      <w:marRight w:val="0"/>
      <w:marTop w:val="0"/>
      <w:marBottom w:val="0"/>
      <w:divBdr>
        <w:top w:val="none" w:sz="0" w:space="0" w:color="auto"/>
        <w:left w:val="none" w:sz="0" w:space="0" w:color="auto"/>
        <w:bottom w:val="none" w:sz="0" w:space="0" w:color="auto"/>
        <w:right w:val="none" w:sz="0" w:space="0" w:color="auto"/>
      </w:divBdr>
    </w:div>
    <w:div w:id="1008364594">
      <w:bodyDiv w:val="1"/>
      <w:marLeft w:val="0"/>
      <w:marRight w:val="0"/>
      <w:marTop w:val="0"/>
      <w:marBottom w:val="0"/>
      <w:divBdr>
        <w:top w:val="none" w:sz="0" w:space="0" w:color="auto"/>
        <w:left w:val="none" w:sz="0" w:space="0" w:color="auto"/>
        <w:bottom w:val="none" w:sz="0" w:space="0" w:color="auto"/>
        <w:right w:val="none" w:sz="0" w:space="0" w:color="auto"/>
      </w:divBdr>
    </w:div>
    <w:div w:id="1048530361">
      <w:bodyDiv w:val="1"/>
      <w:marLeft w:val="0"/>
      <w:marRight w:val="0"/>
      <w:marTop w:val="0"/>
      <w:marBottom w:val="0"/>
      <w:divBdr>
        <w:top w:val="none" w:sz="0" w:space="0" w:color="auto"/>
        <w:left w:val="none" w:sz="0" w:space="0" w:color="auto"/>
        <w:bottom w:val="none" w:sz="0" w:space="0" w:color="auto"/>
        <w:right w:val="none" w:sz="0" w:space="0" w:color="auto"/>
      </w:divBdr>
    </w:div>
    <w:div w:id="1081609817">
      <w:bodyDiv w:val="1"/>
      <w:marLeft w:val="0"/>
      <w:marRight w:val="0"/>
      <w:marTop w:val="0"/>
      <w:marBottom w:val="0"/>
      <w:divBdr>
        <w:top w:val="none" w:sz="0" w:space="0" w:color="auto"/>
        <w:left w:val="none" w:sz="0" w:space="0" w:color="auto"/>
        <w:bottom w:val="none" w:sz="0" w:space="0" w:color="auto"/>
        <w:right w:val="none" w:sz="0" w:space="0" w:color="auto"/>
      </w:divBdr>
    </w:div>
    <w:div w:id="1144926517">
      <w:bodyDiv w:val="1"/>
      <w:marLeft w:val="0"/>
      <w:marRight w:val="0"/>
      <w:marTop w:val="0"/>
      <w:marBottom w:val="0"/>
      <w:divBdr>
        <w:top w:val="none" w:sz="0" w:space="0" w:color="auto"/>
        <w:left w:val="none" w:sz="0" w:space="0" w:color="auto"/>
        <w:bottom w:val="none" w:sz="0" w:space="0" w:color="auto"/>
        <w:right w:val="none" w:sz="0" w:space="0" w:color="auto"/>
      </w:divBdr>
    </w:div>
    <w:div w:id="1252005526">
      <w:bodyDiv w:val="1"/>
      <w:marLeft w:val="0"/>
      <w:marRight w:val="0"/>
      <w:marTop w:val="0"/>
      <w:marBottom w:val="0"/>
      <w:divBdr>
        <w:top w:val="none" w:sz="0" w:space="0" w:color="auto"/>
        <w:left w:val="none" w:sz="0" w:space="0" w:color="auto"/>
        <w:bottom w:val="none" w:sz="0" w:space="0" w:color="auto"/>
        <w:right w:val="none" w:sz="0" w:space="0" w:color="auto"/>
      </w:divBdr>
    </w:div>
    <w:div w:id="1386756023">
      <w:bodyDiv w:val="1"/>
      <w:marLeft w:val="0"/>
      <w:marRight w:val="0"/>
      <w:marTop w:val="0"/>
      <w:marBottom w:val="0"/>
      <w:divBdr>
        <w:top w:val="none" w:sz="0" w:space="0" w:color="auto"/>
        <w:left w:val="none" w:sz="0" w:space="0" w:color="auto"/>
        <w:bottom w:val="none" w:sz="0" w:space="0" w:color="auto"/>
        <w:right w:val="none" w:sz="0" w:space="0" w:color="auto"/>
      </w:divBdr>
    </w:div>
    <w:div w:id="1633898760">
      <w:bodyDiv w:val="1"/>
      <w:marLeft w:val="0"/>
      <w:marRight w:val="0"/>
      <w:marTop w:val="0"/>
      <w:marBottom w:val="0"/>
      <w:divBdr>
        <w:top w:val="none" w:sz="0" w:space="0" w:color="auto"/>
        <w:left w:val="none" w:sz="0" w:space="0" w:color="auto"/>
        <w:bottom w:val="none" w:sz="0" w:space="0" w:color="auto"/>
        <w:right w:val="none" w:sz="0" w:space="0" w:color="auto"/>
      </w:divBdr>
    </w:div>
    <w:div w:id="1670868658">
      <w:bodyDiv w:val="1"/>
      <w:marLeft w:val="0"/>
      <w:marRight w:val="0"/>
      <w:marTop w:val="0"/>
      <w:marBottom w:val="0"/>
      <w:divBdr>
        <w:top w:val="none" w:sz="0" w:space="0" w:color="auto"/>
        <w:left w:val="none" w:sz="0" w:space="0" w:color="auto"/>
        <w:bottom w:val="none" w:sz="0" w:space="0" w:color="auto"/>
        <w:right w:val="none" w:sz="0" w:space="0" w:color="auto"/>
      </w:divBdr>
    </w:div>
    <w:div w:id="1743091997">
      <w:bodyDiv w:val="1"/>
      <w:marLeft w:val="0"/>
      <w:marRight w:val="0"/>
      <w:marTop w:val="0"/>
      <w:marBottom w:val="0"/>
      <w:divBdr>
        <w:top w:val="none" w:sz="0" w:space="0" w:color="auto"/>
        <w:left w:val="none" w:sz="0" w:space="0" w:color="auto"/>
        <w:bottom w:val="none" w:sz="0" w:space="0" w:color="auto"/>
        <w:right w:val="none" w:sz="0" w:space="0" w:color="auto"/>
      </w:divBdr>
    </w:div>
    <w:div w:id="1815174684">
      <w:bodyDiv w:val="1"/>
      <w:marLeft w:val="0"/>
      <w:marRight w:val="0"/>
      <w:marTop w:val="0"/>
      <w:marBottom w:val="0"/>
      <w:divBdr>
        <w:top w:val="none" w:sz="0" w:space="0" w:color="auto"/>
        <w:left w:val="none" w:sz="0" w:space="0" w:color="auto"/>
        <w:bottom w:val="none" w:sz="0" w:space="0" w:color="auto"/>
        <w:right w:val="none" w:sz="0" w:space="0" w:color="auto"/>
      </w:divBdr>
    </w:div>
    <w:div w:id="1894731972">
      <w:bodyDiv w:val="1"/>
      <w:marLeft w:val="0"/>
      <w:marRight w:val="0"/>
      <w:marTop w:val="0"/>
      <w:marBottom w:val="0"/>
      <w:divBdr>
        <w:top w:val="none" w:sz="0" w:space="0" w:color="auto"/>
        <w:left w:val="none" w:sz="0" w:space="0" w:color="auto"/>
        <w:bottom w:val="none" w:sz="0" w:space="0" w:color="auto"/>
        <w:right w:val="none" w:sz="0" w:space="0" w:color="auto"/>
      </w:divBdr>
    </w:div>
    <w:div w:id="2048068776">
      <w:bodyDiv w:val="1"/>
      <w:marLeft w:val="0"/>
      <w:marRight w:val="0"/>
      <w:marTop w:val="0"/>
      <w:marBottom w:val="0"/>
      <w:divBdr>
        <w:top w:val="none" w:sz="0" w:space="0" w:color="auto"/>
        <w:left w:val="none" w:sz="0" w:space="0" w:color="auto"/>
        <w:bottom w:val="none" w:sz="0" w:space="0" w:color="auto"/>
        <w:right w:val="none" w:sz="0" w:space="0" w:color="auto"/>
      </w:divBdr>
    </w:div>
    <w:div w:id="2071803499">
      <w:bodyDiv w:val="1"/>
      <w:marLeft w:val="0"/>
      <w:marRight w:val="0"/>
      <w:marTop w:val="0"/>
      <w:marBottom w:val="0"/>
      <w:divBdr>
        <w:top w:val="none" w:sz="0" w:space="0" w:color="auto"/>
        <w:left w:val="none" w:sz="0" w:space="0" w:color="auto"/>
        <w:bottom w:val="none" w:sz="0" w:space="0" w:color="auto"/>
        <w:right w:val="none" w:sz="0" w:space="0" w:color="auto"/>
      </w:divBdr>
    </w:div>
    <w:div w:id="2117864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95739-8638-4D24-AB33-C1DB8B125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23070</Words>
  <Characters>131499</Characters>
  <Application>Microsoft Office Word</Application>
  <DocSecurity>0</DocSecurity>
  <Lines>1095</Lines>
  <Paragraphs>308</Paragraphs>
  <ScaleCrop>false</ScaleCrop>
  <HeadingPairs>
    <vt:vector size="2" baseType="variant">
      <vt:variant>
        <vt:lpstr>Titolo</vt:lpstr>
      </vt:variant>
      <vt:variant>
        <vt:i4>1</vt:i4>
      </vt:variant>
    </vt:vector>
  </HeadingPairs>
  <TitlesOfParts>
    <vt:vector size="1" baseType="lpstr">
      <vt:lpstr>_</vt:lpstr>
    </vt:vector>
  </TitlesOfParts>
  <Company>Interstudio</Company>
  <LinksUpToDate>false</LinksUpToDate>
  <CharactersWithSpaces>154261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Amministrazione</dc:creator>
  <cp:keywords/>
  <dc:description/>
  <cp:lastModifiedBy>Libero</cp:lastModifiedBy>
  <cp:revision>3</cp:revision>
  <cp:lastPrinted>2026-02-17T12:35:00Z</cp:lastPrinted>
  <dcterms:created xsi:type="dcterms:W3CDTF">2026-09-01T09:27:00Z</dcterms:created>
  <dcterms:modified xsi:type="dcterms:W3CDTF">2026-09-10T10:25:00Z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Interstudio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